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F86" w:rsidRPr="00101F86" w:rsidRDefault="00101F86" w:rsidP="00101F86">
      <w:pPr>
        <w:spacing w:after="0"/>
        <w:ind w:left="5670"/>
        <w:rPr>
          <w:rFonts w:ascii="Times New Roman" w:hAnsi="Times New Roman"/>
          <w:sz w:val="24"/>
          <w:szCs w:val="24"/>
        </w:rPr>
      </w:pPr>
      <w:r w:rsidRPr="00101F86">
        <w:rPr>
          <w:rFonts w:ascii="Times New Roman" w:hAnsi="Times New Roman"/>
          <w:sz w:val="24"/>
          <w:szCs w:val="24"/>
        </w:rPr>
        <w:t>Приложение 1</w:t>
      </w:r>
    </w:p>
    <w:p w:rsidR="000A798C" w:rsidRDefault="00101F86" w:rsidP="00101F86">
      <w:pPr>
        <w:spacing w:after="0"/>
        <w:ind w:left="5670"/>
        <w:rPr>
          <w:rFonts w:ascii="Times New Roman" w:hAnsi="Times New Roman"/>
          <w:b/>
          <w:sz w:val="24"/>
          <w:szCs w:val="24"/>
        </w:rPr>
      </w:pPr>
      <w:r w:rsidRPr="00101F86">
        <w:rPr>
          <w:rFonts w:ascii="Times New Roman" w:hAnsi="Times New Roman"/>
          <w:sz w:val="24"/>
          <w:szCs w:val="24"/>
        </w:rPr>
        <w:t>к решению Кушмянской сельской Думы Шумихинского района Курганской области от  07.12.2016г. № 6</w:t>
      </w:r>
      <w:r>
        <w:rPr>
          <w:rFonts w:ascii="Times New Roman" w:hAnsi="Times New Roman"/>
          <w:sz w:val="24"/>
          <w:szCs w:val="24"/>
        </w:rPr>
        <w:t xml:space="preserve">8 </w:t>
      </w:r>
      <w:r w:rsidRPr="00101F86">
        <w:rPr>
          <w:rFonts w:ascii="Times New Roman" w:hAnsi="Times New Roman"/>
          <w:b/>
          <w:sz w:val="24"/>
          <w:szCs w:val="24"/>
        </w:rPr>
        <w:t>«</w:t>
      </w:r>
      <w:r w:rsidRPr="00101F86">
        <w:rPr>
          <w:rStyle w:val="a6"/>
          <w:rFonts w:ascii="Times New Roman" w:hAnsi="Times New Roman"/>
          <w:b w:val="0"/>
          <w:sz w:val="24"/>
          <w:szCs w:val="24"/>
        </w:rPr>
        <w:t>О внесении изменений в Правила землепользования и застройки территории Кушмянского сельсовета Шумихинского района Курганской области</w:t>
      </w:r>
      <w:r w:rsidRPr="00101F86">
        <w:rPr>
          <w:rFonts w:ascii="Times New Roman" w:hAnsi="Times New Roman"/>
          <w:b/>
          <w:sz w:val="24"/>
          <w:szCs w:val="24"/>
        </w:rPr>
        <w:t>»</w:t>
      </w:r>
    </w:p>
    <w:p w:rsidR="00101F86" w:rsidRDefault="00101F86" w:rsidP="00101F86">
      <w:pPr>
        <w:spacing w:after="0"/>
        <w:ind w:left="5670"/>
        <w:rPr>
          <w:rFonts w:ascii="Times New Roman" w:hAnsi="Times New Roman"/>
          <w:b/>
          <w:sz w:val="24"/>
          <w:szCs w:val="24"/>
        </w:rPr>
      </w:pPr>
    </w:p>
    <w:p w:rsidR="00101F86" w:rsidRDefault="00101F86" w:rsidP="00101F86">
      <w:pPr>
        <w:pStyle w:val="Standard"/>
        <w:ind w:firstLine="0"/>
        <w:jc w:val="center"/>
        <w:rPr>
          <w:lang w:val="ru-RU"/>
        </w:rPr>
      </w:pPr>
      <w:r>
        <w:rPr>
          <w:lang w:val="ru-RU"/>
        </w:rPr>
        <w:t>Общество с ограниченной ответственностью</w:t>
      </w:r>
      <w:r w:rsidR="00FA5D1B">
        <w:rPr>
          <w:noProof/>
          <w:lang w:val="ru-RU" w:bidi="ar-SA"/>
        </w:rPr>
        <w:drawing>
          <wp:anchor distT="0" distB="0" distL="114300" distR="114300" simplePos="0" relativeHeight="251657728" behindDoc="0" locked="0" layoutInCell="1" allowOverlap="1">
            <wp:simplePos x="0" y="0"/>
            <wp:positionH relativeFrom="column">
              <wp:posOffset>15240</wp:posOffset>
            </wp:positionH>
            <wp:positionV relativeFrom="paragraph">
              <wp:posOffset>3810</wp:posOffset>
            </wp:positionV>
            <wp:extent cx="2251710" cy="975360"/>
            <wp:effectExtent l="19050" t="0" r="0" b="0"/>
            <wp:wrapSquare wrapText="bothSides"/>
            <wp:docPr id="2" name="Графический объект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ический объект1"/>
                    <pic:cNvPicPr>
                      <a:picLocks noChangeAspect="1" noChangeArrowheads="1"/>
                    </pic:cNvPicPr>
                  </pic:nvPicPr>
                  <pic:blipFill>
                    <a:blip r:embed="rId7" cstate="print"/>
                    <a:srcRect/>
                    <a:stretch>
                      <a:fillRect/>
                    </a:stretch>
                  </pic:blipFill>
                  <pic:spPr bwMode="auto">
                    <a:xfrm>
                      <a:off x="0" y="0"/>
                      <a:ext cx="2251710" cy="975360"/>
                    </a:xfrm>
                    <a:prstGeom prst="rect">
                      <a:avLst/>
                    </a:prstGeom>
                    <a:solidFill>
                      <a:srgbClr val="FFFFFF"/>
                    </a:solidFill>
                    <a:ln w="9525">
                      <a:noFill/>
                      <a:miter lim="800000"/>
                      <a:headEnd/>
                      <a:tailEnd/>
                    </a:ln>
                  </pic:spPr>
                </pic:pic>
              </a:graphicData>
            </a:graphic>
          </wp:anchor>
        </w:drawing>
      </w:r>
    </w:p>
    <w:p w:rsidR="00101F86" w:rsidRDefault="00101F86" w:rsidP="00101F86">
      <w:pPr>
        <w:pStyle w:val="Standard"/>
        <w:ind w:firstLine="0"/>
        <w:jc w:val="center"/>
        <w:rPr>
          <w:b/>
          <w:bCs/>
          <w:sz w:val="36"/>
          <w:szCs w:val="36"/>
          <w:lang w:val="ru-RU"/>
        </w:rPr>
      </w:pPr>
      <w:r>
        <w:rPr>
          <w:b/>
          <w:bCs/>
          <w:sz w:val="36"/>
          <w:szCs w:val="36"/>
          <w:lang w:val="ru-RU"/>
        </w:rPr>
        <w:t>«Архстройпроект»</w:t>
      </w:r>
    </w:p>
    <w:p w:rsidR="00101F86" w:rsidRDefault="00101F86" w:rsidP="00101F86">
      <w:pPr>
        <w:pStyle w:val="Standard"/>
        <w:ind w:firstLine="0"/>
        <w:jc w:val="center"/>
        <w:rPr>
          <w:b/>
          <w:bCs/>
          <w:sz w:val="28"/>
          <w:szCs w:val="28"/>
          <w:lang w:val="ru-RU"/>
        </w:rPr>
      </w:pPr>
    </w:p>
    <w:p w:rsidR="00101F86" w:rsidRDefault="00101F86" w:rsidP="00101F86">
      <w:pPr>
        <w:pStyle w:val="Standard"/>
        <w:ind w:firstLine="0"/>
        <w:jc w:val="center"/>
        <w:rPr>
          <w:b/>
          <w:bCs/>
          <w:sz w:val="28"/>
          <w:szCs w:val="28"/>
          <w:lang w:val="ru-RU"/>
        </w:rPr>
      </w:pPr>
    </w:p>
    <w:p w:rsidR="00101F86" w:rsidRDefault="00101F86" w:rsidP="00101F86">
      <w:pPr>
        <w:pStyle w:val="Standard"/>
        <w:ind w:firstLine="0"/>
        <w:jc w:val="center"/>
        <w:rPr>
          <w:b/>
          <w:bCs/>
          <w:sz w:val="28"/>
          <w:szCs w:val="28"/>
          <w:lang w:val="ru-RU"/>
        </w:rPr>
      </w:pPr>
    </w:p>
    <w:p w:rsidR="00101F86" w:rsidRPr="00A46B77" w:rsidRDefault="00101F86" w:rsidP="00101F86">
      <w:pPr>
        <w:pStyle w:val="Standard"/>
        <w:ind w:firstLine="0"/>
        <w:jc w:val="right"/>
        <w:rPr>
          <w:lang w:val="ru-RU"/>
        </w:rPr>
      </w:pPr>
      <w:r>
        <w:rPr>
          <w:b/>
          <w:bCs/>
          <w:sz w:val="26"/>
          <w:szCs w:val="26"/>
          <w:lang w:val="ru-RU"/>
        </w:rPr>
        <w:t>г.Курган, ул.К.Мяготина, 117/</w:t>
      </w:r>
      <w:r>
        <w:rPr>
          <w:b/>
          <w:bCs/>
          <w:sz w:val="26"/>
          <w:szCs w:val="26"/>
        </w:rPr>
        <w:t>VI</w:t>
      </w:r>
      <w:r>
        <w:rPr>
          <w:b/>
          <w:bCs/>
          <w:sz w:val="26"/>
          <w:szCs w:val="26"/>
          <w:lang w:val="ru-RU"/>
        </w:rPr>
        <w:t xml:space="preserve"> </w:t>
      </w:r>
      <w:r>
        <w:rPr>
          <w:b/>
          <w:bCs/>
          <w:sz w:val="26"/>
          <w:szCs w:val="26"/>
          <w:lang w:val="ru-RU"/>
        </w:rPr>
        <w:tab/>
      </w:r>
      <w:r>
        <w:rPr>
          <w:b/>
          <w:bCs/>
          <w:sz w:val="26"/>
          <w:szCs w:val="26"/>
          <w:lang w:val="ru-RU"/>
        </w:rPr>
        <w:tab/>
        <w:t xml:space="preserve">          тел.8(3522)623-000, 46-64-35</w:t>
      </w:r>
    </w:p>
    <w:p w:rsidR="00101F86" w:rsidRPr="00A46B77" w:rsidRDefault="00101F86" w:rsidP="00101F86">
      <w:pPr>
        <w:pStyle w:val="Standard"/>
        <w:ind w:firstLine="0"/>
        <w:jc w:val="right"/>
        <w:rPr>
          <w:lang w:val="ru-RU"/>
        </w:rPr>
      </w:pPr>
      <w:r>
        <w:rPr>
          <w:b/>
          <w:bCs/>
          <w:sz w:val="26"/>
          <w:szCs w:val="26"/>
        </w:rPr>
        <w:t>e</w:t>
      </w:r>
      <w:r>
        <w:rPr>
          <w:b/>
          <w:bCs/>
          <w:sz w:val="26"/>
          <w:szCs w:val="26"/>
          <w:lang w:val="ru-RU"/>
        </w:rPr>
        <w:t>-</w:t>
      </w:r>
      <w:r>
        <w:rPr>
          <w:b/>
          <w:bCs/>
          <w:sz w:val="26"/>
          <w:szCs w:val="26"/>
        </w:rPr>
        <w:t>mail</w:t>
      </w:r>
      <w:r>
        <w:rPr>
          <w:b/>
          <w:bCs/>
          <w:sz w:val="26"/>
          <w:szCs w:val="26"/>
          <w:lang w:val="ru-RU"/>
        </w:rPr>
        <w:t xml:space="preserve">: </w:t>
      </w:r>
      <w:r>
        <w:rPr>
          <w:b/>
          <w:bCs/>
          <w:sz w:val="26"/>
          <w:szCs w:val="26"/>
        </w:rPr>
        <w:t>asp</w:t>
      </w:r>
      <w:r>
        <w:rPr>
          <w:b/>
          <w:bCs/>
          <w:sz w:val="26"/>
          <w:szCs w:val="26"/>
          <w:lang w:val="ru-RU"/>
        </w:rPr>
        <w:t>45@</w:t>
      </w:r>
      <w:r>
        <w:rPr>
          <w:b/>
          <w:bCs/>
          <w:sz w:val="26"/>
          <w:szCs w:val="26"/>
        </w:rPr>
        <w:t>mail</w:t>
      </w:r>
      <w:r>
        <w:rPr>
          <w:b/>
          <w:bCs/>
          <w:sz w:val="26"/>
          <w:szCs w:val="26"/>
          <w:lang w:val="ru-RU"/>
        </w:rPr>
        <w:t>.</w:t>
      </w:r>
      <w:r>
        <w:rPr>
          <w:b/>
          <w:bCs/>
          <w:sz w:val="26"/>
          <w:szCs w:val="26"/>
        </w:rPr>
        <w:t>ru</w:t>
      </w:r>
    </w:p>
    <w:p w:rsidR="00101F86" w:rsidRDefault="00101F86" w:rsidP="00101F86">
      <w:pPr>
        <w:pStyle w:val="HorizontalLine"/>
        <w:ind w:firstLine="0"/>
        <w:rPr>
          <w:lang w:val="ru-RU"/>
        </w:rPr>
      </w:pPr>
    </w:p>
    <w:p w:rsidR="00101F86" w:rsidRDefault="00101F86" w:rsidP="00101F86">
      <w:pPr>
        <w:pStyle w:val="Standard"/>
        <w:ind w:firstLine="0"/>
        <w:jc w:val="right"/>
        <w:rPr>
          <w:b/>
          <w:bCs/>
          <w:sz w:val="22"/>
          <w:szCs w:val="22"/>
          <w:lang w:val="ru-RU"/>
        </w:rPr>
      </w:pPr>
    </w:p>
    <w:p w:rsidR="00101F86" w:rsidRDefault="00101F86" w:rsidP="00101F86">
      <w:pPr>
        <w:pStyle w:val="Standard"/>
        <w:tabs>
          <w:tab w:val="left" w:pos="9839"/>
        </w:tabs>
        <w:autoSpaceDE w:val="0"/>
        <w:ind w:firstLine="0"/>
        <w:jc w:val="center"/>
        <w:rPr>
          <w:rFonts w:eastAsia="Arial CYR" w:cs="Times New Roman"/>
          <w:sz w:val="28"/>
          <w:szCs w:val="28"/>
          <w:lang w:val="ru-RU"/>
        </w:rPr>
      </w:pPr>
    </w:p>
    <w:p w:rsidR="00101F86" w:rsidRDefault="00101F86" w:rsidP="00101F86">
      <w:pPr>
        <w:pStyle w:val="Standard"/>
        <w:tabs>
          <w:tab w:val="left" w:pos="9839"/>
        </w:tabs>
        <w:autoSpaceDE w:val="0"/>
        <w:ind w:firstLine="0"/>
        <w:jc w:val="center"/>
        <w:rPr>
          <w:rFonts w:eastAsia="Arial CYR" w:cs="Times New Roman"/>
          <w:sz w:val="28"/>
          <w:szCs w:val="28"/>
          <w:lang w:val="ru-RU"/>
        </w:rPr>
      </w:pPr>
    </w:p>
    <w:p w:rsidR="00101F86" w:rsidRDefault="00101F86" w:rsidP="00101F86">
      <w:pPr>
        <w:pStyle w:val="Standard"/>
        <w:autoSpaceDE w:val="0"/>
        <w:ind w:firstLine="0"/>
        <w:jc w:val="center"/>
        <w:rPr>
          <w:rFonts w:eastAsia="Arial CYR" w:cs="Times New Roman"/>
          <w:b/>
          <w:bCs/>
          <w:sz w:val="28"/>
          <w:szCs w:val="28"/>
          <w:lang w:val="ru-RU"/>
        </w:rPr>
      </w:pPr>
      <w:r>
        <w:rPr>
          <w:rFonts w:eastAsia="Arial CYR" w:cs="Times New Roman"/>
          <w:b/>
          <w:bCs/>
          <w:sz w:val="28"/>
          <w:szCs w:val="28"/>
          <w:lang w:val="ru-RU"/>
        </w:rPr>
        <w:t>ПРАВИЛА  ЗЕМЛЕПОЛЬЗОВАНИЯ  И  ЗАСТРОЙКИ</w:t>
      </w:r>
    </w:p>
    <w:p w:rsidR="00101F86" w:rsidRDefault="00101F86" w:rsidP="00101F86">
      <w:pPr>
        <w:pStyle w:val="Standard"/>
        <w:autoSpaceDE w:val="0"/>
        <w:ind w:firstLine="0"/>
        <w:jc w:val="center"/>
        <w:rPr>
          <w:rFonts w:eastAsia="Arial CYR" w:cs="Times New Roman"/>
          <w:b/>
          <w:bCs/>
          <w:sz w:val="28"/>
          <w:szCs w:val="28"/>
          <w:lang w:val="ru-RU"/>
        </w:rPr>
      </w:pPr>
      <w:r>
        <w:rPr>
          <w:rFonts w:eastAsia="Arial CYR" w:cs="Times New Roman"/>
          <w:b/>
          <w:bCs/>
          <w:sz w:val="28"/>
          <w:szCs w:val="28"/>
          <w:lang w:val="ru-RU"/>
        </w:rPr>
        <w:t xml:space="preserve">МУНИЦИПАЛЬНОГО  ОБРАЗОВАНИЯ  </w:t>
      </w:r>
    </w:p>
    <w:p w:rsidR="00101F86" w:rsidRDefault="00101F86" w:rsidP="00101F86">
      <w:pPr>
        <w:pStyle w:val="Standard"/>
        <w:autoSpaceDE w:val="0"/>
        <w:ind w:firstLine="0"/>
        <w:jc w:val="center"/>
        <w:rPr>
          <w:rFonts w:eastAsia="Arial CYR" w:cs="Times New Roman"/>
          <w:b/>
          <w:bCs/>
          <w:sz w:val="28"/>
          <w:szCs w:val="28"/>
          <w:lang w:val="ru-RU"/>
        </w:rPr>
      </w:pPr>
      <w:r>
        <w:rPr>
          <w:rFonts w:eastAsia="Arial CYR" w:cs="Times New Roman"/>
          <w:b/>
          <w:bCs/>
          <w:sz w:val="28"/>
          <w:szCs w:val="28"/>
          <w:lang w:val="ru-RU"/>
        </w:rPr>
        <w:t>КУШМЯНСКОГО  СЕЛЬСОВЕТА</w:t>
      </w:r>
    </w:p>
    <w:p w:rsidR="00101F86" w:rsidRDefault="00101F86" w:rsidP="00101F86">
      <w:pPr>
        <w:pStyle w:val="Standard"/>
        <w:autoSpaceDE w:val="0"/>
        <w:ind w:firstLine="0"/>
        <w:jc w:val="center"/>
        <w:rPr>
          <w:rFonts w:eastAsia="Arial CYR" w:cs="Times New Roman"/>
          <w:b/>
          <w:bCs/>
          <w:sz w:val="28"/>
          <w:szCs w:val="28"/>
          <w:lang w:val="ru-RU"/>
        </w:rPr>
      </w:pPr>
      <w:r>
        <w:rPr>
          <w:rFonts w:eastAsia="Arial CYR" w:cs="Times New Roman"/>
          <w:b/>
          <w:bCs/>
          <w:sz w:val="28"/>
          <w:szCs w:val="28"/>
          <w:lang w:val="ru-RU"/>
        </w:rPr>
        <w:t>ШУМИХИНСКОГО  РАЙОНА</w:t>
      </w:r>
    </w:p>
    <w:p w:rsidR="00101F86" w:rsidRDefault="00101F86" w:rsidP="00101F86">
      <w:pPr>
        <w:pStyle w:val="Standard"/>
        <w:ind w:firstLine="0"/>
        <w:jc w:val="center"/>
        <w:rPr>
          <w:rFonts w:eastAsia="Arial CYR" w:cs="Times New Roman"/>
          <w:b/>
          <w:bCs/>
          <w:sz w:val="28"/>
          <w:szCs w:val="28"/>
          <w:lang w:val="ru-RU"/>
        </w:rPr>
      </w:pPr>
      <w:r>
        <w:rPr>
          <w:rFonts w:eastAsia="Arial CYR" w:cs="Times New Roman"/>
          <w:b/>
          <w:bCs/>
          <w:sz w:val="28"/>
          <w:szCs w:val="28"/>
          <w:lang w:val="ru-RU"/>
        </w:rPr>
        <w:t>КУРГАНСКОЙ ОБЛАСТИ</w:t>
      </w:r>
    </w:p>
    <w:p w:rsidR="00101F86" w:rsidRDefault="00101F86" w:rsidP="00101F86">
      <w:pPr>
        <w:pStyle w:val="Standard"/>
        <w:ind w:firstLine="0"/>
        <w:jc w:val="center"/>
        <w:rPr>
          <w:rFonts w:eastAsia="Arial CYR" w:cs="Times New Roman"/>
          <w:b/>
          <w:bCs/>
          <w:sz w:val="28"/>
          <w:szCs w:val="28"/>
          <w:lang w:val="ru-RU"/>
        </w:rPr>
      </w:pPr>
    </w:p>
    <w:p w:rsidR="00101F86" w:rsidRDefault="00101F86" w:rsidP="00101F86">
      <w:pPr>
        <w:pStyle w:val="Standard"/>
        <w:ind w:firstLine="0"/>
        <w:jc w:val="center"/>
        <w:rPr>
          <w:rFonts w:eastAsia="Arial CYR" w:cs="Times New Roman"/>
          <w:b/>
          <w:bCs/>
          <w:sz w:val="28"/>
          <w:szCs w:val="28"/>
          <w:lang w:val="ru-RU"/>
        </w:rPr>
      </w:pPr>
      <w:r>
        <w:rPr>
          <w:rFonts w:eastAsia="Arial CYR" w:cs="Times New Roman"/>
          <w:b/>
          <w:bCs/>
          <w:sz w:val="28"/>
          <w:szCs w:val="28"/>
          <w:lang w:val="ru-RU"/>
        </w:rPr>
        <w:t xml:space="preserve">Часть </w:t>
      </w:r>
      <w:r>
        <w:rPr>
          <w:rFonts w:eastAsia="Arial CYR" w:cs="Times New Roman"/>
          <w:b/>
          <w:bCs/>
          <w:sz w:val="28"/>
          <w:szCs w:val="28"/>
        </w:rPr>
        <w:t>III</w:t>
      </w:r>
    </w:p>
    <w:p w:rsidR="00101F86" w:rsidRDefault="00101F86" w:rsidP="00101F86">
      <w:pPr>
        <w:pStyle w:val="Standard"/>
        <w:ind w:firstLine="0"/>
        <w:jc w:val="center"/>
        <w:rPr>
          <w:rFonts w:eastAsia="Arial CYR" w:cs="Times New Roman"/>
          <w:b/>
          <w:bCs/>
          <w:sz w:val="28"/>
          <w:szCs w:val="28"/>
          <w:lang w:val="ru-RU"/>
        </w:rPr>
      </w:pPr>
    </w:p>
    <w:p w:rsidR="00101F86" w:rsidRDefault="00101F86" w:rsidP="00101F86">
      <w:pPr>
        <w:pStyle w:val="Standard"/>
        <w:ind w:firstLine="0"/>
        <w:jc w:val="center"/>
        <w:rPr>
          <w:rFonts w:eastAsia="Arial CYR" w:cs="Times New Roman"/>
          <w:b/>
          <w:bCs/>
          <w:sz w:val="28"/>
          <w:szCs w:val="28"/>
          <w:lang w:val="ru-RU"/>
        </w:rPr>
      </w:pPr>
      <w:r>
        <w:rPr>
          <w:rFonts w:eastAsia="Arial CYR" w:cs="Times New Roman"/>
          <w:b/>
          <w:bCs/>
          <w:sz w:val="28"/>
          <w:szCs w:val="28"/>
          <w:lang w:val="ru-RU"/>
        </w:rPr>
        <w:t>ГРАДОСТРОИТЕЛЬНЫЕ РЕГЛАМЕНТЫ</w:t>
      </w:r>
    </w:p>
    <w:p w:rsidR="00101F86" w:rsidRDefault="00101F86" w:rsidP="00101F86">
      <w:pPr>
        <w:pStyle w:val="Standard"/>
        <w:tabs>
          <w:tab w:val="left" w:pos="9839"/>
        </w:tabs>
        <w:autoSpaceDE w:val="0"/>
        <w:ind w:firstLine="0"/>
        <w:jc w:val="center"/>
        <w:rPr>
          <w:rFonts w:eastAsia="Arial CYR" w:cs="Times New Roman"/>
          <w:b/>
          <w:bCs/>
          <w:sz w:val="28"/>
          <w:szCs w:val="28"/>
          <w:lang w:val="ru-RU"/>
        </w:rPr>
      </w:pPr>
    </w:p>
    <w:p w:rsidR="00101F86" w:rsidRDefault="00101F86" w:rsidP="00101F86">
      <w:pPr>
        <w:pStyle w:val="Standard"/>
        <w:tabs>
          <w:tab w:val="left" w:pos="9839"/>
        </w:tabs>
        <w:autoSpaceDE w:val="0"/>
        <w:ind w:firstLine="0"/>
        <w:jc w:val="center"/>
        <w:rPr>
          <w:rFonts w:eastAsia="Arial CYR" w:cs="Times New Roman"/>
          <w:b/>
          <w:bCs/>
          <w:sz w:val="28"/>
          <w:szCs w:val="28"/>
          <w:lang w:val="ru-RU"/>
        </w:rPr>
      </w:pPr>
    </w:p>
    <w:p w:rsidR="00101F86" w:rsidRDefault="00101F86" w:rsidP="00101F86">
      <w:pPr>
        <w:pStyle w:val="Standard"/>
        <w:tabs>
          <w:tab w:val="left" w:pos="9839"/>
        </w:tabs>
        <w:autoSpaceDE w:val="0"/>
        <w:ind w:firstLine="0"/>
        <w:jc w:val="center"/>
        <w:rPr>
          <w:rFonts w:eastAsia="Arial CYR" w:cs="Times New Roman"/>
          <w:b/>
          <w:bCs/>
          <w:sz w:val="28"/>
          <w:szCs w:val="28"/>
          <w:lang w:val="ru-RU"/>
        </w:rPr>
      </w:pPr>
    </w:p>
    <w:p w:rsidR="00101F86" w:rsidRDefault="00101F86" w:rsidP="00101F86">
      <w:pPr>
        <w:pStyle w:val="Standard"/>
        <w:tabs>
          <w:tab w:val="left" w:pos="9839"/>
        </w:tabs>
        <w:autoSpaceDE w:val="0"/>
        <w:ind w:firstLine="0"/>
        <w:rPr>
          <w:rFonts w:eastAsia="Arial CYR" w:cs="Times New Roman"/>
          <w:b/>
          <w:bCs/>
          <w:sz w:val="28"/>
          <w:szCs w:val="28"/>
          <w:lang w:val="ru-RU"/>
        </w:rPr>
      </w:pPr>
    </w:p>
    <w:p w:rsidR="00101F86" w:rsidRDefault="00101F86" w:rsidP="00101F86">
      <w:pPr>
        <w:pStyle w:val="Standard"/>
        <w:tabs>
          <w:tab w:val="left" w:pos="9835"/>
        </w:tabs>
        <w:autoSpaceDE w:val="0"/>
        <w:ind w:firstLine="0"/>
        <w:jc w:val="both"/>
        <w:rPr>
          <w:rFonts w:eastAsia="Arial CYR" w:cs="Times New Roman"/>
          <w:b/>
          <w:bCs/>
          <w:sz w:val="28"/>
          <w:szCs w:val="28"/>
          <w:lang w:val="ru-RU"/>
        </w:rPr>
      </w:pPr>
      <w:r>
        <w:rPr>
          <w:rFonts w:eastAsia="Arial CYR" w:cs="Times New Roman"/>
          <w:b/>
          <w:bCs/>
          <w:sz w:val="28"/>
          <w:szCs w:val="28"/>
          <w:lang w:val="ru-RU"/>
        </w:rPr>
        <w:t>Директор                                                                                           А.И. Александров</w:t>
      </w:r>
    </w:p>
    <w:p w:rsidR="00101F86" w:rsidRDefault="00101F86" w:rsidP="00101F86">
      <w:pPr>
        <w:pStyle w:val="Standard"/>
        <w:tabs>
          <w:tab w:val="left" w:pos="9835"/>
        </w:tabs>
        <w:autoSpaceDE w:val="0"/>
        <w:ind w:firstLine="0"/>
        <w:jc w:val="both"/>
        <w:rPr>
          <w:rFonts w:eastAsia="Arial CYR" w:cs="Times New Roman"/>
          <w:b/>
          <w:bCs/>
          <w:sz w:val="28"/>
          <w:szCs w:val="28"/>
          <w:lang w:val="ru-RU"/>
        </w:rPr>
      </w:pPr>
    </w:p>
    <w:p w:rsidR="00101F86" w:rsidRDefault="00101F86" w:rsidP="00101F86">
      <w:pPr>
        <w:pStyle w:val="Standard"/>
        <w:tabs>
          <w:tab w:val="left" w:pos="9835"/>
        </w:tabs>
        <w:autoSpaceDE w:val="0"/>
        <w:ind w:firstLine="0"/>
        <w:jc w:val="both"/>
        <w:rPr>
          <w:rFonts w:eastAsia="Arial CYR" w:cs="Times New Roman"/>
          <w:b/>
          <w:bCs/>
          <w:sz w:val="28"/>
          <w:szCs w:val="28"/>
          <w:lang w:val="ru-RU"/>
        </w:rPr>
      </w:pPr>
      <w:r>
        <w:rPr>
          <w:rFonts w:eastAsia="Arial CYR" w:cs="Times New Roman"/>
          <w:b/>
          <w:bCs/>
          <w:sz w:val="28"/>
          <w:szCs w:val="28"/>
          <w:lang w:val="ru-RU"/>
        </w:rPr>
        <w:t>Главный инженер проекта                                                                     Н.Т. Русаков</w:t>
      </w:r>
    </w:p>
    <w:p w:rsidR="00101F86" w:rsidRDefault="00101F86" w:rsidP="00101F86">
      <w:pPr>
        <w:pStyle w:val="Standard"/>
        <w:tabs>
          <w:tab w:val="left" w:pos="9835"/>
        </w:tabs>
        <w:autoSpaceDE w:val="0"/>
        <w:ind w:firstLine="0"/>
        <w:jc w:val="both"/>
        <w:rPr>
          <w:rFonts w:eastAsia="Arial CYR" w:cs="Times New Roman"/>
          <w:b/>
          <w:bCs/>
          <w:sz w:val="28"/>
          <w:szCs w:val="28"/>
          <w:lang w:val="ru-RU"/>
        </w:rPr>
      </w:pPr>
    </w:p>
    <w:p w:rsidR="00101F86" w:rsidRDefault="00101F86" w:rsidP="00101F86">
      <w:pPr>
        <w:pStyle w:val="Standard"/>
        <w:tabs>
          <w:tab w:val="left" w:pos="9835"/>
        </w:tabs>
        <w:autoSpaceDE w:val="0"/>
        <w:ind w:firstLine="0"/>
        <w:jc w:val="both"/>
        <w:rPr>
          <w:rFonts w:eastAsia="Arial CYR" w:cs="Times New Roman"/>
          <w:b/>
          <w:bCs/>
          <w:sz w:val="28"/>
          <w:szCs w:val="28"/>
          <w:lang w:val="ru-RU"/>
        </w:rPr>
      </w:pPr>
      <w:r>
        <w:rPr>
          <w:rFonts w:eastAsia="Arial CYR" w:cs="Times New Roman"/>
          <w:b/>
          <w:bCs/>
          <w:sz w:val="28"/>
          <w:szCs w:val="28"/>
          <w:lang w:val="ru-RU"/>
        </w:rPr>
        <w:t>Главный архитектор проекта                                                            Е.А. Жаринова</w:t>
      </w:r>
    </w:p>
    <w:p w:rsidR="00101F86" w:rsidRDefault="00101F86" w:rsidP="00101F86">
      <w:pPr>
        <w:pStyle w:val="Standard"/>
        <w:tabs>
          <w:tab w:val="left" w:pos="9835"/>
        </w:tabs>
        <w:autoSpaceDE w:val="0"/>
        <w:ind w:firstLine="0"/>
        <w:jc w:val="both"/>
        <w:rPr>
          <w:rFonts w:eastAsia="Arial CYR" w:cs="Times New Roman"/>
          <w:b/>
          <w:bCs/>
          <w:sz w:val="28"/>
          <w:szCs w:val="28"/>
          <w:lang w:val="ru-RU"/>
        </w:rPr>
      </w:pPr>
    </w:p>
    <w:p w:rsidR="00101F86" w:rsidRPr="00101F86" w:rsidRDefault="00101F86" w:rsidP="00101F86">
      <w:pPr>
        <w:pStyle w:val="Standard"/>
        <w:tabs>
          <w:tab w:val="left" w:pos="9922"/>
        </w:tabs>
        <w:autoSpaceDE w:val="0"/>
        <w:ind w:firstLine="0"/>
        <w:jc w:val="both"/>
        <w:rPr>
          <w:rFonts w:eastAsia="Arial CYR" w:cs="Times New Roman"/>
          <w:b/>
          <w:bCs/>
          <w:sz w:val="28"/>
          <w:szCs w:val="28"/>
          <w:lang w:val="ru-RU"/>
        </w:rPr>
      </w:pPr>
      <w:r>
        <w:rPr>
          <w:rFonts w:eastAsia="Arial CYR" w:cs="Times New Roman"/>
          <w:b/>
          <w:bCs/>
          <w:sz w:val="28"/>
          <w:szCs w:val="28"/>
          <w:lang w:val="ru-RU"/>
        </w:rPr>
        <w:t>Юрист                                                                                                      О.И. Ковалева</w:t>
      </w:r>
    </w:p>
    <w:p w:rsidR="00101F86" w:rsidRDefault="00101F86" w:rsidP="00101F86">
      <w:pPr>
        <w:pStyle w:val="Standard"/>
        <w:tabs>
          <w:tab w:val="left" w:pos="9825"/>
        </w:tabs>
        <w:autoSpaceDE w:val="0"/>
        <w:spacing w:before="240" w:after="60"/>
        <w:ind w:firstLine="0"/>
        <w:jc w:val="center"/>
        <w:rPr>
          <w:rFonts w:eastAsia="Arial CYR" w:cs="Times New Roman"/>
          <w:sz w:val="28"/>
          <w:szCs w:val="28"/>
          <w:lang w:val="ru-RU"/>
        </w:rPr>
      </w:pPr>
      <w:r>
        <w:rPr>
          <w:rFonts w:eastAsia="Arial CYR" w:cs="Times New Roman"/>
          <w:sz w:val="28"/>
          <w:szCs w:val="28"/>
          <w:lang w:val="ru-RU"/>
        </w:rPr>
        <w:t>г. Курган</w:t>
      </w:r>
    </w:p>
    <w:p w:rsidR="00101F86" w:rsidRDefault="00101F86" w:rsidP="00101F86">
      <w:pPr>
        <w:pStyle w:val="Standard"/>
        <w:tabs>
          <w:tab w:val="left" w:pos="9825"/>
        </w:tabs>
        <w:autoSpaceDE w:val="0"/>
        <w:spacing w:before="240" w:after="60"/>
        <w:ind w:firstLine="0"/>
        <w:jc w:val="center"/>
        <w:rPr>
          <w:rFonts w:eastAsia="Arial CYR" w:cs="Times New Roman"/>
          <w:sz w:val="28"/>
          <w:szCs w:val="28"/>
          <w:lang w:val="ru-RU"/>
        </w:rPr>
      </w:pPr>
      <w:r>
        <w:rPr>
          <w:rFonts w:eastAsia="Arial CYR" w:cs="Times New Roman"/>
          <w:sz w:val="28"/>
          <w:szCs w:val="28"/>
          <w:lang w:val="ru-RU"/>
        </w:rPr>
        <w:t>2016 год</w:t>
      </w:r>
    </w:p>
    <w:p w:rsidR="00101F86" w:rsidRDefault="00101F86" w:rsidP="00101F86">
      <w:pPr>
        <w:sectPr w:rsidR="00101F86">
          <w:pgSz w:w="11905" w:h="16837"/>
          <w:pgMar w:top="1134" w:right="850" w:bottom="1134" w:left="1134" w:header="720" w:footer="720" w:gutter="0"/>
          <w:cols w:space="720"/>
        </w:sectPr>
      </w:pPr>
    </w:p>
    <w:p w:rsidR="00101F86" w:rsidRDefault="00101F86" w:rsidP="00101F86">
      <w:pPr>
        <w:pStyle w:val="ContentsHeading"/>
        <w:spacing w:before="238" w:after="62"/>
        <w:rPr>
          <w:rFonts w:ascii="Times New Roman" w:hAnsi="Times New Roman"/>
          <w:sz w:val="24"/>
          <w:szCs w:val="24"/>
          <w:lang w:val="ru-RU"/>
        </w:rPr>
      </w:pPr>
      <w:r>
        <w:rPr>
          <w:rFonts w:ascii="Times New Roman" w:hAnsi="Times New Roman"/>
          <w:sz w:val="24"/>
          <w:szCs w:val="24"/>
          <w:lang w:val="ru-RU"/>
        </w:rPr>
        <w:lastRenderedPageBreak/>
        <w:t>СОДЕРЖАНИЕ</w:t>
      </w:r>
    </w:p>
    <w:p w:rsidR="00101F86" w:rsidRPr="00501DBE" w:rsidRDefault="00101F86" w:rsidP="00101F86">
      <w:pPr>
        <w:pStyle w:val="Contents2"/>
        <w:tabs>
          <w:tab w:val="clear" w:pos="9345"/>
          <w:tab w:val="right" w:leader="dot" w:pos="10065"/>
        </w:tabs>
        <w:spacing w:after="102"/>
        <w:ind w:left="443" w:right="566" w:firstLine="0"/>
        <w:rPr>
          <w:rFonts w:ascii="Times New Roman" w:hAnsi="Times New Roman"/>
          <w:b/>
          <w:bCs/>
          <w:lang w:val="ru-RU"/>
        </w:rPr>
      </w:pPr>
      <w:r w:rsidRPr="00D658D9">
        <w:rPr>
          <w:rFonts w:ascii="Cambria" w:hAnsi="Cambria"/>
          <w:b/>
          <w:bCs/>
          <w:sz w:val="32"/>
          <w:szCs w:val="32"/>
        </w:rPr>
        <w:fldChar w:fldCharType="begin"/>
      </w:r>
      <w:r w:rsidRPr="00501DBE">
        <w:rPr>
          <w:rFonts w:ascii="Times New Roman" w:hAnsi="Times New Roman"/>
          <w:b/>
          <w:bCs/>
          <w:lang w:val="ru-RU"/>
        </w:rPr>
        <w:instrText xml:space="preserve"> </w:instrText>
      </w:r>
      <w:r>
        <w:rPr>
          <w:rFonts w:ascii="Times New Roman" w:hAnsi="Times New Roman"/>
          <w:b/>
          <w:bCs/>
        </w:rPr>
        <w:instrText>TOC</w:instrText>
      </w:r>
      <w:r w:rsidRPr="00501DBE">
        <w:rPr>
          <w:rFonts w:ascii="Times New Roman" w:hAnsi="Times New Roman"/>
          <w:b/>
          <w:bCs/>
          <w:lang w:val="ru-RU"/>
        </w:rPr>
        <w:instrText xml:space="preserve"> \</w:instrText>
      </w:r>
      <w:r>
        <w:rPr>
          <w:rFonts w:ascii="Times New Roman" w:hAnsi="Times New Roman"/>
          <w:b/>
          <w:bCs/>
        </w:rPr>
        <w:instrText>o</w:instrText>
      </w:r>
      <w:r w:rsidRPr="00501DBE">
        <w:rPr>
          <w:rFonts w:ascii="Times New Roman" w:hAnsi="Times New Roman"/>
          <w:b/>
          <w:bCs/>
          <w:lang w:val="ru-RU"/>
        </w:rPr>
        <w:instrText xml:space="preserve"> "1-9" \</w:instrText>
      </w:r>
      <w:r>
        <w:rPr>
          <w:rFonts w:ascii="Times New Roman" w:hAnsi="Times New Roman"/>
          <w:b/>
          <w:bCs/>
        </w:rPr>
        <w:instrText>l</w:instrText>
      </w:r>
      <w:r w:rsidRPr="00501DBE">
        <w:rPr>
          <w:rFonts w:ascii="Times New Roman" w:hAnsi="Times New Roman"/>
          <w:b/>
          <w:bCs/>
          <w:lang w:val="ru-RU"/>
        </w:rPr>
        <w:instrText xml:space="preserve"> 1-9 </w:instrText>
      </w:r>
      <w:r w:rsidRPr="00D658D9">
        <w:rPr>
          <w:rFonts w:ascii="Times New Roman" w:hAnsi="Times New Roman"/>
          <w:b/>
          <w:bCs/>
        </w:rPr>
        <w:fldChar w:fldCharType="separate"/>
      </w:r>
      <w:r w:rsidRPr="00501DBE">
        <w:rPr>
          <w:rFonts w:ascii="Times New Roman" w:hAnsi="Times New Roman"/>
          <w:b/>
          <w:bCs/>
          <w:lang w:val="ru-RU"/>
        </w:rPr>
        <w:t xml:space="preserve">Глава </w:t>
      </w:r>
      <w:r>
        <w:rPr>
          <w:rFonts w:ascii="Times New Roman" w:hAnsi="Times New Roman"/>
          <w:b/>
          <w:bCs/>
        </w:rPr>
        <w:t>XVII</w:t>
      </w:r>
      <w:r w:rsidRPr="00501DBE">
        <w:rPr>
          <w:rFonts w:ascii="Times New Roman" w:hAnsi="Times New Roman"/>
          <w:b/>
          <w:bCs/>
          <w:lang w:val="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r w:rsidRPr="00501DBE">
        <w:rPr>
          <w:rFonts w:ascii="Times New Roman" w:hAnsi="Times New Roman"/>
          <w:b/>
          <w:bCs/>
          <w:lang w:val="ru-RU"/>
        </w:rPr>
        <w:tab/>
        <w:t>4</w:t>
      </w:r>
    </w:p>
    <w:p w:rsidR="00101F86" w:rsidRPr="00501DBE" w:rsidRDefault="00101F86" w:rsidP="00101F86">
      <w:pPr>
        <w:pStyle w:val="Contents3"/>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Статья 69. Градостроительное зонирование и установление градостроительных регламентов муниципального образования Кушмянский сельсовет</w:t>
      </w:r>
      <w:r w:rsidRPr="00501DBE">
        <w:rPr>
          <w:rFonts w:ascii="Times New Roman" w:hAnsi="Times New Roman"/>
          <w:lang w:val="ru-RU"/>
        </w:rPr>
        <w:tab/>
        <w:t>4</w:t>
      </w:r>
    </w:p>
    <w:p w:rsidR="00101F86" w:rsidRPr="00501DBE" w:rsidRDefault="00101F86" w:rsidP="00101F86">
      <w:pPr>
        <w:pStyle w:val="Contents3"/>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Статья 70. Ограничения по экологическим и санитарно-эпидемиологическим условиям</w:t>
      </w:r>
      <w:r w:rsidRPr="00501DBE">
        <w:rPr>
          <w:rFonts w:ascii="Times New Roman" w:hAnsi="Times New Roman"/>
          <w:lang w:val="ru-RU"/>
        </w:rPr>
        <w:tab/>
        <w:t>4</w:t>
      </w:r>
    </w:p>
    <w:p w:rsidR="00101F86" w:rsidRPr="00501DBE" w:rsidRDefault="00101F86" w:rsidP="00101F86">
      <w:pPr>
        <w:pStyle w:val="Contents3"/>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Статья 71. Перечень территориальных зон, выделенных на карте градостроительного зонирования территорий муниципального образования  Кушмянский сельсовет</w:t>
      </w:r>
      <w:r w:rsidRPr="00501DBE">
        <w:rPr>
          <w:rFonts w:ascii="Times New Roman" w:hAnsi="Times New Roman"/>
          <w:lang w:val="ru-RU"/>
        </w:rPr>
        <w:tab/>
        <w:t>4</w:t>
      </w:r>
    </w:p>
    <w:p w:rsidR="00101F86" w:rsidRPr="00501DBE" w:rsidRDefault="00101F86" w:rsidP="00101F86">
      <w:pPr>
        <w:pStyle w:val="Contents2"/>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Статья 72. Градостроительные регламенты жилой зоны</w:t>
      </w:r>
      <w:r w:rsidRPr="00501DBE">
        <w:rPr>
          <w:rFonts w:ascii="Times New Roman" w:hAnsi="Times New Roman"/>
          <w:lang w:val="ru-RU"/>
        </w:rPr>
        <w:tab/>
        <w:t>8</w:t>
      </w:r>
    </w:p>
    <w:p w:rsidR="00101F86" w:rsidRPr="00501DBE" w:rsidRDefault="00101F86" w:rsidP="00101F86">
      <w:pPr>
        <w:pStyle w:val="Contents3"/>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Ж-1. Зона существующей индивидуальной и малоэтажной многоквартирной застройки</w:t>
      </w:r>
      <w:r w:rsidRPr="00501DBE">
        <w:rPr>
          <w:rFonts w:ascii="Times New Roman" w:hAnsi="Times New Roman"/>
          <w:lang w:val="ru-RU"/>
        </w:rPr>
        <w:tab/>
        <w:t>8</w:t>
      </w:r>
    </w:p>
    <w:p w:rsidR="00101F86" w:rsidRPr="00501DBE" w:rsidRDefault="00101F86" w:rsidP="00101F86">
      <w:pPr>
        <w:pStyle w:val="Contents3"/>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Ж-2. Зона перспективной   индивидуальной и малоэтажной многоквартирной застройки</w:t>
      </w:r>
      <w:r w:rsidRPr="00501DBE">
        <w:rPr>
          <w:rFonts w:ascii="Times New Roman" w:hAnsi="Times New Roman"/>
          <w:lang w:val="ru-RU"/>
        </w:rPr>
        <w:tab/>
        <w:t>10</w:t>
      </w:r>
    </w:p>
    <w:p w:rsidR="00101F86" w:rsidRPr="00501DBE" w:rsidRDefault="00101F86" w:rsidP="00101F86">
      <w:pPr>
        <w:pStyle w:val="Contents2"/>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Статья 73. Градостроительные регламенты зон инженерной и транспортной</w:t>
      </w:r>
    </w:p>
    <w:p w:rsidR="00101F86" w:rsidRPr="00501DBE" w:rsidRDefault="00101F86" w:rsidP="00101F86">
      <w:pPr>
        <w:pStyle w:val="Contents2"/>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инфраструктур</w:t>
      </w:r>
      <w:r w:rsidRPr="00501DBE">
        <w:rPr>
          <w:rFonts w:ascii="Times New Roman" w:hAnsi="Times New Roman"/>
          <w:lang w:val="ru-RU"/>
        </w:rPr>
        <w:tab/>
        <w:t>14</w:t>
      </w:r>
    </w:p>
    <w:p w:rsidR="00101F86" w:rsidRPr="00501DBE" w:rsidRDefault="00101F86" w:rsidP="00101F86">
      <w:pPr>
        <w:pStyle w:val="Contents3"/>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ИТ. Зона инженерной и транспортной инфраструктур</w:t>
      </w:r>
      <w:r w:rsidRPr="00501DBE">
        <w:rPr>
          <w:rFonts w:ascii="Times New Roman" w:hAnsi="Times New Roman"/>
          <w:lang w:val="ru-RU"/>
        </w:rPr>
        <w:tab/>
        <w:t>14</w:t>
      </w:r>
    </w:p>
    <w:p w:rsidR="00101F86" w:rsidRPr="00501DBE" w:rsidRDefault="00101F86" w:rsidP="00101F86">
      <w:pPr>
        <w:pStyle w:val="Contents2"/>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Статья 74. Градостроительные регламенты общественно-деловой зоны</w:t>
      </w:r>
      <w:r w:rsidRPr="00501DBE">
        <w:rPr>
          <w:rFonts w:ascii="Times New Roman" w:hAnsi="Times New Roman"/>
          <w:lang w:val="ru-RU"/>
        </w:rPr>
        <w:tab/>
        <w:t>17</w:t>
      </w:r>
    </w:p>
    <w:p w:rsidR="00101F86" w:rsidRPr="00501DBE" w:rsidRDefault="00101F86" w:rsidP="00101F86">
      <w:pPr>
        <w:pStyle w:val="Contents3"/>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ОД. Общественно-деловая зона</w:t>
      </w:r>
      <w:r w:rsidRPr="00501DBE">
        <w:rPr>
          <w:rFonts w:ascii="Times New Roman" w:hAnsi="Times New Roman"/>
          <w:lang w:val="ru-RU"/>
        </w:rPr>
        <w:tab/>
        <w:t>17</w:t>
      </w:r>
    </w:p>
    <w:p w:rsidR="00101F86" w:rsidRPr="00501DBE" w:rsidRDefault="00101F86" w:rsidP="00101F86">
      <w:pPr>
        <w:pStyle w:val="Contents2"/>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Статья 75. Градостроительные регламенты производственной зоны</w:t>
      </w:r>
      <w:r w:rsidRPr="00501DBE">
        <w:rPr>
          <w:rFonts w:ascii="Times New Roman" w:hAnsi="Times New Roman"/>
          <w:lang w:val="ru-RU"/>
        </w:rPr>
        <w:tab/>
        <w:t>19</w:t>
      </w:r>
    </w:p>
    <w:p w:rsidR="00101F86" w:rsidRPr="00501DBE" w:rsidRDefault="00101F86" w:rsidP="00101F86">
      <w:pPr>
        <w:pStyle w:val="Contents3"/>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П-1. Коммунально-складская зона</w:t>
      </w:r>
      <w:r w:rsidRPr="00501DBE">
        <w:rPr>
          <w:rFonts w:ascii="Times New Roman" w:hAnsi="Times New Roman"/>
          <w:lang w:val="ru-RU"/>
        </w:rPr>
        <w:tab/>
        <w:t>20</w:t>
      </w:r>
    </w:p>
    <w:p w:rsidR="00101F86" w:rsidRPr="00501DBE" w:rsidRDefault="00101F86" w:rsidP="00101F86">
      <w:pPr>
        <w:pStyle w:val="Contents3"/>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 xml:space="preserve">П-2. Зона предприятий </w:t>
      </w:r>
      <w:r>
        <w:rPr>
          <w:rFonts w:ascii="Times New Roman" w:hAnsi="Times New Roman"/>
        </w:rPr>
        <w:t>III</w:t>
      </w:r>
      <w:r w:rsidRPr="00501DBE">
        <w:rPr>
          <w:rFonts w:ascii="Times New Roman" w:hAnsi="Times New Roman"/>
          <w:lang w:val="ru-RU"/>
        </w:rPr>
        <w:t>-</w:t>
      </w:r>
      <w:r>
        <w:rPr>
          <w:rFonts w:ascii="Times New Roman" w:hAnsi="Times New Roman"/>
        </w:rPr>
        <w:t>V</w:t>
      </w:r>
      <w:r w:rsidRPr="00501DBE">
        <w:rPr>
          <w:rFonts w:ascii="Times New Roman" w:hAnsi="Times New Roman"/>
          <w:lang w:val="ru-RU"/>
        </w:rPr>
        <w:t xml:space="preserve"> классов опасности</w:t>
      </w:r>
      <w:r w:rsidRPr="00501DBE">
        <w:rPr>
          <w:rFonts w:ascii="Times New Roman" w:hAnsi="Times New Roman"/>
          <w:lang w:val="ru-RU"/>
        </w:rPr>
        <w:tab/>
        <w:t>21</w:t>
      </w:r>
    </w:p>
    <w:p w:rsidR="00101F86" w:rsidRPr="00501DBE" w:rsidRDefault="00101F86" w:rsidP="00101F86">
      <w:pPr>
        <w:pStyle w:val="Contents2"/>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Статья 76. Градостроительные регламенты рекреационной зоны</w:t>
      </w:r>
      <w:r w:rsidRPr="00501DBE">
        <w:rPr>
          <w:rFonts w:ascii="Times New Roman" w:hAnsi="Times New Roman"/>
          <w:lang w:val="ru-RU"/>
        </w:rPr>
        <w:tab/>
        <w:t>22</w:t>
      </w:r>
    </w:p>
    <w:p w:rsidR="00101F86" w:rsidRPr="00501DBE" w:rsidRDefault="00101F86" w:rsidP="00101F86">
      <w:pPr>
        <w:pStyle w:val="Contents3"/>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Р. Зона рекреационного назначения</w:t>
      </w:r>
      <w:r w:rsidRPr="00501DBE">
        <w:rPr>
          <w:rFonts w:ascii="Times New Roman" w:hAnsi="Times New Roman"/>
          <w:lang w:val="ru-RU"/>
        </w:rPr>
        <w:tab/>
        <w:t>22</w:t>
      </w:r>
    </w:p>
    <w:p w:rsidR="00101F86" w:rsidRPr="00501DBE" w:rsidRDefault="00101F86" w:rsidP="00101F86">
      <w:pPr>
        <w:pStyle w:val="Contents3"/>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РЗ 1. Зона мест отдыха общего пользования</w:t>
      </w:r>
      <w:r w:rsidRPr="00501DBE">
        <w:rPr>
          <w:rFonts w:ascii="Times New Roman" w:hAnsi="Times New Roman"/>
          <w:lang w:val="ru-RU"/>
        </w:rPr>
        <w:tab/>
        <w:t>22</w:t>
      </w:r>
    </w:p>
    <w:p w:rsidR="00101F86" w:rsidRPr="00501DBE" w:rsidRDefault="00101F86" w:rsidP="00101F86">
      <w:pPr>
        <w:pStyle w:val="Contents3"/>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 xml:space="preserve">РЗ 2. Озелененная территория специального назначения </w:t>
      </w:r>
      <w:r w:rsidRPr="00501DBE">
        <w:rPr>
          <w:rFonts w:ascii="Times New Roman" w:hAnsi="Times New Roman"/>
          <w:lang w:val="ru-RU"/>
        </w:rPr>
        <w:tab/>
        <w:t>23</w:t>
      </w:r>
    </w:p>
    <w:p w:rsidR="00101F86" w:rsidRPr="00501DBE" w:rsidRDefault="00101F86" w:rsidP="00101F86">
      <w:pPr>
        <w:pStyle w:val="Contents2"/>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Статья 77. Градостроительные регламенты зоны сельскохозяйственного назначения</w:t>
      </w:r>
      <w:r w:rsidRPr="00501DBE">
        <w:rPr>
          <w:rFonts w:ascii="Times New Roman" w:hAnsi="Times New Roman"/>
          <w:lang w:val="ru-RU"/>
        </w:rPr>
        <w:tab/>
        <w:t>24</w:t>
      </w:r>
    </w:p>
    <w:p w:rsidR="00101F86" w:rsidRPr="00501DBE" w:rsidRDefault="00101F86" w:rsidP="00101F86">
      <w:pPr>
        <w:pStyle w:val="Contents3"/>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СХ. Зона сельскохозяйственного использования</w:t>
      </w:r>
      <w:r w:rsidRPr="00501DBE">
        <w:rPr>
          <w:rFonts w:ascii="Times New Roman" w:hAnsi="Times New Roman"/>
          <w:lang w:val="ru-RU"/>
        </w:rPr>
        <w:tab/>
        <w:t>24</w:t>
      </w:r>
    </w:p>
    <w:p w:rsidR="00101F86" w:rsidRPr="00501DBE" w:rsidRDefault="00101F86" w:rsidP="00101F86">
      <w:pPr>
        <w:pStyle w:val="Contents3"/>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СХ-1.  Зона сельхозиспользования (пашни, огороды)</w:t>
      </w:r>
      <w:r w:rsidRPr="00501DBE">
        <w:rPr>
          <w:rFonts w:ascii="Times New Roman" w:hAnsi="Times New Roman"/>
          <w:lang w:val="ru-RU"/>
        </w:rPr>
        <w:tab/>
        <w:t>24</w:t>
      </w:r>
    </w:p>
    <w:p w:rsidR="00101F86" w:rsidRPr="00501DBE" w:rsidRDefault="00101F86" w:rsidP="00101F86">
      <w:pPr>
        <w:pStyle w:val="Contents3"/>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СХ-2.  Зона сельхозиспользования (объекты строительства сельскохозяйственного</w:t>
      </w:r>
    </w:p>
    <w:p w:rsidR="00101F86" w:rsidRPr="00501DBE" w:rsidRDefault="00101F86" w:rsidP="00101F86">
      <w:pPr>
        <w:pStyle w:val="Contents3"/>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назначения)</w:t>
      </w:r>
      <w:r w:rsidRPr="00501DBE">
        <w:rPr>
          <w:rFonts w:ascii="Times New Roman" w:hAnsi="Times New Roman"/>
          <w:lang w:val="ru-RU"/>
        </w:rPr>
        <w:tab/>
        <w:t>24</w:t>
      </w:r>
    </w:p>
    <w:p w:rsidR="00101F86" w:rsidRPr="00501DBE" w:rsidRDefault="00101F86" w:rsidP="00101F86">
      <w:pPr>
        <w:pStyle w:val="Contents2"/>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Статья 78. Градостроительные регламенты зоны специального назначения</w:t>
      </w:r>
      <w:r w:rsidRPr="00501DBE">
        <w:rPr>
          <w:rFonts w:ascii="Times New Roman" w:hAnsi="Times New Roman"/>
          <w:lang w:val="ru-RU"/>
        </w:rPr>
        <w:tab/>
        <w:t>25</w:t>
      </w:r>
    </w:p>
    <w:p w:rsidR="00101F86" w:rsidRPr="00501DBE" w:rsidRDefault="00101F86" w:rsidP="00101F86">
      <w:pPr>
        <w:pStyle w:val="Contents3"/>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СН. Зоны специального назначения</w:t>
      </w:r>
      <w:r w:rsidRPr="00501DBE">
        <w:rPr>
          <w:rFonts w:ascii="Times New Roman" w:hAnsi="Times New Roman"/>
          <w:lang w:val="ru-RU"/>
        </w:rPr>
        <w:tab/>
        <w:t>25</w:t>
      </w:r>
    </w:p>
    <w:p w:rsidR="00101F86" w:rsidRPr="00501DBE" w:rsidRDefault="00101F86" w:rsidP="00101F86">
      <w:pPr>
        <w:pStyle w:val="Contents3"/>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СН-1. Зона размещения кладбищ и крематориев</w:t>
      </w:r>
      <w:r w:rsidRPr="00501DBE">
        <w:rPr>
          <w:rFonts w:ascii="Times New Roman" w:hAnsi="Times New Roman"/>
          <w:lang w:val="ru-RU"/>
        </w:rPr>
        <w:tab/>
        <w:t>25</w:t>
      </w:r>
    </w:p>
    <w:p w:rsidR="00101F86" w:rsidRPr="00501DBE" w:rsidRDefault="00101F86" w:rsidP="00101F86">
      <w:pPr>
        <w:pStyle w:val="Contents4"/>
        <w:tabs>
          <w:tab w:val="clear" w:pos="9345"/>
          <w:tab w:val="right" w:leader="dot" w:pos="10065"/>
        </w:tabs>
        <w:spacing w:after="102"/>
        <w:ind w:left="443" w:right="566"/>
        <w:rPr>
          <w:lang w:val="ru-RU"/>
        </w:rPr>
      </w:pPr>
      <w:r w:rsidRPr="00501DBE">
        <w:rPr>
          <w:lang w:val="ru-RU"/>
        </w:rPr>
        <w:t>СН-2. Зона размещения скотомогильников</w:t>
      </w:r>
      <w:r w:rsidRPr="00501DBE">
        <w:rPr>
          <w:lang w:val="ru-RU"/>
        </w:rPr>
        <w:tab/>
        <w:t>26</w:t>
      </w:r>
    </w:p>
    <w:p w:rsidR="00101F86" w:rsidRPr="00501DBE" w:rsidRDefault="00101F86" w:rsidP="00101F86">
      <w:pPr>
        <w:pStyle w:val="Contents3"/>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СН-3. Зона размещения, складирования и захоронения твёрдых бытовых отходов</w:t>
      </w:r>
      <w:r w:rsidRPr="00501DBE">
        <w:rPr>
          <w:rFonts w:ascii="Times New Roman" w:hAnsi="Times New Roman"/>
          <w:lang w:val="ru-RU"/>
        </w:rPr>
        <w:tab/>
        <w:t>26</w:t>
      </w:r>
    </w:p>
    <w:p w:rsidR="00101F86" w:rsidRPr="00501DBE" w:rsidRDefault="00101F86" w:rsidP="00101F86">
      <w:pPr>
        <w:pStyle w:val="Contents2"/>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Статья 79. Градостроительные регламенты водоохранной зоны и зоны прибрежных</w:t>
      </w:r>
    </w:p>
    <w:p w:rsidR="00101F86" w:rsidRPr="00501DBE" w:rsidRDefault="00101F86" w:rsidP="00101F86">
      <w:pPr>
        <w:pStyle w:val="Contents2"/>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защитных полос</w:t>
      </w:r>
      <w:r w:rsidRPr="00501DBE">
        <w:rPr>
          <w:rFonts w:ascii="Times New Roman" w:hAnsi="Times New Roman"/>
          <w:lang w:val="ru-RU"/>
        </w:rPr>
        <w:tab/>
        <w:t>27</w:t>
      </w:r>
    </w:p>
    <w:p w:rsidR="00101F86" w:rsidRPr="00501DBE" w:rsidRDefault="00101F86" w:rsidP="00101F86">
      <w:pPr>
        <w:pStyle w:val="Contents3"/>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lastRenderedPageBreak/>
        <w:t xml:space="preserve">ВЗ. Водоохранная зона и зоны прибрежных защитных полос </w:t>
      </w:r>
      <w:r w:rsidRPr="00501DBE">
        <w:rPr>
          <w:rFonts w:ascii="Times New Roman" w:hAnsi="Times New Roman"/>
          <w:lang w:val="ru-RU"/>
        </w:rPr>
        <w:tab/>
        <w:t>27</w:t>
      </w:r>
    </w:p>
    <w:p w:rsidR="00101F86" w:rsidRPr="00501DBE" w:rsidRDefault="00101F86" w:rsidP="00101F86">
      <w:pPr>
        <w:pStyle w:val="Contents3"/>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ВЗ-1. Зона прибрежной защитной полосы</w:t>
      </w:r>
      <w:r w:rsidRPr="00501DBE">
        <w:rPr>
          <w:rFonts w:ascii="Times New Roman" w:hAnsi="Times New Roman"/>
          <w:lang w:val="ru-RU"/>
        </w:rPr>
        <w:tab/>
        <w:t>27</w:t>
      </w:r>
    </w:p>
    <w:p w:rsidR="00101F86" w:rsidRPr="00501DBE" w:rsidRDefault="00101F86" w:rsidP="00101F86">
      <w:pPr>
        <w:pStyle w:val="Contents3"/>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ВЗ-2. Водоохранная зона</w:t>
      </w:r>
      <w:r w:rsidRPr="00501DBE">
        <w:rPr>
          <w:rFonts w:ascii="Times New Roman" w:hAnsi="Times New Roman"/>
          <w:lang w:val="ru-RU"/>
        </w:rPr>
        <w:tab/>
        <w:t>27</w:t>
      </w:r>
    </w:p>
    <w:p w:rsidR="00101F86" w:rsidRPr="00501DBE" w:rsidRDefault="00101F86" w:rsidP="00101F86">
      <w:pPr>
        <w:pStyle w:val="Contents2"/>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Статья 80. Градостроительные регламенты лесного фонда  и  естественного ландшафта</w:t>
      </w:r>
      <w:r w:rsidRPr="00501DBE">
        <w:rPr>
          <w:rFonts w:ascii="Times New Roman" w:hAnsi="Times New Roman"/>
          <w:lang w:val="ru-RU"/>
        </w:rPr>
        <w:tab/>
        <w:t>29</w:t>
      </w:r>
    </w:p>
    <w:p w:rsidR="00101F86" w:rsidRPr="00501DBE" w:rsidRDefault="00101F86" w:rsidP="00101F86">
      <w:pPr>
        <w:pStyle w:val="Contents3"/>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ЛФ - Зона лесного фонда</w:t>
      </w:r>
      <w:r w:rsidRPr="00501DBE">
        <w:rPr>
          <w:rFonts w:ascii="Times New Roman" w:hAnsi="Times New Roman"/>
          <w:lang w:val="ru-RU"/>
        </w:rPr>
        <w:tab/>
        <w:t>29</w:t>
      </w:r>
    </w:p>
    <w:p w:rsidR="00101F86" w:rsidRPr="00501DBE" w:rsidRDefault="00101F86" w:rsidP="00101F86">
      <w:pPr>
        <w:pStyle w:val="Contents3"/>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ЕЛ - Зона естественного ландшафта, сельскохозяйственных угодий земель сельскохозяйственного назначения</w:t>
      </w:r>
      <w:r w:rsidRPr="00501DBE">
        <w:rPr>
          <w:rFonts w:ascii="Times New Roman" w:hAnsi="Times New Roman"/>
          <w:lang w:val="ru-RU"/>
        </w:rPr>
        <w:tab/>
        <w:t>29</w:t>
      </w:r>
    </w:p>
    <w:p w:rsidR="00101F86" w:rsidRPr="00501DBE" w:rsidRDefault="00101F86" w:rsidP="00101F86">
      <w:pPr>
        <w:pStyle w:val="Contents4"/>
        <w:tabs>
          <w:tab w:val="clear" w:pos="9345"/>
          <w:tab w:val="right" w:leader="dot" w:pos="10065"/>
        </w:tabs>
        <w:spacing w:after="102"/>
        <w:ind w:left="443" w:right="566"/>
        <w:rPr>
          <w:lang w:val="ru-RU"/>
        </w:rPr>
      </w:pPr>
      <w:r w:rsidRPr="00501DBE">
        <w:rPr>
          <w:lang w:val="ru-RU"/>
        </w:rPr>
        <w:t>Статья 81. Градостроительные регламенты санитарно-защитных зон</w:t>
      </w:r>
      <w:r w:rsidRPr="00501DBE">
        <w:rPr>
          <w:lang w:val="ru-RU"/>
        </w:rPr>
        <w:tab/>
        <w:t>29</w:t>
      </w:r>
    </w:p>
    <w:p w:rsidR="00101F86" w:rsidRPr="00501DBE" w:rsidRDefault="00101F86" w:rsidP="00101F86">
      <w:pPr>
        <w:pStyle w:val="Contents2"/>
        <w:tabs>
          <w:tab w:val="clear" w:pos="9345"/>
          <w:tab w:val="right" w:leader="dot" w:pos="10065"/>
        </w:tabs>
        <w:spacing w:after="102"/>
        <w:ind w:left="443" w:right="566" w:firstLine="0"/>
        <w:rPr>
          <w:rFonts w:ascii="Times New Roman" w:hAnsi="Times New Roman"/>
          <w:lang w:val="ru-RU"/>
        </w:rPr>
      </w:pPr>
      <w:r w:rsidRPr="00501DBE">
        <w:rPr>
          <w:rFonts w:ascii="Times New Roman" w:hAnsi="Times New Roman"/>
          <w:lang w:val="ru-RU"/>
        </w:rPr>
        <w:t>Статья 82. Градостроительные регламенты зон с особыми условиями использования</w:t>
      </w:r>
    </w:p>
    <w:p w:rsidR="00101F86" w:rsidRDefault="00101F86" w:rsidP="00101F86">
      <w:pPr>
        <w:pStyle w:val="Contents2"/>
        <w:tabs>
          <w:tab w:val="clear" w:pos="9345"/>
          <w:tab w:val="right" w:leader="dot" w:pos="10065"/>
        </w:tabs>
        <w:spacing w:after="102"/>
        <w:ind w:left="443" w:right="566" w:firstLine="0"/>
        <w:rPr>
          <w:lang w:val="ru-RU"/>
        </w:rPr>
      </w:pPr>
      <w:r w:rsidRPr="00A46B77">
        <w:rPr>
          <w:rFonts w:ascii="Times New Roman" w:hAnsi="Times New Roman"/>
          <w:lang w:val="ru-RU"/>
        </w:rPr>
        <w:t xml:space="preserve">территории  </w:t>
      </w:r>
      <w:r w:rsidRPr="00A46B77">
        <w:rPr>
          <w:rFonts w:ascii="Times New Roman" w:hAnsi="Times New Roman"/>
          <w:lang w:val="ru-RU"/>
        </w:rPr>
        <w:tab/>
        <w:t>33</w:t>
      </w:r>
      <w:r>
        <w:fldChar w:fldCharType="end"/>
      </w:r>
    </w:p>
    <w:p w:rsidR="00101F86" w:rsidRDefault="00101F86" w:rsidP="00101F86">
      <w:pPr>
        <w:pStyle w:val="33"/>
        <w:tabs>
          <w:tab w:val="right" w:leader="dot" w:pos="10065"/>
          <w:tab w:val="right" w:leader="dot" w:pos="10621"/>
        </w:tabs>
        <w:spacing w:after="102" w:line="276" w:lineRule="auto"/>
        <w:ind w:right="566"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Статья 8</w:t>
      </w:r>
      <w:r>
        <w:rPr>
          <w:rFonts w:ascii="Times New Roman" w:hAnsi="Times New Roman" w:cs="Times New Roman"/>
          <w:noProof/>
          <w:color w:val="auto"/>
          <w:sz w:val="24"/>
          <w:szCs w:val="24"/>
          <w:lang w:val="ru-RU"/>
        </w:rPr>
        <w:t>3</w:t>
      </w:r>
      <w:r w:rsidRPr="00EE78D7">
        <w:rPr>
          <w:rFonts w:ascii="Times New Roman" w:hAnsi="Times New Roman" w:cs="Times New Roman"/>
          <w:noProof/>
          <w:color w:val="auto"/>
          <w:sz w:val="24"/>
          <w:szCs w:val="24"/>
          <w:lang w:val="ru-RU"/>
        </w:rPr>
        <w:t>.</w:t>
      </w:r>
      <w:r w:rsidRPr="00EE78D7">
        <w:rPr>
          <w:rFonts w:ascii="Times New Roman" w:hAnsi="Times New Roman" w:cs="Times New Roman"/>
          <w:noProof/>
          <w:color w:val="auto"/>
          <w:sz w:val="24"/>
          <w:szCs w:val="24"/>
        </w:rPr>
        <w:t> </w:t>
      </w:r>
      <w:r w:rsidRPr="00EE78D7">
        <w:rPr>
          <w:rFonts w:ascii="Times New Roman" w:hAnsi="Times New Roman" w:cs="Times New Roman"/>
          <w:noProof/>
          <w:color w:val="auto"/>
          <w:sz w:val="24"/>
          <w:szCs w:val="24"/>
          <w:lang w:val="ru-RU"/>
        </w:rPr>
        <w:t xml:space="preserve">Градостроительные регламенты территориальных зон </w:t>
      </w:r>
      <w:r>
        <w:rPr>
          <w:rFonts w:ascii="Times New Roman" w:hAnsi="Times New Roman" w:cs="Times New Roman"/>
          <w:noProof/>
          <w:color w:val="auto"/>
          <w:sz w:val="24"/>
          <w:szCs w:val="24"/>
          <w:lang w:val="ru-RU"/>
        </w:rPr>
        <w:t>Кушмянского</w:t>
      </w:r>
      <w:r w:rsidRPr="00EE78D7">
        <w:rPr>
          <w:rFonts w:ascii="Times New Roman" w:hAnsi="Times New Roman" w:cs="Times New Roman"/>
          <w:noProof/>
          <w:color w:val="auto"/>
          <w:sz w:val="24"/>
          <w:szCs w:val="24"/>
          <w:lang w:val="ru-RU"/>
        </w:rPr>
        <w:t xml:space="preserve"> сельсовета в </w:t>
      </w:r>
      <w:r>
        <w:rPr>
          <w:rFonts w:ascii="Times New Roman" w:hAnsi="Times New Roman" w:cs="Times New Roman"/>
          <w:noProof/>
          <w:color w:val="auto"/>
          <w:sz w:val="24"/>
          <w:szCs w:val="24"/>
          <w:lang w:val="ru-RU"/>
        </w:rPr>
        <w:t xml:space="preserve">     </w:t>
      </w:r>
    </w:p>
    <w:p w:rsidR="00101F86" w:rsidRDefault="00101F86" w:rsidP="00101F86">
      <w:pPr>
        <w:pStyle w:val="33"/>
        <w:tabs>
          <w:tab w:val="right" w:leader="dot" w:pos="10065"/>
          <w:tab w:val="right" w:leader="dot" w:pos="10621"/>
        </w:tabs>
        <w:spacing w:after="102" w:line="276" w:lineRule="auto"/>
        <w:ind w:right="566"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 xml:space="preserve">части предельных размеров земельных участков и предельных параметров разрешенного </w:t>
      </w:r>
      <w:r>
        <w:rPr>
          <w:rFonts w:ascii="Times New Roman" w:hAnsi="Times New Roman" w:cs="Times New Roman"/>
          <w:noProof/>
          <w:color w:val="auto"/>
          <w:sz w:val="24"/>
          <w:szCs w:val="24"/>
          <w:lang w:val="ru-RU"/>
        </w:rPr>
        <w:t xml:space="preserve">  </w:t>
      </w:r>
    </w:p>
    <w:p w:rsidR="00101F86" w:rsidRPr="00EE78D7" w:rsidRDefault="00101F86" w:rsidP="00101F86">
      <w:pPr>
        <w:pStyle w:val="33"/>
        <w:tabs>
          <w:tab w:val="right" w:leader="dot" w:pos="10065"/>
          <w:tab w:val="right" w:leader="dot" w:pos="10621"/>
        </w:tabs>
        <w:spacing w:after="102" w:line="276" w:lineRule="auto"/>
        <w:ind w:right="566"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строительства, реконструкции объектов капитального строительства</w:t>
      </w:r>
      <w:r w:rsidRPr="00EE78D7">
        <w:rPr>
          <w:rFonts w:ascii="Times New Roman" w:hAnsi="Times New Roman" w:cs="Times New Roman"/>
          <w:noProof/>
          <w:color w:val="auto"/>
          <w:sz w:val="24"/>
          <w:szCs w:val="24"/>
          <w:lang w:val="ru-RU"/>
        </w:rPr>
        <w:tab/>
      </w:r>
      <w:r>
        <w:rPr>
          <w:rFonts w:ascii="Times New Roman" w:hAnsi="Times New Roman" w:cs="Times New Roman"/>
          <w:noProof/>
          <w:color w:val="auto"/>
          <w:sz w:val="24"/>
          <w:szCs w:val="24"/>
          <w:lang w:val="ru-RU"/>
        </w:rPr>
        <w:t>33</w:t>
      </w:r>
    </w:p>
    <w:p w:rsidR="00101F86" w:rsidRDefault="00101F86" w:rsidP="00101F86">
      <w:pPr>
        <w:pStyle w:val="33"/>
        <w:tabs>
          <w:tab w:val="right" w:leader="dot" w:pos="10065"/>
          <w:tab w:val="right" w:leader="dot" w:pos="10621"/>
        </w:tabs>
        <w:spacing w:after="102" w:line="276" w:lineRule="auto"/>
        <w:ind w:right="566"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Статья 8</w:t>
      </w:r>
      <w:r>
        <w:rPr>
          <w:rFonts w:ascii="Times New Roman" w:hAnsi="Times New Roman" w:cs="Times New Roman"/>
          <w:noProof/>
          <w:color w:val="auto"/>
          <w:sz w:val="24"/>
          <w:szCs w:val="24"/>
          <w:lang w:val="ru-RU"/>
        </w:rPr>
        <w:t>4</w:t>
      </w:r>
      <w:r w:rsidRPr="00EE78D7">
        <w:rPr>
          <w:rFonts w:ascii="Times New Roman" w:hAnsi="Times New Roman" w:cs="Times New Roman"/>
          <w:noProof/>
          <w:color w:val="auto"/>
          <w:sz w:val="24"/>
          <w:szCs w:val="24"/>
          <w:lang w:val="ru-RU"/>
        </w:rPr>
        <w:t xml:space="preserve">. Градостроительные регламенты территориальных зон </w:t>
      </w:r>
      <w:r>
        <w:rPr>
          <w:rFonts w:ascii="Times New Roman" w:hAnsi="Times New Roman" w:cs="Times New Roman"/>
          <w:noProof/>
          <w:color w:val="auto"/>
          <w:sz w:val="24"/>
          <w:szCs w:val="24"/>
          <w:lang w:val="ru-RU"/>
        </w:rPr>
        <w:t>Кушмянского</w:t>
      </w:r>
      <w:r w:rsidRPr="00EE78D7">
        <w:rPr>
          <w:rFonts w:ascii="Times New Roman" w:hAnsi="Times New Roman" w:cs="Times New Roman"/>
          <w:noProof/>
          <w:color w:val="auto"/>
          <w:sz w:val="24"/>
          <w:szCs w:val="24"/>
          <w:lang w:val="ru-RU"/>
        </w:rPr>
        <w:t xml:space="preserve"> сельсовета в </w:t>
      </w:r>
      <w:r>
        <w:rPr>
          <w:rFonts w:ascii="Times New Roman" w:hAnsi="Times New Roman" w:cs="Times New Roman"/>
          <w:noProof/>
          <w:color w:val="auto"/>
          <w:sz w:val="24"/>
          <w:szCs w:val="24"/>
          <w:lang w:val="ru-RU"/>
        </w:rPr>
        <w:t xml:space="preserve"> </w:t>
      </w:r>
    </w:p>
    <w:p w:rsidR="00101F86" w:rsidRPr="00EE78D7" w:rsidRDefault="00101F86" w:rsidP="00101F86">
      <w:pPr>
        <w:pStyle w:val="33"/>
        <w:tabs>
          <w:tab w:val="right" w:leader="dot" w:pos="10065"/>
          <w:tab w:val="right" w:leader="dot" w:pos="10621"/>
        </w:tabs>
        <w:spacing w:after="102" w:line="276" w:lineRule="auto"/>
        <w:ind w:right="566" w:firstLine="0"/>
        <w:jc w:val="both"/>
        <w:rPr>
          <w:rFonts w:ascii="Times New Roman" w:eastAsia="Times New Roman" w:hAnsi="Times New Roman" w:cs="Times New Roman"/>
          <w:noProof/>
          <w:color w:val="auto"/>
          <w:kern w:val="0"/>
          <w:sz w:val="24"/>
          <w:szCs w:val="24"/>
          <w:lang w:val="ru-RU" w:eastAsia="ru-RU" w:bidi="ar-SA"/>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части ограничения использования земельных участков и объектов капитального строительства</w:t>
      </w:r>
      <w:r w:rsidRPr="00EE78D7">
        <w:rPr>
          <w:rFonts w:ascii="Times New Roman" w:hAnsi="Times New Roman" w:cs="Times New Roman"/>
          <w:noProof/>
          <w:color w:val="auto"/>
          <w:sz w:val="24"/>
          <w:szCs w:val="24"/>
          <w:lang w:val="ru-RU"/>
        </w:rPr>
        <w:tab/>
      </w:r>
      <w:r>
        <w:rPr>
          <w:rFonts w:ascii="Times New Roman" w:hAnsi="Times New Roman" w:cs="Times New Roman"/>
          <w:noProof/>
          <w:color w:val="auto"/>
          <w:sz w:val="24"/>
          <w:szCs w:val="24"/>
          <w:lang w:val="ru-RU"/>
        </w:rPr>
        <w:t>34</w:t>
      </w:r>
    </w:p>
    <w:p w:rsidR="00101F86" w:rsidRPr="000F1575" w:rsidRDefault="00101F86" w:rsidP="00101F86">
      <w:pPr>
        <w:pStyle w:val="Standard"/>
        <w:tabs>
          <w:tab w:val="right" w:leader="dot" w:pos="10065"/>
        </w:tabs>
        <w:spacing w:after="102" w:line="276" w:lineRule="auto"/>
        <w:ind w:right="566"/>
        <w:jc w:val="both"/>
        <w:rPr>
          <w:lang w:val="ru-RU"/>
        </w:rPr>
      </w:pPr>
    </w:p>
    <w:p w:rsidR="00101F86" w:rsidRPr="00501DBE" w:rsidRDefault="00101F86" w:rsidP="00101F86">
      <w:pPr>
        <w:pStyle w:val="Standard"/>
        <w:tabs>
          <w:tab w:val="right" w:leader="dot" w:pos="10065"/>
        </w:tabs>
        <w:ind w:right="566"/>
        <w:rPr>
          <w:lang w:val="ru-RU"/>
        </w:rPr>
      </w:pPr>
    </w:p>
    <w:p w:rsidR="00101F86" w:rsidRPr="00A46B77" w:rsidRDefault="00101F86" w:rsidP="00101F86">
      <w:pPr>
        <w:pStyle w:val="a7"/>
        <w:pageBreakBefore/>
        <w:rPr>
          <w:rFonts w:ascii="Times New Roman" w:hAnsi="Times New Roman"/>
          <w:sz w:val="24"/>
          <w:szCs w:val="24"/>
          <w:lang w:val="ru-RU"/>
        </w:rPr>
      </w:pPr>
      <w:r>
        <w:rPr>
          <w:rFonts w:ascii="Times New Roman" w:hAnsi="Times New Roman"/>
          <w:sz w:val="24"/>
          <w:szCs w:val="24"/>
          <w:lang w:val="ru-RU"/>
        </w:rPr>
        <w:lastRenderedPageBreak/>
        <w:t xml:space="preserve">ЧАСТЬ </w:t>
      </w:r>
      <w:r>
        <w:rPr>
          <w:rFonts w:ascii="Times New Roman" w:hAnsi="Times New Roman"/>
          <w:sz w:val="24"/>
          <w:szCs w:val="24"/>
        </w:rPr>
        <w:t>III</w:t>
      </w:r>
      <w:r>
        <w:rPr>
          <w:rFonts w:ascii="Times New Roman" w:hAnsi="Times New Roman"/>
          <w:sz w:val="24"/>
          <w:szCs w:val="24"/>
          <w:lang w:val="ru-RU"/>
        </w:rPr>
        <w:t>. ГРАДОСТРОИТЕЛЬНЫЕ РЕГЛАМЕНТЫ</w:t>
      </w:r>
    </w:p>
    <w:p w:rsidR="00101F86" w:rsidRPr="00A46B77" w:rsidRDefault="00101F86" w:rsidP="00101F86">
      <w:pPr>
        <w:pStyle w:val="Heading2"/>
        <w:jc w:val="both"/>
        <w:rPr>
          <w:rFonts w:ascii="Times New Roman" w:hAnsi="Times New Roman"/>
          <w:sz w:val="24"/>
          <w:szCs w:val="24"/>
          <w:lang w:val="ru-RU"/>
        </w:rPr>
      </w:pPr>
      <w:r>
        <w:rPr>
          <w:rFonts w:ascii="Times New Roman" w:hAnsi="Times New Roman"/>
          <w:i w:val="0"/>
          <w:iCs w:val="0"/>
          <w:sz w:val="24"/>
          <w:szCs w:val="24"/>
          <w:lang w:val="ru-RU"/>
        </w:rPr>
        <w:t xml:space="preserve">Глава </w:t>
      </w:r>
      <w:r>
        <w:rPr>
          <w:rFonts w:ascii="Times New Roman" w:hAnsi="Times New Roman"/>
          <w:i w:val="0"/>
          <w:iCs w:val="0"/>
          <w:sz w:val="24"/>
          <w:szCs w:val="24"/>
        </w:rPr>
        <w:t>XVII</w:t>
      </w:r>
      <w:r>
        <w:rPr>
          <w:rFonts w:ascii="Times New Roman" w:hAnsi="Times New Roman"/>
          <w:i w:val="0"/>
          <w:iCs w:val="0"/>
          <w:sz w:val="24"/>
          <w:szCs w:val="24"/>
          <w:lang w:val="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p>
    <w:p w:rsidR="00101F86" w:rsidRPr="00A46B77" w:rsidRDefault="00101F86" w:rsidP="00101F86">
      <w:pPr>
        <w:pStyle w:val="Heading3"/>
        <w:spacing w:before="238" w:after="62"/>
        <w:jc w:val="both"/>
        <w:rPr>
          <w:rFonts w:ascii="Times New Roman" w:hAnsi="Times New Roman"/>
          <w:sz w:val="24"/>
          <w:szCs w:val="24"/>
          <w:lang w:val="ru-RU"/>
        </w:rPr>
      </w:pPr>
      <w:r>
        <w:rPr>
          <w:rFonts w:ascii="Times New Roman" w:hAnsi="Times New Roman"/>
          <w:sz w:val="24"/>
          <w:szCs w:val="24"/>
          <w:lang w:val="ru-RU"/>
        </w:rPr>
        <w:t>Статья 69.</w:t>
      </w:r>
      <w:r>
        <w:rPr>
          <w:rFonts w:ascii="Times New Roman" w:hAnsi="Times New Roman"/>
          <w:color w:val="FF0000"/>
          <w:sz w:val="24"/>
          <w:szCs w:val="24"/>
          <w:lang w:val="ru-RU"/>
        </w:rPr>
        <w:t xml:space="preserve"> </w:t>
      </w:r>
      <w:r>
        <w:rPr>
          <w:rFonts w:ascii="Times New Roman" w:hAnsi="Times New Roman"/>
          <w:sz w:val="24"/>
          <w:szCs w:val="24"/>
          <w:lang w:val="ru-RU"/>
        </w:rPr>
        <w:t>Градостроительное зонирование и установление градостроительных регламентов муниципального образования Кушмянский сельсовет</w:t>
      </w:r>
    </w:p>
    <w:p w:rsidR="00101F86" w:rsidRDefault="00101F86" w:rsidP="00101F86">
      <w:pPr>
        <w:pStyle w:val="Standard"/>
        <w:jc w:val="both"/>
        <w:rPr>
          <w:lang w:val="ru-RU"/>
        </w:rPr>
      </w:pPr>
      <w:r>
        <w:rPr>
          <w:lang w:val="ru-RU"/>
        </w:rPr>
        <w:t>1. В целях определения территориальных зон и установления градостроительных регламентов правового использования территорий в соответствии с Градостроительным кодексом Российской Федерации и настоящими Правилами проводится градостроительное зонирование территории муниципального образования Кушмянский сельсовет, отражающее особенности использования территорий.</w:t>
      </w:r>
    </w:p>
    <w:p w:rsidR="00101F86" w:rsidRPr="00A46B77" w:rsidRDefault="00101F86" w:rsidP="00101F86">
      <w:pPr>
        <w:pStyle w:val="Standard"/>
        <w:jc w:val="both"/>
        <w:rPr>
          <w:lang w:val="ru-RU"/>
        </w:rPr>
      </w:pPr>
      <w:r>
        <w:rPr>
          <w:lang w:val="ru-RU"/>
        </w:rPr>
        <w:t>2. Для определения параметров правового использования территории Кушмянского сельсовета устанавливаются территориальные зоны следующих видов: жилые, общественно-деловые, производственные, инженерной и транспортной инфраструктур, рекреационные, сельскохозяйственного использования, специального назначения и иные в соответствии с положениями статьи 12 настоящих Правил.</w:t>
      </w:r>
    </w:p>
    <w:p w:rsidR="00101F86" w:rsidRDefault="00101F86" w:rsidP="00101F86">
      <w:pPr>
        <w:pStyle w:val="Standard"/>
        <w:jc w:val="both"/>
        <w:rPr>
          <w:lang w:val="ru-RU"/>
        </w:rPr>
      </w:pPr>
      <w:r>
        <w:rPr>
          <w:lang w:val="ru-RU"/>
        </w:rPr>
        <w:t>Каждый вид территориальной зоны в зависимости от характера использования и застройки территории на карте градостроительного зонирования получает своё кодовое обозначение, включающее буквенный и цифровой символ.</w:t>
      </w:r>
    </w:p>
    <w:p w:rsidR="00101F86" w:rsidRDefault="00101F86" w:rsidP="00101F86">
      <w:pPr>
        <w:pStyle w:val="Heading3"/>
        <w:spacing w:before="238" w:after="62"/>
        <w:jc w:val="both"/>
        <w:rPr>
          <w:rFonts w:ascii="Times New Roman" w:hAnsi="Times New Roman"/>
          <w:sz w:val="24"/>
          <w:szCs w:val="24"/>
          <w:lang w:val="ru-RU"/>
        </w:rPr>
      </w:pPr>
      <w:r>
        <w:rPr>
          <w:rFonts w:ascii="Times New Roman" w:hAnsi="Times New Roman"/>
          <w:sz w:val="24"/>
          <w:szCs w:val="24"/>
          <w:lang w:val="ru-RU"/>
        </w:rPr>
        <w:t>Статья 70. Ограничения по экологическим и санитарно-эпидемиологическим условиям</w:t>
      </w:r>
    </w:p>
    <w:p w:rsidR="00101F86" w:rsidRDefault="00101F86" w:rsidP="00101F86">
      <w:pPr>
        <w:pStyle w:val="Standard"/>
        <w:jc w:val="both"/>
        <w:rPr>
          <w:lang w:val="ru-RU"/>
        </w:rPr>
      </w:pPr>
      <w:r>
        <w:rPr>
          <w:lang w:val="ru-RU"/>
        </w:rPr>
        <w:t>Ограничения использования земельных участков и иных объектов недвижимости, расположенных в санитарно-защитных зонах, водоохранных зонах установлены в соответствии с нормативными и нормативно-правовыми актами Российской федерации, Курганской области.</w:t>
      </w:r>
    </w:p>
    <w:p w:rsidR="00101F86" w:rsidRPr="00A46B77" w:rsidRDefault="00101F86" w:rsidP="00101F86">
      <w:pPr>
        <w:pStyle w:val="Standard"/>
        <w:jc w:val="both"/>
        <w:rPr>
          <w:lang w:val="ru-RU"/>
        </w:rPr>
      </w:pPr>
      <w:r>
        <w:rPr>
          <w:lang w:val="ru-RU"/>
        </w:rPr>
        <w:t>Описание установленных ограничений по экологическим и санитарно-эпидемиологическим условиям отражено в статье 74 Настоящих Правил.</w:t>
      </w:r>
    </w:p>
    <w:p w:rsidR="00101F86" w:rsidRDefault="00101F86" w:rsidP="00101F86">
      <w:pPr>
        <w:pStyle w:val="Heading3"/>
        <w:spacing w:before="238" w:after="62"/>
        <w:jc w:val="both"/>
        <w:rPr>
          <w:rFonts w:ascii="Times New Roman" w:hAnsi="Times New Roman"/>
          <w:sz w:val="24"/>
          <w:szCs w:val="24"/>
          <w:lang w:val="ru-RU"/>
        </w:rPr>
      </w:pPr>
      <w:r>
        <w:rPr>
          <w:rFonts w:ascii="Times New Roman" w:hAnsi="Times New Roman"/>
          <w:sz w:val="24"/>
          <w:szCs w:val="24"/>
          <w:lang w:val="ru-RU"/>
        </w:rPr>
        <w:t>Статья 71. Перечень территориальных зон, выделенных на карте градостроительного зонирования территорий муниципального образования  Кушмянский сельсовет</w:t>
      </w:r>
    </w:p>
    <w:p w:rsidR="00101F86" w:rsidRDefault="00101F86" w:rsidP="00101F86">
      <w:pPr>
        <w:pStyle w:val="Standard"/>
        <w:jc w:val="both"/>
        <w:rPr>
          <w:lang w:val="ru-RU"/>
        </w:rPr>
      </w:pPr>
      <w:r>
        <w:rPr>
          <w:lang w:val="ru-RU"/>
        </w:rPr>
        <w:t>На территории Кушмянского сельсовета в соответствии с картой градостроительного зонирования выделяются следующие виды территориальных зон, представленные в таблице 1.</w:t>
      </w:r>
    </w:p>
    <w:p w:rsidR="00101F86" w:rsidRPr="00A46B77" w:rsidRDefault="00101F86" w:rsidP="00101F86">
      <w:pPr>
        <w:pStyle w:val="Standard"/>
        <w:jc w:val="right"/>
        <w:rPr>
          <w:lang w:val="ru-RU"/>
        </w:rPr>
      </w:pPr>
    </w:p>
    <w:p w:rsidR="00101F86" w:rsidRPr="00A46B77" w:rsidRDefault="00101F86" w:rsidP="00101F86">
      <w:pPr>
        <w:pStyle w:val="Standard"/>
        <w:jc w:val="right"/>
        <w:rPr>
          <w:lang w:val="ru-RU"/>
        </w:rPr>
      </w:pPr>
    </w:p>
    <w:p w:rsidR="00101F86" w:rsidRPr="00A46B77" w:rsidRDefault="00101F86" w:rsidP="00101F86">
      <w:pPr>
        <w:pStyle w:val="Standard"/>
        <w:jc w:val="right"/>
        <w:rPr>
          <w:lang w:val="ru-RU"/>
        </w:rPr>
      </w:pPr>
    </w:p>
    <w:p w:rsidR="00101F86" w:rsidRPr="00A46B77" w:rsidRDefault="00101F86" w:rsidP="00101F86">
      <w:pPr>
        <w:pStyle w:val="Standard"/>
        <w:jc w:val="right"/>
        <w:rPr>
          <w:lang w:val="ru-RU"/>
        </w:rPr>
      </w:pPr>
    </w:p>
    <w:p w:rsidR="00101F86" w:rsidRPr="00A46B77" w:rsidRDefault="00101F86" w:rsidP="00101F86">
      <w:pPr>
        <w:pStyle w:val="Standard"/>
        <w:jc w:val="right"/>
        <w:rPr>
          <w:lang w:val="ru-RU"/>
        </w:rPr>
      </w:pPr>
    </w:p>
    <w:p w:rsidR="00101F86" w:rsidRPr="00A46B77" w:rsidRDefault="00101F86" w:rsidP="00101F86">
      <w:pPr>
        <w:pStyle w:val="Standard"/>
        <w:jc w:val="right"/>
        <w:rPr>
          <w:lang w:val="ru-RU"/>
        </w:rPr>
      </w:pPr>
    </w:p>
    <w:p w:rsidR="00101F86" w:rsidRPr="00A46B77" w:rsidRDefault="00101F86" w:rsidP="00101F86">
      <w:pPr>
        <w:pStyle w:val="Standard"/>
        <w:jc w:val="right"/>
        <w:rPr>
          <w:lang w:val="ru-RU"/>
        </w:rPr>
      </w:pPr>
    </w:p>
    <w:p w:rsidR="00101F86" w:rsidRPr="00A46B77" w:rsidRDefault="00101F86" w:rsidP="00101F86">
      <w:pPr>
        <w:pStyle w:val="Standard"/>
        <w:jc w:val="right"/>
        <w:rPr>
          <w:lang w:val="ru-RU"/>
        </w:rPr>
      </w:pPr>
    </w:p>
    <w:p w:rsidR="00101F86" w:rsidRPr="00A46B77" w:rsidRDefault="00101F86" w:rsidP="00101F86">
      <w:pPr>
        <w:pStyle w:val="Standard"/>
        <w:jc w:val="right"/>
        <w:rPr>
          <w:lang w:val="ru-RU"/>
        </w:rPr>
      </w:pPr>
    </w:p>
    <w:p w:rsidR="00101F86" w:rsidRPr="00A46B77" w:rsidRDefault="00101F86" w:rsidP="00101F86">
      <w:pPr>
        <w:pStyle w:val="Standard"/>
        <w:jc w:val="right"/>
        <w:rPr>
          <w:lang w:val="ru-RU"/>
        </w:rPr>
      </w:pPr>
    </w:p>
    <w:p w:rsidR="00101F86" w:rsidRDefault="00101F86" w:rsidP="00101F86">
      <w:pPr>
        <w:pStyle w:val="Standard"/>
        <w:jc w:val="right"/>
        <w:rPr>
          <w:lang w:val="ru-RU"/>
        </w:rPr>
      </w:pPr>
    </w:p>
    <w:p w:rsidR="00101F86" w:rsidRDefault="00101F86" w:rsidP="00101F86">
      <w:pPr>
        <w:pStyle w:val="Standard"/>
        <w:jc w:val="right"/>
        <w:rPr>
          <w:lang w:val="ru-RU"/>
        </w:rPr>
      </w:pPr>
    </w:p>
    <w:p w:rsidR="00101F86" w:rsidRDefault="00101F86" w:rsidP="00101F86">
      <w:pPr>
        <w:pStyle w:val="Standard"/>
        <w:jc w:val="right"/>
        <w:rPr>
          <w:lang w:val="ru-RU"/>
        </w:rPr>
      </w:pPr>
    </w:p>
    <w:p w:rsidR="00101F86" w:rsidRPr="00A46B77" w:rsidRDefault="00101F86" w:rsidP="00101F86">
      <w:pPr>
        <w:pStyle w:val="Standard"/>
        <w:jc w:val="right"/>
        <w:rPr>
          <w:lang w:val="ru-RU"/>
        </w:rPr>
      </w:pPr>
    </w:p>
    <w:p w:rsidR="00101F86" w:rsidRPr="00A46B77" w:rsidRDefault="00101F86" w:rsidP="00101F86">
      <w:pPr>
        <w:pStyle w:val="Standard"/>
        <w:jc w:val="right"/>
        <w:rPr>
          <w:lang w:val="ru-RU"/>
        </w:rPr>
      </w:pPr>
    </w:p>
    <w:p w:rsidR="00101F86" w:rsidRPr="00A46B77" w:rsidRDefault="00101F86" w:rsidP="00101F86">
      <w:pPr>
        <w:pStyle w:val="Standard"/>
        <w:jc w:val="right"/>
        <w:rPr>
          <w:lang w:val="ru-RU"/>
        </w:rPr>
      </w:pPr>
    </w:p>
    <w:p w:rsidR="00101F86" w:rsidRPr="00A46B77" w:rsidRDefault="00101F86" w:rsidP="00101F86">
      <w:pPr>
        <w:pStyle w:val="Standard"/>
        <w:jc w:val="right"/>
        <w:rPr>
          <w:lang w:val="ru-RU"/>
        </w:rPr>
      </w:pPr>
    </w:p>
    <w:p w:rsidR="00101F86" w:rsidRPr="00A46B77" w:rsidRDefault="00101F86" w:rsidP="00101F86">
      <w:pPr>
        <w:pStyle w:val="Standard"/>
        <w:jc w:val="right"/>
        <w:rPr>
          <w:lang w:val="ru-RU"/>
        </w:rPr>
      </w:pPr>
    </w:p>
    <w:p w:rsidR="00101F86" w:rsidRPr="00A46B77" w:rsidRDefault="00101F86" w:rsidP="00101F86">
      <w:pPr>
        <w:pStyle w:val="Standard"/>
        <w:jc w:val="right"/>
        <w:rPr>
          <w:lang w:val="ru-RU"/>
        </w:rPr>
      </w:pPr>
    </w:p>
    <w:p w:rsidR="00101F86" w:rsidRPr="00A46B77" w:rsidRDefault="00101F86" w:rsidP="00101F86">
      <w:pPr>
        <w:pStyle w:val="Standard"/>
        <w:jc w:val="right"/>
        <w:rPr>
          <w:lang w:val="ru-RU"/>
        </w:rPr>
      </w:pPr>
    </w:p>
    <w:tbl>
      <w:tblPr>
        <w:tblW w:w="10399" w:type="dxa"/>
        <w:tblInd w:w="25" w:type="dxa"/>
        <w:tblLayout w:type="fixed"/>
        <w:tblCellMar>
          <w:left w:w="10" w:type="dxa"/>
          <w:right w:w="10" w:type="dxa"/>
        </w:tblCellMar>
        <w:tblLook w:val="04A0"/>
      </w:tblPr>
      <w:tblGrid>
        <w:gridCol w:w="2114"/>
        <w:gridCol w:w="2914"/>
        <w:gridCol w:w="5371"/>
      </w:tblGrid>
      <w:tr w:rsidR="00101F86" w:rsidTr="00101F86">
        <w:trPr>
          <w:cantSplit/>
        </w:trPr>
        <w:tc>
          <w:tcPr>
            <w:tcW w:w="10399" w:type="dxa"/>
            <w:gridSpan w:val="3"/>
            <w:tcMar>
              <w:top w:w="55" w:type="dxa"/>
              <w:left w:w="55" w:type="dxa"/>
              <w:bottom w:w="55" w:type="dxa"/>
              <w:right w:w="55" w:type="dxa"/>
            </w:tcMar>
            <w:vAlign w:val="center"/>
          </w:tcPr>
          <w:p w:rsidR="00101F86" w:rsidRDefault="00101F86" w:rsidP="00101F86">
            <w:pPr>
              <w:pStyle w:val="Standard"/>
              <w:ind w:firstLine="0"/>
              <w:jc w:val="right"/>
            </w:pPr>
            <w:r>
              <w:t>Таблица 1</w:t>
            </w:r>
          </w:p>
        </w:tc>
      </w:tr>
      <w:tr w:rsidR="00101F86" w:rsidTr="00101F86">
        <w:trPr>
          <w:cantSplit/>
        </w:trPr>
        <w:tc>
          <w:tcPr>
            <w:tcW w:w="10399" w:type="dxa"/>
            <w:gridSpan w:val="3"/>
            <w:tcBorders>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rPr>
                <w:b/>
                <w:bCs/>
              </w:rPr>
            </w:pPr>
            <w:r>
              <w:rPr>
                <w:b/>
                <w:bCs/>
              </w:rPr>
              <w:t>Виды территориальных зон</w:t>
            </w:r>
          </w:p>
        </w:tc>
      </w:tr>
      <w:tr w:rsidR="00101F86" w:rsidTr="00101F8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rPr>
                <w:b/>
                <w:bCs/>
              </w:rPr>
            </w:pPr>
            <w:r>
              <w:rPr>
                <w:b/>
                <w:bCs/>
              </w:rPr>
              <w:t>Кодовое обозначение территориальных зон</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rPr>
                <w:b/>
                <w:bCs/>
              </w:rPr>
            </w:pPr>
            <w:r>
              <w:rPr>
                <w:b/>
                <w:bCs/>
              </w:rPr>
              <w:t>Наименование территориальных зон</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rPr>
                <w:b/>
                <w:bCs/>
              </w:rPr>
            </w:pPr>
            <w:r>
              <w:rPr>
                <w:b/>
                <w:bCs/>
              </w:rPr>
              <w:t>Краткое описание</w:t>
            </w:r>
          </w:p>
        </w:tc>
      </w:tr>
      <w:tr w:rsidR="00101F86" w:rsidTr="00101F8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rPr>
                <w:b/>
                <w:bCs/>
              </w:rPr>
            </w:pPr>
            <w:r>
              <w:rPr>
                <w:b/>
                <w:bCs/>
              </w:rPr>
              <w:t>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rPr>
                <w:b/>
                <w:bCs/>
              </w:rPr>
            </w:pPr>
            <w:r>
              <w:rPr>
                <w:b/>
                <w:bCs/>
              </w:rPr>
              <w:t>2</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rPr>
                <w:b/>
                <w:bCs/>
              </w:rPr>
            </w:pPr>
            <w:r>
              <w:rPr>
                <w:b/>
                <w:bCs/>
              </w:rPr>
              <w:t>3</w:t>
            </w:r>
          </w:p>
        </w:tc>
      </w:tr>
      <w:tr w:rsidR="00101F86" w:rsidTr="00101F86">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rPr>
                <w:b/>
                <w:bCs/>
              </w:rPr>
            </w:pPr>
            <w:r>
              <w:rPr>
                <w:b/>
                <w:bCs/>
              </w:rPr>
              <w:t>Жилые зоны:</w:t>
            </w:r>
          </w:p>
        </w:tc>
      </w:tr>
      <w:tr w:rsidR="00101F86" w:rsidTr="00101F8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pPr>
            <w:r>
              <w:t>Ж-1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rPr>
                <w:lang w:val="ru-RU"/>
              </w:rPr>
            </w:pPr>
            <w:r>
              <w:rPr>
                <w:lang w:val="ru-RU"/>
              </w:rPr>
              <w:t>Зона существующей индивидуальной и малоэтажной многоквартирной застройки</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both"/>
              <w:rPr>
                <w:lang w:val="ru-RU"/>
              </w:rPr>
            </w:pPr>
            <w:r w:rsidRPr="00A46B77">
              <w:rPr>
                <w:lang w:val="ru-RU"/>
              </w:rPr>
              <w:t>Жилые зоны существующей  застройки, предназначены для размещения индивидуальных жилых домов с приусадебными земельными участками, многоквартирных жилых домов до 3-х этажей,  а также для жилой застройки иных видов.</w:t>
            </w:r>
          </w:p>
        </w:tc>
      </w:tr>
      <w:tr w:rsidR="00101F86" w:rsidTr="00101F8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pPr>
            <w:r>
              <w:t>Ж-2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center"/>
              <w:rPr>
                <w:lang w:val="ru-RU"/>
              </w:rPr>
            </w:pPr>
            <w:r w:rsidRPr="00A46B77">
              <w:rPr>
                <w:lang w:val="ru-RU"/>
              </w:rPr>
              <w:t xml:space="preserve">Зона </w:t>
            </w:r>
            <w:r>
              <w:rPr>
                <w:lang w:val="ru-RU"/>
              </w:rPr>
              <w:t xml:space="preserve">перспективной </w:t>
            </w:r>
            <w:r w:rsidRPr="00A46B77">
              <w:rPr>
                <w:lang w:val="ru-RU"/>
              </w:rPr>
              <w:t xml:space="preserve"> </w:t>
            </w:r>
            <w:r>
              <w:rPr>
                <w:lang w:val="ru-RU"/>
              </w:rPr>
              <w:t xml:space="preserve"> индивидуальной и малоэтажной </w:t>
            </w:r>
            <w:r w:rsidRPr="00A46B77">
              <w:rPr>
                <w:lang w:val="ru-RU"/>
              </w:rPr>
              <w:t>многоквартирной застройки</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both"/>
              <w:rPr>
                <w:lang w:val="ru-RU"/>
              </w:rPr>
            </w:pPr>
            <w:r w:rsidRPr="00A46B77">
              <w:rPr>
                <w:lang w:val="ru-RU"/>
              </w:rPr>
              <w:t>Жилые зоны перспективной  застройки, предназначены для размещения индивидуальных жилых домов с приусадебными земельными участками, многоквартирных жилых домов до 3-х этажей,  а также для жилой застройки иных видов. Зона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w:t>
            </w:r>
          </w:p>
        </w:tc>
      </w:tr>
      <w:tr w:rsidR="00101F86" w:rsidTr="00101F86">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center"/>
              <w:rPr>
                <w:b/>
                <w:bCs/>
                <w:lang w:val="ru-RU"/>
              </w:rPr>
            </w:pPr>
            <w:r w:rsidRPr="00A46B77">
              <w:rPr>
                <w:b/>
                <w:bCs/>
                <w:lang w:val="ru-RU"/>
              </w:rPr>
              <w:t>Зона инженерной и транспортной инфраструктур:</w:t>
            </w:r>
          </w:p>
        </w:tc>
      </w:tr>
      <w:tr w:rsidR="00101F86" w:rsidTr="00101F86">
        <w:trPr>
          <w:trHeight w:val="1285"/>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pPr>
            <w:r>
              <w:t>ИТ</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center"/>
              <w:rPr>
                <w:lang w:val="ru-RU"/>
              </w:rPr>
            </w:pPr>
            <w:r w:rsidRPr="00A46B77">
              <w:rPr>
                <w:lang w:val="ru-RU"/>
              </w:rPr>
              <w:t>Зона инженерной и транспортной инфраструктур</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both"/>
              <w:rPr>
                <w:lang w:val="ru-RU"/>
              </w:rPr>
            </w:pPr>
            <w:r w:rsidRPr="00A46B77">
              <w:rPr>
                <w:lang w:val="ru-RU"/>
              </w:rPr>
              <w:t>Зона инженерной и транспортной инфраструктур предназначена для размещения и функционирования сооружений и коммуникаций железнодорожного, автомобильного, электрического и трубопроводного транспорта, связи, инженерн</w:t>
            </w:r>
            <w:r>
              <w:rPr>
                <w:lang w:val="ru-RU"/>
              </w:rPr>
              <w:t>ых сетей и</w:t>
            </w:r>
            <w:r w:rsidRPr="00A46B77">
              <w:rPr>
                <w:lang w:val="ru-RU"/>
              </w:rPr>
              <w:t xml:space="preserve"> оборудования.</w:t>
            </w:r>
          </w:p>
        </w:tc>
      </w:tr>
      <w:tr w:rsidR="00101F86" w:rsidTr="00101F86">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rPr>
                <w:b/>
                <w:bCs/>
              </w:rPr>
            </w:pPr>
            <w:r>
              <w:rPr>
                <w:b/>
                <w:bCs/>
              </w:rPr>
              <w:t>Общественно-делов</w:t>
            </w:r>
            <w:r>
              <w:rPr>
                <w:b/>
                <w:bCs/>
                <w:lang w:val="ru-RU"/>
              </w:rPr>
              <w:t>ая</w:t>
            </w:r>
            <w:r>
              <w:rPr>
                <w:b/>
                <w:bCs/>
              </w:rPr>
              <w:t xml:space="preserve"> зон</w:t>
            </w:r>
            <w:r>
              <w:rPr>
                <w:b/>
                <w:bCs/>
                <w:lang w:val="ru-RU"/>
              </w:rPr>
              <w:t>а</w:t>
            </w:r>
            <w:r>
              <w:rPr>
                <w:b/>
                <w:bCs/>
              </w:rPr>
              <w:t>:</w:t>
            </w:r>
          </w:p>
        </w:tc>
      </w:tr>
      <w:tr w:rsidR="00101F86" w:rsidTr="00101F8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pPr>
            <w:r>
              <w:t>ОД</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pPr>
            <w:r>
              <w:t>Общественно-деловая зона</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both"/>
              <w:rPr>
                <w:lang w:val="ru-RU"/>
              </w:rPr>
            </w:pPr>
            <w:r w:rsidRPr="00A46B77">
              <w:rPr>
                <w:lang w:val="ru-RU"/>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включаются жилые дома, гостиницы.</w:t>
            </w:r>
          </w:p>
        </w:tc>
      </w:tr>
      <w:tr w:rsidR="00101F86" w:rsidTr="00101F86">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rPr>
                <w:b/>
                <w:bCs/>
                <w:lang w:val="ru-RU"/>
              </w:rPr>
            </w:pPr>
          </w:p>
          <w:p w:rsidR="00101F86" w:rsidRDefault="00101F86" w:rsidP="00101F86">
            <w:pPr>
              <w:pStyle w:val="Standard"/>
              <w:ind w:firstLine="0"/>
              <w:jc w:val="center"/>
              <w:rPr>
                <w:b/>
                <w:bCs/>
              </w:rPr>
            </w:pPr>
            <w:r>
              <w:rPr>
                <w:b/>
                <w:bCs/>
                <w:lang w:val="ru-RU"/>
              </w:rPr>
              <w:t>П</w:t>
            </w:r>
            <w:r>
              <w:rPr>
                <w:b/>
                <w:bCs/>
              </w:rPr>
              <w:t>роизводственн</w:t>
            </w:r>
            <w:r>
              <w:rPr>
                <w:b/>
                <w:bCs/>
                <w:lang w:val="ru-RU"/>
              </w:rPr>
              <w:t>ые</w:t>
            </w:r>
            <w:r>
              <w:rPr>
                <w:b/>
                <w:bCs/>
              </w:rPr>
              <w:t xml:space="preserve"> зоны</w:t>
            </w:r>
          </w:p>
        </w:tc>
      </w:tr>
      <w:tr w:rsidR="00101F86" w:rsidTr="00101F8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pPr>
            <w:r>
              <w:t>П-1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pPr>
            <w:r>
              <w:t>Коммунально-складская зона</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both"/>
              <w:rPr>
                <w:lang w:val="ru-RU"/>
              </w:rPr>
            </w:pPr>
            <w:r w:rsidRPr="00A46B77">
              <w:rPr>
                <w:lang w:val="ru-RU"/>
              </w:rPr>
              <w:t>Коммунально-складская зона выделена для обеспечения правовых условий формирования территорий размещения промышленных предприятий, коммунально-складских объектов, сельскохозяйственных предприятий, сооружений транспорта, деятельность которых связана с низкими уровнями шума и загрязнения, при соблюдении нижеследующих видов и параметров разрешенного использования недвижимости.</w:t>
            </w:r>
          </w:p>
        </w:tc>
      </w:tr>
      <w:tr w:rsidR="00101F86" w:rsidTr="00101F8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pPr>
            <w:r>
              <w:t>П-2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center"/>
              <w:rPr>
                <w:lang w:val="ru-RU"/>
              </w:rPr>
            </w:pPr>
            <w:r w:rsidRPr="00A46B77">
              <w:rPr>
                <w:lang w:val="ru-RU"/>
              </w:rPr>
              <w:t xml:space="preserve">Зона предприятий </w:t>
            </w:r>
            <w:r>
              <w:t>III</w:t>
            </w:r>
            <w:r w:rsidRPr="00A46B77">
              <w:rPr>
                <w:lang w:val="ru-RU"/>
              </w:rPr>
              <w:t>-</w:t>
            </w:r>
            <w:r>
              <w:t>V</w:t>
            </w:r>
            <w:r w:rsidRPr="00A46B77">
              <w:rPr>
                <w:lang w:val="ru-RU"/>
              </w:rPr>
              <w:t xml:space="preserve"> классов опасности</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both"/>
              <w:rPr>
                <w:lang w:val="ru-RU"/>
              </w:rPr>
            </w:pPr>
            <w:r w:rsidRPr="00A46B77">
              <w:rPr>
                <w:lang w:val="ru-RU"/>
              </w:rPr>
              <w:t xml:space="preserve">Зона П-2 выделена для обеспечения правовых условий формирования коммунально-производственных предприятий и складских баз </w:t>
            </w:r>
            <w:r>
              <w:t>III</w:t>
            </w:r>
            <w:r w:rsidRPr="00A46B77">
              <w:rPr>
                <w:lang w:val="ru-RU"/>
              </w:rPr>
              <w:t>-</w:t>
            </w:r>
            <w:r>
              <w:t>V</w:t>
            </w:r>
            <w:r w:rsidRPr="00A46B77">
              <w:rPr>
                <w:lang w:val="ru-RU"/>
              </w:rPr>
              <w:t xml:space="preserve"> класса опасности, имеющих санитарно-защитную зону 300 м – для предприятий </w:t>
            </w:r>
            <w:r>
              <w:t>III</w:t>
            </w:r>
            <w:r w:rsidRPr="00A46B77">
              <w:rPr>
                <w:lang w:val="ru-RU"/>
              </w:rPr>
              <w:t xml:space="preserve"> класса опасности; 100 м — для </w:t>
            </w:r>
            <w:r>
              <w:t>IV</w:t>
            </w:r>
            <w:r w:rsidRPr="00A46B77">
              <w:rPr>
                <w:lang w:val="ru-RU"/>
              </w:rPr>
              <w:t xml:space="preserve"> класса опасности и 50 м — для </w:t>
            </w:r>
            <w:r>
              <w:t>V</w:t>
            </w:r>
            <w:r w:rsidRPr="00A46B77">
              <w:rPr>
                <w:lang w:val="ru-RU"/>
              </w:rPr>
              <w:t xml:space="preserve">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c>
      </w:tr>
      <w:tr w:rsidR="00101F86" w:rsidTr="00101F86">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rPr>
                <w:b/>
                <w:bCs/>
              </w:rPr>
            </w:pPr>
            <w:r>
              <w:rPr>
                <w:b/>
                <w:bCs/>
              </w:rPr>
              <w:t>Зона рекреационного назначения:</w:t>
            </w:r>
          </w:p>
        </w:tc>
      </w:tr>
      <w:tr w:rsidR="00101F86" w:rsidTr="00101F8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pPr>
            <w:r>
              <w:t>РЗ 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center"/>
              <w:rPr>
                <w:lang w:val="ru-RU"/>
              </w:rPr>
            </w:pPr>
            <w:r w:rsidRPr="00A46B77">
              <w:rPr>
                <w:lang w:val="ru-RU"/>
              </w:rPr>
              <w:t>Зона мест отдыха общего пользования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both"/>
              <w:rPr>
                <w:lang w:val="ru-RU"/>
              </w:rPr>
            </w:pPr>
            <w:r w:rsidRPr="00A46B77">
              <w:rPr>
                <w:lang w:val="ru-RU"/>
              </w:rPr>
              <w:t>Зона мест отдыха общего пользования предназначена для организации парков, скверов, бульваров, используемых в целях кратковременного отдыха, проведения досуга населения</w:t>
            </w:r>
          </w:p>
        </w:tc>
      </w:tr>
      <w:tr w:rsidR="00101F86" w:rsidTr="00101F8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pPr>
            <w:r>
              <w:t>РЗ 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pPr>
            <w:r>
              <w:t>Озелененные территории специального назначения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both"/>
              <w:rPr>
                <w:lang w:val="ru-RU"/>
              </w:rPr>
            </w:pPr>
            <w:r w:rsidRPr="00A46B77">
              <w:rPr>
                <w:lang w:val="ru-RU"/>
              </w:rPr>
              <w:t>К озелененным территориям специального назначения в соответствии с ГОСТ 28329-89 относятся участки санитарно-защитных, водоохранных, защитно-мелиоративных, противопожарных зон, кладбищ, насаждения вдоль автомобильных дорог, ботанические, зоологические и плодовые сады, питомники, цветочно-оранжерейные хозяйства.</w:t>
            </w:r>
          </w:p>
        </w:tc>
      </w:tr>
      <w:tr w:rsidR="00101F86" w:rsidTr="00101F86">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rPr>
                <w:b/>
                <w:bCs/>
              </w:rPr>
            </w:pPr>
            <w:r>
              <w:rPr>
                <w:b/>
                <w:bCs/>
              </w:rPr>
              <w:t>Зона сельскохозяйственного использования:</w:t>
            </w:r>
          </w:p>
        </w:tc>
      </w:tr>
      <w:tr w:rsidR="00101F86" w:rsidTr="00101F8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pPr>
            <w:r>
              <w:t>СХ-1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pPr>
            <w:r>
              <w:t>Зона сельхозиспользования (пашни, огороды)</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both"/>
              <w:rPr>
                <w:lang w:val="ru-RU"/>
              </w:rPr>
            </w:pPr>
            <w:r w:rsidRPr="00A46B77">
              <w:rPr>
                <w:lang w:val="ru-RU"/>
              </w:rPr>
              <w:t>Зоны сельскохозяйственных угодий - пашни, сенокосы, пастбища, залежи, земли, занятые многолетними насаждениями</w:t>
            </w:r>
          </w:p>
        </w:tc>
      </w:tr>
      <w:tr w:rsidR="00101F86" w:rsidTr="00101F8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pPr>
            <w:r>
              <w:t>СХ-2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center"/>
              <w:rPr>
                <w:lang w:val="ru-RU"/>
              </w:rPr>
            </w:pPr>
            <w:r w:rsidRPr="00A46B77">
              <w:rPr>
                <w:lang w:val="ru-RU"/>
              </w:rPr>
              <w:t xml:space="preserve">Зона сельхозиспользования </w:t>
            </w:r>
            <w:r>
              <w:rPr>
                <w:lang w:val="ru-RU"/>
              </w:rPr>
              <w:t>(объекты строительства сельскохозяйственного назначения)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both"/>
              <w:rPr>
                <w:lang w:val="ru-RU"/>
              </w:rPr>
            </w:pPr>
            <w:r w:rsidRPr="00A46B77">
              <w:rPr>
                <w:lang w:val="ru-RU"/>
              </w:rPr>
              <w:t>Зона, занятая объектами сельскохозяйственного назначения и предназначенная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tc>
      </w:tr>
      <w:tr w:rsidR="00101F86" w:rsidTr="00101F86">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center"/>
              <w:rPr>
                <w:b/>
                <w:bCs/>
                <w:lang w:val="ru-RU"/>
              </w:rPr>
            </w:pPr>
          </w:p>
          <w:p w:rsidR="00101F86" w:rsidRDefault="00101F86" w:rsidP="00101F86">
            <w:pPr>
              <w:pStyle w:val="Standard"/>
              <w:ind w:firstLine="0"/>
              <w:jc w:val="center"/>
              <w:rPr>
                <w:b/>
                <w:bCs/>
              </w:rPr>
            </w:pPr>
            <w:r>
              <w:rPr>
                <w:b/>
                <w:bCs/>
              </w:rPr>
              <w:t>Зоны специального назначения:</w:t>
            </w:r>
          </w:p>
        </w:tc>
      </w:tr>
      <w:tr w:rsidR="00101F86" w:rsidTr="00101F8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pPr>
            <w:r>
              <w:t>СН-1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pPr>
            <w:r>
              <w:t>Зон</w:t>
            </w:r>
            <w:r>
              <w:rPr>
                <w:lang w:val="ru-RU"/>
              </w:rPr>
              <w:t>а размещения кладбищ</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both"/>
              <w:rPr>
                <w:lang w:val="ru-RU"/>
              </w:rPr>
            </w:pPr>
            <w:r w:rsidRPr="00A46B77">
              <w:rPr>
                <w:lang w:val="ru-RU"/>
              </w:rPr>
              <w:t>В состав зон</w:t>
            </w:r>
            <w:r>
              <w:rPr>
                <w:lang w:val="ru-RU"/>
              </w:rPr>
              <w:t>ы СН-1</w:t>
            </w:r>
            <w:r w:rsidRPr="00A46B77">
              <w:rPr>
                <w:lang w:val="ru-RU"/>
              </w:rPr>
              <w:t xml:space="preserve"> включаются </w:t>
            </w:r>
            <w:r>
              <w:rPr>
                <w:lang w:val="ru-RU"/>
              </w:rPr>
              <w:t>территории</w:t>
            </w:r>
            <w:r w:rsidRPr="00A46B77">
              <w:rPr>
                <w:lang w:val="ru-RU"/>
              </w:rPr>
              <w:t xml:space="preserve">, занятые кладбищами </w:t>
            </w:r>
            <w:r>
              <w:rPr>
                <w:lang w:val="ru-RU"/>
              </w:rPr>
              <w:t xml:space="preserve">и </w:t>
            </w:r>
            <w:r w:rsidRPr="00A46B77">
              <w:rPr>
                <w:lang w:val="ru-RU"/>
              </w:rPr>
              <w:t xml:space="preserve"> крематориями.</w:t>
            </w:r>
          </w:p>
        </w:tc>
      </w:tr>
      <w:tr w:rsidR="00101F86" w:rsidTr="00101F8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rPr>
                <w:lang w:val="ru-RU"/>
              </w:rPr>
            </w:pPr>
            <w:r>
              <w:rPr>
                <w:lang w:val="ru-RU"/>
              </w:rPr>
              <w:t>СН-2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rPr>
                <w:lang w:val="ru-RU"/>
              </w:rPr>
            </w:pPr>
            <w:r>
              <w:rPr>
                <w:lang w:val="ru-RU"/>
              </w:rPr>
              <w:t>Зона размещения скотомогильников</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both"/>
              <w:rPr>
                <w:lang w:val="ru-RU"/>
              </w:rPr>
            </w:pPr>
            <w:r>
              <w:rPr>
                <w:lang w:val="ru-RU"/>
              </w:rPr>
              <w:t>В состав зоны СН-2 включаются территории с</w:t>
            </w:r>
            <w:r w:rsidRPr="00A46B77">
              <w:rPr>
                <w:lang w:val="ru-RU"/>
              </w:rPr>
              <w:t>котомогильник</w:t>
            </w:r>
            <w:r>
              <w:rPr>
                <w:lang w:val="ru-RU"/>
              </w:rPr>
              <w:t>ов</w:t>
            </w:r>
            <w:r w:rsidRPr="00A46B77">
              <w:rPr>
                <w:lang w:val="ru-RU"/>
              </w:rPr>
              <w:t xml:space="preserve"> (биотермические ямы), </w:t>
            </w:r>
            <w:r>
              <w:rPr>
                <w:lang w:val="ru-RU"/>
              </w:rPr>
              <w:t>предназначенные</w:t>
            </w:r>
            <w:r w:rsidRPr="00A46B77">
              <w:rPr>
                <w:lang w:val="ru-RU"/>
              </w:rPr>
              <w:t xml:space="preserve"> для обеззараживания, уничтожения сжиганием или захоронения биологических отходов (трупов животных и птиц, отходов, получаемых при переработке пищевого и непищевого сырья животного происхождения).</w:t>
            </w:r>
          </w:p>
        </w:tc>
      </w:tr>
      <w:tr w:rsidR="00101F86" w:rsidTr="00101F8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pPr>
            <w:r>
              <w:t>СН-3</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center"/>
              <w:rPr>
                <w:lang w:val="ru-RU"/>
              </w:rPr>
            </w:pPr>
            <w:r w:rsidRPr="00A46B77">
              <w:rPr>
                <w:lang w:val="ru-RU"/>
              </w:rPr>
              <w:t>Зон</w:t>
            </w:r>
            <w:r>
              <w:rPr>
                <w:lang w:val="ru-RU"/>
              </w:rPr>
              <w:t>а  размещения, складирования и хранения ТБО</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both"/>
              <w:rPr>
                <w:lang w:val="ru-RU"/>
              </w:rPr>
            </w:pPr>
            <w:r w:rsidRPr="00A46B77">
              <w:rPr>
                <w:lang w:val="ru-RU"/>
              </w:rPr>
              <w:t>В состав зон</w:t>
            </w:r>
            <w:r>
              <w:rPr>
                <w:lang w:val="ru-RU"/>
              </w:rPr>
              <w:t>ы СН-3</w:t>
            </w:r>
            <w:r w:rsidRPr="00A46B77">
              <w:rPr>
                <w:lang w:val="ru-RU"/>
              </w:rPr>
              <w:t xml:space="preserve"> </w:t>
            </w:r>
            <w:r>
              <w:rPr>
                <w:lang w:val="ru-RU"/>
              </w:rPr>
              <w:t xml:space="preserve">включаются территории свалок и площадок временного хранения ТБО, </w:t>
            </w:r>
            <w:r w:rsidRPr="00A46B77">
              <w:rPr>
                <w:lang w:val="ru-RU"/>
              </w:rPr>
              <w:t>объект</w:t>
            </w:r>
            <w:r>
              <w:rPr>
                <w:lang w:val="ru-RU"/>
              </w:rPr>
              <w:t>ов</w:t>
            </w:r>
            <w:r w:rsidRPr="00A46B77">
              <w:rPr>
                <w:lang w:val="ru-RU"/>
              </w:rPr>
              <w:t xml:space="preserve"> размещения отходов потребления и ины</w:t>
            </w:r>
            <w:r>
              <w:rPr>
                <w:lang w:val="ru-RU"/>
              </w:rPr>
              <w:t>х</w:t>
            </w:r>
            <w:r w:rsidRPr="00A46B77">
              <w:rPr>
                <w:lang w:val="ru-RU"/>
              </w:rPr>
              <w:t xml:space="preserve"> объект</w:t>
            </w:r>
            <w:r>
              <w:rPr>
                <w:lang w:val="ru-RU"/>
              </w:rPr>
              <w:t>ов</w:t>
            </w:r>
            <w:r w:rsidRPr="00A46B77">
              <w:rPr>
                <w:lang w:val="ru-RU"/>
              </w:rPr>
              <w:t>, размещение которых может быть обеспечено только путем выделения указанных зон и недопустимо в других территориальных зонах.</w:t>
            </w:r>
          </w:p>
        </w:tc>
      </w:tr>
      <w:tr w:rsidR="00101F86" w:rsidTr="00101F86">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center"/>
              <w:rPr>
                <w:b/>
                <w:bCs/>
                <w:lang w:val="ru-RU"/>
              </w:rPr>
            </w:pPr>
            <w:r w:rsidRPr="00A46B77">
              <w:rPr>
                <w:b/>
                <w:bCs/>
                <w:lang w:val="ru-RU"/>
              </w:rPr>
              <w:t>Водоохранная зона и зоны прибрежных защитных полос:</w:t>
            </w:r>
          </w:p>
        </w:tc>
      </w:tr>
      <w:tr w:rsidR="00101F86" w:rsidTr="00101F8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pPr>
            <w:r>
              <w:t>ВЗ-1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pPr>
            <w:r>
              <w:t xml:space="preserve"> </w:t>
            </w:r>
            <w:r>
              <w:rPr>
                <w:lang w:val="ru-RU"/>
              </w:rPr>
              <w:t>З</w:t>
            </w:r>
            <w:r>
              <w:t>он</w:t>
            </w:r>
            <w:r>
              <w:rPr>
                <w:lang w:val="ru-RU"/>
              </w:rPr>
              <w:t>а</w:t>
            </w:r>
            <w:r>
              <w:t xml:space="preserve"> прибрежных защитных полос</w:t>
            </w:r>
          </w:p>
        </w:tc>
        <w:tc>
          <w:tcPr>
            <w:tcW w:w="5371" w:type="dxa"/>
            <w:vMerge w:val="restart"/>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both"/>
              <w:rPr>
                <w:lang w:val="ru-RU"/>
              </w:rPr>
            </w:pPr>
            <w:r>
              <w:rPr>
                <w:lang w:val="ru-RU"/>
              </w:rPr>
              <w:t>Зоны введены д</w:t>
            </w:r>
            <w:r w:rsidRPr="00A46B77">
              <w:rPr>
                <w:lang w:val="ru-RU"/>
              </w:rPr>
              <w:t xml:space="preserve">ля отображения водоохранных зон </w:t>
            </w:r>
            <w:r>
              <w:rPr>
                <w:lang w:val="ru-RU"/>
              </w:rPr>
              <w:t xml:space="preserve">и </w:t>
            </w:r>
            <w:r w:rsidRPr="00A46B77">
              <w:rPr>
                <w:lang w:val="ru-RU"/>
              </w:rPr>
              <w:t xml:space="preserve">прибрежных защитных полос на схемах.  </w:t>
            </w:r>
            <w:r>
              <w:rPr>
                <w:lang w:val="ru-RU"/>
              </w:rPr>
              <w:t>И</w:t>
            </w:r>
            <w:r w:rsidRPr="00A46B77">
              <w:rPr>
                <w:lang w:val="ru-RU"/>
              </w:rPr>
              <w:t xml:space="preserve">спользован нормативно - правовой подход, который предполагает установление размеров </w:t>
            </w:r>
            <w:r>
              <w:rPr>
                <w:lang w:val="ru-RU"/>
              </w:rPr>
              <w:t>водоохранных зон</w:t>
            </w:r>
            <w:r w:rsidRPr="00A46B77">
              <w:rPr>
                <w:lang w:val="ru-RU"/>
              </w:rPr>
              <w:t xml:space="preserve"> и </w:t>
            </w:r>
            <w:r>
              <w:rPr>
                <w:lang w:val="ru-RU"/>
              </w:rPr>
              <w:t>прибрежных защитных полос</w:t>
            </w:r>
            <w:r w:rsidRPr="00A46B77">
              <w:rPr>
                <w:lang w:val="ru-RU"/>
              </w:rPr>
              <w:t xml:space="preserve"> в зависимости от </w:t>
            </w:r>
            <w:r>
              <w:rPr>
                <w:lang w:val="ru-RU"/>
              </w:rPr>
              <w:t xml:space="preserve">акватории водоёма </w:t>
            </w:r>
            <w:r w:rsidRPr="00A46B77">
              <w:rPr>
                <w:lang w:val="ru-RU"/>
              </w:rPr>
              <w:t>на основе утвержденных федеральных нормативов.</w:t>
            </w:r>
          </w:p>
        </w:tc>
      </w:tr>
      <w:tr w:rsidR="00101F86" w:rsidTr="00101F8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rPr>
                <w:lang w:val="ru-RU"/>
              </w:rPr>
            </w:pPr>
            <w:r>
              <w:rPr>
                <w:lang w:val="ru-RU"/>
              </w:rPr>
              <w:t>ВЗ-2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pPr>
            <w:r>
              <w:t>Водоохранная зона</w:t>
            </w:r>
          </w:p>
        </w:tc>
        <w:tc>
          <w:tcPr>
            <w:tcW w:w="5371" w:type="dxa"/>
            <w:vMerge/>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Default="00101F86" w:rsidP="00101F86"/>
        </w:tc>
      </w:tr>
      <w:tr w:rsidR="00101F86" w:rsidTr="00101F86">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center"/>
              <w:rPr>
                <w:b/>
                <w:bCs/>
                <w:lang w:val="ru-RU"/>
              </w:rPr>
            </w:pPr>
            <w:r>
              <w:rPr>
                <w:b/>
                <w:bCs/>
                <w:lang w:val="ru-RU"/>
              </w:rPr>
              <w:t>Л</w:t>
            </w:r>
            <w:r w:rsidRPr="00A46B77">
              <w:rPr>
                <w:b/>
                <w:bCs/>
                <w:lang w:val="ru-RU"/>
              </w:rPr>
              <w:t>есного фонда  и  естественного ландшафта:</w:t>
            </w:r>
          </w:p>
        </w:tc>
      </w:tr>
      <w:tr w:rsidR="00101F86" w:rsidTr="00101F8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pPr>
            <w:r>
              <w:t>ЛФ</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pPr>
            <w:r>
              <w:t>Зона лесного фонда</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Default="00101F86" w:rsidP="00101F86">
            <w:pPr>
              <w:pStyle w:val="ConsPlusNormal"/>
              <w:ind w:firstLine="0"/>
              <w:jc w:val="both"/>
              <w:rPr>
                <w:rFonts w:ascii="Times New Roman" w:hAnsi="Times New Roman"/>
                <w:color w:val="000000"/>
                <w:sz w:val="24"/>
                <w:szCs w:val="24"/>
              </w:rPr>
            </w:pPr>
            <w:r>
              <w:rPr>
                <w:rFonts w:ascii="Times New Roman" w:hAnsi="Times New Roman"/>
                <w:color w:val="000000"/>
                <w:sz w:val="24"/>
                <w:szCs w:val="24"/>
              </w:rPr>
              <w:t>Порядок об охране и использовании земель лесного фонда регулируется Земельным кодексом РФ и лесным законодательством (п.6 статьи 101 Земельного кодекса РФ).</w:t>
            </w:r>
          </w:p>
        </w:tc>
      </w:tr>
      <w:tr w:rsidR="00101F86" w:rsidTr="00101F8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01F86" w:rsidRDefault="00101F86" w:rsidP="00101F86">
            <w:pPr>
              <w:pStyle w:val="Standard"/>
              <w:ind w:firstLine="0"/>
              <w:jc w:val="center"/>
            </w:pPr>
            <w:r>
              <w:t>ЕЛ</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01F86" w:rsidRPr="00A46B77" w:rsidRDefault="00101F86" w:rsidP="00101F86">
            <w:pPr>
              <w:pStyle w:val="Standard"/>
              <w:ind w:firstLine="0"/>
              <w:jc w:val="center"/>
              <w:rPr>
                <w:lang w:val="ru-RU"/>
              </w:rPr>
            </w:pPr>
            <w:r w:rsidRPr="00A46B77">
              <w:rPr>
                <w:lang w:val="ru-RU"/>
              </w:rPr>
              <w:t>Зона естественного ландшафта, сельскохозяйственных угодий земель сельскохозяйственного назначения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01F86" w:rsidRPr="00A46B77" w:rsidRDefault="00101F86" w:rsidP="00101F86">
            <w:pPr>
              <w:pStyle w:val="Textbody"/>
              <w:spacing w:after="0"/>
              <w:ind w:firstLine="0"/>
              <w:jc w:val="both"/>
              <w:rPr>
                <w:lang w:val="ru-RU"/>
              </w:rPr>
            </w:pPr>
            <w:r w:rsidRPr="00A46B77">
              <w:rPr>
                <w:lang w:val="ru-RU"/>
              </w:rPr>
              <w:t xml:space="preserve">Использование земельных участков в данной зоне регламентируется Земельным кодексом РФ, Градостроительным кодексом, Федеральным законом от 21.12.2004 </w:t>
            </w:r>
            <w:r>
              <w:t>N</w:t>
            </w:r>
            <w:r w:rsidRPr="00A46B77">
              <w:rPr>
                <w:lang w:val="ru-RU"/>
              </w:rPr>
              <w:t xml:space="preserve">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w:t>
            </w:r>
          </w:p>
        </w:tc>
      </w:tr>
    </w:tbl>
    <w:p w:rsidR="00101F86" w:rsidRPr="00A46B77" w:rsidRDefault="00101F86" w:rsidP="00101F86">
      <w:pPr>
        <w:pStyle w:val="Standard"/>
        <w:jc w:val="center"/>
        <w:rPr>
          <w:lang w:val="ru-RU"/>
        </w:rPr>
      </w:pPr>
    </w:p>
    <w:p w:rsidR="00101F86" w:rsidRDefault="00101F86" w:rsidP="00101F86">
      <w:pPr>
        <w:pStyle w:val="Standard"/>
        <w:ind w:left="-15" w:firstLine="0"/>
        <w:jc w:val="both"/>
        <w:rPr>
          <w:rFonts w:eastAsia="Times New Roman" w:cs="Times New Roman"/>
          <w:bCs/>
          <w:lang w:val="ru-RU"/>
        </w:rPr>
      </w:pPr>
    </w:p>
    <w:p w:rsidR="00101F86" w:rsidRDefault="00101F86" w:rsidP="00101F86">
      <w:pPr>
        <w:pStyle w:val="Standard"/>
        <w:jc w:val="both"/>
        <w:rPr>
          <w:lang w:val="ru-RU"/>
        </w:rPr>
      </w:pPr>
      <w:r>
        <w:rPr>
          <w:lang w:val="ru-RU"/>
        </w:rPr>
        <w:t xml:space="preserve">  </w:t>
      </w:r>
    </w:p>
    <w:p w:rsidR="00101F86" w:rsidRPr="00A46B77" w:rsidRDefault="00101F86" w:rsidP="00101F86">
      <w:pPr>
        <w:pStyle w:val="Heading2"/>
        <w:pageBreakBefore/>
        <w:spacing w:before="238" w:after="0"/>
        <w:ind w:left="-15" w:firstLine="735"/>
        <w:jc w:val="both"/>
        <w:rPr>
          <w:rFonts w:ascii="Times New Roman" w:hAnsi="Times New Roman"/>
          <w:i w:val="0"/>
          <w:iCs w:val="0"/>
          <w:sz w:val="24"/>
          <w:szCs w:val="24"/>
          <w:lang w:val="ru-RU"/>
        </w:rPr>
      </w:pPr>
      <w:r w:rsidRPr="00A46B77">
        <w:rPr>
          <w:rFonts w:ascii="Times New Roman" w:hAnsi="Times New Roman"/>
          <w:i w:val="0"/>
          <w:iCs w:val="0"/>
          <w:sz w:val="24"/>
          <w:szCs w:val="24"/>
          <w:lang w:val="ru-RU"/>
        </w:rPr>
        <w:t xml:space="preserve">Статья </w:t>
      </w:r>
      <w:r>
        <w:rPr>
          <w:rFonts w:ascii="Times New Roman" w:hAnsi="Times New Roman"/>
          <w:i w:val="0"/>
          <w:iCs w:val="0"/>
          <w:sz w:val="24"/>
          <w:szCs w:val="24"/>
          <w:lang w:val="ru-RU"/>
        </w:rPr>
        <w:t>72</w:t>
      </w:r>
      <w:r w:rsidRPr="00A46B77">
        <w:rPr>
          <w:rFonts w:ascii="Times New Roman" w:hAnsi="Times New Roman"/>
          <w:i w:val="0"/>
          <w:iCs w:val="0"/>
          <w:sz w:val="24"/>
          <w:szCs w:val="24"/>
          <w:lang w:val="ru-RU"/>
        </w:rPr>
        <w:t>. Градостроительные регламенты жилой зоны</w:t>
      </w:r>
    </w:p>
    <w:p w:rsidR="00101F86" w:rsidRDefault="00101F86" w:rsidP="00101F86">
      <w:pPr>
        <w:pStyle w:val="Heading3"/>
        <w:ind w:left="45" w:firstLine="660"/>
        <w:rPr>
          <w:rFonts w:ascii="Times New Roman" w:hAnsi="Times New Roman"/>
          <w:sz w:val="24"/>
          <w:szCs w:val="24"/>
          <w:lang w:val="ru-RU"/>
        </w:rPr>
      </w:pPr>
      <w:r>
        <w:rPr>
          <w:rFonts w:ascii="Times New Roman" w:hAnsi="Times New Roman"/>
          <w:sz w:val="24"/>
          <w:szCs w:val="24"/>
          <w:lang w:val="ru-RU"/>
        </w:rPr>
        <w:t>Ж-1. Зона существующей индивидуальной и малоэтажной многоквартирной застройки</w:t>
      </w:r>
    </w:p>
    <w:p w:rsidR="00101F86" w:rsidRPr="00A46B77" w:rsidRDefault="00101F86" w:rsidP="00101F86">
      <w:pPr>
        <w:pStyle w:val="Standard"/>
        <w:jc w:val="both"/>
        <w:rPr>
          <w:lang w:val="ru-RU"/>
        </w:rPr>
      </w:pPr>
      <w:r w:rsidRPr="00A46B77">
        <w:rPr>
          <w:lang w:val="ru-RU"/>
        </w:rPr>
        <w:t>1. Жилые зоны предназначены для застройки многоквартирными жилыми домами до 3-х этажей, индивидуальными жилыми домами с приусадебными земельными участками, а также для жилой застройки иных видов.</w:t>
      </w:r>
    </w:p>
    <w:p w:rsidR="00101F86" w:rsidRPr="00A46B77" w:rsidRDefault="00101F86" w:rsidP="00101F86">
      <w:pPr>
        <w:pStyle w:val="Standard"/>
        <w:jc w:val="both"/>
        <w:rPr>
          <w:lang w:val="ru-RU"/>
        </w:rPr>
      </w:pPr>
      <w:r w:rsidRPr="00A46B77">
        <w:rPr>
          <w:lang w:val="ru-RU"/>
        </w:rPr>
        <w:t>В жилых зонах размещаются объекты социального и культурно-бытового обслуживания населения, допускается строительство иных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rsidR="00101F86" w:rsidRPr="00A46B77" w:rsidRDefault="00101F86" w:rsidP="00101F86">
      <w:pPr>
        <w:pStyle w:val="Standard"/>
        <w:jc w:val="both"/>
        <w:rPr>
          <w:lang w:val="ru-RU"/>
        </w:rPr>
      </w:pPr>
      <w:r w:rsidRPr="00A46B77">
        <w:rPr>
          <w:lang w:val="ru-RU"/>
        </w:rPr>
        <w:t>Зона застройки индивидуальными и малоэтажными жилыми домами выделена для обеспечения правовых условий формирования кварталов поселений комфортного жилья со средней и низкой плотностью застройки посредством преимущественного размещения отдельно стоящих одноквартирных домов, блокированных двухквартирных и блокированных многоквартирных домов.</w:t>
      </w:r>
    </w:p>
    <w:p w:rsidR="00101F86" w:rsidRPr="00A46B77" w:rsidRDefault="00101F86" w:rsidP="00101F86">
      <w:pPr>
        <w:pStyle w:val="Standard"/>
        <w:jc w:val="both"/>
        <w:rPr>
          <w:lang w:val="ru-RU"/>
        </w:rPr>
      </w:pPr>
      <w:r w:rsidRPr="00A46B77">
        <w:rPr>
          <w:lang w:val="ru-RU"/>
        </w:rPr>
        <w:t xml:space="preserve">2. </w:t>
      </w:r>
      <w:r w:rsidRPr="00A46B77">
        <w:rPr>
          <w:b/>
          <w:bCs/>
          <w:i/>
          <w:iCs/>
          <w:lang w:val="ru-RU"/>
        </w:rPr>
        <w:t>Основные виды</w:t>
      </w:r>
      <w:r w:rsidRPr="00A46B77">
        <w:rPr>
          <w:lang w:val="ru-RU"/>
        </w:rPr>
        <w:t xml:space="preserve"> разрешенного использования земельных участков и объектов капитального строительства:</w:t>
      </w:r>
    </w:p>
    <w:p w:rsidR="00101F86" w:rsidRPr="00A46B77" w:rsidRDefault="00101F86" w:rsidP="00101F86">
      <w:pPr>
        <w:pStyle w:val="Standard"/>
        <w:numPr>
          <w:ilvl w:val="0"/>
          <w:numId w:val="61"/>
        </w:numPr>
        <w:jc w:val="both"/>
        <w:rPr>
          <w:lang w:val="ru-RU"/>
        </w:rPr>
      </w:pPr>
      <w:r w:rsidRPr="00A46B77">
        <w:rPr>
          <w:lang w:val="ru-RU"/>
        </w:rPr>
        <w:t>отдельно стоящие жилые дома с приусадебными участками, предназначенные для проживания одной или двух семей;</w:t>
      </w:r>
    </w:p>
    <w:p w:rsidR="00101F86" w:rsidRPr="00A46B77" w:rsidRDefault="00101F86" w:rsidP="00101F86">
      <w:pPr>
        <w:pStyle w:val="Standard"/>
        <w:numPr>
          <w:ilvl w:val="0"/>
          <w:numId w:val="12"/>
        </w:numPr>
        <w:jc w:val="both"/>
        <w:rPr>
          <w:lang w:val="ru-RU"/>
        </w:rPr>
      </w:pPr>
      <w:r w:rsidRPr="00A46B77">
        <w:rPr>
          <w:lang w:val="ru-RU"/>
        </w:rPr>
        <w:t>жилые дома блокированной застройки (жилые дома, состоящие из нескольких блоков, каждый из которых предназначен для проживания одной семьи и имеет отдельный выход на территорию общего пользования);</w:t>
      </w:r>
    </w:p>
    <w:p w:rsidR="00101F86" w:rsidRPr="00A46B77" w:rsidRDefault="00101F86" w:rsidP="00101F86">
      <w:pPr>
        <w:pStyle w:val="Standard"/>
        <w:numPr>
          <w:ilvl w:val="0"/>
          <w:numId w:val="12"/>
        </w:numPr>
        <w:jc w:val="both"/>
        <w:rPr>
          <w:lang w:val="ru-RU"/>
        </w:rPr>
      </w:pPr>
      <w:r w:rsidRPr="00A46B77">
        <w:rPr>
          <w:lang w:val="ru-RU"/>
        </w:rPr>
        <w:t>магазины, торговой площадью до 100 кв.м;</w:t>
      </w:r>
    </w:p>
    <w:p w:rsidR="00101F86" w:rsidRPr="00A46B77" w:rsidRDefault="00101F86" w:rsidP="00101F86">
      <w:pPr>
        <w:pStyle w:val="Standard"/>
        <w:numPr>
          <w:ilvl w:val="0"/>
          <w:numId w:val="12"/>
        </w:numPr>
        <w:jc w:val="both"/>
        <w:rPr>
          <w:lang w:val="ru-RU"/>
        </w:rPr>
      </w:pPr>
      <w:r w:rsidRPr="00A46B77">
        <w:rPr>
          <w:lang w:val="ru-RU"/>
        </w:rPr>
        <w:t>детские дошкольные учреждения общего типа, специализированные, оздоровительные;</w:t>
      </w:r>
    </w:p>
    <w:p w:rsidR="00101F86" w:rsidRPr="00A46B77" w:rsidRDefault="00101F86" w:rsidP="00101F86">
      <w:pPr>
        <w:pStyle w:val="Standard"/>
        <w:numPr>
          <w:ilvl w:val="0"/>
          <w:numId w:val="12"/>
        </w:numPr>
        <w:jc w:val="both"/>
        <w:rPr>
          <w:lang w:val="ru-RU"/>
        </w:rPr>
      </w:pPr>
      <w:r w:rsidRPr="00A46B77">
        <w:rPr>
          <w:lang w:val="ru-RU"/>
        </w:rPr>
        <w:t>школы общеобразовательные, специализированные, межшкольные учебно-производственные комбинаты.</w:t>
      </w:r>
    </w:p>
    <w:p w:rsidR="00101F86" w:rsidRPr="00A46B77" w:rsidRDefault="00101F86" w:rsidP="00101F86">
      <w:pPr>
        <w:pStyle w:val="Standard"/>
        <w:jc w:val="both"/>
        <w:rPr>
          <w:lang w:val="ru-RU"/>
        </w:rPr>
      </w:pPr>
      <w:r w:rsidRPr="00A46B77">
        <w:rPr>
          <w:lang w:val="ru-RU"/>
        </w:rPr>
        <w:t xml:space="preserve">3. </w:t>
      </w:r>
      <w:r w:rsidRPr="00A46B77">
        <w:rPr>
          <w:b/>
          <w:bCs/>
          <w:i/>
          <w:iCs/>
          <w:lang w:val="ru-RU"/>
        </w:rPr>
        <w:t>Вспомогательные виды</w:t>
      </w:r>
      <w:r w:rsidRPr="00A46B77">
        <w:rPr>
          <w:lang w:val="ru-RU"/>
        </w:rPr>
        <w:t xml:space="preserve"> разрешенного использования земельных участков и объектов капитального строительства:</w:t>
      </w:r>
    </w:p>
    <w:p w:rsidR="00101F86" w:rsidRPr="00A46B77" w:rsidRDefault="00101F86" w:rsidP="00101F86">
      <w:pPr>
        <w:pStyle w:val="Standard"/>
        <w:numPr>
          <w:ilvl w:val="0"/>
          <w:numId w:val="62"/>
        </w:numPr>
        <w:jc w:val="both"/>
        <w:rPr>
          <w:lang w:val="ru-RU"/>
        </w:rPr>
      </w:pPr>
      <w:r w:rsidRPr="00A46B77">
        <w:rPr>
          <w:lang w:val="ru-RU"/>
        </w:rPr>
        <w:t>хозяйственные постройки на приусадебном участке;</w:t>
      </w:r>
    </w:p>
    <w:p w:rsidR="00101F86" w:rsidRPr="00A46B77" w:rsidRDefault="00101F86" w:rsidP="00101F86">
      <w:pPr>
        <w:pStyle w:val="Standard"/>
        <w:numPr>
          <w:ilvl w:val="0"/>
          <w:numId w:val="13"/>
        </w:numPr>
        <w:jc w:val="both"/>
        <w:rPr>
          <w:lang w:val="ru-RU"/>
        </w:rPr>
      </w:pPr>
      <w:r w:rsidRPr="00A46B77">
        <w:rPr>
          <w:lang w:val="ru-RU"/>
        </w:rPr>
        <w:t>бани, сауны на приусадебном участке;</w:t>
      </w:r>
    </w:p>
    <w:p w:rsidR="00101F86" w:rsidRPr="00A46B77" w:rsidRDefault="00101F86" w:rsidP="00101F86">
      <w:pPr>
        <w:pStyle w:val="Standard"/>
        <w:numPr>
          <w:ilvl w:val="0"/>
          <w:numId w:val="13"/>
        </w:numPr>
        <w:jc w:val="both"/>
        <w:rPr>
          <w:lang w:val="ru-RU"/>
        </w:rPr>
      </w:pPr>
      <w:r w:rsidRPr="00A46B77">
        <w:rPr>
          <w:lang w:val="ru-RU"/>
        </w:rPr>
        <w:t>сады, огороды, палисадники на приусадебном участке;</w:t>
      </w:r>
    </w:p>
    <w:p w:rsidR="00101F86" w:rsidRPr="00A46B77" w:rsidRDefault="00101F86" w:rsidP="00101F86">
      <w:pPr>
        <w:pStyle w:val="Standard"/>
        <w:numPr>
          <w:ilvl w:val="0"/>
          <w:numId w:val="13"/>
        </w:numPr>
        <w:jc w:val="both"/>
        <w:rPr>
          <w:lang w:val="ru-RU"/>
        </w:rPr>
      </w:pPr>
      <w:r w:rsidRPr="00A46B77">
        <w:rPr>
          <w:lang w:val="ru-RU"/>
        </w:rPr>
        <w:t>парники, теплицы, оранжереи на приусадебном участке;</w:t>
      </w:r>
    </w:p>
    <w:p w:rsidR="00101F86" w:rsidRPr="00A46B77" w:rsidRDefault="00101F86" w:rsidP="00101F86">
      <w:pPr>
        <w:pStyle w:val="Standard"/>
        <w:numPr>
          <w:ilvl w:val="0"/>
          <w:numId w:val="13"/>
        </w:numPr>
        <w:jc w:val="both"/>
        <w:rPr>
          <w:lang w:val="ru-RU"/>
        </w:rPr>
      </w:pPr>
      <w:r w:rsidRPr="00A46B77">
        <w:rPr>
          <w:lang w:val="ru-RU"/>
        </w:rPr>
        <w:t>резервуары для хранения воды на приусадебном участке;</w:t>
      </w:r>
    </w:p>
    <w:p w:rsidR="00101F86" w:rsidRPr="00A46B77" w:rsidRDefault="00101F86" w:rsidP="00101F86">
      <w:pPr>
        <w:pStyle w:val="Standard"/>
        <w:numPr>
          <w:ilvl w:val="0"/>
          <w:numId w:val="13"/>
        </w:numPr>
        <w:jc w:val="both"/>
        <w:rPr>
          <w:lang w:val="ru-RU"/>
        </w:rPr>
      </w:pPr>
      <w:r w:rsidRPr="00A46B77">
        <w:rPr>
          <w:lang w:val="ru-RU"/>
        </w:rPr>
        <w:t>артезианские скважины, индивидуальные колодцы, надворные туалеты на приусадебном участке;</w:t>
      </w:r>
    </w:p>
    <w:p w:rsidR="00101F86" w:rsidRPr="00A46B77" w:rsidRDefault="00101F86" w:rsidP="00101F86">
      <w:pPr>
        <w:pStyle w:val="Standard"/>
        <w:numPr>
          <w:ilvl w:val="0"/>
          <w:numId w:val="13"/>
        </w:numPr>
        <w:jc w:val="both"/>
        <w:rPr>
          <w:lang w:val="ru-RU"/>
        </w:rPr>
      </w:pPr>
      <w:r w:rsidRPr="00A46B77">
        <w:rPr>
          <w:lang w:val="ru-RU"/>
        </w:rPr>
        <w:t>отдельно стоящий или встроенный в жилой дом гараж или открытая стоянка на приусадебном участке;</w:t>
      </w:r>
    </w:p>
    <w:p w:rsidR="00101F86" w:rsidRDefault="00101F86" w:rsidP="00101F86">
      <w:pPr>
        <w:pStyle w:val="Standard"/>
        <w:numPr>
          <w:ilvl w:val="0"/>
          <w:numId w:val="13"/>
        </w:numPr>
        <w:jc w:val="both"/>
      </w:pPr>
      <w:r>
        <w:t>объекты пожарной охраны;</w:t>
      </w:r>
    </w:p>
    <w:p w:rsidR="00101F86" w:rsidRPr="00A46B77" w:rsidRDefault="00101F86" w:rsidP="00101F86">
      <w:pPr>
        <w:pStyle w:val="Standard"/>
        <w:numPr>
          <w:ilvl w:val="0"/>
          <w:numId w:val="13"/>
        </w:numPr>
        <w:jc w:val="both"/>
        <w:rPr>
          <w:lang w:val="ru-RU"/>
        </w:rPr>
      </w:pPr>
      <w:r w:rsidRPr="00A46B77">
        <w:rPr>
          <w:lang w:val="ru-RU"/>
        </w:rPr>
        <w:t>колодцы общественного пользования (временно, до подключения к сети центрального водоснабжения);</w:t>
      </w:r>
    </w:p>
    <w:p w:rsidR="00101F86" w:rsidRDefault="00101F86" w:rsidP="00101F86">
      <w:pPr>
        <w:pStyle w:val="Standard"/>
        <w:numPr>
          <w:ilvl w:val="0"/>
          <w:numId w:val="13"/>
        </w:numPr>
        <w:jc w:val="both"/>
      </w:pPr>
      <w:r>
        <w:t>пункты первой медицинской помощи;</w:t>
      </w:r>
    </w:p>
    <w:p w:rsidR="00101F86" w:rsidRPr="00A46B77" w:rsidRDefault="00101F86" w:rsidP="00101F86">
      <w:pPr>
        <w:pStyle w:val="Standard"/>
        <w:numPr>
          <w:ilvl w:val="0"/>
          <w:numId w:val="13"/>
        </w:numPr>
        <w:jc w:val="both"/>
        <w:rPr>
          <w:lang w:val="ru-RU"/>
        </w:rPr>
      </w:pPr>
      <w:r w:rsidRPr="00A46B77">
        <w:rPr>
          <w:lang w:val="ru-RU"/>
        </w:rPr>
        <w:t>магистральные сети и объекты инженерной инфраструктуры, связанные с обслуживанием объектов данной зоны;</w:t>
      </w:r>
    </w:p>
    <w:p w:rsidR="00101F86" w:rsidRDefault="00101F86" w:rsidP="00101F86">
      <w:pPr>
        <w:pStyle w:val="Standard"/>
        <w:numPr>
          <w:ilvl w:val="0"/>
          <w:numId w:val="13"/>
        </w:numPr>
        <w:jc w:val="both"/>
      </w:pPr>
      <w:r>
        <w:t>жилищно-эксплуатационные предприятия;</w:t>
      </w:r>
    </w:p>
    <w:p w:rsidR="00101F86" w:rsidRPr="00A46B77" w:rsidRDefault="00101F86" w:rsidP="00101F86">
      <w:pPr>
        <w:pStyle w:val="Standard"/>
        <w:numPr>
          <w:ilvl w:val="0"/>
          <w:numId w:val="13"/>
        </w:numPr>
        <w:jc w:val="both"/>
        <w:rPr>
          <w:lang w:val="ru-RU"/>
        </w:rPr>
      </w:pPr>
      <w:r w:rsidRPr="00A46B77">
        <w:rPr>
          <w:lang w:val="ru-RU"/>
        </w:rPr>
        <w:t>временные сооружения для обслуживания населения;</w:t>
      </w:r>
    </w:p>
    <w:p w:rsidR="00101F86" w:rsidRDefault="00101F86" w:rsidP="00101F86">
      <w:pPr>
        <w:pStyle w:val="Standard"/>
        <w:numPr>
          <w:ilvl w:val="0"/>
          <w:numId w:val="13"/>
        </w:numPr>
        <w:jc w:val="both"/>
      </w:pPr>
      <w:r>
        <w:t>зеленые насаждения общего пользования;</w:t>
      </w:r>
    </w:p>
    <w:p w:rsidR="00101F86" w:rsidRPr="00A46B77" w:rsidRDefault="00101F86" w:rsidP="00101F86">
      <w:pPr>
        <w:pStyle w:val="Standard"/>
        <w:numPr>
          <w:ilvl w:val="0"/>
          <w:numId w:val="13"/>
        </w:numPr>
        <w:jc w:val="both"/>
        <w:rPr>
          <w:lang w:val="ru-RU"/>
        </w:rPr>
      </w:pPr>
      <w:r w:rsidRPr="00A46B77">
        <w:rPr>
          <w:lang w:val="ru-RU"/>
        </w:rPr>
        <w:t>остановочные павильоны, посадочные площадки общественного транспорта;</w:t>
      </w:r>
    </w:p>
    <w:p w:rsidR="00101F86" w:rsidRDefault="00101F86" w:rsidP="00101F86">
      <w:pPr>
        <w:pStyle w:val="Standard"/>
        <w:numPr>
          <w:ilvl w:val="0"/>
          <w:numId w:val="13"/>
        </w:numPr>
        <w:jc w:val="both"/>
      </w:pPr>
      <w:r>
        <w:t>пешеходные переходы;</w:t>
      </w:r>
    </w:p>
    <w:p w:rsidR="00101F86" w:rsidRDefault="00101F86" w:rsidP="00101F86">
      <w:pPr>
        <w:pStyle w:val="Standard"/>
        <w:numPr>
          <w:ilvl w:val="0"/>
          <w:numId w:val="13"/>
        </w:numPr>
        <w:jc w:val="both"/>
      </w:pPr>
      <w:r>
        <w:t>пешеходные тротуары, площади;</w:t>
      </w:r>
    </w:p>
    <w:p w:rsidR="00101F86" w:rsidRPr="00A46B77" w:rsidRDefault="00101F86" w:rsidP="00101F86">
      <w:pPr>
        <w:pStyle w:val="Standard"/>
        <w:numPr>
          <w:ilvl w:val="0"/>
          <w:numId w:val="13"/>
        </w:numPr>
        <w:jc w:val="both"/>
        <w:rPr>
          <w:lang w:val="ru-RU"/>
        </w:rPr>
      </w:pPr>
      <w:r w:rsidRPr="00A46B77">
        <w:rPr>
          <w:lang w:val="ru-RU"/>
        </w:rPr>
        <w:t>малые архитектурные формы, рекламные установки;</w:t>
      </w:r>
    </w:p>
    <w:p w:rsidR="00101F86" w:rsidRPr="00A46B77" w:rsidRDefault="00101F86" w:rsidP="00101F86">
      <w:pPr>
        <w:pStyle w:val="Standard"/>
        <w:numPr>
          <w:ilvl w:val="0"/>
          <w:numId w:val="13"/>
        </w:numPr>
        <w:jc w:val="both"/>
        <w:rPr>
          <w:lang w:val="ru-RU"/>
        </w:rPr>
      </w:pPr>
      <w:r w:rsidRPr="00A46B77">
        <w:rPr>
          <w:lang w:val="ru-RU"/>
        </w:rPr>
        <w:t>отделения полиции, посты полиции, ГИБДД.</w:t>
      </w:r>
    </w:p>
    <w:p w:rsidR="00101F86" w:rsidRPr="00A46B77" w:rsidRDefault="00101F86" w:rsidP="00101F86">
      <w:pPr>
        <w:pStyle w:val="Standard"/>
        <w:jc w:val="both"/>
        <w:rPr>
          <w:lang w:val="ru-RU"/>
        </w:rPr>
      </w:pPr>
      <w:r w:rsidRPr="00A46B77">
        <w:rPr>
          <w:lang w:val="ru-RU"/>
        </w:rPr>
        <w:t xml:space="preserve">4. </w:t>
      </w:r>
      <w:r w:rsidRPr="00A46B77">
        <w:rPr>
          <w:b/>
          <w:bCs/>
          <w:i/>
          <w:iCs/>
          <w:lang w:val="ru-RU"/>
        </w:rPr>
        <w:t>Условно разрешенные</w:t>
      </w:r>
      <w:r w:rsidRPr="00A46B77">
        <w:rPr>
          <w:lang w:val="ru-RU"/>
        </w:rPr>
        <w:t xml:space="preserve"> виды использования земельных участков и объектов капитального строительства:</w:t>
      </w:r>
    </w:p>
    <w:p w:rsidR="00101F86" w:rsidRDefault="00101F86" w:rsidP="00101F86">
      <w:pPr>
        <w:pStyle w:val="Standard"/>
        <w:numPr>
          <w:ilvl w:val="0"/>
          <w:numId w:val="63"/>
        </w:numPr>
        <w:jc w:val="both"/>
      </w:pPr>
      <w:r>
        <w:t>внешкольные учреждения;</w:t>
      </w:r>
    </w:p>
    <w:p w:rsidR="00101F86" w:rsidRPr="00A46B77" w:rsidRDefault="00101F86" w:rsidP="00101F86">
      <w:pPr>
        <w:pStyle w:val="Standard"/>
        <w:numPr>
          <w:ilvl w:val="0"/>
          <w:numId w:val="14"/>
        </w:numPr>
        <w:jc w:val="both"/>
        <w:rPr>
          <w:lang w:val="ru-RU"/>
        </w:rPr>
      </w:pPr>
      <w:r w:rsidRPr="00A46B77">
        <w:rPr>
          <w:lang w:val="ru-RU"/>
        </w:rPr>
        <w:t>спортивные здания и крытые сооружения, открытые спортивные сооружения;</w:t>
      </w:r>
    </w:p>
    <w:p w:rsidR="00101F86" w:rsidRDefault="00101F86" w:rsidP="00101F86">
      <w:pPr>
        <w:pStyle w:val="Standard"/>
        <w:numPr>
          <w:ilvl w:val="0"/>
          <w:numId w:val="14"/>
        </w:numPr>
        <w:jc w:val="both"/>
      </w:pPr>
      <w:r>
        <w:t>раздаточные пункты молочных кухонь;</w:t>
      </w:r>
    </w:p>
    <w:p w:rsidR="00101F86" w:rsidRDefault="00101F86" w:rsidP="00101F86">
      <w:pPr>
        <w:pStyle w:val="Standard"/>
        <w:numPr>
          <w:ilvl w:val="0"/>
          <w:numId w:val="14"/>
        </w:numPr>
        <w:jc w:val="both"/>
      </w:pPr>
      <w:r>
        <w:t>бани, банно-оздоровительные комплексы;</w:t>
      </w:r>
    </w:p>
    <w:p w:rsidR="00101F86" w:rsidRDefault="00101F86" w:rsidP="00101F86">
      <w:pPr>
        <w:pStyle w:val="Standard"/>
        <w:numPr>
          <w:ilvl w:val="0"/>
          <w:numId w:val="14"/>
        </w:numPr>
        <w:jc w:val="both"/>
      </w:pPr>
      <w:r>
        <w:t>прачечные и химчистки самообслуживания;</w:t>
      </w:r>
    </w:p>
    <w:p w:rsidR="00101F86" w:rsidRPr="00A46B77" w:rsidRDefault="00101F86" w:rsidP="00101F86">
      <w:pPr>
        <w:pStyle w:val="Standard"/>
        <w:numPr>
          <w:ilvl w:val="0"/>
          <w:numId w:val="14"/>
        </w:numPr>
        <w:jc w:val="both"/>
        <w:rPr>
          <w:lang w:val="ru-RU"/>
        </w:rPr>
      </w:pPr>
      <w:r w:rsidRPr="00A46B77">
        <w:rPr>
          <w:lang w:val="ru-RU"/>
        </w:rPr>
        <w:t>предприятия розничной торговли (площадью более 100 кв.м.);</w:t>
      </w:r>
    </w:p>
    <w:p w:rsidR="00101F86" w:rsidRDefault="00101F86" w:rsidP="00101F86">
      <w:pPr>
        <w:pStyle w:val="Standard"/>
        <w:numPr>
          <w:ilvl w:val="0"/>
          <w:numId w:val="14"/>
        </w:numPr>
        <w:jc w:val="both"/>
      </w:pPr>
      <w:r>
        <w:t>предприятия общественного питания;</w:t>
      </w:r>
    </w:p>
    <w:p w:rsidR="00101F86" w:rsidRPr="00A46B77" w:rsidRDefault="00101F86" w:rsidP="00101F86">
      <w:pPr>
        <w:pStyle w:val="Standard"/>
        <w:numPr>
          <w:ilvl w:val="0"/>
          <w:numId w:val="14"/>
        </w:numPr>
        <w:jc w:val="both"/>
        <w:rPr>
          <w:lang w:val="ru-RU"/>
        </w:rPr>
      </w:pPr>
      <w:r w:rsidRPr="00A46B77">
        <w:rPr>
          <w:lang w:val="ru-RU"/>
        </w:rPr>
        <w:t>предприятия бытового обслуживания непроизводственного характера;</w:t>
      </w:r>
    </w:p>
    <w:p w:rsidR="00101F86" w:rsidRPr="00A46B77" w:rsidRDefault="00101F86" w:rsidP="00101F86">
      <w:pPr>
        <w:pStyle w:val="Standard"/>
        <w:numPr>
          <w:ilvl w:val="0"/>
          <w:numId w:val="14"/>
        </w:numPr>
        <w:jc w:val="both"/>
        <w:rPr>
          <w:lang w:val="ru-RU"/>
        </w:rPr>
      </w:pPr>
      <w:r w:rsidRPr="00A46B77">
        <w:rPr>
          <w:lang w:val="ru-RU"/>
        </w:rPr>
        <w:t>предприятия кредитования, страхования (отделения банков и страховых организаций);</w:t>
      </w:r>
    </w:p>
    <w:p w:rsidR="00101F86" w:rsidRPr="00A46B77" w:rsidRDefault="00101F86" w:rsidP="00101F86">
      <w:pPr>
        <w:pStyle w:val="Standard"/>
        <w:numPr>
          <w:ilvl w:val="0"/>
          <w:numId w:val="14"/>
        </w:numPr>
        <w:jc w:val="both"/>
        <w:rPr>
          <w:lang w:val="ru-RU"/>
        </w:rPr>
      </w:pPr>
      <w:r w:rsidRPr="00A46B77">
        <w:rPr>
          <w:lang w:val="ru-RU"/>
        </w:rPr>
        <w:t>отделения связи, почтамты, телеграфы, АТС;</w:t>
      </w:r>
    </w:p>
    <w:p w:rsidR="00101F86" w:rsidRDefault="00101F86" w:rsidP="00101F86">
      <w:pPr>
        <w:pStyle w:val="Standard"/>
        <w:numPr>
          <w:ilvl w:val="0"/>
          <w:numId w:val="14"/>
        </w:numPr>
        <w:jc w:val="both"/>
      </w:pPr>
      <w:r>
        <w:t>библиотеки;</w:t>
      </w:r>
    </w:p>
    <w:p w:rsidR="00101F86" w:rsidRPr="00A46B77" w:rsidRDefault="00101F86" w:rsidP="00101F86">
      <w:pPr>
        <w:pStyle w:val="Standard"/>
        <w:numPr>
          <w:ilvl w:val="0"/>
          <w:numId w:val="14"/>
        </w:numPr>
        <w:jc w:val="both"/>
        <w:rPr>
          <w:lang w:val="ru-RU"/>
        </w:rPr>
      </w:pPr>
      <w:r w:rsidRPr="00A46B77">
        <w:rPr>
          <w:lang w:val="ru-RU"/>
        </w:rPr>
        <w:t>культовые объекты (часовни, церкви, соборы, монастыри);</w:t>
      </w:r>
    </w:p>
    <w:p w:rsidR="00101F86" w:rsidRPr="00A46B77" w:rsidRDefault="00101F86" w:rsidP="00101F86">
      <w:pPr>
        <w:pStyle w:val="Standard"/>
        <w:numPr>
          <w:ilvl w:val="0"/>
          <w:numId w:val="14"/>
        </w:numPr>
        <w:jc w:val="both"/>
        <w:rPr>
          <w:lang w:val="ru-RU"/>
        </w:rPr>
      </w:pPr>
      <w:r w:rsidRPr="00A46B77">
        <w:rPr>
          <w:lang w:val="ru-RU"/>
        </w:rPr>
        <w:t>мемориальные комплексы, памятники истории и культуры;</w:t>
      </w:r>
    </w:p>
    <w:p w:rsidR="00101F86" w:rsidRDefault="00101F86" w:rsidP="00101F86">
      <w:pPr>
        <w:pStyle w:val="Standard"/>
        <w:numPr>
          <w:ilvl w:val="0"/>
          <w:numId w:val="14"/>
        </w:numPr>
        <w:jc w:val="both"/>
      </w:pPr>
      <w:r>
        <w:t>водоемы природные и искусственные;</w:t>
      </w:r>
    </w:p>
    <w:p w:rsidR="00101F86" w:rsidRDefault="00101F86" w:rsidP="00101F86">
      <w:pPr>
        <w:pStyle w:val="Standard"/>
        <w:numPr>
          <w:ilvl w:val="0"/>
          <w:numId w:val="14"/>
        </w:numPr>
        <w:jc w:val="both"/>
      </w:pPr>
      <w:r>
        <w:t>парки культуры и отдыха;</w:t>
      </w:r>
    </w:p>
    <w:p w:rsidR="00101F86" w:rsidRDefault="00101F86" w:rsidP="00101F86">
      <w:pPr>
        <w:pStyle w:val="Standard"/>
        <w:numPr>
          <w:ilvl w:val="0"/>
          <w:numId w:val="14"/>
        </w:numPr>
        <w:jc w:val="both"/>
      </w:pPr>
      <w:r>
        <w:t>бульвары и скверы;</w:t>
      </w:r>
    </w:p>
    <w:p w:rsidR="00101F86" w:rsidRDefault="00101F86" w:rsidP="00101F86">
      <w:pPr>
        <w:pStyle w:val="Standard"/>
        <w:numPr>
          <w:ilvl w:val="0"/>
          <w:numId w:val="14"/>
        </w:numPr>
        <w:jc w:val="both"/>
      </w:pPr>
      <w:r>
        <w:t>мотели, кемпинги;</w:t>
      </w:r>
    </w:p>
    <w:p w:rsidR="00101F86" w:rsidRDefault="00101F86" w:rsidP="00101F86">
      <w:pPr>
        <w:pStyle w:val="Standard"/>
        <w:numPr>
          <w:ilvl w:val="0"/>
          <w:numId w:val="14"/>
        </w:numPr>
        <w:jc w:val="both"/>
        <w:rPr>
          <w:lang w:val="ru-RU"/>
        </w:rPr>
      </w:pPr>
      <w:r w:rsidRPr="00501DBE">
        <w:rPr>
          <w:lang w:val="ru-RU"/>
        </w:rPr>
        <w:t>предприятия, связанные с индивидуальной трудовой деятельностью, в соответствии с санитарными и противопожарными нормами.</w:t>
      </w:r>
    </w:p>
    <w:p w:rsidR="00101F86" w:rsidRPr="006613E5" w:rsidRDefault="00101F86" w:rsidP="00101F86">
      <w:pPr>
        <w:pStyle w:val="Standard"/>
        <w:jc w:val="both"/>
        <w:rPr>
          <w:lang w:val="ru-RU"/>
        </w:rPr>
      </w:pPr>
      <w:r w:rsidRPr="006613E5">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AD73AA">
        <w:rPr>
          <w:lang w:val="ru-RU"/>
        </w:rPr>
        <w:t xml:space="preserve"> </w:t>
      </w:r>
      <w:r>
        <w:rPr>
          <w:lang w:val="ru-RU"/>
        </w:rPr>
        <w:t>представлены в таблице 5</w:t>
      </w:r>
      <w:r w:rsidRPr="00CA4D33">
        <w:rPr>
          <w:rFonts w:cs="Times New Roman"/>
          <w:lang w:val="ru-RU"/>
        </w:rPr>
        <w:t xml:space="preserve"> </w:t>
      </w:r>
      <w:r w:rsidRPr="00DC2E76">
        <w:rPr>
          <w:rFonts w:cs="Times New Roman"/>
          <w:lang w:val="ru-RU"/>
        </w:rPr>
        <w:t>статьи 84 настоящих Правил</w:t>
      </w:r>
      <w:r>
        <w:rPr>
          <w:lang w:val="ru-RU"/>
        </w:rPr>
        <w:t>.</w:t>
      </w:r>
      <w:r w:rsidRPr="006613E5">
        <w:rPr>
          <w:lang w:val="ru-RU"/>
        </w:rPr>
        <w:t xml:space="preserve">                                                           </w:t>
      </w:r>
    </w:p>
    <w:p w:rsidR="00101F86" w:rsidRDefault="00101F86" w:rsidP="00101F86">
      <w:pPr>
        <w:pStyle w:val="Heading3"/>
        <w:jc w:val="both"/>
        <w:rPr>
          <w:rFonts w:ascii="Times New Roman" w:hAnsi="Times New Roman"/>
          <w:sz w:val="24"/>
          <w:szCs w:val="24"/>
          <w:lang w:val="ru-RU"/>
        </w:rPr>
      </w:pPr>
      <w:r>
        <w:rPr>
          <w:rFonts w:ascii="Times New Roman" w:hAnsi="Times New Roman"/>
          <w:sz w:val="24"/>
          <w:szCs w:val="24"/>
          <w:lang w:val="ru-RU"/>
        </w:rPr>
        <w:t>Ж-2. Зона перспективной   индивидуальной и малоэтажной многоквартирной застройки</w:t>
      </w:r>
    </w:p>
    <w:p w:rsidR="00101F86" w:rsidRDefault="00101F86" w:rsidP="00101F86">
      <w:pPr>
        <w:pStyle w:val="ConsPlusNormal"/>
        <w:ind w:firstLine="709"/>
        <w:jc w:val="both"/>
        <w:rPr>
          <w:rFonts w:ascii="Times New Roman" w:hAnsi="Times New Roman"/>
          <w:color w:val="000000"/>
          <w:sz w:val="24"/>
          <w:szCs w:val="24"/>
        </w:rPr>
      </w:pPr>
      <w:r>
        <w:rPr>
          <w:rFonts w:ascii="Times New Roman" w:hAnsi="Times New Roman"/>
          <w:color w:val="000000"/>
          <w:sz w:val="24"/>
          <w:szCs w:val="24"/>
        </w:rPr>
        <w:t>1. Зона многоквартирной малоэтажной (до 3-х этажей) жилой застройки предназначена для развития жилищного строительства любого типа. Зона планируемой жилой застройки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w:t>
      </w:r>
    </w:p>
    <w:p w:rsidR="00101F86" w:rsidRDefault="00101F86" w:rsidP="00101F86">
      <w:pPr>
        <w:pStyle w:val="ConsPlusNormal"/>
        <w:ind w:firstLine="709"/>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b/>
          <w:bCs/>
          <w:i/>
          <w:iCs/>
          <w:sz w:val="24"/>
          <w:szCs w:val="24"/>
        </w:rPr>
        <w:t>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101F86" w:rsidRDefault="00101F86" w:rsidP="00101F86">
      <w:pPr>
        <w:pStyle w:val="ConsPlusNormal"/>
        <w:numPr>
          <w:ilvl w:val="0"/>
          <w:numId w:val="64"/>
        </w:numPr>
        <w:ind w:firstLine="709"/>
        <w:jc w:val="both"/>
        <w:rPr>
          <w:rFonts w:ascii="Times New Roman" w:hAnsi="Times New Roman"/>
          <w:sz w:val="24"/>
          <w:szCs w:val="24"/>
        </w:rPr>
      </w:pPr>
      <w:r>
        <w:rPr>
          <w:rFonts w:ascii="Times New Roman" w:hAnsi="Times New Roman"/>
          <w:sz w:val="24"/>
          <w:szCs w:val="24"/>
        </w:rPr>
        <w:t>блокированные многоквартирные жилые дома;</w:t>
      </w:r>
    </w:p>
    <w:p w:rsidR="00101F86" w:rsidRDefault="00101F86" w:rsidP="00101F8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многоквартирные дома;</w:t>
      </w:r>
    </w:p>
    <w:p w:rsidR="00101F86" w:rsidRDefault="00101F86" w:rsidP="00101F8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индивидуальные жилые дома с приусадебными земельными участками, а также жилая застройка иных видов.</w:t>
      </w:r>
    </w:p>
    <w:p w:rsidR="00101F86" w:rsidRDefault="00101F86" w:rsidP="00101F8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детские дошкольные учреждения общего типа, специализированные, оздоровительные;</w:t>
      </w:r>
    </w:p>
    <w:p w:rsidR="00101F86" w:rsidRDefault="00101F86" w:rsidP="00101F8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школы общеобразовательные, специализированные школы, межшкольные учебно-производственные комбинаты;</w:t>
      </w:r>
    </w:p>
    <w:p w:rsidR="00101F86" w:rsidRDefault="00101F86" w:rsidP="00101F8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внешкольные учреждения;</w:t>
      </w:r>
    </w:p>
    <w:p w:rsidR="00101F86" w:rsidRDefault="00101F86" w:rsidP="00101F8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отделения и узлы связи, почтамты, телеграфы, АТС;</w:t>
      </w:r>
    </w:p>
    <w:p w:rsidR="00101F86" w:rsidRDefault="00101F86" w:rsidP="00101F8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библиотеки;</w:t>
      </w:r>
    </w:p>
    <w:p w:rsidR="00101F86" w:rsidRDefault="00101F86" w:rsidP="00101F8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мини-предприятия розничной торговли, площадью не более 200 кв. м;</w:t>
      </w:r>
    </w:p>
    <w:p w:rsidR="00101F86" w:rsidRDefault="00101F86" w:rsidP="00101F8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мини-предприятия общественного питания, площадью не более 100 кв. м;</w:t>
      </w:r>
    </w:p>
    <w:p w:rsidR="00101F86" w:rsidRDefault="00101F86" w:rsidP="00101F8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предприятия бытового обслуживания.</w:t>
      </w:r>
    </w:p>
    <w:p w:rsidR="00101F86" w:rsidRDefault="00101F86" w:rsidP="00101F86">
      <w:pPr>
        <w:pStyle w:val="ConsPlusNormal"/>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b/>
          <w:bCs/>
          <w:i/>
          <w:iCs/>
          <w:sz w:val="24"/>
          <w:szCs w:val="24"/>
        </w:rPr>
        <w:t xml:space="preserve"> 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101F86" w:rsidRDefault="00101F86" w:rsidP="00101F86">
      <w:pPr>
        <w:pStyle w:val="ConsPlusNormal"/>
        <w:numPr>
          <w:ilvl w:val="0"/>
          <w:numId w:val="65"/>
        </w:numPr>
        <w:ind w:firstLine="709"/>
        <w:jc w:val="both"/>
        <w:rPr>
          <w:rFonts w:ascii="Times New Roman" w:hAnsi="Times New Roman"/>
          <w:sz w:val="24"/>
          <w:szCs w:val="24"/>
        </w:rPr>
      </w:pPr>
      <w:r>
        <w:rPr>
          <w:rFonts w:ascii="Times New Roman" w:hAnsi="Times New Roman"/>
          <w:sz w:val="24"/>
          <w:szCs w:val="24"/>
        </w:rPr>
        <w:t>резервуары для хранения воды;</w:t>
      </w:r>
    </w:p>
    <w:p w:rsidR="00101F86" w:rsidRDefault="00101F86" w:rsidP="00101F8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101F86" w:rsidRDefault="00101F86" w:rsidP="00101F8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жилищно-эксплуатационные предприятия;</w:t>
      </w:r>
    </w:p>
    <w:p w:rsidR="00101F86" w:rsidRDefault="00101F86" w:rsidP="00101F8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101F86" w:rsidRDefault="00101F86" w:rsidP="00101F8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аптеки, пункты первой медицинской необходимости;</w:t>
      </w:r>
    </w:p>
    <w:p w:rsidR="00101F86" w:rsidRDefault="00101F86" w:rsidP="00101F8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палисадники при блокированных домах;</w:t>
      </w:r>
    </w:p>
    <w:p w:rsidR="00101F86" w:rsidRDefault="00101F86" w:rsidP="00101F8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объекты пожарной охраны;</w:t>
      </w:r>
    </w:p>
    <w:p w:rsidR="00101F86" w:rsidRDefault="00101F86" w:rsidP="00101F8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зеленые насаждения общего пользования;</w:t>
      </w:r>
    </w:p>
    <w:p w:rsidR="00101F86" w:rsidRDefault="00101F86" w:rsidP="00101F8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остановочные павильоны, посадочные площадки общественного транспорта;</w:t>
      </w:r>
    </w:p>
    <w:p w:rsidR="00101F86" w:rsidRDefault="00101F86" w:rsidP="00101F8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пешеходные переходы;</w:t>
      </w:r>
    </w:p>
    <w:p w:rsidR="00101F86" w:rsidRDefault="00101F86" w:rsidP="00101F8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пешеходные тротуары, площади;</w:t>
      </w:r>
    </w:p>
    <w:p w:rsidR="00101F86" w:rsidRDefault="00101F86" w:rsidP="00101F8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малые архитектурные формы, рекламные установки;</w:t>
      </w:r>
    </w:p>
    <w:p w:rsidR="00101F86" w:rsidRDefault="00101F86" w:rsidP="00101F8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спортплощадки, теннисные корты;</w:t>
      </w:r>
    </w:p>
    <w:p w:rsidR="00101F86" w:rsidRDefault="00101F86" w:rsidP="00101F8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101F86" w:rsidRDefault="00101F86" w:rsidP="00101F8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открытые стоянки автотранспорта;</w:t>
      </w:r>
    </w:p>
    <w:p w:rsidR="00101F86" w:rsidRDefault="00101F86" w:rsidP="00101F8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отделения полиции, посты полиции, ГИБДД.</w:t>
      </w:r>
    </w:p>
    <w:p w:rsidR="00101F86" w:rsidRDefault="00101F86" w:rsidP="00101F86">
      <w:pPr>
        <w:pStyle w:val="ConsPlusNormal"/>
        <w:ind w:firstLine="709"/>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101F86" w:rsidRDefault="00101F86" w:rsidP="00101F86">
      <w:pPr>
        <w:pStyle w:val="ConsPlusNormal"/>
        <w:numPr>
          <w:ilvl w:val="0"/>
          <w:numId w:val="66"/>
        </w:numPr>
        <w:ind w:firstLine="709"/>
        <w:jc w:val="both"/>
        <w:rPr>
          <w:rFonts w:ascii="Times New Roman" w:hAnsi="Times New Roman"/>
          <w:sz w:val="24"/>
          <w:szCs w:val="24"/>
        </w:rPr>
      </w:pPr>
      <w:r>
        <w:rPr>
          <w:rFonts w:ascii="Times New Roman" w:hAnsi="Times New Roman"/>
          <w:sz w:val="24"/>
          <w:szCs w:val="24"/>
        </w:rPr>
        <w:t>спортивные здания и крытые сооружения, открытые спортивные сооружения;</w:t>
      </w:r>
    </w:p>
    <w:p w:rsidR="00101F86" w:rsidRDefault="00101F86" w:rsidP="00101F86">
      <w:pPr>
        <w:pStyle w:val="ConsPlusNormal"/>
        <w:numPr>
          <w:ilvl w:val="0"/>
          <w:numId w:val="18"/>
        </w:numPr>
        <w:ind w:firstLine="709"/>
        <w:jc w:val="both"/>
        <w:rPr>
          <w:rFonts w:ascii="Times New Roman" w:hAnsi="Times New Roman"/>
          <w:sz w:val="24"/>
          <w:szCs w:val="24"/>
        </w:rPr>
      </w:pPr>
      <w:r>
        <w:rPr>
          <w:rFonts w:ascii="Times New Roman" w:hAnsi="Times New Roman"/>
          <w:sz w:val="24"/>
          <w:szCs w:val="24"/>
        </w:rPr>
        <w:t>залы, клубы, центры общения и досуговых занятий (для встреч, собраний, занятий детей и подростков, молодежи, взрослых);</w:t>
      </w:r>
    </w:p>
    <w:p w:rsidR="00101F86" w:rsidRDefault="00101F86" w:rsidP="00101F86">
      <w:pPr>
        <w:pStyle w:val="ConsPlusNormal"/>
        <w:numPr>
          <w:ilvl w:val="0"/>
          <w:numId w:val="18"/>
        </w:numPr>
        <w:ind w:firstLine="709"/>
        <w:jc w:val="both"/>
        <w:rPr>
          <w:rFonts w:ascii="Times New Roman" w:hAnsi="Times New Roman"/>
          <w:sz w:val="24"/>
          <w:szCs w:val="24"/>
        </w:rPr>
      </w:pPr>
      <w:r>
        <w:rPr>
          <w:rFonts w:ascii="Times New Roman" w:hAnsi="Times New Roman"/>
          <w:sz w:val="24"/>
          <w:szCs w:val="24"/>
        </w:rPr>
        <w:t>раздаточные пункты молочных кухонь;</w:t>
      </w:r>
    </w:p>
    <w:p w:rsidR="00101F86" w:rsidRDefault="00101F86" w:rsidP="00101F86">
      <w:pPr>
        <w:pStyle w:val="ConsPlusNormal"/>
        <w:numPr>
          <w:ilvl w:val="0"/>
          <w:numId w:val="18"/>
        </w:numPr>
        <w:ind w:firstLine="709"/>
        <w:jc w:val="both"/>
        <w:rPr>
          <w:rFonts w:ascii="Times New Roman" w:hAnsi="Times New Roman"/>
          <w:sz w:val="24"/>
          <w:szCs w:val="24"/>
        </w:rPr>
      </w:pPr>
      <w:r>
        <w:rPr>
          <w:rFonts w:ascii="Times New Roman" w:hAnsi="Times New Roman"/>
          <w:sz w:val="24"/>
          <w:szCs w:val="24"/>
        </w:rPr>
        <w:t>бани, банно-оздоровительные комплексы;</w:t>
      </w:r>
    </w:p>
    <w:p w:rsidR="00101F86" w:rsidRDefault="00101F86" w:rsidP="00101F86">
      <w:pPr>
        <w:pStyle w:val="ConsPlusNormal"/>
        <w:numPr>
          <w:ilvl w:val="0"/>
          <w:numId w:val="18"/>
        </w:numPr>
        <w:ind w:firstLine="709"/>
        <w:jc w:val="both"/>
        <w:rPr>
          <w:rFonts w:ascii="Times New Roman" w:hAnsi="Times New Roman"/>
          <w:sz w:val="24"/>
          <w:szCs w:val="24"/>
        </w:rPr>
      </w:pPr>
      <w:r>
        <w:rPr>
          <w:rFonts w:ascii="Times New Roman" w:hAnsi="Times New Roman"/>
          <w:sz w:val="24"/>
          <w:szCs w:val="24"/>
        </w:rPr>
        <w:t>прачечные и химчистки самообслуживания;</w:t>
      </w:r>
    </w:p>
    <w:p w:rsidR="00101F86" w:rsidRDefault="00101F86" w:rsidP="00101F86">
      <w:pPr>
        <w:pStyle w:val="ConsPlusNormal"/>
        <w:numPr>
          <w:ilvl w:val="0"/>
          <w:numId w:val="18"/>
        </w:numPr>
        <w:ind w:firstLine="709"/>
        <w:jc w:val="both"/>
        <w:rPr>
          <w:rFonts w:ascii="Times New Roman" w:hAnsi="Times New Roman"/>
          <w:sz w:val="24"/>
          <w:szCs w:val="24"/>
        </w:rPr>
      </w:pPr>
      <w:r>
        <w:rPr>
          <w:rFonts w:ascii="Times New Roman" w:hAnsi="Times New Roman"/>
          <w:sz w:val="24"/>
          <w:szCs w:val="24"/>
        </w:rPr>
        <w:t>предприятия розничной торговли, площадью более 100 кв. м;</w:t>
      </w:r>
    </w:p>
    <w:p w:rsidR="00101F86" w:rsidRDefault="00101F86" w:rsidP="00101F86">
      <w:pPr>
        <w:pStyle w:val="ConsPlusNormal"/>
        <w:numPr>
          <w:ilvl w:val="0"/>
          <w:numId w:val="18"/>
        </w:numPr>
        <w:ind w:firstLine="709"/>
        <w:jc w:val="both"/>
        <w:rPr>
          <w:rFonts w:ascii="Times New Roman" w:hAnsi="Times New Roman"/>
          <w:sz w:val="24"/>
          <w:szCs w:val="24"/>
        </w:rPr>
      </w:pPr>
      <w:r>
        <w:rPr>
          <w:rFonts w:ascii="Times New Roman" w:hAnsi="Times New Roman"/>
          <w:sz w:val="24"/>
          <w:szCs w:val="24"/>
        </w:rPr>
        <w:t>предприятия общественного питания, площадью более 100 кв. м;</w:t>
      </w:r>
    </w:p>
    <w:p w:rsidR="00101F86" w:rsidRDefault="00101F86" w:rsidP="00101F86">
      <w:pPr>
        <w:pStyle w:val="ConsPlusNormal"/>
        <w:numPr>
          <w:ilvl w:val="0"/>
          <w:numId w:val="18"/>
        </w:numPr>
        <w:ind w:firstLine="709"/>
        <w:jc w:val="both"/>
        <w:rPr>
          <w:rFonts w:ascii="Times New Roman" w:hAnsi="Times New Roman"/>
          <w:sz w:val="24"/>
          <w:szCs w:val="24"/>
        </w:rPr>
      </w:pPr>
      <w:r>
        <w:rPr>
          <w:rFonts w:ascii="Times New Roman" w:hAnsi="Times New Roman"/>
          <w:sz w:val="24"/>
          <w:szCs w:val="24"/>
        </w:rPr>
        <w:t>предприятия бытового обслуживания непроизводственного характера;</w:t>
      </w:r>
    </w:p>
    <w:p w:rsidR="00101F86" w:rsidRDefault="00101F86" w:rsidP="00101F86">
      <w:pPr>
        <w:pStyle w:val="ConsPlusNormal"/>
        <w:numPr>
          <w:ilvl w:val="0"/>
          <w:numId w:val="18"/>
        </w:numPr>
        <w:ind w:firstLine="709"/>
        <w:jc w:val="both"/>
        <w:rPr>
          <w:rFonts w:ascii="Times New Roman" w:hAnsi="Times New Roman"/>
          <w:sz w:val="24"/>
          <w:szCs w:val="24"/>
        </w:rPr>
      </w:pPr>
      <w:r>
        <w:rPr>
          <w:rFonts w:ascii="Times New Roman" w:hAnsi="Times New Roman"/>
          <w:sz w:val="24"/>
          <w:szCs w:val="24"/>
        </w:rPr>
        <w:t>предприятия кредитования, страхования (отделения банков и страховых организаций);</w:t>
      </w:r>
    </w:p>
    <w:p w:rsidR="00101F86" w:rsidRDefault="00101F86" w:rsidP="00101F86">
      <w:pPr>
        <w:pStyle w:val="ConsPlusNormal"/>
        <w:numPr>
          <w:ilvl w:val="0"/>
          <w:numId w:val="18"/>
        </w:numPr>
        <w:ind w:firstLine="709"/>
        <w:jc w:val="both"/>
        <w:rPr>
          <w:rFonts w:ascii="Times New Roman" w:hAnsi="Times New Roman"/>
          <w:sz w:val="24"/>
          <w:szCs w:val="24"/>
        </w:rPr>
      </w:pPr>
      <w:r>
        <w:rPr>
          <w:rFonts w:ascii="Times New Roman" w:hAnsi="Times New Roman"/>
          <w:sz w:val="24"/>
          <w:szCs w:val="24"/>
        </w:rPr>
        <w:t>отделения связи, почтамты, телеграфы, АТС;</w:t>
      </w:r>
    </w:p>
    <w:p w:rsidR="00101F86" w:rsidRDefault="00101F86" w:rsidP="00101F86">
      <w:pPr>
        <w:pStyle w:val="ConsPlusNormal"/>
        <w:numPr>
          <w:ilvl w:val="0"/>
          <w:numId w:val="18"/>
        </w:numPr>
        <w:ind w:firstLine="709"/>
        <w:jc w:val="both"/>
        <w:rPr>
          <w:rFonts w:ascii="Times New Roman" w:hAnsi="Times New Roman"/>
          <w:sz w:val="24"/>
          <w:szCs w:val="24"/>
        </w:rPr>
      </w:pPr>
      <w:r>
        <w:rPr>
          <w:rFonts w:ascii="Times New Roman" w:hAnsi="Times New Roman"/>
          <w:sz w:val="24"/>
          <w:szCs w:val="24"/>
        </w:rPr>
        <w:t>культовые объекты (часовни, церкви, соборы, монастыри);</w:t>
      </w:r>
    </w:p>
    <w:p w:rsidR="00101F86" w:rsidRDefault="00101F86" w:rsidP="00101F86">
      <w:pPr>
        <w:pStyle w:val="ConsPlusNormal"/>
        <w:numPr>
          <w:ilvl w:val="0"/>
          <w:numId w:val="18"/>
        </w:numPr>
        <w:ind w:firstLine="709"/>
        <w:jc w:val="both"/>
        <w:rPr>
          <w:rFonts w:ascii="Times New Roman" w:hAnsi="Times New Roman"/>
          <w:sz w:val="24"/>
          <w:szCs w:val="24"/>
        </w:rPr>
      </w:pPr>
      <w:r>
        <w:rPr>
          <w:rFonts w:ascii="Times New Roman" w:hAnsi="Times New Roman"/>
          <w:sz w:val="24"/>
          <w:szCs w:val="24"/>
        </w:rPr>
        <w:t>мемориальные комплексы, памятники истории и культуры;</w:t>
      </w:r>
    </w:p>
    <w:p w:rsidR="00101F86" w:rsidRDefault="00101F86" w:rsidP="00101F86">
      <w:pPr>
        <w:pStyle w:val="ConsPlusNormal"/>
        <w:numPr>
          <w:ilvl w:val="0"/>
          <w:numId w:val="18"/>
        </w:numPr>
        <w:ind w:firstLine="709"/>
        <w:jc w:val="both"/>
        <w:rPr>
          <w:rFonts w:ascii="Times New Roman" w:hAnsi="Times New Roman"/>
          <w:sz w:val="24"/>
          <w:szCs w:val="24"/>
        </w:rPr>
      </w:pPr>
      <w:r>
        <w:rPr>
          <w:rFonts w:ascii="Times New Roman" w:hAnsi="Times New Roman"/>
          <w:sz w:val="24"/>
          <w:szCs w:val="24"/>
        </w:rPr>
        <w:t>водоемы природные и искусственные;</w:t>
      </w:r>
    </w:p>
    <w:p w:rsidR="00101F86" w:rsidRDefault="00101F86" w:rsidP="00101F86">
      <w:pPr>
        <w:pStyle w:val="ConsPlusNormal"/>
        <w:numPr>
          <w:ilvl w:val="0"/>
          <w:numId w:val="18"/>
        </w:numPr>
        <w:ind w:firstLine="709"/>
        <w:jc w:val="both"/>
        <w:rPr>
          <w:rFonts w:ascii="Times New Roman" w:hAnsi="Times New Roman"/>
          <w:sz w:val="24"/>
          <w:szCs w:val="24"/>
        </w:rPr>
      </w:pPr>
      <w:r>
        <w:rPr>
          <w:rFonts w:ascii="Times New Roman" w:hAnsi="Times New Roman"/>
          <w:sz w:val="24"/>
          <w:szCs w:val="24"/>
        </w:rPr>
        <w:t>парки культуры и отдыха;</w:t>
      </w:r>
    </w:p>
    <w:p w:rsidR="00101F86" w:rsidRDefault="00101F86" w:rsidP="00101F86">
      <w:pPr>
        <w:pStyle w:val="ConsPlusNormal"/>
        <w:numPr>
          <w:ilvl w:val="0"/>
          <w:numId w:val="18"/>
        </w:numPr>
        <w:ind w:firstLine="709"/>
        <w:jc w:val="both"/>
        <w:rPr>
          <w:rFonts w:ascii="Times New Roman" w:hAnsi="Times New Roman"/>
          <w:sz w:val="24"/>
          <w:szCs w:val="24"/>
        </w:rPr>
      </w:pPr>
      <w:r>
        <w:rPr>
          <w:rFonts w:ascii="Times New Roman" w:hAnsi="Times New Roman"/>
          <w:sz w:val="24"/>
          <w:szCs w:val="24"/>
        </w:rPr>
        <w:t>бульвары и скверы;</w:t>
      </w:r>
    </w:p>
    <w:p w:rsidR="00101F86" w:rsidRDefault="00101F86" w:rsidP="00101F86">
      <w:pPr>
        <w:pStyle w:val="ConsPlusNormal"/>
        <w:numPr>
          <w:ilvl w:val="0"/>
          <w:numId w:val="18"/>
        </w:numPr>
        <w:ind w:firstLine="709"/>
        <w:jc w:val="both"/>
        <w:rPr>
          <w:rFonts w:ascii="Times New Roman" w:hAnsi="Times New Roman"/>
          <w:sz w:val="24"/>
          <w:szCs w:val="24"/>
        </w:rPr>
      </w:pPr>
      <w:r>
        <w:rPr>
          <w:rFonts w:ascii="Times New Roman" w:hAnsi="Times New Roman"/>
          <w:sz w:val="24"/>
          <w:szCs w:val="24"/>
        </w:rPr>
        <w:t>мотели, кемпинги;</w:t>
      </w:r>
    </w:p>
    <w:p w:rsidR="00101F86" w:rsidRDefault="00101F86" w:rsidP="00101F86">
      <w:pPr>
        <w:pStyle w:val="ConsPlusNormal"/>
        <w:numPr>
          <w:ilvl w:val="0"/>
          <w:numId w:val="18"/>
        </w:numPr>
        <w:ind w:firstLine="709"/>
        <w:jc w:val="both"/>
        <w:rPr>
          <w:rFonts w:ascii="Times New Roman" w:hAnsi="Times New Roman"/>
          <w:sz w:val="24"/>
          <w:szCs w:val="24"/>
        </w:rPr>
      </w:pPr>
      <w:r>
        <w:rPr>
          <w:rFonts w:ascii="Times New Roman" w:hAnsi="Times New Roman"/>
          <w:sz w:val="24"/>
          <w:szCs w:val="24"/>
        </w:rPr>
        <w:t>предприятия, связанные с индивидуальной трудовой деятельностью, в соответствии с санитарными и противопожарными нормами.</w:t>
      </w:r>
    </w:p>
    <w:p w:rsidR="00101F86" w:rsidRPr="00AD73AA" w:rsidRDefault="00101F86" w:rsidP="00101F86">
      <w:pPr>
        <w:pStyle w:val="Standard"/>
        <w:jc w:val="both"/>
        <w:rPr>
          <w:lang w:val="ru-RU"/>
        </w:rPr>
      </w:pPr>
      <w:r w:rsidRPr="006613E5">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AD73AA">
        <w:rPr>
          <w:lang w:val="ru-RU"/>
        </w:rPr>
        <w:t xml:space="preserve"> </w:t>
      </w:r>
      <w:r>
        <w:rPr>
          <w:lang w:val="ru-RU"/>
        </w:rPr>
        <w:t>представлены в таблице 5</w:t>
      </w:r>
      <w:r w:rsidRPr="00CA4D33">
        <w:rPr>
          <w:rFonts w:cs="Times New Roman"/>
          <w:lang w:val="ru-RU"/>
        </w:rPr>
        <w:t xml:space="preserve"> </w:t>
      </w:r>
      <w:r w:rsidRPr="00DC2E76">
        <w:rPr>
          <w:rFonts w:cs="Times New Roman"/>
          <w:lang w:val="ru-RU"/>
        </w:rPr>
        <w:t>статьи 84 настоящих Правил</w:t>
      </w:r>
      <w:r>
        <w:rPr>
          <w:lang w:val="ru-RU"/>
        </w:rPr>
        <w:t>.</w:t>
      </w:r>
      <w:r w:rsidRPr="006613E5">
        <w:rPr>
          <w:lang w:val="ru-RU"/>
        </w:rPr>
        <w:t xml:space="preserve">                                                           </w:t>
      </w:r>
    </w:p>
    <w:p w:rsidR="00101F86" w:rsidRDefault="00101F86" w:rsidP="00101F86">
      <w:pPr>
        <w:pStyle w:val="Heading2"/>
        <w:spacing w:before="238" w:after="62"/>
        <w:ind w:left="15" w:firstLine="750"/>
        <w:jc w:val="both"/>
        <w:rPr>
          <w:rFonts w:ascii="Times New Roman" w:hAnsi="Times New Roman"/>
          <w:i w:val="0"/>
          <w:iCs w:val="0"/>
          <w:sz w:val="24"/>
          <w:szCs w:val="24"/>
          <w:lang w:val="ru-RU"/>
        </w:rPr>
      </w:pPr>
      <w:r>
        <w:rPr>
          <w:rFonts w:ascii="Times New Roman" w:hAnsi="Times New Roman"/>
          <w:i w:val="0"/>
          <w:iCs w:val="0"/>
          <w:sz w:val="24"/>
          <w:szCs w:val="24"/>
          <w:lang w:val="ru-RU"/>
        </w:rPr>
        <w:t>Статья 73. Градостроительные регламенты зон инженерной и транспортной инфраструктур</w:t>
      </w:r>
    </w:p>
    <w:p w:rsidR="00101F86" w:rsidRDefault="00101F86" w:rsidP="00101F86">
      <w:pPr>
        <w:pStyle w:val="Heading4"/>
        <w:ind w:left="17" w:firstLine="682"/>
        <w:rPr>
          <w:rFonts w:ascii="Times New Roman" w:hAnsi="Times New Roman"/>
          <w:sz w:val="24"/>
          <w:szCs w:val="24"/>
          <w:lang w:val="ru-RU"/>
        </w:rPr>
      </w:pPr>
      <w:r>
        <w:rPr>
          <w:rFonts w:ascii="Times New Roman" w:hAnsi="Times New Roman"/>
          <w:sz w:val="24"/>
          <w:szCs w:val="24"/>
          <w:lang w:val="ru-RU"/>
        </w:rPr>
        <w:t>ИТ. Зона инженерной и транспортной инфраструктур</w:t>
      </w:r>
    </w:p>
    <w:p w:rsidR="00101F86" w:rsidRDefault="00101F86" w:rsidP="00101F86">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 Зона инженерной и транспортной инфраструктур предназначена для размещения и функционирования сооружений и коммуникаций железнодорожного, автомобильного, электрического и трубопроводного транспорта, связи, инженерных сетей и  оборудования.</w:t>
      </w:r>
    </w:p>
    <w:p w:rsidR="00101F86" w:rsidRDefault="00101F86" w:rsidP="00101F86">
      <w:pPr>
        <w:pStyle w:val="ConsPlusNormal"/>
        <w:ind w:firstLine="709"/>
        <w:jc w:val="both"/>
        <w:rPr>
          <w:rFonts w:ascii="Times New Roman" w:hAnsi="Times New Roman"/>
          <w:sz w:val="24"/>
          <w:szCs w:val="24"/>
        </w:rPr>
      </w:pPr>
      <w:r>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101F86" w:rsidRDefault="00101F86" w:rsidP="00101F86">
      <w:pPr>
        <w:pStyle w:val="ConsPlusNormal"/>
        <w:ind w:firstLine="709"/>
        <w:jc w:val="both"/>
        <w:rPr>
          <w:rFonts w:ascii="Times New Roman" w:hAnsi="Times New Roman"/>
          <w:sz w:val="24"/>
          <w:szCs w:val="24"/>
        </w:rPr>
      </w:pPr>
      <w:r>
        <w:rPr>
          <w:rFonts w:ascii="Times New Roman" w:hAnsi="Times New Roman" w:cs="Times New Roman"/>
          <w:color w:val="000000"/>
          <w:sz w:val="24"/>
          <w:szCs w:val="24"/>
        </w:rPr>
        <w:t>Зона инженерной и транспортной инфраструктуры выделена для обеспечения правовых условий формирования территорий для размещения транспортного обслуживания населения,</w:t>
      </w:r>
      <w:r>
        <w:rPr>
          <w:rFonts w:ascii="Times New Roman" w:hAnsi="Times New Roman" w:cs="Times New Roman"/>
          <w:color w:val="0000FF"/>
          <w:sz w:val="24"/>
          <w:szCs w:val="24"/>
        </w:rPr>
        <w:t xml:space="preserve"> </w:t>
      </w:r>
      <w:r>
        <w:rPr>
          <w:rFonts w:ascii="Times New Roman" w:hAnsi="Times New Roman" w:cs="Times New Roman"/>
          <w:color w:val="000000"/>
          <w:sz w:val="24"/>
          <w:szCs w:val="24"/>
        </w:rPr>
        <w:t>занимающих, как правило, большие территории, при соблюдении видов и параметров разрешенного использования недвижимости в соответствии с ведомственными нормами и правилами размещения и функционирования.</w:t>
      </w:r>
    </w:p>
    <w:p w:rsidR="00101F86" w:rsidRDefault="00101F86" w:rsidP="00101F86">
      <w:pPr>
        <w:pStyle w:val="ConsPlusNormal"/>
        <w:ind w:firstLine="709"/>
        <w:jc w:val="both"/>
        <w:rPr>
          <w:rFonts w:ascii="Times New Roman" w:hAnsi="Times New Roman"/>
          <w:sz w:val="24"/>
          <w:szCs w:val="24"/>
        </w:rPr>
      </w:pPr>
      <w:r>
        <w:rPr>
          <w:rFonts w:ascii="Times New Roman" w:hAnsi="Times New Roman"/>
          <w:sz w:val="24"/>
          <w:szCs w:val="24"/>
        </w:rPr>
        <w:t>2.</w:t>
      </w:r>
      <w:r>
        <w:rPr>
          <w:rFonts w:ascii="Times New Roman" w:hAnsi="Times New Roman"/>
          <w:b/>
          <w:bCs/>
          <w:i/>
          <w:iCs/>
          <w:sz w:val="24"/>
          <w:szCs w:val="24"/>
        </w:rPr>
        <w:t xml:space="preserve"> 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101F86" w:rsidRDefault="00101F86" w:rsidP="00101F86">
      <w:pPr>
        <w:pStyle w:val="ConsPlusNormal"/>
        <w:numPr>
          <w:ilvl w:val="2"/>
          <w:numId w:val="49"/>
        </w:numPr>
        <w:tabs>
          <w:tab w:val="left" w:pos="1074"/>
        </w:tabs>
        <w:ind w:firstLine="709"/>
        <w:jc w:val="both"/>
        <w:rPr>
          <w:rFonts w:ascii="Times New Roman" w:hAnsi="Times New Roman"/>
          <w:sz w:val="24"/>
          <w:szCs w:val="24"/>
        </w:rPr>
      </w:pPr>
      <w:r>
        <w:rPr>
          <w:rFonts w:ascii="Times New Roman" w:hAnsi="Times New Roman"/>
          <w:sz w:val="24"/>
          <w:szCs w:val="24"/>
        </w:rPr>
        <w:t>федеральные автодороги;</w:t>
      </w:r>
    </w:p>
    <w:p w:rsidR="00101F86" w:rsidRDefault="00101F86" w:rsidP="00101F86">
      <w:pPr>
        <w:pStyle w:val="ConsPlusNormal"/>
        <w:numPr>
          <w:ilvl w:val="2"/>
          <w:numId w:val="49"/>
        </w:numPr>
        <w:tabs>
          <w:tab w:val="left" w:pos="1074"/>
        </w:tabs>
        <w:ind w:firstLine="709"/>
        <w:jc w:val="both"/>
        <w:rPr>
          <w:rFonts w:ascii="Times New Roman" w:hAnsi="Times New Roman"/>
          <w:sz w:val="24"/>
          <w:szCs w:val="24"/>
        </w:rPr>
      </w:pPr>
      <w:r>
        <w:rPr>
          <w:rFonts w:ascii="Times New Roman" w:hAnsi="Times New Roman"/>
          <w:sz w:val="24"/>
          <w:szCs w:val="24"/>
        </w:rPr>
        <w:t>региональные автодороги;</w:t>
      </w:r>
    </w:p>
    <w:p w:rsidR="00101F86" w:rsidRDefault="00101F86" w:rsidP="00101F86">
      <w:pPr>
        <w:pStyle w:val="ConsPlusNormal"/>
        <w:numPr>
          <w:ilvl w:val="2"/>
          <w:numId w:val="49"/>
        </w:numPr>
        <w:tabs>
          <w:tab w:val="left" w:pos="1074"/>
        </w:tabs>
        <w:ind w:firstLine="709"/>
        <w:jc w:val="both"/>
        <w:rPr>
          <w:rFonts w:ascii="Times New Roman" w:hAnsi="Times New Roman"/>
          <w:sz w:val="24"/>
          <w:szCs w:val="24"/>
        </w:rPr>
      </w:pPr>
      <w:r>
        <w:rPr>
          <w:rFonts w:ascii="Times New Roman" w:hAnsi="Times New Roman"/>
          <w:sz w:val="24"/>
          <w:szCs w:val="24"/>
        </w:rPr>
        <w:t>местные автодороги;</w:t>
      </w:r>
    </w:p>
    <w:p w:rsidR="00101F86" w:rsidRDefault="00101F86" w:rsidP="00101F86">
      <w:pPr>
        <w:pStyle w:val="ConsPlusNormal"/>
        <w:numPr>
          <w:ilvl w:val="2"/>
          <w:numId w:val="49"/>
        </w:numPr>
        <w:tabs>
          <w:tab w:val="left" w:pos="1074"/>
        </w:tabs>
        <w:ind w:firstLine="709"/>
        <w:jc w:val="both"/>
        <w:rPr>
          <w:rFonts w:ascii="Times New Roman" w:hAnsi="Times New Roman"/>
          <w:sz w:val="24"/>
          <w:szCs w:val="24"/>
        </w:rPr>
      </w:pPr>
      <w:r>
        <w:rPr>
          <w:rFonts w:ascii="Times New Roman" w:hAnsi="Times New Roman"/>
          <w:sz w:val="24"/>
          <w:szCs w:val="24"/>
        </w:rPr>
        <w:t>полосы отвода железной дороги;</w:t>
      </w:r>
    </w:p>
    <w:p w:rsidR="00101F86" w:rsidRDefault="00101F86" w:rsidP="00101F86">
      <w:pPr>
        <w:pStyle w:val="ConsPlusNormal"/>
        <w:numPr>
          <w:ilvl w:val="2"/>
          <w:numId w:val="49"/>
        </w:numPr>
        <w:tabs>
          <w:tab w:val="left" w:pos="1074"/>
        </w:tabs>
        <w:ind w:firstLine="709"/>
        <w:jc w:val="both"/>
        <w:rPr>
          <w:rFonts w:ascii="Times New Roman" w:hAnsi="Times New Roman"/>
          <w:sz w:val="24"/>
          <w:szCs w:val="24"/>
        </w:rPr>
      </w:pPr>
      <w:r>
        <w:rPr>
          <w:rFonts w:ascii="Times New Roman" w:hAnsi="Times New Roman"/>
          <w:sz w:val="24"/>
          <w:szCs w:val="24"/>
        </w:rPr>
        <w:t>магистрали районного значения;</w:t>
      </w:r>
    </w:p>
    <w:p w:rsidR="00101F86" w:rsidRDefault="00101F86" w:rsidP="00101F86">
      <w:pPr>
        <w:pStyle w:val="ConsPlusNormal"/>
        <w:numPr>
          <w:ilvl w:val="2"/>
          <w:numId w:val="49"/>
        </w:numPr>
        <w:tabs>
          <w:tab w:val="left" w:pos="1074"/>
        </w:tabs>
        <w:ind w:firstLine="709"/>
        <w:jc w:val="both"/>
        <w:rPr>
          <w:rFonts w:ascii="Times New Roman" w:hAnsi="Times New Roman"/>
          <w:sz w:val="24"/>
          <w:szCs w:val="24"/>
        </w:rPr>
      </w:pPr>
      <w:r>
        <w:rPr>
          <w:rFonts w:ascii="Times New Roman" w:hAnsi="Times New Roman"/>
          <w:sz w:val="24"/>
          <w:szCs w:val="24"/>
        </w:rPr>
        <w:t>местные улицы и проезды;</w:t>
      </w:r>
    </w:p>
    <w:p w:rsidR="00101F86" w:rsidRDefault="00101F86" w:rsidP="00101F86">
      <w:pPr>
        <w:pStyle w:val="ConsPlusNormal"/>
        <w:numPr>
          <w:ilvl w:val="2"/>
          <w:numId w:val="49"/>
        </w:numPr>
        <w:tabs>
          <w:tab w:val="left" w:pos="1074"/>
        </w:tabs>
        <w:ind w:firstLine="709"/>
        <w:jc w:val="both"/>
        <w:rPr>
          <w:rFonts w:ascii="Times New Roman" w:hAnsi="Times New Roman"/>
          <w:sz w:val="24"/>
          <w:szCs w:val="24"/>
        </w:rPr>
      </w:pPr>
      <w:r>
        <w:rPr>
          <w:rFonts w:ascii="Times New Roman" w:hAnsi="Times New Roman"/>
          <w:sz w:val="24"/>
          <w:szCs w:val="24"/>
        </w:rPr>
        <w:t>открытые автостоянки;</w:t>
      </w:r>
    </w:p>
    <w:p w:rsidR="00101F86" w:rsidRDefault="00101F86" w:rsidP="00101F86">
      <w:pPr>
        <w:pStyle w:val="ConsPlusNormal"/>
        <w:numPr>
          <w:ilvl w:val="2"/>
          <w:numId w:val="49"/>
        </w:numPr>
        <w:tabs>
          <w:tab w:val="left" w:pos="1074"/>
        </w:tabs>
        <w:ind w:firstLine="709"/>
        <w:jc w:val="both"/>
        <w:rPr>
          <w:rFonts w:ascii="Times New Roman" w:hAnsi="Times New Roman"/>
          <w:sz w:val="24"/>
          <w:szCs w:val="24"/>
        </w:rPr>
      </w:pPr>
      <w:r>
        <w:rPr>
          <w:rFonts w:ascii="Times New Roman" w:hAnsi="Times New Roman"/>
          <w:sz w:val="24"/>
          <w:szCs w:val="24"/>
        </w:rPr>
        <w:t>инженерные дорожные сооружения;</w:t>
      </w:r>
    </w:p>
    <w:p w:rsidR="00101F86" w:rsidRDefault="00101F86" w:rsidP="00101F86">
      <w:pPr>
        <w:pStyle w:val="ConsPlusNormal"/>
        <w:numPr>
          <w:ilvl w:val="2"/>
          <w:numId w:val="49"/>
        </w:numPr>
        <w:tabs>
          <w:tab w:val="left" w:pos="1074"/>
        </w:tabs>
        <w:ind w:firstLine="709"/>
        <w:jc w:val="both"/>
        <w:rPr>
          <w:rFonts w:ascii="Times New Roman" w:hAnsi="Times New Roman"/>
          <w:sz w:val="24"/>
          <w:szCs w:val="24"/>
        </w:rPr>
      </w:pPr>
      <w:r>
        <w:rPr>
          <w:rFonts w:ascii="Times New Roman" w:hAnsi="Times New Roman"/>
          <w:sz w:val="24"/>
          <w:szCs w:val="24"/>
        </w:rPr>
        <w:t>линии связи;</w:t>
      </w:r>
    </w:p>
    <w:p w:rsidR="00101F86" w:rsidRDefault="00101F86" w:rsidP="00101F86">
      <w:pPr>
        <w:pStyle w:val="ConsPlusNormal"/>
        <w:numPr>
          <w:ilvl w:val="2"/>
          <w:numId w:val="49"/>
        </w:numPr>
        <w:tabs>
          <w:tab w:val="left" w:pos="1074"/>
        </w:tabs>
        <w:ind w:firstLine="709"/>
        <w:jc w:val="both"/>
        <w:rPr>
          <w:rFonts w:ascii="Times New Roman" w:hAnsi="Times New Roman"/>
          <w:sz w:val="24"/>
          <w:szCs w:val="24"/>
        </w:rPr>
      </w:pPr>
      <w:r>
        <w:rPr>
          <w:rFonts w:ascii="Times New Roman" w:hAnsi="Times New Roman"/>
          <w:sz w:val="24"/>
          <w:szCs w:val="24"/>
        </w:rPr>
        <w:t>линии электропередач;</w:t>
      </w:r>
    </w:p>
    <w:p w:rsidR="00101F86" w:rsidRDefault="00101F86" w:rsidP="00101F86">
      <w:pPr>
        <w:pStyle w:val="ConsPlusNormal"/>
        <w:numPr>
          <w:ilvl w:val="2"/>
          <w:numId w:val="49"/>
        </w:numPr>
        <w:tabs>
          <w:tab w:val="left" w:pos="1074"/>
        </w:tabs>
        <w:ind w:firstLine="709"/>
        <w:jc w:val="both"/>
        <w:rPr>
          <w:rFonts w:ascii="Times New Roman" w:hAnsi="Times New Roman"/>
          <w:sz w:val="24"/>
          <w:szCs w:val="24"/>
        </w:rPr>
      </w:pPr>
      <w:r w:rsidRPr="00AD73AA">
        <w:rPr>
          <w:rFonts w:ascii="Times New Roman" w:hAnsi="Times New Roman"/>
          <w:sz w:val="24"/>
          <w:szCs w:val="24"/>
        </w:rPr>
        <w:t>магистральные сети и объекты инженерной инфраструктуры;</w:t>
      </w:r>
    </w:p>
    <w:p w:rsidR="00101F86" w:rsidRDefault="00101F86" w:rsidP="00101F86">
      <w:pPr>
        <w:pStyle w:val="ConsPlusNormal"/>
        <w:numPr>
          <w:ilvl w:val="2"/>
          <w:numId w:val="49"/>
        </w:numPr>
        <w:tabs>
          <w:tab w:val="left" w:pos="1074"/>
        </w:tabs>
        <w:ind w:firstLine="709"/>
        <w:jc w:val="both"/>
        <w:rPr>
          <w:rFonts w:ascii="Times New Roman" w:hAnsi="Times New Roman"/>
          <w:sz w:val="24"/>
          <w:szCs w:val="24"/>
        </w:rPr>
      </w:pPr>
      <w:r w:rsidRPr="00AD73AA">
        <w:rPr>
          <w:rFonts w:ascii="Times New Roman" w:hAnsi="Times New Roman"/>
          <w:sz w:val="24"/>
          <w:szCs w:val="24"/>
        </w:rPr>
        <w:t>магистральные трубопроводы (газопроводы, нефтепроводы, нефтепродуктопроводы);</w:t>
      </w:r>
    </w:p>
    <w:p w:rsidR="00101F86" w:rsidRPr="00AD73AA" w:rsidRDefault="00101F86" w:rsidP="00101F86">
      <w:pPr>
        <w:pStyle w:val="ConsPlusNormal"/>
        <w:numPr>
          <w:ilvl w:val="2"/>
          <w:numId w:val="49"/>
        </w:numPr>
        <w:tabs>
          <w:tab w:val="left" w:pos="1074"/>
        </w:tabs>
        <w:ind w:firstLine="709"/>
        <w:jc w:val="both"/>
        <w:rPr>
          <w:rFonts w:ascii="Times New Roman" w:hAnsi="Times New Roman"/>
          <w:sz w:val="24"/>
          <w:szCs w:val="24"/>
        </w:rPr>
      </w:pPr>
      <w:r w:rsidRPr="00AD73AA">
        <w:rPr>
          <w:rFonts w:ascii="Times New Roman" w:hAnsi="Times New Roman"/>
          <w:sz w:val="24"/>
          <w:szCs w:val="24"/>
        </w:rPr>
        <w:t>санитарно-защитные полосы.</w:t>
      </w:r>
    </w:p>
    <w:p w:rsidR="00101F86" w:rsidRDefault="00101F86" w:rsidP="00101F86">
      <w:pPr>
        <w:pStyle w:val="ConsPlusNormal"/>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b/>
          <w:bCs/>
          <w:i/>
          <w:iCs/>
          <w:sz w:val="24"/>
          <w:szCs w:val="24"/>
        </w:rPr>
        <w:t xml:space="preserve"> 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101F86" w:rsidRDefault="00101F86" w:rsidP="00101F86">
      <w:pPr>
        <w:pStyle w:val="ConsPlusNormal"/>
        <w:numPr>
          <w:ilvl w:val="2"/>
          <w:numId w:val="50"/>
        </w:numPr>
        <w:tabs>
          <w:tab w:val="left" w:pos="1091"/>
        </w:tabs>
        <w:ind w:firstLine="709"/>
        <w:jc w:val="both"/>
        <w:rPr>
          <w:rFonts w:ascii="Times New Roman" w:hAnsi="Times New Roman"/>
          <w:sz w:val="24"/>
          <w:szCs w:val="24"/>
        </w:rPr>
      </w:pPr>
      <w:r>
        <w:rPr>
          <w:rFonts w:ascii="Times New Roman" w:hAnsi="Times New Roman"/>
          <w:sz w:val="24"/>
          <w:szCs w:val="24"/>
        </w:rPr>
        <w:t>сооружения постов полиции, ГИБДД;</w:t>
      </w:r>
    </w:p>
    <w:p w:rsidR="00101F86" w:rsidRDefault="00101F86" w:rsidP="00101F86">
      <w:pPr>
        <w:pStyle w:val="ConsPlusNormal"/>
        <w:numPr>
          <w:ilvl w:val="2"/>
          <w:numId w:val="50"/>
        </w:numPr>
        <w:tabs>
          <w:tab w:val="left" w:pos="1091"/>
        </w:tabs>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101F86" w:rsidRDefault="00101F86" w:rsidP="00101F86">
      <w:pPr>
        <w:pStyle w:val="ConsPlusNormal"/>
        <w:numPr>
          <w:ilvl w:val="2"/>
          <w:numId w:val="50"/>
        </w:numPr>
        <w:tabs>
          <w:tab w:val="left" w:pos="1091"/>
        </w:tabs>
        <w:ind w:firstLine="709"/>
        <w:jc w:val="both"/>
        <w:rPr>
          <w:rFonts w:ascii="Times New Roman" w:hAnsi="Times New Roman"/>
          <w:sz w:val="24"/>
          <w:szCs w:val="24"/>
        </w:rPr>
      </w:pPr>
      <w:r>
        <w:rPr>
          <w:rFonts w:ascii="Times New Roman" w:hAnsi="Times New Roman"/>
          <w:sz w:val="24"/>
          <w:szCs w:val="24"/>
        </w:rPr>
        <w:t>открытые стоянки, вместимостью до 300 легковых автомобилей, временного типа;</w:t>
      </w:r>
    </w:p>
    <w:p w:rsidR="00101F86" w:rsidRDefault="00101F86" w:rsidP="00101F86">
      <w:pPr>
        <w:pStyle w:val="ConsPlusNormal"/>
        <w:numPr>
          <w:ilvl w:val="2"/>
          <w:numId w:val="50"/>
        </w:numPr>
        <w:tabs>
          <w:tab w:val="left" w:pos="1091"/>
        </w:tabs>
        <w:ind w:firstLine="709"/>
        <w:jc w:val="both"/>
        <w:rPr>
          <w:rFonts w:ascii="Times New Roman" w:hAnsi="Times New Roman"/>
          <w:sz w:val="24"/>
          <w:szCs w:val="24"/>
        </w:rPr>
      </w:pPr>
      <w:r>
        <w:rPr>
          <w:rFonts w:ascii="Times New Roman" w:hAnsi="Times New Roman"/>
          <w:sz w:val="24"/>
          <w:szCs w:val="24"/>
        </w:rPr>
        <w:t>подземные автостоянки;</w:t>
      </w:r>
    </w:p>
    <w:p w:rsidR="00101F86" w:rsidRDefault="00101F86" w:rsidP="00101F86">
      <w:pPr>
        <w:pStyle w:val="ConsPlusNormal"/>
        <w:numPr>
          <w:ilvl w:val="2"/>
          <w:numId w:val="50"/>
        </w:numPr>
        <w:tabs>
          <w:tab w:val="left" w:pos="1091"/>
        </w:tabs>
        <w:ind w:firstLine="709"/>
        <w:jc w:val="both"/>
        <w:rPr>
          <w:rFonts w:ascii="Times New Roman" w:hAnsi="Times New Roman"/>
          <w:sz w:val="24"/>
          <w:szCs w:val="24"/>
        </w:rPr>
      </w:pPr>
      <w:r>
        <w:rPr>
          <w:rFonts w:ascii="Times New Roman" w:hAnsi="Times New Roman"/>
          <w:sz w:val="24"/>
          <w:szCs w:val="24"/>
        </w:rPr>
        <w:t>конечные пункты для разворота общественного транспорта;</w:t>
      </w:r>
    </w:p>
    <w:p w:rsidR="00101F86" w:rsidRDefault="00101F86" w:rsidP="00101F86">
      <w:pPr>
        <w:pStyle w:val="ConsPlusNormal"/>
        <w:numPr>
          <w:ilvl w:val="2"/>
          <w:numId w:val="50"/>
        </w:numPr>
        <w:tabs>
          <w:tab w:val="left" w:pos="1091"/>
        </w:tabs>
        <w:ind w:firstLine="709"/>
        <w:jc w:val="both"/>
        <w:rPr>
          <w:rFonts w:ascii="Times New Roman" w:hAnsi="Times New Roman"/>
          <w:sz w:val="24"/>
          <w:szCs w:val="24"/>
        </w:rPr>
      </w:pPr>
      <w:r>
        <w:rPr>
          <w:rFonts w:ascii="Times New Roman" w:hAnsi="Times New Roman"/>
          <w:sz w:val="24"/>
          <w:szCs w:val="24"/>
        </w:rPr>
        <w:t>зеленые насаждения общего пользования;</w:t>
      </w:r>
    </w:p>
    <w:p w:rsidR="00101F86" w:rsidRDefault="00101F86" w:rsidP="00101F86">
      <w:pPr>
        <w:pStyle w:val="ConsPlusNormal"/>
        <w:numPr>
          <w:ilvl w:val="2"/>
          <w:numId w:val="50"/>
        </w:numPr>
        <w:tabs>
          <w:tab w:val="left" w:pos="1091"/>
        </w:tabs>
        <w:ind w:firstLine="709"/>
        <w:jc w:val="both"/>
        <w:rPr>
          <w:rFonts w:ascii="Times New Roman" w:hAnsi="Times New Roman"/>
          <w:sz w:val="24"/>
          <w:szCs w:val="24"/>
        </w:rPr>
      </w:pPr>
      <w:r>
        <w:rPr>
          <w:rFonts w:ascii="Times New Roman" w:hAnsi="Times New Roman"/>
          <w:sz w:val="24"/>
          <w:szCs w:val="24"/>
        </w:rPr>
        <w:t>бульвары, скверы;</w:t>
      </w:r>
    </w:p>
    <w:p w:rsidR="00101F86" w:rsidRDefault="00101F86" w:rsidP="00101F86">
      <w:pPr>
        <w:pStyle w:val="ConsPlusNormal"/>
        <w:numPr>
          <w:ilvl w:val="2"/>
          <w:numId w:val="50"/>
        </w:numPr>
        <w:tabs>
          <w:tab w:val="left" w:pos="1091"/>
        </w:tabs>
        <w:ind w:firstLine="709"/>
        <w:jc w:val="both"/>
        <w:rPr>
          <w:rFonts w:ascii="Times New Roman" w:hAnsi="Times New Roman"/>
          <w:sz w:val="24"/>
          <w:szCs w:val="24"/>
        </w:rPr>
      </w:pPr>
      <w:r>
        <w:rPr>
          <w:rFonts w:ascii="Times New Roman" w:hAnsi="Times New Roman"/>
          <w:sz w:val="24"/>
          <w:szCs w:val="24"/>
        </w:rPr>
        <w:t>остановочные павильоны, посадочные площадки общественного транспорта;</w:t>
      </w:r>
    </w:p>
    <w:p w:rsidR="00101F86" w:rsidRDefault="00101F86" w:rsidP="00101F86">
      <w:pPr>
        <w:pStyle w:val="ConsPlusNormal"/>
        <w:numPr>
          <w:ilvl w:val="2"/>
          <w:numId w:val="50"/>
        </w:numPr>
        <w:tabs>
          <w:tab w:val="left" w:pos="1091"/>
        </w:tabs>
        <w:ind w:firstLine="709"/>
        <w:jc w:val="both"/>
        <w:rPr>
          <w:rFonts w:ascii="Times New Roman" w:hAnsi="Times New Roman"/>
          <w:sz w:val="24"/>
          <w:szCs w:val="24"/>
        </w:rPr>
      </w:pPr>
      <w:r>
        <w:rPr>
          <w:rFonts w:ascii="Times New Roman" w:hAnsi="Times New Roman"/>
          <w:sz w:val="24"/>
          <w:szCs w:val="24"/>
        </w:rPr>
        <w:t>пешеходные переходы, надземные и подземные;</w:t>
      </w:r>
    </w:p>
    <w:p w:rsidR="00101F86" w:rsidRDefault="00101F86" w:rsidP="00101F86">
      <w:pPr>
        <w:pStyle w:val="ConsPlusNormal"/>
        <w:numPr>
          <w:ilvl w:val="2"/>
          <w:numId w:val="50"/>
        </w:numPr>
        <w:tabs>
          <w:tab w:val="left" w:pos="1091"/>
        </w:tabs>
        <w:ind w:firstLine="709"/>
        <w:jc w:val="both"/>
        <w:rPr>
          <w:rFonts w:ascii="Times New Roman" w:hAnsi="Times New Roman"/>
          <w:sz w:val="24"/>
          <w:szCs w:val="24"/>
        </w:rPr>
      </w:pPr>
      <w:r>
        <w:rPr>
          <w:rFonts w:ascii="Times New Roman" w:hAnsi="Times New Roman"/>
          <w:sz w:val="24"/>
          <w:szCs w:val="24"/>
        </w:rPr>
        <w:t>пешеходные тротуары, площади;</w:t>
      </w:r>
    </w:p>
    <w:p w:rsidR="00101F86" w:rsidRDefault="00101F86" w:rsidP="00101F86">
      <w:pPr>
        <w:pStyle w:val="ConsPlusNormal"/>
        <w:numPr>
          <w:ilvl w:val="2"/>
          <w:numId w:val="50"/>
        </w:numPr>
        <w:tabs>
          <w:tab w:val="left" w:pos="1091"/>
        </w:tabs>
        <w:ind w:firstLine="709"/>
        <w:jc w:val="both"/>
        <w:rPr>
          <w:rFonts w:ascii="Times New Roman" w:hAnsi="Times New Roman"/>
          <w:sz w:val="24"/>
          <w:szCs w:val="24"/>
        </w:rPr>
      </w:pPr>
      <w:r>
        <w:rPr>
          <w:rFonts w:ascii="Times New Roman" w:hAnsi="Times New Roman"/>
          <w:sz w:val="24"/>
          <w:szCs w:val="24"/>
        </w:rPr>
        <w:t>проезжая часть улиц и дорог (районного, местного значения);</w:t>
      </w:r>
    </w:p>
    <w:p w:rsidR="00101F86" w:rsidRDefault="00101F86" w:rsidP="00101F86">
      <w:pPr>
        <w:pStyle w:val="ConsPlusNormal"/>
        <w:numPr>
          <w:ilvl w:val="2"/>
          <w:numId w:val="50"/>
        </w:numPr>
        <w:tabs>
          <w:tab w:val="left" w:pos="1091"/>
        </w:tabs>
        <w:ind w:firstLine="709"/>
        <w:jc w:val="both"/>
        <w:rPr>
          <w:rFonts w:ascii="Times New Roman" w:hAnsi="Times New Roman"/>
          <w:sz w:val="24"/>
          <w:szCs w:val="24"/>
        </w:rPr>
      </w:pPr>
      <w:r>
        <w:rPr>
          <w:rFonts w:ascii="Times New Roman" w:hAnsi="Times New Roman"/>
          <w:sz w:val="24"/>
          <w:szCs w:val="24"/>
        </w:rPr>
        <w:t>резервные полосы для расширения проезжей части, тротуаров, инженерных коммуникаций;</w:t>
      </w:r>
    </w:p>
    <w:p w:rsidR="00101F86" w:rsidRDefault="00101F86" w:rsidP="00101F86">
      <w:pPr>
        <w:pStyle w:val="ConsPlusNormal"/>
        <w:numPr>
          <w:ilvl w:val="2"/>
          <w:numId w:val="50"/>
        </w:numPr>
        <w:tabs>
          <w:tab w:val="left" w:pos="1091"/>
        </w:tabs>
        <w:ind w:firstLine="709"/>
        <w:jc w:val="both"/>
        <w:rPr>
          <w:rFonts w:ascii="Times New Roman" w:hAnsi="Times New Roman"/>
          <w:sz w:val="24"/>
          <w:szCs w:val="24"/>
        </w:rPr>
      </w:pPr>
      <w:r>
        <w:rPr>
          <w:rFonts w:ascii="Times New Roman" w:hAnsi="Times New Roman"/>
          <w:sz w:val="24"/>
          <w:szCs w:val="24"/>
        </w:rPr>
        <w:t>малые архитектурные формы;</w:t>
      </w:r>
    </w:p>
    <w:p w:rsidR="00101F86" w:rsidRDefault="00101F86" w:rsidP="00101F86">
      <w:pPr>
        <w:pStyle w:val="ConsPlusNormal"/>
        <w:numPr>
          <w:ilvl w:val="2"/>
          <w:numId w:val="50"/>
        </w:numPr>
        <w:tabs>
          <w:tab w:val="left" w:pos="1091"/>
        </w:tabs>
        <w:ind w:firstLine="709"/>
        <w:jc w:val="both"/>
        <w:rPr>
          <w:rFonts w:ascii="Times New Roman" w:hAnsi="Times New Roman"/>
          <w:sz w:val="24"/>
          <w:szCs w:val="24"/>
        </w:rPr>
      </w:pPr>
      <w:r>
        <w:rPr>
          <w:rFonts w:ascii="Times New Roman" w:hAnsi="Times New Roman"/>
          <w:sz w:val="24"/>
          <w:szCs w:val="24"/>
        </w:rPr>
        <w:t>рекламные установки;</w:t>
      </w:r>
    </w:p>
    <w:p w:rsidR="00101F86" w:rsidRDefault="00101F86" w:rsidP="00101F86">
      <w:pPr>
        <w:pStyle w:val="ConsPlusNormal"/>
        <w:numPr>
          <w:ilvl w:val="2"/>
          <w:numId w:val="50"/>
        </w:numPr>
        <w:tabs>
          <w:tab w:val="left" w:pos="1091"/>
        </w:tabs>
        <w:ind w:firstLine="709"/>
        <w:jc w:val="both"/>
        <w:rPr>
          <w:rFonts w:ascii="Times New Roman" w:hAnsi="Times New Roman"/>
          <w:sz w:val="24"/>
          <w:szCs w:val="24"/>
        </w:rPr>
      </w:pPr>
      <w:r>
        <w:rPr>
          <w:rFonts w:ascii="Times New Roman" w:hAnsi="Times New Roman"/>
          <w:sz w:val="24"/>
          <w:szCs w:val="24"/>
        </w:rPr>
        <w:t>технические полосы для прокладки подземных коммуникаций;</w:t>
      </w:r>
    </w:p>
    <w:p w:rsidR="00101F86" w:rsidRDefault="00101F86" w:rsidP="00101F86">
      <w:pPr>
        <w:pStyle w:val="ConsPlusNormal"/>
        <w:numPr>
          <w:ilvl w:val="2"/>
          <w:numId w:val="50"/>
        </w:numPr>
        <w:tabs>
          <w:tab w:val="left" w:pos="1091"/>
        </w:tabs>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w:t>
      </w:r>
    </w:p>
    <w:p w:rsidR="00101F86" w:rsidRDefault="00101F86" w:rsidP="00101F86">
      <w:pPr>
        <w:pStyle w:val="ConsPlusNormal"/>
        <w:numPr>
          <w:ilvl w:val="2"/>
          <w:numId w:val="50"/>
        </w:numPr>
        <w:tabs>
          <w:tab w:val="left" w:pos="1091"/>
        </w:tabs>
        <w:ind w:firstLine="709"/>
        <w:jc w:val="both"/>
        <w:rPr>
          <w:rFonts w:ascii="Times New Roman" w:hAnsi="Times New Roman"/>
          <w:sz w:val="24"/>
          <w:szCs w:val="24"/>
        </w:rPr>
      </w:pPr>
      <w:r>
        <w:rPr>
          <w:rFonts w:ascii="Times New Roman" w:hAnsi="Times New Roman"/>
          <w:sz w:val="24"/>
          <w:szCs w:val="24"/>
        </w:rPr>
        <w:t>придорожный сервис;</w:t>
      </w:r>
    </w:p>
    <w:p w:rsidR="00101F86" w:rsidRDefault="00101F86" w:rsidP="00101F86">
      <w:pPr>
        <w:pStyle w:val="ConsPlusNormal"/>
        <w:numPr>
          <w:ilvl w:val="2"/>
          <w:numId w:val="50"/>
        </w:numPr>
        <w:tabs>
          <w:tab w:val="left" w:pos="1091"/>
        </w:tabs>
        <w:ind w:firstLine="709"/>
        <w:jc w:val="both"/>
        <w:rPr>
          <w:rFonts w:ascii="Times New Roman" w:hAnsi="Times New Roman"/>
          <w:sz w:val="24"/>
          <w:szCs w:val="24"/>
        </w:rPr>
      </w:pPr>
      <w:r>
        <w:rPr>
          <w:rFonts w:ascii="Times New Roman" w:hAnsi="Times New Roman"/>
          <w:sz w:val="24"/>
          <w:szCs w:val="24"/>
        </w:rPr>
        <w:t>общественные уборные;</w:t>
      </w:r>
    </w:p>
    <w:p w:rsidR="00101F86" w:rsidRDefault="00101F86" w:rsidP="00101F86">
      <w:pPr>
        <w:pStyle w:val="ConsPlusNormal"/>
        <w:numPr>
          <w:ilvl w:val="2"/>
          <w:numId w:val="50"/>
        </w:numPr>
        <w:tabs>
          <w:tab w:val="left" w:pos="1091"/>
        </w:tabs>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101F86" w:rsidRDefault="00101F86" w:rsidP="00101F86">
      <w:pPr>
        <w:pStyle w:val="ConsPlusNormal"/>
        <w:numPr>
          <w:ilvl w:val="2"/>
          <w:numId w:val="67"/>
        </w:numPr>
        <w:tabs>
          <w:tab w:val="left" w:pos="990"/>
        </w:tabs>
        <w:ind w:firstLine="709"/>
        <w:jc w:val="both"/>
        <w:rPr>
          <w:rFonts w:ascii="Times New Roman" w:hAnsi="Times New Roman"/>
          <w:sz w:val="24"/>
          <w:szCs w:val="24"/>
        </w:rPr>
      </w:pPr>
      <w:r>
        <w:rPr>
          <w:rFonts w:ascii="Times New Roman" w:hAnsi="Times New Roman"/>
          <w:b/>
          <w:bCs/>
          <w:i/>
          <w:iCs/>
          <w:sz w:val="24"/>
          <w:szCs w:val="24"/>
        </w:rPr>
        <w:t>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101F86" w:rsidRDefault="00101F86" w:rsidP="00101F86">
      <w:pPr>
        <w:pStyle w:val="ConsPlusNormal"/>
        <w:numPr>
          <w:ilvl w:val="2"/>
          <w:numId w:val="51"/>
        </w:numPr>
        <w:tabs>
          <w:tab w:val="left" w:pos="1108"/>
        </w:tabs>
        <w:ind w:firstLine="709"/>
        <w:jc w:val="both"/>
        <w:rPr>
          <w:rFonts w:ascii="Times New Roman" w:hAnsi="Times New Roman"/>
          <w:sz w:val="24"/>
          <w:szCs w:val="24"/>
        </w:rPr>
      </w:pPr>
      <w:r>
        <w:rPr>
          <w:rFonts w:ascii="Times New Roman" w:hAnsi="Times New Roman"/>
          <w:sz w:val="24"/>
          <w:szCs w:val="24"/>
        </w:rPr>
        <w:t>автовокзалы;</w:t>
      </w:r>
    </w:p>
    <w:p w:rsidR="00101F86" w:rsidRDefault="00101F86" w:rsidP="00101F86">
      <w:pPr>
        <w:pStyle w:val="ConsPlusNormal"/>
        <w:numPr>
          <w:ilvl w:val="2"/>
          <w:numId w:val="51"/>
        </w:numPr>
        <w:tabs>
          <w:tab w:val="left" w:pos="1108"/>
        </w:tabs>
        <w:ind w:firstLine="709"/>
        <w:jc w:val="both"/>
        <w:rPr>
          <w:rFonts w:ascii="Times New Roman" w:hAnsi="Times New Roman"/>
          <w:sz w:val="24"/>
          <w:szCs w:val="24"/>
        </w:rPr>
      </w:pPr>
      <w:r>
        <w:rPr>
          <w:rFonts w:ascii="Times New Roman" w:hAnsi="Times New Roman"/>
          <w:sz w:val="24"/>
          <w:szCs w:val="24"/>
        </w:rPr>
        <w:t>речные порты, речные вокзалы, пристани, шлюзы;</w:t>
      </w:r>
    </w:p>
    <w:p w:rsidR="00101F86" w:rsidRDefault="00101F86" w:rsidP="00101F86">
      <w:pPr>
        <w:pStyle w:val="ConsPlusNormal"/>
        <w:numPr>
          <w:ilvl w:val="2"/>
          <w:numId w:val="51"/>
        </w:numPr>
        <w:tabs>
          <w:tab w:val="left" w:pos="1108"/>
        </w:tabs>
        <w:ind w:firstLine="709"/>
        <w:jc w:val="both"/>
        <w:rPr>
          <w:rFonts w:ascii="Times New Roman" w:hAnsi="Times New Roman"/>
          <w:sz w:val="24"/>
          <w:szCs w:val="24"/>
        </w:rPr>
      </w:pPr>
      <w:r>
        <w:rPr>
          <w:rFonts w:ascii="Times New Roman" w:hAnsi="Times New Roman"/>
          <w:sz w:val="24"/>
          <w:szCs w:val="24"/>
        </w:rPr>
        <w:t>железнодорожные вокзалы, остановочные платформы;</w:t>
      </w:r>
    </w:p>
    <w:p w:rsidR="00101F86" w:rsidRDefault="00101F86" w:rsidP="00101F86">
      <w:pPr>
        <w:pStyle w:val="ConsPlusNormal"/>
        <w:numPr>
          <w:ilvl w:val="2"/>
          <w:numId w:val="51"/>
        </w:numPr>
        <w:tabs>
          <w:tab w:val="left" w:pos="1108"/>
        </w:tabs>
        <w:ind w:firstLine="709"/>
        <w:jc w:val="both"/>
        <w:rPr>
          <w:rFonts w:ascii="Times New Roman" w:hAnsi="Times New Roman"/>
          <w:sz w:val="24"/>
          <w:szCs w:val="24"/>
        </w:rPr>
      </w:pPr>
      <w:r>
        <w:rPr>
          <w:rFonts w:ascii="Times New Roman" w:hAnsi="Times New Roman"/>
          <w:sz w:val="24"/>
          <w:szCs w:val="24"/>
        </w:rPr>
        <w:t>железнодорожные станции;</w:t>
      </w:r>
    </w:p>
    <w:p w:rsidR="00101F86" w:rsidRDefault="00101F86" w:rsidP="00101F86">
      <w:pPr>
        <w:pStyle w:val="ConsPlusNormal"/>
        <w:numPr>
          <w:ilvl w:val="2"/>
          <w:numId w:val="51"/>
        </w:numPr>
        <w:tabs>
          <w:tab w:val="left" w:pos="1108"/>
        </w:tabs>
        <w:ind w:firstLine="709"/>
        <w:jc w:val="both"/>
        <w:rPr>
          <w:rFonts w:ascii="Times New Roman" w:hAnsi="Times New Roman"/>
          <w:sz w:val="24"/>
          <w:szCs w:val="24"/>
        </w:rPr>
      </w:pPr>
      <w:r>
        <w:rPr>
          <w:rFonts w:ascii="Times New Roman" w:hAnsi="Times New Roman"/>
          <w:sz w:val="24"/>
          <w:szCs w:val="24"/>
        </w:rPr>
        <w:t>перегрузочные склады;</w:t>
      </w:r>
    </w:p>
    <w:p w:rsidR="00101F86" w:rsidRDefault="00101F86" w:rsidP="00101F86">
      <w:pPr>
        <w:pStyle w:val="ConsPlusNormal"/>
        <w:numPr>
          <w:ilvl w:val="2"/>
          <w:numId w:val="51"/>
        </w:numPr>
        <w:tabs>
          <w:tab w:val="left" w:pos="1108"/>
        </w:tabs>
        <w:ind w:firstLine="709"/>
        <w:jc w:val="both"/>
        <w:rPr>
          <w:rFonts w:ascii="Times New Roman" w:hAnsi="Times New Roman"/>
          <w:sz w:val="24"/>
          <w:szCs w:val="24"/>
        </w:rPr>
      </w:pPr>
      <w:r>
        <w:rPr>
          <w:rFonts w:ascii="Times New Roman" w:hAnsi="Times New Roman"/>
          <w:sz w:val="24"/>
          <w:szCs w:val="24"/>
        </w:rPr>
        <w:t>трансагентства, кассы;</w:t>
      </w:r>
    </w:p>
    <w:p w:rsidR="00101F86" w:rsidRDefault="00101F86" w:rsidP="00101F86">
      <w:pPr>
        <w:pStyle w:val="ConsPlusNormal"/>
        <w:numPr>
          <w:ilvl w:val="2"/>
          <w:numId w:val="51"/>
        </w:numPr>
        <w:tabs>
          <w:tab w:val="left" w:pos="1108"/>
        </w:tabs>
        <w:ind w:firstLine="709"/>
        <w:jc w:val="both"/>
        <w:rPr>
          <w:rFonts w:ascii="Times New Roman" w:hAnsi="Times New Roman"/>
          <w:sz w:val="24"/>
          <w:szCs w:val="24"/>
        </w:rPr>
      </w:pPr>
      <w:r>
        <w:rPr>
          <w:rFonts w:ascii="Times New Roman" w:hAnsi="Times New Roman"/>
          <w:sz w:val="24"/>
          <w:szCs w:val="24"/>
        </w:rPr>
        <w:t>автобусные, троллейбусные, трамвайные парки, таксомоторные парки;</w:t>
      </w:r>
    </w:p>
    <w:p w:rsidR="00101F86" w:rsidRDefault="00101F86" w:rsidP="00101F86">
      <w:pPr>
        <w:pStyle w:val="ConsPlusNormal"/>
        <w:numPr>
          <w:ilvl w:val="2"/>
          <w:numId w:val="51"/>
        </w:numPr>
        <w:tabs>
          <w:tab w:val="left" w:pos="1108"/>
        </w:tabs>
        <w:ind w:firstLine="709"/>
        <w:jc w:val="both"/>
        <w:rPr>
          <w:rFonts w:ascii="Times New Roman" w:hAnsi="Times New Roman"/>
          <w:sz w:val="24"/>
          <w:szCs w:val="24"/>
        </w:rPr>
      </w:pPr>
      <w:r>
        <w:rPr>
          <w:rFonts w:ascii="Times New Roman" w:hAnsi="Times New Roman"/>
          <w:sz w:val="24"/>
          <w:szCs w:val="24"/>
        </w:rPr>
        <w:t>парки грузового автомобильного транспорта, спецтранспорта;</w:t>
      </w:r>
    </w:p>
    <w:p w:rsidR="00101F86" w:rsidRDefault="00101F86" w:rsidP="00101F86">
      <w:pPr>
        <w:pStyle w:val="ConsPlusNormal"/>
        <w:numPr>
          <w:ilvl w:val="2"/>
          <w:numId w:val="51"/>
        </w:numPr>
        <w:tabs>
          <w:tab w:val="left" w:pos="1108"/>
        </w:tabs>
        <w:ind w:firstLine="709"/>
        <w:jc w:val="both"/>
        <w:rPr>
          <w:rFonts w:ascii="Times New Roman" w:hAnsi="Times New Roman"/>
          <w:sz w:val="24"/>
          <w:szCs w:val="24"/>
        </w:rPr>
      </w:pPr>
      <w:r>
        <w:rPr>
          <w:rFonts w:ascii="Times New Roman" w:hAnsi="Times New Roman"/>
          <w:sz w:val="24"/>
          <w:szCs w:val="24"/>
        </w:rPr>
        <w:t>площадки транзитного транспорта с местами хранения автобусов, грузовиков, легковых автомобилей;</w:t>
      </w:r>
    </w:p>
    <w:p w:rsidR="00101F86" w:rsidRDefault="00101F86" w:rsidP="00101F86">
      <w:pPr>
        <w:pStyle w:val="ConsPlusNormal"/>
        <w:numPr>
          <w:ilvl w:val="2"/>
          <w:numId w:val="51"/>
        </w:numPr>
        <w:tabs>
          <w:tab w:val="left" w:pos="1108"/>
        </w:tabs>
        <w:ind w:firstLine="709"/>
        <w:jc w:val="both"/>
        <w:rPr>
          <w:rFonts w:ascii="Times New Roman" w:hAnsi="Times New Roman"/>
          <w:sz w:val="24"/>
          <w:szCs w:val="24"/>
        </w:rPr>
      </w:pPr>
      <w:r>
        <w:rPr>
          <w:rFonts w:ascii="Times New Roman" w:hAnsi="Times New Roman"/>
          <w:sz w:val="24"/>
          <w:szCs w:val="24"/>
        </w:rPr>
        <w:t>управления, отделения, сооружения постов полиции, ГИБДД;</w:t>
      </w:r>
    </w:p>
    <w:p w:rsidR="00101F86" w:rsidRDefault="00101F86" w:rsidP="00101F86">
      <w:pPr>
        <w:pStyle w:val="ConsPlusNormal"/>
        <w:numPr>
          <w:ilvl w:val="2"/>
          <w:numId w:val="51"/>
        </w:numPr>
        <w:tabs>
          <w:tab w:val="left" w:pos="1108"/>
        </w:tabs>
        <w:ind w:firstLine="709"/>
        <w:jc w:val="both"/>
        <w:rPr>
          <w:rFonts w:ascii="Times New Roman" w:hAnsi="Times New Roman"/>
          <w:sz w:val="24"/>
          <w:szCs w:val="24"/>
        </w:rPr>
      </w:pPr>
      <w:r>
        <w:rPr>
          <w:rFonts w:ascii="Times New Roman" w:hAnsi="Times New Roman"/>
          <w:sz w:val="24"/>
          <w:szCs w:val="24"/>
        </w:rPr>
        <w:t>отделения и узлы связи, почтамты, телеграфы, АТС;</w:t>
      </w:r>
    </w:p>
    <w:p w:rsidR="00101F86" w:rsidRDefault="00101F86" w:rsidP="00101F86">
      <w:pPr>
        <w:pStyle w:val="ConsPlusNormal"/>
        <w:numPr>
          <w:ilvl w:val="2"/>
          <w:numId w:val="51"/>
        </w:numPr>
        <w:tabs>
          <w:tab w:val="left" w:pos="1108"/>
        </w:tabs>
        <w:ind w:firstLine="709"/>
        <w:jc w:val="both"/>
        <w:rPr>
          <w:rFonts w:ascii="Times New Roman" w:hAnsi="Times New Roman"/>
          <w:sz w:val="24"/>
          <w:szCs w:val="24"/>
        </w:rPr>
      </w:pPr>
      <w:r>
        <w:rPr>
          <w:rFonts w:ascii="Times New Roman" w:hAnsi="Times New Roman"/>
          <w:sz w:val="24"/>
          <w:szCs w:val="24"/>
        </w:rPr>
        <w:t>предприятия розничной торговли (магазины, универмаги, супермаркеты, гипермаркеты, мелкооптовые рынки, рынки продовольственных и промышленных товаров, торговые комплексы и центры);</w:t>
      </w:r>
    </w:p>
    <w:p w:rsidR="00101F86" w:rsidRDefault="00101F86" w:rsidP="00101F86">
      <w:pPr>
        <w:pStyle w:val="ConsPlusNormal"/>
        <w:numPr>
          <w:ilvl w:val="2"/>
          <w:numId w:val="51"/>
        </w:numPr>
        <w:tabs>
          <w:tab w:val="left" w:pos="1108"/>
        </w:tabs>
        <w:ind w:firstLine="709"/>
        <w:jc w:val="both"/>
        <w:rPr>
          <w:rFonts w:ascii="Times New Roman" w:hAnsi="Times New Roman"/>
          <w:sz w:val="24"/>
          <w:szCs w:val="24"/>
        </w:rPr>
      </w:pPr>
      <w:r>
        <w:rPr>
          <w:rFonts w:ascii="Times New Roman" w:hAnsi="Times New Roman"/>
          <w:sz w:val="24"/>
          <w:szCs w:val="24"/>
        </w:rPr>
        <w:t>предприятия общественного питания;</w:t>
      </w:r>
    </w:p>
    <w:p w:rsidR="00101F86" w:rsidRDefault="00101F86" w:rsidP="00101F86">
      <w:pPr>
        <w:pStyle w:val="ConsPlusNormal"/>
        <w:numPr>
          <w:ilvl w:val="2"/>
          <w:numId w:val="51"/>
        </w:numPr>
        <w:tabs>
          <w:tab w:val="left" w:pos="1108"/>
        </w:tabs>
        <w:ind w:firstLine="709"/>
        <w:jc w:val="both"/>
        <w:rPr>
          <w:rFonts w:ascii="Times New Roman" w:hAnsi="Times New Roman"/>
          <w:sz w:val="24"/>
          <w:szCs w:val="24"/>
        </w:rPr>
      </w:pPr>
      <w:r>
        <w:rPr>
          <w:rFonts w:ascii="Times New Roman" w:hAnsi="Times New Roman"/>
          <w:sz w:val="24"/>
          <w:szCs w:val="24"/>
        </w:rPr>
        <w:t>предприятия бытового обслуживания непроизводственного характера;</w:t>
      </w:r>
    </w:p>
    <w:p w:rsidR="00101F86" w:rsidRDefault="00101F86" w:rsidP="00101F86">
      <w:pPr>
        <w:pStyle w:val="ConsPlusNormal"/>
        <w:numPr>
          <w:ilvl w:val="2"/>
          <w:numId w:val="51"/>
        </w:numPr>
        <w:tabs>
          <w:tab w:val="left" w:pos="1108"/>
        </w:tabs>
        <w:ind w:firstLine="709"/>
        <w:jc w:val="both"/>
        <w:rPr>
          <w:rFonts w:ascii="Times New Roman" w:hAnsi="Times New Roman"/>
          <w:sz w:val="24"/>
          <w:szCs w:val="24"/>
        </w:rPr>
      </w:pPr>
      <w:r>
        <w:rPr>
          <w:rFonts w:ascii="Times New Roman" w:hAnsi="Times New Roman"/>
          <w:sz w:val="24"/>
          <w:szCs w:val="24"/>
        </w:rPr>
        <w:t>многофункциональные здания и комплексы, включающие помещения различного назначения входящих в перечень разрешенных видов использования земельных участков и других объектов недвижимости данной зоны;</w:t>
      </w:r>
    </w:p>
    <w:p w:rsidR="00101F86" w:rsidRDefault="00101F86" w:rsidP="00101F86">
      <w:pPr>
        <w:pStyle w:val="ConsPlusNormal"/>
        <w:numPr>
          <w:ilvl w:val="2"/>
          <w:numId w:val="51"/>
        </w:numPr>
        <w:tabs>
          <w:tab w:val="left" w:pos="1125"/>
        </w:tabs>
        <w:ind w:firstLine="709"/>
        <w:jc w:val="both"/>
        <w:rPr>
          <w:rFonts w:ascii="Times New Roman" w:hAnsi="Times New Roman"/>
          <w:sz w:val="24"/>
          <w:szCs w:val="24"/>
        </w:rPr>
      </w:pPr>
      <w:r>
        <w:rPr>
          <w:rFonts w:ascii="Times New Roman" w:hAnsi="Times New Roman"/>
          <w:sz w:val="24"/>
          <w:szCs w:val="24"/>
        </w:rPr>
        <w:t>аптеки;</w:t>
      </w:r>
    </w:p>
    <w:p w:rsidR="00101F86" w:rsidRDefault="00101F86" w:rsidP="00101F86">
      <w:pPr>
        <w:pStyle w:val="ConsPlusNormal"/>
        <w:numPr>
          <w:ilvl w:val="2"/>
          <w:numId w:val="51"/>
        </w:numPr>
        <w:tabs>
          <w:tab w:val="left" w:pos="1125"/>
        </w:tabs>
        <w:ind w:firstLine="709"/>
        <w:jc w:val="both"/>
        <w:rPr>
          <w:rFonts w:ascii="Times New Roman" w:hAnsi="Times New Roman"/>
          <w:sz w:val="24"/>
          <w:szCs w:val="24"/>
        </w:rPr>
      </w:pPr>
      <w:r>
        <w:rPr>
          <w:rFonts w:ascii="Times New Roman" w:hAnsi="Times New Roman"/>
          <w:sz w:val="24"/>
          <w:szCs w:val="24"/>
        </w:rPr>
        <w:t>автостоянки надземные закрытого типа, открытого типа (постоянные и временные), подземные и многоуровневые, боксового типа;</w:t>
      </w:r>
    </w:p>
    <w:p w:rsidR="00101F86" w:rsidRDefault="00101F86" w:rsidP="00101F86">
      <w:pPr>
        <w:pStyle w:val="ConsPlusNormal"/>
        <w:numPr>
          <w:ilvl w:val="2"/>
          <w:numId w:val="51"/>
        </w:numPr>
        <w:tabs>
          <w:tab w:val="left" w:pos="1125"/>
        </w:tabs>
        <w:ind w:firstLine="709"/>
        <w:jc w:val="both"/>
        <w:rPr>
          <w:rFonts w:ascii="Times New Roman" w:hAnsi="Times New Roman"/>
          <w:sz w:val="24"/>
          <w:szCs w:val="24"/>
        </w:rPr>
      </w:pPr>
      <w:r>
        <w:rPr>
          <w:rFonts w:ascii="Times New Roman" w:hAnsi="Times New Roman"/>
          <w:sz w:val="24"/>
          <w:szCs w:val="24"/>
        </w:rPr>
        <w:t>автозаправочные станции;</w:t>
      </w:r>
    </w:p>
    <w:p w:rsidR="00101F86" w:rsidRDefault="00101F86" w:rsidP="00101F86">
      <w:pPr>
        <w:pStyle w:val="ConsPlusNormal"/>
        <w:numPr>
          <w:ilvl w:val="2"/>
          <w:numId w:val="51"/>
        </w:numPr>
        <w:tabs>
          <w:tab w:val="left" w:pos="1125"/>
        </w:tabs>
        <w:ind w:firstLine="709"/>
        <w:jc w:val="both"/>
        <w:rPr>
          <w:rFonts w:ascii="Times New Roman" w:hAnsi="Times New Roman"/>
          <w:sz w:val="24"/>
          <w:szCs w:val="24"/>
        </w:rPr>
      </w:pPr>
      <w:r>
        <w:rPr>
          <w:rFonts w:ascii="Times New Roman" w:hAnsi="Times New Roman"/>
          <w:sz w:val="24"/>
          <w:szCs w:val="24"/>
        </w:rPr>
        <w:t>автогазозаправочные станции;</w:t>
      </w:r>
    </w:p>
    <w:p w:rsidR="00101F86" w:rsidRDefault="00101F86" w:rsidP="00101F86">
      <w:pPr>
        <w:pStyle w:val="ConsPlusNormal"/>
        <w:numPr>
          <w:ilvl w:val="2"/>
          <w:numId w:val="51"/>
        </w:numPr>
        <w:tabs>
          <w:tab w:val="left" w:pos="1125"/>
        </w:tabs>
        <w:ind w:firstLine="709"/>
        <w:jc w:val="both"/>
        <w:rPr>
          <w:rFonts w:ascii="Times New Roman" w:hAnsi="Times New Roman"/>
          <w:sz w:val="24"/>
          <w:szCs w:val="24"/>
        </w:rPr>
      </w:pPr>
      <w:r>
        <w:rPr>
          <w:rFonts w:ascii="Times New Roman" w:hAnsi="Times New Roman"/>
          <w:sz w:val="24"/>
          <w:szCs w:val="24"/>
        </w:rPr>
        <w:t>станции технического обслуживания легковых автомобилей;</w:t>
      </w:r>
    </w:p>
    <w:p w:rsidR="00101F86" w:rsidRDefault="00101F86" w:rsidP="00101F86">
      <w:pPr>
        <w:pStyle w:val="ConsPlusNormal"/>
        <w:numPr>
          <w:ilvl w:val="2"/>
          <w:numId w:val="51"/>
        </w:numPr>
        <w:tabs>
          <w:tab w:val="left" w:pos="1125"/>
        </w:tabs>
        <w:ind w:firstLine="709"/>
        <w:jc w:val="both"/>
        <w:rPr>
          <w:rFonts w:ascii="Times New Roman" w:hAnsi="Times New Roman"/>
          <w:sz w:val="24"/>
          <w:szCs w:val="24"/>
        </w:rPr>
      </w:pPr>
      <w:r>
        <w:rPr>
          <w:rFonts w:ascii="Times New Roman" w:hAnsi="Times New Roman"/>
          <w:sz w:val="24"/>
          <w:szCs w:val="24"/>
        </w:rPr>
        <w:t>автомойки;</w:t>
      </w:r>
    </w:p>
    <w:p w:rsidR="00101F86" w:rsidRDefault="00101F86" w:rsidP="00101F86">
      <w:pPr>
        <w:pStyle w:val="ConsPlusNormal"/>
        <w:numPr>
          <w:ilvl w:val="2"/>
          <w:numId w:val="51"/>
        </w:numPr>
        <w:tabs>
          <w:tab w:val="left" w:pos="1125"/>
        </w:tabs>
        <w:ind w:firstLine="709"/>
        <w:jc w:val="both"/>
        <w:rPr>
          <w:rFonts w:ascii="Times New Roman" w:hAnsi="Times New Roman"/>
          <w:sz w:val="24"/>
          <w:szCs w:val="24"/>
        </w:rPr>
      </w:pPr>
      <w:r>
        <w:rPr>
          <w:rFonts w:ascii="Times New Roman" w:hAnsi="Times New Roman"/>
          <w:sz w:val="24"/>
          <w:szCs w:val="24"/>
        </w:rPr>
        <w:t>конечные пункты для разворота общественного транспорта;</w:t>
      </w:r>
    </w:p>
    <w:p w:rsidR="00101F86" w:rsidRDefault="00101F86" w:rsidP="00101F86">
      <w:pPr>
        <w:pStyle w:val="ConsPlusNormal"/>
        <w:numPr>
          <w:ilvl w:val="2"/>
          <w:numId w:val="51"/>
        </w:numPr>
        <w:tabs>
          <w:tab w:val="left" w:pos="1125"/>
        </w:tabs>
        <w:ind w:firstLine="709"/>
        <w:jc w:val="both"/>
        <w:rPr>
          <w:rFonts w:ascii="Times New Roman" w:hAnsi="Times New Roman"/>
          <w:sz w:val="24"/>
          <w:szCs w:val="24"/>
        </w:rPr>
      </w:pPr>
      <w:r>
        <w:rPr>
          <w:rFonts w:ascii="Times New Roman" w:hAnsi="Times New Roman"/>
          <w:sz w:val="24"/>
          <w:szCs w:val="24"/>
        </w:rPr>
        <w:t>пожарные депо;</w:t>
      </w:r>
    </w:p>
    <w:p w:rsidR="00101F86" w:rsidRDefault="00101F86" w:rsidP="00101F86">
      <w:pPr>
        <w:pStyle w:val="ConsPlusNormal"/>
        <w:numPr>
          <w:ilvl w:val="2"/>
          <w:numId w:val="51"/>
        </w:numPr>
        <w:tabs>
          <w:tab w:val="left" w:pos="1125"/>
        </w:tabs>
        <w:ind w:firstLine="709"/>
        <w:jc w:val="both"/>
        <w:rPr>
          <w:rFonts w:ascii="Times New Roman" w:hAnsi="Times New Roman"/>
          <w:sz w:val="24"/>
          <w:szCs w:val="24"/>
        </w:rPr>
      </w:pPr>
      <w:r>
        <w:rPr>
          <w:rFonts w:ascii="Times New Roman" w:hAnsi="Times New Roman"/>
          <w:sz w:val="24"/>
          <w:szCs w:val="24"/>
        </w:rPr>
        <w:t>водоемы природные и искусственные;</w:t>
      </w:r>
    </w:p>
    <w:p w:rsidR="00101F86" w:rsidRDefault="00101F86" w:rsidP="00101F86">
      <w:pPr>
        <w:pStyle w:val="ConsPlusNormal"/>
        <w:numPr>
          <w:ilvl w:val="2"/>
          <w:numId w:val="51"/>
        </w:numPr>
        <w:tabs>
          <w:tab w:val="left" w:pos="1125"/>
        </w:tabs>
        <w:ind w:firstLine="709"/>
        <w:jc w:val="both"/>
        <w:rPr>
          <w:rFonts w:ascii="Times New Roman" w:hAnsi="Times New Roman"/>
          <w:sz w:val="24"/>
          <w:szCs w:val="24"/>
        </w:rPr>
      </w:pPr>
      <w:r>
        <w:rPr>
          <w:rFonts w:ascii="Times New Roman" w:hAnsi="Times New Roman"/>
          <w:sz w:val="24"/>
          <w:szCs w:val="24"/>
        </w:rPr>
        <w:t>здания гостиничных предприятий, мотели.</w:t>
      </w:r>
    </w:p>
    <w:p w:rsidR="00101F86" w:rsidRDefault="00101F86" w:rsidP="00101F86">
      <w:pPr>
        <w:pStyle w:val="ConsPlusNormal"/>
        <w:ind w:firstLine="709"/>
        <w:jc w:val="both"/>
        <w:rPr>
          <w:rFonts w:ascii="Times New Roman" w:hAnsi="Times New Roman"/>
          <w:sz w:val="24"/>
          <w:szCs w:val="24"/>
        </w:rPr>
      </w:pPr>
      <w:r w:rsidRPr="00233FF1">
        <w:rPr>
          <w:rFonts w:ascii="Times New Roman" w:hAnsi="Times New Roman"/>
          <w:b/>
          <w:i/>
          <w:sz w:val="24"/>
          <w:szCs w:val="24"/>
        </w:rPr>
        <w:t>5</w:t>
      </w:r>
      <w:r>
        <w:rPr>
          <w:rFonts w:ascii="Times New Roman" w:hAnsi="Times New Roman"/>
          <w:sz w:val="24"/>
          <w:szCs w:val="24"/>
        </w:rPr>
        <w:t xml:space="preserve">. </w:t>
      </w:r>
      <w:r>
        <w:rPr>
          <w:rFonts w:ascii="Times New Roman" w:hAnsi="Times New Roman"/>
          <w:b/>
          <w:bCs/>
          <w:i/>
          <w:iCs/>
          <w:sz w:val="24"/>
          <w:szCs w:val="24"/>
        </w:rPr>
        <w:t>Ограничения:</w:t>
      </w:r>
    </w:p>
    <w:p w:rsidR="00101F86" w:rsidRDefault="00101F86" w:rsidP="00101F86">
      <w:pPr>
        <w:pStyle w:val="ConsPlusNormal"/>
        <w:ind w:firstLine="709"/>
        <w:jc w:val="both"/>
        <w:rPr>
          <w:rFonts w:ascii="Times New Roman" w:hAnsi="Times New Roman"/>
          <w:sz w:val="24"/>
          <w:szCs w:val="24"/>
        </w:rPr>
      </w:pPr>
      <w:r>
        <w:rPr>
          <w:rFonts w:ascii="Times New Roman" w:hAnsi="Times New Roman"/>
          <w:sz w:val="24"/>
          <w:szCs w:val="24"/>
        </w:rPr>
        <w:t xml:space="preserve">- до 100 м (в зависимости от номинального класса напряжения) охранная зона электросетевого хозяйства, запрещаются любые действия, которые могут нарушить безопасную работу объектов электросетевого хозяйства. Деятельность допустимая в охранных зонах электросетевого хозяйства, с письменного решения о согласовании сетевых организаций, регламентируется градостроительной </w:t>
      </w:r>
      <w:r>
        <w:rPr>
          <w:rFonts w:ascii="Times New Roman" w:hAnsi="Times New Roman"/>
          <w:color w:val="000000"/>
          <w:sz w:val="24"/>
          <w:szCs w:val="24"/>
        </w:rPr>
        <w:t>документацией.</w:t>
      </w:r>
    </w:p>
    <w:p w:rsidR="00101F86" w:rsidRDefault="00101F86" w:rsidP="00101F86">
      <w:pPr>
        <w:pStyle w:val="ConsPlusNormal"/>
        <w:ind w:firstLine="0"/>
        <w:jc w:val="both"/>
        <w:rPr>
          <w:rFonts w:ascii="Times New Roman" w:hAnsi="Times New Roman"/>
          <w:sz w:val="24"/>
          <w:szCs w:val="24"/>
        </w:rPr>
      </w:pPr>
      <w:r>
        <w:rPr>
          <w:rFonts w:ascii="Times New Roman" w:hAnsi="Times New Roman"/>
          <w:b/>
          <w:bCs/>
          <w:i/>
          <w:iCs/>
          <w:sz w:val="24"/>
          <w:szCs w:val="24"/>
        </w:rPr>
        <w:t xml:space="preserve">           6. Охранная зона</w:t>
      </w:r>
      <w:r>
        <w:rPr>
          <w:rFonts w:ascii="Times New Roman" w:hAnsi="Times New Roman"/>
          <w:sz w:val="24"/>
          <w:szCs w:val="24"/>
        </w:rPr>
        <w:t xml:space="preserve"> электросетевого хозяйства   устанавливается</w:t>
      </w:r>
      <w:r>
        <w:rPr>
          <w:rFonts w:ascii="Times New Roman" w:eastAsia="TimesNewRomanPSMT, 'Times New R" w:hAnsi="Times New Roman" w:cs="TimesNewRomanPSMT, 'Times New R"/>
          <w:color w:val="000000"/>
          <w:sz w:val="24"/>
          <w:szCs w:val="24"/>
        </w:rPr>
        <w:t xml:space="preserve"> в соответствии с Правилами установления охранных зон объектов электросетевого хозяйства, утверждёнными постановлением Правительства Российской Федерации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зон».</w:t>
      </w:r>
    </w:p>
    <w:p w:rsidR="00101F86" w:rsidRDefault="00101F86" w:rsidP="00101F86">
      <w:pPr>
        <w:pStyle w:val="Standard"/>
        <w:autoSpaceDE w:val="0"/>
        <w:jc w:val="both"/>
        <w:rPr>
          <w:rFonts w:eastAsia="TimesNewRomanPSMT, 'Times New R" w:cs="TimesNewRomanPSMT, 'Times New R"/>
          <w:lang w:val="ru-RU"/>
        </w:rPr>
      </w:pPr>
      <w:r>
        <w:rPr>
          <w:rFonts w:eastAsia="TimesNewRomanPSMT, 'Times New R" w:cs="TimesNewRomanPSMT, 'Times New R"/>
          <w:lang w:val="ru-RU"/>
        </w:rPr>
        <w:t>Охранные зоны устанавливаются:</w:t>
      </w:r>
    </w:p>
    <w:p w:rsidR="00101F86" w:rsidRDefault="00101F86" w:rsidP="00101F86">
      <w:pPr>
        <w:pStyle w:val="Standard"/>
        <w:autoSpaceDE w:val="0"/>
        <w:jc w:val="both"/>
        <w:rPr>
          <w:rFonts w:eastAsia="TimesNewRomanPSMT, 'Times New R" w:cs="TimesNewRomanPSMT, 'Times New R"/>
          <w:lang w:val="ru-RU"/>
        </w:rPr>
      </w:pPr>
      <w:r>
        <w:rPr>
          <w:rFonts w:eastAsia="TimesNewRomanPSMT, 'Times New R" w:cs="TimesNewRomanPSMT, 'Times New R"/>
          <w:lang w:val="ru-RU"/>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линий электропередачи от крайних проводов при неотклоненном их положении.</w:t>
      </w:r>
    </w:p>
    <w:p w:rsidR="00101F86" w:rsidRDefault="00101F86" w:rsidP="00101F86">
      <w:pPr>
        <w:pStyle w:val="Standard"/>
        <w:autoSpaceDE w:val="0"/>
        <w:jc w:val="right"/>
        <w:rPr>
          <w:rFonts w:eastAsia="TimesNewRomanPSMT, 'Times New R" w:cs="TimesNewRomanPSMT, 'Times New R"/>
          <w:lang w:val="ru-RU"/>
        </w:rPr>
      </w:pPr>
      <w:r>
        <w:rPr>
          <w:rFonts w:eastAsia="TimesNewRomanPSMT, 'Times New R" w:cs="TimesNewRomanPSMT, 'Times New R"/>
          <w:lang w:val="ru-RU"/>
        </w:rPr>
        <w:t>Таблица 3</w:t>
      </w:r>
    </w:p>
    <w:p w:rsidR="00101F86" w:rsidRDefault="00101F86" w:rsidP="00101F86">
      <w:pPr>
        <w:pStyle w:val="230"/>
        <w:shd w:val="clear" w:color="auto" w:fill="FFFFFF"/>
        <w:spacing w:before="238" w:after="238" w:line="240" w:lineRule="auto"/>
        <w:ind w:left="0" w:firstLine="680"/>
        <w:jc w:val="center"/>
        <w:rPr>
          <w:b/>
          <w:bCs/>
          <w:sz w:val="24"/>
          <w:szCs w:val="24"/>
          <w:lang w:val="ru-RU"/>
        </w:rPr>
      </w:pPr>
      <w:r>
        <w:rPr>
          <w:b/>
          <w:bCs/>
          <w:sz w:val="24"/>
          <w:szCs w:val="24"/>
          <w:lang w:val="ru-RU"/>
        </w:rPr>
        <w:t>Охранные зоны электросетевого хозяйства</w:t>
      </w:r>
    </w:p>
    <w:tbl>
      <w:tblPr>
        <w:tblW w:w="7801" w:type="dxa"/>
        <w:tblInd w:w="1258" w:type="dxa"/>
        <w:tblLayout w:type="fixed"/>
        <w:tblCellMar>
          <w:left w:w="10" w:type="dxa"/>
          <w:right w:w="10" w:type="dxa"/>
        </w:tblCellMar>
        <w:tblLook w:val="04A0"/>
      </w:tblPr>
      <w:tblGrid>
        <w:gridCol w:w="4852"/>
        <w:gridCol w:w="2949"/>
      </w:tblGrid>
      <w:tr w:rsidR="00101F86" w:rsidTr="00101F86">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101F86" w:rsidRDefault="00101F86" w:rsidP="00101F86">
            <w:pPr>
              <w:pStyle w:val="230"/>
              <w:snapToGrid w:val="0"/>
              <w:spacing w:after="0" w:line="240" w:lineRule="auto"/>
              <w:ind w:left="0"/>
              <w:jc w:val="center"/>
              <w:rPr>
                <w:b/>
                <w:bCs/>
                <w:sz w:val="24"/>
                <w:szCs w:val="24"/>
                <w:lang w:val="ru-RU"/>
              </w:rPr>
            </w:pPr>
            <w:r>
              <w:rPr>
                <w:b/>
                <w:bCs/>
                <w:sz w:val="24"/>
                <w:szCs w:val="24"/>
                <w:lang w:val="ru-RU"/>
              </w:rPr>
              <w:t>Напряжение линии,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1F86" w:rsidRDefault="00101F86" w:rsidP="00101F86">
            <w:pPr>
              <w:pStyle w:val="230"/>
              <w:snapToGrid w:val="0"/>
              <w:spacing w:after="0" w:line="240" w:lineRule="auto"/>
              <w:ind w:left="0"/>
              <w:jc w:val="center"/>
              <w:rPr>
                <w:b/>
                <w:bCs/>
                <w:sz w:val="24"/>
                <w:szCs w:val="24"/>
                <w:lang w:val="ru-RU"/>
              </w:rPr>
            </w:pPr>
            <w:r>
              <w:rPr>
                <w:b/>
                <w:bCs/>
                <w:sz w:val="24"/>
                <w:szCs w:val="24"/>
                <w:lang w:val="ru-RU"/>
              </w:rPr>
              <w:t>Расстояние, м</w:t>
            </w:r>
          </w:p>
        </w:tc>
      </w:tr>
      <w:tr w:rsidR="00101F86" w:rsidTr="00101F86">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101F86" w:rsidRDefault="00101F86" w:rsidP="00101F86">
            <w:pPr>
              <w:pStyle w:val="Standard"/>
              <w:snapToGrid w:val="0"/>
              <w:ind w:firstLine="0"/>
              <w:jc w:val="center"/>
            </w:pPr>
            <w:r>
              <w:t>1кВ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1F86" w:rsidRDefault="00101F86" w:rsidP="00101F86">
            <w:pPr>
              <w:pStyle w:val="Standard"/>
              <w:snapToGrid w:val="0"/>
              <w:ind w:firstLine="0"/>
              <w:jc w:val="center"/>
            </w:pPr>
            <w:r>
              <w:t>2</w:t>
            </w:r>
          </w:p>
        </w:tc>
      </w:tr>
      <w:tr w:rsidR="00101F86" w:rsidTr="00101F86">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101F86" w:rsidRDefault="00101F86" w:rsidP="00101F86">
            <w:pPr>
              <w:pStyle w:val="Standard"/>
              <w:snapToGrid w:val="0"/>
              <w:ind w:firstLine="0"/>
              <w:jc w:val="center"/>
            </w:pPr>
            <w:r>
              <w:t>20кВ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1F86" w:rsidRDefault="00101F86" w:rsidP="00101F86">
            <w:pPr>
              <w:pStyle w:val="Standard"/>
              <w:snapToGrid w:val="0"/>
              <w:ind w:firstLine="0"/>
              <w:jc w:val="center"/>
            </w:pPr>
            <w:r>
              <w:t>10</w:t>
            </w:r>
          </w:p>
        </w:tc>
      </w:tr>
      <w:tr w:rsidR="00101F86" w:rsidTr="00101F86">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101F86" w:rsidRDefault="00101F86" w:rsidP="00101F86">
            <w:pPr>
              <w:pStyle w:val="Standard"/>
              <w:snapToGrid w:val="0"/>
              <w:ind w:firstLine="0"/>
              <w:jc w:val="center"/>
            </w:pPr>
            <w:r>
              <w:t>35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1F86" w:rsidRDefault="00101F86" w:rsidP="00101F86">
            <w:pPr>
              <w:pStyle w:val="Standard"/>
              <w:snapToGrid w:val="0"/>
              <w:ind w:firstLine="0"/>
              <w:jc w:val="center"/>
            </w:pPr>
            <w:r>
              <w:t>15</w:t>
            </w:r>
          </w:p>
        </w:tc>
      </w:tr>
      <w:tr w:rsidR="00101F86" w:rsidTr="00101F86">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101F86" w:rsidRDefault="00101F86" w:rsidP="00101F86">
            <w:pPr>
              <w:pStyle w:val="Standard"/>
              <w:snapToGrid w:val="0"/>
              <w:ind w:firstLine="0"/>
              <w:jc w:val="center"/>
            </w:pPr>
            <w:r>
              <w:t>110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1F86" w:rsidRDefault="00101F86" w:rsidP="00101F86">
            <w:pPr>
              <w:pStyle w:val="Standard"/>
              <w:snapToGrid w:val="0"/>
              <w:ind w:firstLine="0"/>
              <w:jc w:val="center"/>
            </w:pPr>
            <w:r>
              <w:t>20</w:t>
            </w:r>
          </w:p>
        </w:tc>
      </w:tr>
      <w:tr w:rsidR="00101F86" w:rsidTr="00101F86">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101F86" w:rsidRDefault="00101F86" w:rsidP="00101F86">
            <w:pPr>
              <w:pStyle w:val="Standard"/>
              <w:snapToGrid w:val="0"/>
              <w:ind w:firstLine="0"/>
              <w:jc w:val="center"/>
            </w:pPr>
            <w:r>
              <w:t>150/220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1F86" w:rsidRDefault="00101F86" w:rsidP="00101F86">
            <w:pPr>
              <w:pStyle w:val="Standard"/>
              <w:snapToGrid w:val="0"/>
              <w:ind w:firstLine="0"/>
              <w:jc w:val="center"/>
            </w:pPr>
            <w:r>
              <w:t>25</w:t>
            </w:r>
          </w:p>
        </w:tc>
      </w:tr>
      <w:tr w:rsidR="00101F86" w:rsidTr="00101F86">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101F86" w:rsidRDefault="00101F86" w:rsidP="00101F86">
            <w:pPr>
              <w:pStyle w:val="Standard"/>
              <w:snapToGrid w:val="0"/>
              <w:ind w:firstLine="0"/>
              <w:jc w:val="center"/>
            </w:pPr>
            <w:r>
              <w:t>330кВ, 400 кВ, 500кВ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1F86" w:rsidRDefault="00101F86" w:rsidP="00101F86">
            <w:pPr>
              <w:pStyle w:val="Standard"/>
              <w:snapToGrid w:val="0"/>
              <w:ind w:firstLine="0"/>
              <w:jc w:val="center"/>
            </w:pPr>
            <w:r>
              <w:t>30</w:t>
            </w:r>
          </w:p>
        </w:tc>
      </w:tr>
      <w:tr w:rsidR="00101F86" w:rsidTr="00101F86">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101F86" w:rsidRDefault="00101F86" w:rsidP="00101F86">
            <w:pPr>
              <w:pStyle w:val="Standard"/>
              <w:snapToGrid w:val="0"/>
              <w:ind w:firstLine="0"/>
              <w:jc w:val="center"/>
            </w:pPr>
            <w:r>
              <w:t>750кВ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1F86" w:rsidRDefault="00101F86" w:rsidP="00101F86">
            <w:pPr>
              <w:pStyle w:val="Standard"/>
              <w:snapToGrid w:val="0"/>
              <w:ind w:firstLine="0"/>
              <w:jc w:val="center"/>
            </w:pPr>
            <w:r>
              <w:t>40</w:t>
            </w:r>
          </w:p>
        </w:tc>
      </w:tr>
      <w:tr w:rsidR="00101F86" w:rsidTr="00101F86">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101F86" w:rsidRDefault="00101F86" w:rsidP="00101F86">
            <w:pPr>
              <w:pStyle w:val="Standard"/>
              <w:snapToGrid w:val="0"/>
              <w:ind w:firstLine="0"/>
              <w:jc w:val="center"/>
            </w:pPr>
            <w:r>
              <w:t>1150кВ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1F86" w:rsidRDefault="00101F86" w:rsidP="00101F86">
            <w:pPr>
              <w:pStyle w:val="Standard"/>
              <w:snapToGrid w:val="0"/>
              <w:ind w:firstLine="0"/>
              <w:jc w:val="center"/>
            </w:pPr>
            <w:r>
              <w:t>55</w:t>
            </w:r>
          </w:p>
        </w:tc>
      </w:tr>
      <w:tr w:rsidR="00101F86" w:rsidTr="00101F86">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101F86" w:rsidRDefault="00101F86" w:rsidP="00101F86">
            <w:pPr>
              <w:pStyle w:val="Standard"/>
              <w:snapToGrid w:val="0"/>
              <w:ind w:firstLine="0"/>
              <w:jc w:val="center"/>
              <w:rPr>
                <w:lang w:val="ru-RU"/>
              </w:rPr>
            </w:pPr>
            <w:r>
              <w:rPr>
                <w:lang w:val="ru-RU"/>
              </w:rPr>
              <w:t>через водоёмы (реки, каналы, озёра и др.)</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1F86" w:rsidRDefault="00101F86" w:rsidP="00101F86">
            <w:pPr>
              <w:pStyle w:val="Standard"/>
              <w:snapToGrid w:val="0"/>
              <w:ind w:firstLine="0"/>
              <w:jc w:val="center"/>
            </w:pPr>
            <w:r>
              <w:t>100</w:t>
            </w:r>
          </w:p>
        </w:tc>
      </w:tr>
    </w:tbl>
    <w:p w:rsidR="00101F86" w:rsidRDefault="00101F86" w:rsidP="00101F86">
      <w:pPr>
        <w:pStyle w:val="230"/>
        <w:shd w:val="clear" w:color="auto" w:fill="FFFFFF"/>
        <w:spacing w:after="0" w:line="240" w:lineRule="auto"/>
        <w:ind w:left="0" w:firstLine="680"/>
        <w:jc w:val="right"/>
        <w:rPr>
          <w:sz w:val="24"/>
          <w:szCs w:val="24"/>
        </w:rPr>
      </w:pPr>
    </w:p>
    <w:p w:rsidR="00101F86" w:rsidRPr="00501DBE" w:rsidRDefault="00101F86" w:rsidP="00101F86">
      <w:pPr>
        <w:pStyle w:val="Standard"/>
        <w:jc w:val="both"/>
        <w:rPr>
          <w:lang w:val="ru-RU"/>
        </w:rPr>
      </w:pPr>
      <w:r>
        <w:rPr>
          <w:lang w:val="ru-RU"/>
        </w:rPr>
        <w:t xml:space="preserve">б) вдоль подземных кабельных линий электропередачи — в виде части поверхности </w:t>
      </w:r>
      <w:r>
        <w:rPr>
          <w:rFonts w:eastAsia="TimesNewRomanPSMT, 'Times New R" w:cs="TimesNewRomanPSMT, 'Times New R"/>
          <w:lang w:val="ru-RU"/>
        </w:rPr>
        <w:t>участка земли, ограниченного параллельными вертикальными плоскостями, отстоящими по обе стороны линии на расстоянии 1 метра от крайних кабелей;</w:t>
      </w:r>
    </w:p>
    <w:p w:rsidR="00101F86" w:rsidRPr="00501DBE" w:rsidRDefault="00101F86" w:rsidP="00101F86">
      <w:pPr>
        <w:pStyle w:val="Standard"/>
        <w:jc w:val="both"/>
        <w:rPr>
          <w:lang w:val="ru-RU"/>
        </w:rPr>
      </w:pPr>
      <w:r>
        <w:rPr>
          <w:rFonts w:eastAsia="TimesNewRomanPSMT, 'Times New R" w:cs="TimesNewRomanPSMT, 'Times New R"/>
          <w:lang w:val="ru-RU"/>
        </w:rPr>
        <w:t xml:space="preserve">в) </w:t>
      </w:r>
      <w:r w:rsidRPr="00501DBE">
        <w:rPr>
          <w:lang w:val="ru-RU"/>
        </w:rPr>
        <w:t xml:space="preserve">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    </w:t>
      </w:r>
    </w:p>
    <w:p w:rsidR="00101F86" w:rsidRDefault="00101F86" w:rsidP="00101F86">
      <w:pPr>
        <w:pStyle w:val="ConsPlusNormal"/>
        <w:ind w:firstLine="680"/>
        <w:jc w:val="both"/>
        <w:rPr>
          <w:rFonts w:ascii="Times New Roman" w:hAnsi="Times New Roman"/>
          <w:sz w:val="24"/>
          <w:szCs w:val="24"/>
        </w:rPr>
      </w:pPr>
      <w:r>
        <w:rPr>
          <w:rFonts w:ascii="Times New Roman" w:hAnsi="Times New Roman"/>
          <w:sz w:val="24"/>
          <w:szCs w:val="24"/>
        </w:rPr>
        <w:t>г) 50 м от ж/д (полоса отчуждения железной дороги) запрещено любое строительство, не связанное с обслуживанием железной дороги;</w:t>
      </w:r>
    </w:p>
    <w:p w:rsidR="00101F86" w:rsidRDefault="00101F86" w:rsidP="00101F86">
      <w:pPr>
        <w:pStyle w:val="ConsPlusNormal"/>
        <w:ind w:firstLine="680"/>
        <w:jc w:val="both"/>
        <w:rPr>
          <w:rFonts w:ascii="Times New Roman" w:hAnsi="Times New Roman"/>
          <w:sz w:val="24"/>
          <w:szCs w:val="24"/>
        </w:rPr>
      </w:pPr>
      <w:r>
        <w:rPr>
          <w:rFonts w:ascii="Times New Roman" w:hAnsi="Times New Roman"/>
          <w:sz w:val="24"/>
          <w:szCs w:val="24"/>
        </w:rPr>
        <w:t>д) в соответствии с пунктом 7.13 СНиП  2.07.01-89* «Градостроительство. Планировка и застройка городских и сельских поселений», при размещении отдельно стоящих распределительных пунктов и трансформаторных подстанций напряжением 6-20 кВ при числе трансформаторов не более двух мощностью каждого до 1000 кВ · А и выполнении мер по шумозащите расстояние от них до окон жилых и общественных зданий следует принимать не менее 10 м, а до зданий лечебно-профилактических учреждений - не менее 15 м.</w:t>
      </w:r>
    </w:p>
    <w:p w:rsidR="00101F86" w:rsidRPr="00AD73AA" w:rsidRDefault="00101F86" w:rsidP="00101F86">
      <w:pPr>
        <w:pStyle w:val="Standard"/>
        <w:jc w:val="both"/>
        <w:rPr>
          <w:lang w:val="ru-RU"/>
        </w:rPr>
      </w:pPr>
      <w:r w:rsidRPr="006613E5">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AD73AA">
        <w:rPr>
          <w:lang w:val="ru-RU"/>
        </w:rPr>
        <w:t xml:space="preserve"> </w:t>
      </w:r>
      <w:r>
        <w:rPr>
          <w:lang w:val="ru-RU"/>
        </w:rPr>
        <w:t>представлены в таблице 5</w:t>
      </w:r>
      <w:r w:rsidRPr="00CA4D33">
        <w:rPr>
          <w:rFonts w:cs="Times New Roman"/>
          <w:lang w:val="ru-RU"/>
        </w:rPr>
        <w:t xml:space="preserve"> </w:t>
      </w:r>
      <w:r w:rsidRPr="00DC2E76">
        <w:rPr>
          <w:rFonts w:cs="Times New Roman"/>
          <w:lang w:val="ru-RU"/>
        </w:rPr>
        <w:t>статьи 84 настоящих Правил</w:t>
      </w:r>
      <w:r>
        <w:rPr>
          <w:lang w:val="ru-RU"/>
        </w:rPr>
        <w:t>.</w:t>
      </w:r>
      <w:r w:rsidRPr="006613E5">
        <w:rPr>
          <w:lang w:val="ru-RU"/>
        </w:rPr>
        <w:t xml:space="preserve">                                                           </w:t>
      </w:r>
    </w:p>
    <w:p w:rsidR="00101F86" w:rsidRDefault="00101F86" w:rsidP="00101F86">
      <w:pPr>
        <w:pStyle w:val="Heading2"/>
        <w:spacing w:before="238" w:after="62"/>
        <w:ind w:left="45" w:firstLine="660"/>
        <w:jc w:val="both"/>
        <w:rPr>
          <w:rFonts w:ascii="Times New Roman" w:hAnsi="Times New Roman"/>
          <w:i w:val="0"/>
          <w:iCs w:val="0"/>
          <w:sz w:val="24"/>
          <w:szCs w:val="24"/>
          <w:lang w:val="ru-RU"/>
        </w:rPr>
      </w:pPr>
      <w:r>
        <w:rPr>
          <w:rFonts w:ascii="Times New Roman" w:hAnsi="Times New Roman"/>
          <w:i w:val="0"/>
          <w:iCs w:val="0"/>
          <w:sz w:val="24"/>
          <w:szCs w:val="24"/>
          <w:lang w:val="ru-RU"/>
        </w:rPr>
        <w:t>Статья 74. Градостроительные регламенты общественно-деловой зоны</w:t>
      </w:r>
    </w:p>
    <w:p w:rsidR="00101F86" w:rsidRDefault="00101F86" w:rsidP="00101F86">
      <w:pPr>
        <w:pStyle w:val="Heading3"/>
        <w:spacing w:before="62" w:after="62"/>
        <w:ind w:left="30" w:firstLine="675"/>
        <w:rPr>
          <w:rFonts w:ascii="Times New Roman" w:hAnsi="Times New Roman"/>
          <w:sz w:val="24"/>
          <w:szCs w:val="24"/>
        </w:rPr>
      </w:pPr>
      <w:r>
        <w:rPr>
          <w:rFonts w:ascii="Times New Roman" w:hAnsi="Times New Roman"/>
          <w:sz w:val="24"/>
          <w:szCs w:val="24"/>
        </w:rPr>
        <w:t>ОД. Общественно-деловая зона</w:t>
      </w:r>
    </w:p>
    <w:p w:rsidR="00101F86" w:rsidRDefault="00101F86" w:rsidP="00101F86">
      <w:pPr>
        <w:pStyle w:val="ConsPlusNormal"/>
        <w:numPr>
          <w:ilvl w:val="2"/>
          <w:numId w:val="68"/>
        </w:numPr>
        <w:tabs>
          <w:tab w:val="left" w:pos="966"/>
        </w:tabs>
        <w:ind w:firstLine="709"/>
        <w:jc w:val="both"/>
        <w:rPr>
          <w:rFonts w:ascii="Times New Roman" w:hAnsi="Times New Roman"/>
          <w:sz w:val="24"/>
          <w:szCs w:val="24"/>
        </w:rPr>
      </w:pPr>
      <w:r>
        <w:rPr>
          <w:rFonts w:ascii="Times New Roman" w:hAnsi="Times New Roman"/>
          <w:sz w:val="24"/>
          <w:szCs w:val="24"/>
        </w:rPr>
        <w:t>В сельсовете формируется поселенческая общественно-деловая зона, являющаяся центром сельского поселения.</w:t>
      </w:r>
    </w:p>
    <w:p w:rsidR="00101F86" w:rsidRDefault="00101F86" w:rsidP="00101F86">
      <w:pPr>
        <w:pStyle w:val="ConsPlusNormal"/>
        <w:tabs>
          <w:tab w:val="left" w:pos="966"/>
        </w:tabs>
        <w:jc w:val="both"/>
        <w:rPr>
          <w:rFonts w:ascii="Times New Roman" w:hAnsi="Times New Roman"/>
          <w:sz w:val="24"/>
          <w:szCs w:val="24"/>
        </w:rPr>
      </w:pPr>
      <w:r>
        <w:rPr>
          <w:rFonts w:ascii="Times New Roman" w:hAnsi="Times New Roman"/>
          <w:sz w:val="24"/>
          <w:szCs w:val="24"/>
        </w:rPr>
        <w:t>В сельских населенных пунктах формируется общественно-деловая зона, дополняемая объектами повседневного обслуживания в жилой застройке.</w:t>
      </w:r>
    </w:p>
    <w:p w:rsidR="00101F86" w:rsidRDefault="00101F86" w:rsidP="00101F86">
      <w:pPr>
        <w:pStyle w:val="ConsPlusNormal"/>
        <w:numPr>
          <w:ilvl w:val="2"/>
          <w:numId w:val="68"/>
        </w:numPr>
        <w:tabs>
          <w:tab w:val="left" w:pos="979"/>
        </w:tabs>
        <w:ind w:firstLine="709"/>
        <w:jc w:val="both"/>
        <w:rPr>
          <w:rFonts w:ascii="Times New Roman" w:hAnsi="Times New Roman"/>
          <w:sz w:val="24"/>
          <w:szCs w:val="24"/>
        </w:rPr>
      </w:pPr>
      <w:r>
        <w:rPr>
          <w:rFonts w:ascii="Times New Roman" w:hAnsi="Times New Roman"/>
          <w:sz w:val="24"/>
          <w:szCs w:val="24"/>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включаются жилые дома, гостиницы, гаражи.</w:t>
      </w:r>
    </w:p>
    <w:p w:rsidR="00101F86" w:rsidRDefault="00101F86" w:rsidP="00101F86">
      <w:pPr>
        <w:pStyle w:val="ConsPlusNormal"/>
        <w:ind w:firstLine="709"/>
        <w:jc w:val="both"/>
        <w:rPr>
          <w:rFonts w:ascii="Times New Roman" w:hAnsi="Times New Roman"/>
          <w:sz w:val="24"/>
          <w:szCs w:val="24"/>
        </w:rPr>
      </w:pPr>
      <w:r>
        <w:rPr>
          <w:rFonts w:ascii="Times New Roman" w:hAnsi="Times New Roman"/>
          <w:sz w:val="24"/>
          <w:szCs w:val="24"/>
        </w:rPr>
        <w:t>Общественно-деловая зона выделена для обеспечения правовых условий формирования кварталов, где сочетаются административные, управленческие и иные учреждения уровня сельской территории, коммерческие учреждения, офисы и жилая застройка в зданиях смешанного назначения при соблюдении нижеприведенных видов и параметров разрешенного использования недвижимости.</w:t>
      </w:r>
    </w:p>
    <w:p w:rsidR="00101F86" w:rsidRDefault="00101F86" w:rsidP="00101F86">
      <w:pPr>
        <w:pStyle w:val="ConsPlusNormal"/>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b/>
          <w:bCs/>
          <w:i/>
          <w:iCs/>
          <w:sz w:val="24"/>
          <w:szCs w:val="24"/>
        </w:rPr>
        <w:t xml:space="preserve"> 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101F86" w:rsidRDefault="00101F86" w:rsidP="00101F86">
      <w:pPr>
        <w:pStyle w:val="ConsPlusNormal"/>
        <w:numPr>
          <w:ilvl w:val="0"/>
          <w:numId w:val="69"/>
        </w:numPr>
        <w:ind w:firstLine="709"/>
        <w:jc w:val="both"/>
        <w:rPr>
          <w:rFonts w:ascii="Times New Roman" w:hAnsi="Times New Roman"/>
          <w:sz w:val="24"/>
          <w:szCs w:val="24"/>
        </w:rPr>
      </w:pPr>
      <w:r>
        <w:rPr>
          <w:rFonts w:ascii="Times New Roman" w:hAnsi="Times New Roman"/>
          <w:sz w:val="24"/>
          <w:szCs w:val="24"/>
        </w:rPr>
        <w:t>жилые помещения в зданиях смешанного использования, на верхних этажах над помещениями, где разрешена коммерческая деятельность</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общежития, гостиницы, дома приема гостей;</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детские сады, иные объекты дошкольного воспитания;</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школы начальные и средние;</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заведения среднего специального образования;</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залы, клубы, центры встреч, обмена и распространения информации, социальной поддержки (для детей и подростков, молодежи, взрослых) многоцелевого и специализированного назначения;</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библиотеки, архивы, информационные центры;</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музеи, выставочные залы;</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танцзалы, дискотеки;</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кинотеатры, видеосалоны;</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аптеки;</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пункты первой медицинской помощи;</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пошивочные ателье, ремонтные мастерские бытовой техники, парикмахерские и иные подобные объекты обслуживания;</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почтовые отделения, телефонные и телеграфные станции;</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бани;</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магазины без ограничения профиля и ассортимента, включая расположенные снаружи здания, в том числе магазины товаров первой необходимости;</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кафе, закусочные, столовые;</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административные и общественные организации, офисы, конторы;</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отделения банков, другие финансовые учреждения;</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объекты, связанные с отправлением культа;</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скверы, бульвары, сады;</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спортзалы;</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мастерские по изготовлению мелких поделок по индивидуальным заказам (столярные изделия, изделия художественного литья, кузнечно-кованые изделия, изделия народных промыслов);</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общественные туалеты;</w:t>
      </w:r>
    </w:p>
    <w:p w:rsidR="00101F86" w:rsidRDefault="00101F86" w:rsidP="00101F86">
      <w:pPr>
        <w:pStyle w:val="ConsPlusNormal"/>
        <w:numPr>
          <w:ilvl w:val="0"/>
          <w:numId w:val="11"/>
        </w:numPr>
        <w:ind w:firstLine="709"/>
        <w:jc w:val="both"/>
        <w:rPr>
          <w:rFonts w:ascii="Times New Roman" w:hAnsi="Times New Roman"/>
          <w:sz w:val="24"/>
          <w:szCs w:val="24"/>
        </w:rPr>
      </w:pPr>
      <w:r>
        <w:rPr>
          <w:rFonts w:ascii="Times New Roman" w:hAnsi="Times New Roman"/>
          <w:sz w:val="24"/>
          <w:szCs w:val="24"/>
        </w:rPr>
        <w:t>отделения, участковые пункты полиции.</w:t>
      </w:r>
    </w:p>
    <w:p w:rsidR="00101F86" w:rsidRDefault="00101F86" w:rsidP="00101F86">
      <w:pPr>
        <w:pStyle w:val="ConsPlusNormal"/>
        <w:ind w:firstLine="709"/>
        <w:jc w:val="both"/>
        <w:rPr>
          <w:rFonts w:ascii="Times New Roman" w:hAnsi="Times New Roman"/>
          <w:sz w:val="24"/>
          <w:szCs w:val="24"/>
        </w:rPr>
      </w:pPr>
      <w:r>
        <w:rPr>
          <w:rFonts w:ascii="Times New Roman" w:hAnsi="Times New Roman"/>
          <w:sz w:val="24"/>
          <w:szCs w:val="24"/>
        </w:rPr>
        <w:t>4.</w:t>
      </w:r>
      <w:r>
        <w:rPr>
          <w:rFonts w:ascii="Times New Roman" w:hAnsi="Times New Roman"/>
          <w:b/>
          <w:bCs/>
          <w:i/>
          <w:iCs/>
          <w:sz w:val="24"/>
          <w:szCs w:val="24"/>
        </w:rPr>
        <w:t xml:space="preserve"> 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101F86" w:rsidRDefault="00101F86" w:rsidP="00101F86">
      <w:pPr>
        <w:pStyle w:val="ConsPlusNormal"/>
        <w:numPr>
          <w:ilvl w:val="0"/>
          <w:numId w:val="70"/>
        </w:numPr>
        <w:tabs>
          <w:tab w:val="left" w:pos="1004"/>
        </w:tabs>
        <w:ind w:firstLine="709"/>
        <w:jc w:val="both"/>
        <w:rPr>
          <w:rFonts w:ascii="Times New Roman" w:hAnsi="Times New Roman"/>
          <w:sz w:val="24"/>
          <w:szCs w:val="24"/>
        </w:rPr>
      </w:pPr>
      <w:r>
        <w:rPr>
          <w:rFonts w:ascii="Times New Roman" w:hAnsi="Times New Roman"/>
          <w:sz w:val="24"/>
          <w:szCs w:val="24"/>
        </w:rPr>
        <w:t>открытое или встроенное место парковки легковых автомобилей на каждые 30 кв. м общей площади зданий общественного назначения;</w:t>
      </w:r>
    </w:p>
    <w:p w:rsidR="00101F86" w:rsidRDefault="00101F86" w:rsidP="00101F86">
      <w:pPr>
        <w:pStyle w:val="ConsPlusNormal"/>
        <w:numPr>
          <w:ilvl w:val="0"/>
          <w:numId w:val="22"/>
        </w:numPr>
        <w:tabs>
          <w:tab w:val="left" w:pos="1004"/>
        </w:tabs>
        <w:ind w:firstLine="709"/>
        <w:jc w:val="both"/>
        <w:rPr>
          <w:rFonts w:ascii="Times New Roman" w:hAnsi="Times New Roman"/>
          <w:sz w:val="24"/>
          <w:szCs w:val="24"/>
        </w:rPr>
      </w:pPr>
      <w:r>
        <w:rPr>
          <w:rFonts w:ascii="Times New Roman" w:hAnsi="Times New Roman"/>
          <w:sz w:val="24"/>
          <w:szCs w:val="24"/>
        </w:rPr>
        <w:t>коммерческие гаражи (подземные или наземные) в зданиях общей площадью более 400 кв. м, на участках площадью более 500 кв. м;</w:t>
      </w:r>
    </w:p>
    <w:p w:rsidR="00101F86" w:rsidRDefault="00101F86" w:rsidP="00101F86">
      <w:pPr>
        <w:pStyle w:val="ConsPlusNormal"/>
        <w:numPr>
          <w:ilvl w:val="0"/>
          <w:numId w:val="22"/>
        </w:numPr>
        <w:tabs>
          <w:tab w:val="left" w:pos="1004"/>
        </w:tabs>
        <w:ind w:firstLine="709"/>
        <w:jc w:val="both"/>
        <w:rPr>
          <w:rFonts w:ascii="Times New Roman" w:hAnsi="Times New Roman"/>
          <w:sz w:val="24"/>
          <w:szCs w:val="24"/>
        </w:rPr>
      </w:pPr>
      <w:r>
        <w:rPr>
          <w:rFonts w:ascii="Times New Roman" w:hAnsi="Times New Roman"/>
          <w:sz w:val="24"/>
          <w:szCs w:val="24"/>
        </w:rPr>
        <w:t>спортплощадки;</w:t>
      </w:r>
    </w:p>
    <w:p w:rsidR="00101F86" w:rsidRDefault="00101F86" w:rsidP="00101F86">
      <w:pPr>
        <w:pStyle w:val="ConsPlusNormal"/>
        <w:numPr>
          <w:ilvl w:val="0"/>
          <w:numId w:val="22"/>
        </w:numPr>
        <w:tabs>
          <w:tab w:val="left" w:pos="1004"/>
        </w:tabs>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101F86" w:rsidRDefault="00101F86" w:rsidP="00101F86">
      <w:pPr>
        <w:pStyle w:val="ConsPlusNormal"/>
        <w:numPr>
          <w:ilvl w:val="0"/>
          <w:numId w:val="22"/>
        </w:numPr>
        <w:tabs>
          <w:tab w:val="left" w:pos="1004"/>
        </w:tabs>
        <w:ind w:firstLine="709"/>
        <w:jc w:val="both"/>
        <w:rPr>
          <w:rFonts w:ascii="Times New Roman" w:hAnsi="Times New Roman"/>
          <w:sz w:val="24"/>
          <w:szCs w:val="24"/>
        </w:rPr>
      </w:pPr>
      <w:r>
        <w:rPr>
          <w:rFonts w:ascii="Times New Roman" w:hAnsi="Times New Roman"/>
          <w:sz w:val="24"/>
          <w:szCs w:val="24"/>
        </w:rPr>
        <w:t>жилищно-эксплуатационные и аварийно-диспетчерские службы;</w:t>
      </w:r>
    </w:p>
    <w:p w:rsidR="00101F86" w:rsidRDefault="00101F86" w:rsidP="00101F86">
      <w:pPr>
        <w:pStyle w:val="ConsPlusNormal"/>
        <w:numPr>
          <w:ilvl w:val="0"/>
          <w:numId w:val="22"/>
        </w:numPr>
        <w:tabs>
          <w:tab w:val="left" w:pos="1004"/>
        </w:tabs>
        <w:ind w:firstLine="709"/>
        <w:jc w:val="both"/>
        <w:rPr>
          <w:rFonts w:ascii="Times New Roman" w:hAnsi="Times New Roman"/>
          <w:sz w:val="24"/>
          <w:szCs w:val="24"/>
        </w:rPr>
      </w:pPr>
      <w:r>
        <w:rPr>
          <w:rFonts w:ascii="Times New Roman" w:hAnsi="Times New Roman"/>
          <w:sz w:val="24"/>
          <w:szCs w:val="24"/>
        </w:rPr>
        <w:t>объекты пожарной охраны;</w:t>
      </w:r>
    </w:p>
    <w:p w:rsidR="00101F86" w:rsidRDefault="00101F86" w:rsidP="00101F86">
      <w:pPr>
        <w:pStyle w:val="ConsPlusNormal"/>
        <w:numPr>
          <w:ilvl w:val="0"/>
          <w:numId w:val="22"/>
        </w:numPr>
        <w:tabs>
          <w:tab w:val="left" w:pos="1004"/>
        </w:tabs>
        <w:ind w:firstLine="709"/>
        <w:jc w:val="both"/>
        <w:rPr>
          <w:rFonts w:ascii="Times New Roman" w:hAnsi="Times New Roman"/>
          <w:sz w:val="24"/>
          <w:szCs w:val="24"/>
        </w:rPr>
      </w:pPr>
      <w:r>
        <w:rPr>
          <w:rFonts w:ascii="Times New Roman" w:hAnsi="Times New Roman"/>
          <w:sz w:val="24"/>
          <w:szCs w:val="24"/>
        </w:rPr>
        <w:t>зеленые насаждения общего пользования;</w:t>
      </w:r>
    </w:p>
    <w:p w:rsidR="00101F86" w:rsidRDefault="00101F86" w:rsidP="00101F86">
      <w:pPr>
        <w:pStyle w:val="ConsPlusNormal"/>
        <w:numPr>
          <w:ilvl w:val="0"/>
          <w:numId w:val="22"/>
        </w:numPr>
        <w:tabs>
          <w:tab w:val="left" w:pos="1004"/>
        </w:tabs>
        <w:ind w:firstLine="709"/>
        <w:jc w:val="both"/>
        <w:rPr>
          <w:rFonts w:ascii="Times New Roman" w:hAnsi="Times New Roman"/>
          <w:sz w:val="24"/>
          <w:szCs w:val="24"/>
        </w:rPr>
      </w:pPr>
      <w:r>
        <w:rPr>
          <w:rFonts w:ascii="Times New Roman" w:hAnsi="Times New Roman"/>
          <w:sz w:val="24"/>
          <w:szCs w:val="24"/>
        </w:rPr>
        <w:t>остановочные павильоны, посадочные площадки общественного транспорта;</w:t>
      </w:r>
    </w:p>
    <w:p w:rsidR="00101F86" w:rsidRDefault="00101F86" w:rsidP="00101F86">
      <w:pPr>
        <w:pStyle w:val="ConsPlusNormal"/>
        <w:numPr>
          <w:ilvl w:val="0"/>
          <w:numId w:val="22"/>
        </w:numPr>
        <w:tabs>
          <w:tab w:val="left" w:pos="1004"/>
        </w:tabs>
        <w:ind w:firstLine="709"/>
        <w:jc w:val="both"/>
        <w:rPr>
          <w:rFonts w:ascii="Times New Roman" w:hAnsi="Times New Roman"/>
          <w:sz w:val="24"/>
          <w:szCs w:val="24"/>
        </w:rPr>
      </w:pPr>
      <w:r>
        <w:rPr>
          <w:rFonts w:ascii="Times New Roman" w:hAnsi="Times New Roman"/>
          <w:sz w:val="24"/>
          <w:szCs w:val="24"/>
        </w:rPr>
        <w:t>пешеходные переходы;</w:t>
      </w:r>
    </w:p>
    <w:p w:rsidR="00101F86" w:rsidRDefault="00101F86" w:rsidP="00101F86">
      <w:pPr>
        <w:pStyle w:val="ConsPlusNormal"/>
        <w:numPr>
          <w:ilvl w:val="0"/>
          <w:numId w:val="22"/>
        </w:numPr>
        <w:tabs>
          <w:tab w:val="left" w:pos="1004"/>
        </w:tabs>
        <w:ind w:firstLine="709"/>
        <w:jc w:val="both"/>
        <w:rPr>
          <w:rFonts w:ascii="Times New Roman" w:hAnsi="Times New Roman"/>
          <w:sz w:val="24"/>
          <w:szCs w:val="24"/>
        </w:rPr>
      </w:pPr>
      <w:r>
        <w:rPr>
          <w:rFonts w:ascii="Times New Roman" w:hAnsi="Times New Roman"/>
          <w:sz w:val="24"/>
          <w:szCs w:val="24"/>
        </w:rPr>
        <w:t>пешеходные тротуары, площади;</w:t>
      </w:r>
    </w:p>
    <w:p w:rsidR="00101F86" w:rsidRDefault="00101F86" w:rsidP="00101F86">
      <w:pPr>
        <w:pStyle w:val="ConsPlusNormal"/>
        <w:numPr>
          <w:ilvl w:val="0"/>
          <w:numId w:val="22"/>
        </w:numPr>
        <w:tabs>
          <w:tab w:val="left" w:pos="1004"/>
        </w:tabs>
        <w:ind w:firstLine="709"/>
        <w:jc w:val="both"/>
        <w:rPr>
          <w:rFonts w:ascii="Times New Roman" w:hAnsi="Times New Roman"/>
          <w:sz w:val="24"/>
          <w:szCs w:val="24"/>
        </w:rPr>
      </w:pPr>
      <w:r>
        <w:rPr>
          <w:rFonts w:ascii="Times New Roman" w:hAnsi="Times New Roman"/>
          <w:sz w:val="24"/>
          <w:szCs w:val="24"/>
        </w:rPr>
        <w:t>малые архитектурные формы, рекламные установки.</w:t>
      </w:r>
    </w:p>
    <w:p w:rsidR="00101F86" w:rsidRDefault="00101F86" w:rsidP="00101F86">
      <w:pPr>
        <w:pStyle w:val="ConsPlusNormal"/>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b/>
          <w:bCs/>
          <w:i/>
          <w:iCs/>
          <w:sz w:val="24"/>
          <w:szCs w:val="24"/>
        </w:rPr>
        <w:t xml:space="preserve"> 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101F86" w:rsidRDefault="00101F86" w:rsidP="00101F86">
      <w:pPr>
        <w:pStyle w:val="ConsPlusNormal"/>
        <w:numPr>
          <w:ilvl w:val="0"/>
          <w:numId w:val="71"/>
        </w:numPr>
        <w:tabs>
          <w:tab w:val="left" w:pos="1042"/>
        </w:tabs>
        <w:ind w:firstLine="709"/>
        <w:jc w:val="both"/>
        <w:rPr>
          <w:rFonts w:ascii="Times New Roman" w:hAnsi="Times New Roman"/>
          <w:sz w:val="24"/>
          <w:szCs w:val="24"/>
        </w:rPr>
      </w:pPr>
      <w:r>
        <w:rPr>
          <w:rFonts w:ascii="Times New Roman" w:hAnsi="Times New Roman"/>
          <w:sz w:val="24"/>
          <w:szCs w:val="24"/>
        </w:rPr>
        <w:t>станции скорой помощи;</w:t>
      </w:r>
    </w:p>
    <w:p w:rsidR="00101F86" w:rsidRDefault="00101F86" w:rsidP="00101F86">
      <w:pPr>
        <w:pStyle w:val="ConsPlusNormal"/>
        <w:numPr>
          <w:ilvl w:val="0"/>
          <w:numId w:val="23"/>
        </w:numPr>
        <w:tabs>
          <w:tab w:val="left" w:pos="1042"/>
        </w:tabs>
        <w:ind w:firstLine="709"/>
        <w:jc w:val="both"/>
        <w:rPr>
          <w:rFonts w:ascii="Times New Roman" w:hAnsi="Times New Roman"/>
          <w:sz w:val="24"/>
          <w:szCs w:val="24"/>
        </w:rPr>
      </w:pPr>
      <w:r>
        <w:rPr>
          <w:rFonts w:ascii="Times New Roman" w:hAnsi="Times New Roman"/>
          <w:sz w:val="24"/>
          <w:szCs w:val="24"/>
        </w:rPr>
        <w:t>больницы;</w:t>
      </w:r>
    </w:p>
    <w:p w:rsidR="00101F86" w:rsidRDefault="00101F86" w:rsidP="00101F86">
      <w:pPr>
        <w:pStyle w:val="ConsPlusNormal"/>
        <w:numPr>
          <w:ilvl w:val="0"/>
          <w:numId w:val="23"/>
        </w:numPr>
        <w:tabs>
          <w:tab w:val="left" w:pos="1042"/>
        </w:tabs>
        <w:ind w:firstLine="709"/>
        <w:jc w:val="both"/>
        <w:rPr>
          <w:rFonts w:ascii="Times New Roman" w:hAnsi="Times New Roman"/>
          <w:sz w:val="24"/>
          <w:szCs w:val="24"/>
        </w:rPr>
      </w:pPr>
      <w:r>
        <w:rPr>
          <w:rFonts w:ascii="Times New Roman" w:hAnsi="Times New Roman"/>
          <w:sz w:val="24"/>
          <w:szCs w:val="24"/>
        </w:rPr>
        <w:t>ночлежные дома;</w:t>
      </w:r>
    </w:p>
    <w:p w:rsidR="00101F86" w:rsidRDefault="00101F86" w:rsidP="00101F86">
      <w:pPr>
        <w:pStyle w:val="ConsPlusNormal"/>
        <w:numPr>
          <w:ilvl w:val="0"/>
          <w:numId w:val="23"/>
        </w:numPr>
        <w:tabs>
          <w:tab w:val="left" w:pos="1042"/>
        </w:tabs>
        <w:ind w:firstLine="709"/>
        <w:jc w:val="both"/>
        <w:rPr>
          <w:rFonts w:ascii="Times New Roman" w:hAnsi="Times New Roman"/>
          <w:sz w:val="24"/>
          <w:szCs w:val="24"/>
        </w:rPr>
      </w:pPr>
      <w:r>
        <w:rPr>
          <w:rFonts w:ascii="Times New Roman" w:hAnsi="Times New Roman"/>
          <w:sz w:val="24"/>
          <w:szCs w:val="24"/>
        </w:rPr>
        <w:t>рынки открытые и закрытые;</w:t>
      </w:r>
    </w:p>
    <w:p w:rsidR="00101F86" w:rsidRDefault="00101F86" w:rsidP="00101F86">
      <w:pPr>
        <w:pStyle w:val="ConsPlusNormal"/>
        <w:numPr>
          <w:ilvl w:val="0"/>
          <w:numId w:val="23"/>
        </w:numPr>
        <w:tabs>
          <w:tab w:val="left" w:pos="1042"/>
        </w:tabs>
        <w:ind w:firstLine="709"/>
        <w:jc w:val="both"/>
        <w:rPr>
          <w:rFonts w:ascii="Times New Roman" w:hAnsi="Times New Roman"/>
          <w:sz w:val="24"/>
          <w:szCs w:val="24"/>
        </w:rPr>
      </w:pPr>
      <w:r>
        <w:rPr>
          <w:rFonts w:ascii="Times New Roman" w:hAnsi="Times New Roman"/>
          <w:sz w:val="24"/>
          <w:szCs w:val="24"/>
        </w:rPr>
        <w:t>автозаправочные станции.</w:t>
      </w:r>
    </w:p>
    <w:p w:rsidR="00101F86" w:rsidRPr="006613E5" w:rsidRDefault="00101F86" w:rsidP="00101F86">
      <w:pPr>
        <w:pStyle w:val="Standard"/>
        <w:jc w:val="both"/>
        <w:rPr>
          <w:lang w:val="ru-RU"/>
        </w:rPr>
      </w:pPr>
      <w:r w:rsidRPr="006613E5">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AD73AA">
        <w:rPr>
          <w:lang w:val="ru-RU"/>
        </w:rPr>
        <w:t xml:space="preserve"> </w:t>
      </w:r>
      <w:r>
        <w:rPr>
          <w:lang w:val="ru-RU"/>
        </w:rPr>
        <w:t>представлены в таблице 5</w:t>
      </w:r>
      <w:r w:rsidRPr="00CA4D33">
        <w:rPr>
          <w:rFonts w:cs="Times New Roman"/>
          <w:lang w:val="ru-RU"/>
        </w:rPr>
        <w:t xml:space="preserve"> </w:t>
      </w:r>
      <w:r w:rsidRPr="00DC2E76">
        <w:rPr>
          <w:rFonts w:cs="Times New Roman"/>
          <w:lang w:val="ru-RU"/>
        </w:rPr>
        <w:t>статьи 84 настоящих Правил</w:t>
      </w:r>
      <w:r>
        <w:rPr>
          <w:lang w:val="ru-RU"/>
        </w:rPr>
        <w:t>.</w:t>
      </w:r>
      <w:r w:rsidRPr="006613E5">
        <w:rPr>
          <w:lang w:val="ru-RU"/>
        </w:rPr>
        <w:t xml:space="preserve">                                                           </w:t>
      </w:r>
    </w:p>
    <w:p w:rsidR="00101F86" w:rsidRDefault="00101F86" w:rsidP="00101F86">
      <w:pPr>
        <w:pStyle w:val="ConsPlusNormal"/>
        <w:tabs>
          <w:tab w:val="left" w:pos="1042"/>
        </w:tabs>
        <w:ind w:left="709" w:firstLine="0"/>
        <w:jc w:val="both"/>
        <w:rPr>
          <w:rFonts w:ascii="Times New Roman" w:hAnsi="Times New Roman"/>
          <w:sz w:val="24"/>
          <w:szCs w:val="24"/>
        </w:rPr>
      </w:pPr>
    </w:p>
    <w:p w:rsidR="00101F86" w:rsidRPr="00233FF1" w:rsidRDefault="00101F86" w:rsidP="00101F86">
      <w:pPr>
        <w:pStyle w:val="Heading2"/>
        <w:spacing w:before="238" w:after="62"/>
        <w:rPr>
          <w:rFonts w:ascii="Times New Roman" w:hAnsi="Times New Roman"/>
          <w:sz w:val="24"/>
          <w:szCs w:val="24"/>
          <w:lang w:val="ru-RU"/>
        </w:rPr>
      </w:pPr>
      <w:r w:rsidRPr="00233FF1">
        <w:rPr>
          <w:rFonts w:ascii="Times New Roman" w:hAnsi="Times New Roman"/>
          <w:i w:val="0"/>
          <w:iCs w:val="0"/>
          <w:sz w:val="24"/>
          <w:szCs w:val="24"/>
          <w:lang w:val="ru-RU"/>
        </w:rPr>
        <w:t xml:space="preserve">Статья </w:t>
      </w:r>
      <w:r>
        <w:rPr>
          <w:rFonts w:ascii="Times New Roman" w:hAnsi="Times New Roman"/>
          <w:i w:val="0"/>
          <w:iCs w:val="0"/>
          <w:sz w:val="24"/>
          <w:szCs w:val="24"/>
          <w:lang w:val="ru-RU"/>
        </w:rPr>
        <w:t>75</w:t>
      </w:r>
      <w:r w:rsidRPr="00233FF1">
        <w:rPr>
          <w:rFonts w:ascii="Times New Roman" w:hAnsi="Times New Roman"/>
          <w:i w:val="0"/>
          <w:iCs w:val="0"/>
          <w:sz w:val="24"/>
          <w:szCs w:val="24"/>
          <w:lang w:val="ru-RU"/>
        </w:rPr>
        <w:t>. Градостроительные регламенты производственной зоны</w:t>
      </w:r>
    </w:p>
    <w:p w:rsidR="00101F86" w:rsidRPr="00501DBE" w:rsidRDefault="00101F86" w:rsidP="00101F86">
      <w:pPr>
        <w:pStyle w:val="Standard"/>
        <w:jc w:val="both"/>
        <w:rPr>
          <w:lang w:val="ru-RU"/>
        </w:rPr>
      </w:pPr>
      <w:r w:rsidRPr="00501DBE">
        <w:rPr>
          <w:lang w:val="ru-RU"/>
        </w:rPr>
        <w:t xml:space="preserve">Производственные зоны различаются по классам опасности производства, расположенного на их территории: </w:t>
      </w:r>
      <w:r>
        <w:t>I</w:t>
      </w:r>
      <w:r w:rsidRPr="00501DBE">
        <w:rPr>
          <w:lang w:val="ru-RU"/>
        </w:rPr>
        <w:t xml:space="preserve">, </w:t>
      </w:r>
      <w:r>
        <w:t>II</w:t>
      </w:r>
      <w:r w:rsidRPr="00501DBE">
        <w:rPr>
          <w:lang w:val="ru-RU"/>
        </w:rPr>
        <w:t xml:space="preserve">, </w:t>
      </w:r>
      <w:r>
        <w:t>III</w:t>
      </w:r>
      <w:r w:rsidRPr="00501DBE">
        <w:rPr>
          <w:lang w:val="ru-RU"/>
        </w:rPr>
        <w:t xml:space="preserve">, </w:t>
      </w:r>
      <w:r>
        <w:t>IV</w:t>
      </w:r>
      <w:r w:rsidRPr="00501DBE">
        <w:rPr>
          <w:lang w:val="ru-RU"/>
        </w:rPr>
        <w:t xml:space="preserve">, </w:t>
      </w:r>
      <w:r>
        <w:t>V</w:t>
      </w:r>
      <w:r w:rsidRPr="00501DBE">
        <w:rPr>
          <w:lang w:val="ru-RU"/>
        </w:rPr>
        <w:t xml:space="preserve"> классы (по убыванию опасности). Класс опасности и соответствующая ему величина санитарно-защитной зоны для производственных территорий устанавливаются по СанПиН 2.2.1/2.1.1.1200-03 «Санитарно-защитные зоны и санитарная классификация предприятий, сооружений и иных объектов».</w:t>
      </w:r>
    </w:p>
    <w:p w:rsidR="00101F86" w:rsidRPr="00501DBE" w:rsidRDefault="00101F86" w:rsidP="00101F86">
      <w:pPr>
        <w:pStyle w:val="Standard"/>
        <w:jc w:val="both"/>
        <w:rPr>
          <w:lang w:val="ru-RU"/>
        </w:rPr>
      </w:pPr>
      <w:r w:rsidRPr="00501DBE">
        <w:rPr>
          <w:lang w:val="ru-RU"/>
        </w:rPr>
        <w:t>Промышленные предприятия разрабатывают и утверждают в установленном порядке проекты санитарно-защитных зон и обеспечивают их реализацию, в том числе расселение жителей жилых домов, попадающих в санитарно-защитные зоны, за счет средств этих предприятий. По мере разработки предприятиями проектов санитарно-защитных зон границы зон наносятся на Карту ограничений муниципального образования.</w:t>
      </w:r>
    </w:p>
    <w:p w:rsidR="00101F86" w:rsidRPr="00501DBE" w:rsidRDefault="00101F86" w:rsidP="00101F86">
      <w:pPr>
        <w:pStyle w:val="Standard"/>
        <w:jc w:val="both"/>
        <w:rPr>
          <w:lang w:val="ru-RU"/>
        </w:rPr>
      </w:pPr>
      <w:r w:rsidRPr="00501DBE">
        <w:rPr>
          <w:lang w:val="ru-RU"/>
        </w:rPr>
        <w:t>В санитарно-защитных зонах промышленных, транспортных, сельскохозяйственных, коммунальных и складских объектов не допускается новое строительство жилых домов, дошкольных образовательных учреждений, общеобразовательных учреждений, учреждений здравоохранения и отдыха, физкультурно-оздоровительных и спортивных сооружений, садоводческих, дачных и огороднических некоммерческих объединений граждан.</w:t>
      </w:r>
    </w:p>
    <w:p w:rsidR="00101F86" w:rsidRPr="00501DBE" w:rsidRDefault="00101F86" w:rsidP="00101F86">
      <w:pPr>
        <w:pStyle w:val="Standard"/>
        <w:jc w:val="both"/>
        <w:rPr>
          <w:lang w:val="ru-RU"/>
        </w:rPr>
      </w:pPr>
      <w:r w:rsidRPr="00501DBE">
        <w:rPr>
          <w:lang w:val="ru-RU"/>
        </w:rPr>
        <w:t xml:space="preserve">Предприятия </w:t>
      </w:r>
      <w:r>
        <w:t>I</w:t>
      </w:r>
      <w:r w:rsidRPr="00501DBE">
        <w:rPr>
          <w:lang w:val="ru-RU"/>
        </w:rPr>
        <w:t xml:space="preserve"> </w:t>
      </w:r>
      <w:r>
        <w:rPr>
          <w:lang w:val="ru-RU"/>
        </w:rPr>
        <w:t>класса опасности</w:t>
      </w:r>
      <w:r w:rsidRPr="00501DBE">
        <w:rPr>
          <w:lang w:val="ru-RU"/>
        </w:rPr>
        <w:t xml:space="preserve"> -</w:t>
      </w:r>
      <w:r>
        <w:rPr>
          <w:lang w:val="ru-RU"/>
        </w:rPr>
        <w:t>Санитарно-защитная зона (далее СЗЗ)</w:t>
      </w:r>
      <w:r w:rsidRPr="00501DBE">
        <w:rPr>
          <w:lang w:val="ru-RU"/>
        </w:rPr>
        <w:t xml:space="preserve"> - 1000 м,</w:t>
      </w:r>
    </w:p>
    <w:p w:rsidR="00101F86" w:rsidRPr="00501DBE" w:rsidRDefault="00101F86" w:rsidP="00101F86">
      <w:pPr>
        <w:pStyle w:val="Standard"/>
        <w:numPr>
          <w:ilvl w:val="0"/>
          <w:numId w:val="72"/>
        </w:numPr>
        <w:jc w:val="both"/>
        <w:rPr>
          <w:lang w:val="ru-RU"/>
        </w:rPr>
      </w:pPr>
      <w:r>
        <w:t>II</w:t>
      </w:r>
      <w:r w:rsidRPr="00501DBE">
        <w:rPr>
          <w:lang w:val="ru-RU"/>
        </w:rPr>
        <w:t xml:space="preserve"> </w:t>
      </w:r>
      <w:r>
        <w:rPr>
          <w:lang w:val="ru-RU"/>
        </w:rPr>
        <w:t>класса опасности</w:t>
      </w:r>
      <w:r w:rsidRPr="00501DBE">
        <w:rPr>
          <w:lang w:val="ru-RU"/>
        </w:rPr>
        <w:t xml:space="preserve"> -</w:t>
      </w:r>
      <w:r>
        <w:rPr>
          <w:lang w:val="ru-RU"/>
        </w:rPr>
        <w:t xml:space="preserve"> СЗЗ</w:t>
      </w:r>
      <w:r w:rsidRPr="00501DBE">
        <w:rPr>
          <w:lang w:val="ru-RU"/>
        </w:rPr>
        <w:t>- 500 м,</w:t>
      </w:r>
    </w:p>
    <w:p w:rsidR="00101F86" w:rsidRPr="00501DBE" w:rsidRDefault="00101F86" w:rsidP="00101F86">
      <w:pPr>
        <w:pStyle w:val="Standard"/>
        <w:numPr>
          <w:ilvl w:val="0"/>
          <w:numId w:val="72"/>
        </w:numPr>
        <w:jc w:val="both"/>
        <w:rPr>
          <w:lang w:val="ru-RU"/>
        </w:rPr>
      </w:pPr>
      <w:r>
        <w:t>III</w:t>
      </w:r>
      <w:r w:rsidRPr="00501DBE">
        <w:rPr>
          <w:lang w:val="ru-RU"/>
        </w:rPr>
        <w:t xml:space="preserve"> </w:t>
      </w:r>
      <w:r>
        <w:rPr>
          <w:lang w:val="ru-RU"/>
        </w:rPr>
        <w:t>класса опасности</w:t>
      </w:r>
      <w:r w:rsidRPr="00501DBE">
        <w:rPr>
          <w:lang w:val="ru-RU"/>
        </w:rPr>
        <w:t xml:space="preserve"> -СЗЗ - 300 м,</w:t>
      </w:r>
    </w:p>
    <w:p w:rsidR="00101F86" w:rsidRPr="00501DBE" w:rsidRDefault="00101F86" w:rsidP="00101F86">
      <w:pPr>
        <w:pStyle w:val="Standard"/>
        <w:numPr>
          <w:ilvl w:val="0"/>
          <w:numId w:val="72"/>
        </w:numPr>
        <w:jc w:val="both"/>
        <w:rPr>
          <w:lang w:val="ru-RU"/>
        </w:rPr>
      </w:pPr>
      <w:r>
        <w:t>IV</w:t>
      </w:r>
      <w:r w:rsidRPr="00501DBE">
        <w:rPr>
          <w:lang w:val="ru-RU"/>
        </w:rPr>
        <w:t xml:space="preserve"> </w:t>
      </w:r>
      <w:r>
        <w:rPr>
          <w:lang w:val="ru-RU"/>
        </w:rPr>
        <w:t>класса опасности</w:t>
      </w:r>
      <w:r w:rsidRPr="00501DBE">
        <w:rPr>
          <w:lang w:val="ru-RU"/>
        </w:rPr>
        <w:t xml:space="preserve"> -СЗЗ -100 м,  допускаются к размещению на территории Митинского сельсовета вне населенных пунктов в установленном законодательством порядке, с соблюдением технических регламентов в области охраны окружающей среды, с учетом результатов публичных слушаний.</w:t>
      </w:r>
    </w:p>
    <w:p w:rsidR="00101F86" w:rsidRPr="00501DBE" w:rsidRDefault="00101F86" w:rsidP="00101F86">
      <w:pPr>
        <w:pStyle w:val="Heading3"/>
        <w:rPr>
          <w:rFonts w:ascii="Times New Roman" w:hAnsi="Times New Roman"/>
          <w:sz w:val="24"/>
          <w:szCs w:val="24"/>
          <w:lang w:val="ru-RU"/>
        </w:rPr>
      </w:pPr>
      <w:r w:rsidRPr="00501DBE">
        <w:rPr>
          <w:rFonts w:ascii="Times New Roman" w:hAnsi="Times New Roman"/>
          <w:sz w:val="24"/>
          <w:szCs w:val="24"/>
          <w:lang w:val="ru-RU"/>
        </w:rPr>
        <w:t>П-1. Коммунально-складская зона</w:t>
      </w:r>
    </w:p>
    <w:p w:rsidR="00101F86" w:rsidRDefault="00101F86" w:rsidP="00101F86">
      <w:pPr>
        <w:pStyle w:val="ConsPlusNormal"/>
        <w:ind w:firstLine="709"/>
        <w:jc w:val="both"/>
        <w:rPr>
          <w:rFonts w:ascii="Times New Roman" w:hAnsi="Times New Roman"/>
          <w:sz w:val="24"/>
          <w:szCs w:val="24"/>
        </w:rPr>
      </w:pPr>
      <w:r>
        <w:rPr>
          <w:rFonts w:ascii="Times New Roman" w:hAnsi="Times New Roman"/>
          <w:sz w:val="24"/>
          <w:szCs w:val="24"/>
        </w:rPr>
        <w:t>1. Коммунально-складская зона выделена для обеспечения правовых условий формирования территорий размещения промышленных предприятий, коммунально-складских объектов, сельскохозяйственных предприятий, сооружений транспорта, деятельность которых связана с низкими уровнями шума и загрязнения, при соблюдении нижеследующих видов и параметров разрешенного использования недвижимости.</w:t>
      </w:r>
    </w:p>
    <w:p w:rsidR="00101F86" w:rsidRDefault="00101F86" w:rsidP="00101F86">
      <w:pPr>
        <w:pStyle w:val="ConsPlusNormal"/>
        <w:ind w:firstLine="709"/>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b/>
          <w:bCs/>
          <w:i/>
          <w:iCs/>
          <w:sz w:val="24"/>
          <w:szCs w:val="24"/>
        </w:rPr>
        <w:t>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101F86" w:rsidRDefault="00101F86" w:rsidP="00101F86">
      <w:pPr>
        <w:pStyle w:val="ConsPlusNormal"/>
        <w:numPr>
          <w:ilvl w:val="0"/>
          <w:numId w:val="73"/>
        </w:numPr>
        <w:ind w:firstLine="709"/>
        <w:jc w:val="both"/>
        <w:rPr>
          <w:rFonts w:ascii="Times New Roman" w:hAnsi="Times New Roman"/>
          <w:sz w:val="24"/>
          <w:szCs w:val="24"/>
        </w:rPr>
      </w:pPr>
      <w:r>
        <w:rPr>
          <w:rFonts w:ascii="Times New Roman" w:hAnsi="Times New Roman"/>
          <w:sz w:val="24"/>
          <w:szCs w:val="24"/>
        </w:rPr>
        <w:t>промышленные предприятия V класса опасности с санитарно-защитной зоной - 50 м;</w:t>
      </w:r>
    </w:p>
    <w:p w:rsidR="00101F86" w:rsidRDefault="00101F86" w:rsidP="00101F8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сельскохозяйственные предприятия V класса опасности с санитарно-защитной зоной - 50 м;</w:t>
      </w:r>
    </w:p>
    <w:p w:rsidR="00101F86" w:rsidRDefault="00101F86" w:rsidP="00101F8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скверы, бульвары;</w:t>
      </w:r>
    </w:p>
    <w:p w:rsidR="00101F86" w:rsidRDefault="00101F86" w:rsidP="00101F8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административные организации, офисы, конторы;</w:t>
      </w:r>
    </w:p>
    <w:p w:rsidR="00101F86" w:rsidRDefault="00101F86" w:rsidP="00101F8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101F86" w:rsidRDefault="00101F86" w:rsidP="00101F8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авторемонтные предприятия;</w:t>
      </w:r>
    </w:p>
    <w:p w:rsidR="00101F86" w:rsidRDefault="00101F86" w:rsidP="00101F8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автозаправочные станции;</w:t>
      </w:r>
    </w:p>
    <w:p w:rsidR="00101F86" w:rsidRDefault="00101F86" w:rsidP="00101F8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отделения, участковые пункты полиции;</w:t>
      </w:r>
    </w:p>
    <w:p w:rsidR="00101F86" w:rsidRDefault="00101F86" w:rsidP="00101F8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объекты пожарной охраны;</w:t>
      </w:r>
    </w:p>
    <w:p w:rsidR="00101F86" w:rsidRDefault="00101F86" w:rsidP="00101F8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склады и базы для хранения продукции и материалов;</w:t>
      </w:r>
    </w:p>
    <w:p w:rsidR="00101F86" w:rsidRDefault="00101F86" w:rsidP="00101F8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производственные базы жилищно-эксплуатационных служб;</w:t>
      </w:r>
    </w:p>
    <w:p w:rsidR="00101F86" w:rsidRDefault="00101F86" w:rsidP="00101F8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магазины оптовой торговли;</w:t>
      </w:r>
    </w:p>
    <w:p w:rsidR="00101F86" w:rsidRDefault="00101F86" w:rsidP="00101F8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коммерческие гаражи, открытые стоянки краткосрочного хранения автомобилей;</w:t>
      </w:r>
    </w:p>
    <w:p w:rsidR="00101F86" w:rsidRDefault="00101F86" w:rsidP="00101F8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коллективные индивидуальные гаражи, места долговременного хранения автомобилей;</w:t>
      </w:r>
    </w:p>
    <w:p w:rsidR="00101F86" w:rsidRDefault="00101F86" w:rsidP="00101F8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пожарные депо;</w:t>
      </w:r>
    </w:p>
    <w:p w:rsidR="00101F86" w:rsidRDefault="00101F86" w:rsidP="00101F8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санитарно-защитные полосы.</w:t>
      </w:r>
    </w:p>
    <w:p w:rsidR="00101F86" w:rsidRDefault="00101F86" w:rsidP="00101F86">
      <w:pPr>
        <w:pStyle w:val="ConsPlusNormal"/>
        <w:ind w:firstLine="709"/>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b/>
          <w:bCs/>
          <w:i/>
          <w:iCs/>
          <w:sz w:val="24"/>
          <w:szCs w:val="24"/>
        </w:rPr>
        <w:t>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101F86" w:rsidRDefault="00101F86" w:rsidP="00101F86">
      <w:pPr>
        <w:pStyle w:val="ConsPlusNormal"/>
        <w:numPr>
          <w:ilvl w:val="0"/>
          <w:numId w:val="74"/>
        </w:numPr>
        <w:ind w:firstLine="709"/>
        <w:jc w:val="both"/>
        <w:rPr>
          <w:rFonts w:ascii="Times New Roman" w:hAnsi="Times New Roman"/>
          <w:sz w:val="24"/>
          <w:szCs w:val="24"/>
        </w:rPr>
      </w:pPr>
      <w:r>
        <w:rPr>
          <w:rFonts w:ascii="Times New Roman" w:hAnsi="Times New Roman"/>
          <w:sz w:val="24"/>
          <w:szCs w:val="24"/>
        </w:rPr>
        <w:t>гостиницы;</w:t>
      </w:r>
    </w:p>
    <w:p w:rsidR="00101F86" w:rsidRDefault="00101F86" w:rsidP="00101F8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общежития, связанные с производством и образованием;</w:t>
      </w:r>
    </w:p>
    <w:p w:rsidR="00101F86" w:rsidRDefault="00101F86" w:rsidP="00101F8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клубы (залы встреч и собраний) многоцелевого и специализированного назначения;</w:t>
      </w:r>
    </w:p>
    <w:p w:rsidR="00101F86" w:rsidRDefault="00101F86" w:rsidP="00101F8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библиотеки, архивы, информационные центры;</w:t>
      </w:r>
    </w:p>
    <w:p w:rsidR="00101F86" w:rsidRDefault="00101F86" w:rsidP="00101F8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спортплощадки;</w:t>
      </w:r>
    </w:p>
    <w:p w:rsidR="00101F86" w:rsidRDefault="00101F86" w:rsidP="00101F8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аптеки;</w:t>
      </w:r>
    </w:p>
    <w:p w:rsidR="00101F86" w:rsidRDefault="00101F86" w:rsidP="00101F8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пункты первой медицинской помощи;</w:t>
      </w:r>
    </w:p>
    <w:p w:rsidR="00101F86" w:rsidRDefault="00101F86" w:rsidP="00101F8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101F86" w:rsidRDefault="00101F86" w:rsidP="00101F8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магазины товаров первой необходимости;</w:t>
      </w:r>
    </w:p>
    <w:p w:rsidR="00101F86" w:rsidRDefault="00101F86" w:rsidP="00101F8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предприятия бытового обслуживания, художественные мастерские, мастерские изделий народных промыслов;</w:t>
      </w:r>
    </w:p>
    <w:p w:rsidR="00101F86" w:rsidRDefault="00101F86" w:rsidP="00101F8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почтовые отделения, телефонные и телеграфные станции;</w:t>
      </w:r>
    </w:p>
    <w:p w:rsidR="00101F86" w:rsidRDefault="00101F86" w:rsidP="00101F8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банно-оздоровительные комплексы;</w:t>
      </w:r>
    </w:p>
    <w:p w:rsidR="00101F86" w:rsidRDefault="00101F86" w:rsidP="00101F8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кафе, закусочные, столовые (без или с ограниченным ассортиментом алкогольных напитков);</w:t>
      </w:r>
    </w:p>
    <w:p w:rsidR="00101F86" w:rsidRDefault="00101F86" w:rsidP="00101F8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административные организации, офисы, конторы различных организаций, фирм, компаний;</w:t>
      </w:r>
    </w:p>
    <w:p w:rsidR="00101F86" w:rsidRDefault="00101F86" w:rsidP="00101F8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объекты, связанные с отправлением культа;</w:t>
      </w:r>
    </w:p>
    <w:p w:rsidR="00101F86" w:rsidRDefault="00101F86" w:rsidP="00101F8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станции скорой помощи;</w:t>
      </w:r>
    </w:p>
    <w:p w:rsidR="00101F86" w:rsidRDefault="00101F86" w:rsidP="00101F8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ветеринарные приемные пункты;</w:t>
      </w:r>
    </w:p>
    <w:p w:rsidR="00101F86" w:rsidRDefault="00101F86" w:rsidP="00101F8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общественные туалеты;</w:t>
      </w:r>
    </w:p>
    <w:p w:rsidR="00101F86" w:rsidRDefault="00101F86" w:rsidP="00101F8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отделения полиции;</w:t>
      </w:r>
    </w:p>
    <w:p w:rsidR="00101F86" w:rsidRDefault="00101F86" w:rsidP="00101F8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101F86" w:rsidRDefault="00101F86" w:rsidP="00101F8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жилищно-эксплуатационные и аварийно-диспетчерские службы.</w:t>
      </w:r>
    </w:p>
    <w:p w:rsidR="00101F86" w:rsidRDefault="00101F86" w:rsidP="00101F86">
      <w:pPr>
        <w:pStyle w:val="ConsPlusNormal"/>
        <w:ind w:firstLine="709"/>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101F86" w:rsidRDefault="00101F86" w:rsidP="00101F86">
      <w:pPr>
        <w:pStyle w:val="ConsPlusNormal"/>
        <w:numPr>
          <w:ilvl w:val="0"/>
          <w:numId w:val="75"/>
        </w:numPr>
        <w:ind w:firstLine="709"/>
        <w:jc w:val="both"/>
        <w:rPr>
          <w:rFonts w:ascii="Times New Roman" w:hAnsi="Times New Roman"/>
          <w:sz w:val="24"/>
          <w:szCs w:val="24"/>
        </w:rPr>
      </w:pPr>
      <w:r>
        <w:rPr>
          <w:rFonts w:ascii="Times New Roman" w:hAnsi="Times New Roman"/>
          <w:sz w:val="24"/>
          <w:szCs w:val="24"/>
        </w:rPr>
        <w:t>клубы;</w:t>
      </w:r>
    </w:p>
    <w:p w:rsidR="00101F86" w:rsidRDefault="00101F86" w:rsidP="00101F86">
      <w:pPr>
        <w:pStyle w:val="ConsPlusNormal"/>
        <w:numPr>
          <w:ilvl w:val="0"/>
          <w:numId w:val="27"/>
        </w:numPr>
        <w:ind w:firstLine="709"/>
        <w:jc w:val="both"/>
        <w:rPr>
          <w:rFonts w:ascii="Times New Roman" w:hAnsi="Times New Roman"/>
          <w:sz w:val="24"/>
          <w:szCs w:val="24"/>
        </w:rPr>
      </w:pPr>
      <w:r>
        <w:rPr>
          <w:rFonts w:ascii="Times New Roman" w:hAnsi="Times New Roman"/>
          <w:sz w:val="24"/>
          <w:szCs w:val="24"/>
        </w:rPr>
        <w:t>объекты, связанные с отправлением культа;</w:t>
      </w:r>
    </w:p>
    <w:p w:rsidR="00101F86" w:rsidRDefault="00101F86" w:rsidP="00101F86">
      <w:pPr>
        <w:pStyle w:val="ConsPlusNormal"/>
        <w:numPr>
          <w:ilvl w:val="0"/>
          <w:numId w:val="27"/>
        </w:numPr>
        <w:ind w:firstLine="709"/>
        <w:jc w:val="both"/>
        <w:rPr>
          <w:rFonts w:ascii="Times New Roman" w:hAnsi="Times New Roman"/>
          <w:sz w:val="24"/>
          <w:szCs w:val="24"/>
        </w:rPr>
      </w:pPr>
      <w:r>
        <w:rPr>
          <w:rFonts w:ascii="Times New Roman" w:hAnsi="Times New Roman"/>
          <w:sz w:val="24"/>
          <w:szCs w:val="24"/>
        </w:rPr>
        <w:t>тюрьмы;</w:t>
      </w:r>
    </w:p>
    <w:p w:rsidR="00101F86" w:rsidRDefault="00101F86" w:rsidP="00101F86">
      <w:pPr>
        <w:pStyle w:val="ConsPlusNormal"/>
        <w:numPr>
          <w:ilvl w:val="0"/>
          <w:numId w:val="27"/>
        </w:numPr>
        <w:ind w:firstLine="709"/>
        <w:jc w:val="both"/>
        <w:rPr>
          <w:rFonts w:ascii="Times New Roman" w:hAnsi="Times New Roman"/>
          <w:sz w:val="24"/>
          <w:szCs w:val="24"/>
        </w:rPr>
      </w:pPr>
      <w:r>
        <w:rPr>
          <w:rFonts w:ascii="Times New Roman" w:hAnsi="Times New Roman"/>
          <w:sz w:val="24"/>
          <w:szCs w:val="24"/>
        </w:rPr>
        <w:t>объекты военного назначения;</w:t>
      </w:r>
    </w:p>
    <w:p w:rsidR="00101F86" w:rsidRDefault="00101F86" w:rsidP="00101F86">
      <w:pPr>
        <w:pStyle w:val="ConsPlusNormal"/>
        <w:numPr>
          <w:ilvl w:val="0"/>
          <w:numId w:val="27"/>
        </w:numPr>
        <w:ind w:firstLine="709"/>
        <w:jc w:val="both"/>
        <w:rPr>
          <w:rFonts w:ascii="Times New Roman" w:hAnsi="Times New Roman"/>
          <w:sz w:val="24"/>
          <w:szCs w:val="24"/>
        </w:rPr>
      </w:pPr>
      <w:r>
        <w:rPr>
          <w:rFonts w:ascii="Times New Roman" w:hAnsi="Times New Roman"/>
          <w:sz w:val="24"/>
          <w:szCs w:val="24"/>
        </w:rPr>
        <w:t>полигоны для отходов, свалки;</w:t>
      </w:r>
    </w:p>
    <w:p w:rsidR="00101F86" w:rsidRDefault="00101F86" w:rsidP="00101F86">
      <w:pPr>
        <w:pStyle w:val="ConsPlusNormal"/>
        <w:numPr>
          <w:ilvl w:val="0"/>
          <w:numId w:val="27"/>
        </w:numPr>
        <w:ind w:firstLine="709"/>
        <w:jc w:val="both"/>
        <w:rPr>
          <w:rFonts w:ascii="Times New Roman" w:hAnsi="Times New Roman"/>
          <w:sz w:val="24"/>
          <w:szCs w:val="24"/>
        </w:rPr>
      </w:pPr>
      <w:r>
        <w:rPr>
          <w:rFonts w:ascii="Times New Roman" w:hAnsi="Times New Roman"/>
          <w:sz w:val="24"/>
          <w:szCs w:val="24"/>
        </w:rPr>
        <w:t>производственные, промышленные, сельскохозяйственные предприятия V класса опасности (с санитарно-защитной зоной не более 50 метров);</w:t>
      </w:r>
    </w:p>
    <w:p w:rsidR="00101F86" w:rsidRDefault="00101F86" w:rsidP="00101F86">
      <w:pPr>
        <w:pStyle w:val="ConsPlusNormal"/>
        <w:numPr>
          <w:ilvl w:val="0"/>
          <w:numId w:val="27"/>
        </w:numPr>
        <w:ind w:firstLine="709"/>
        <w:jc w:val="both"/>
        <w:rPr>
          <w:rFonts w:ascii="Times New Roman" w:hAnsi="Times New Roman"/>
          <w:sz w:val="24"/>
          <w:szCs w:val="24"/>
        </w:rPr>
      </w:pPr>
      <w:r>
        <w:rPr>
          <w:rFonts w:ascii="Times New Roman" w:hAnsi="Times New Roman"/>
          <w:sz w:val="24"/>
          <w:szCs w:val="24"/>
        </w:rPr>
        <w:t>овощехранилища, холодильники;</w:t>
      </w:r>
    </w:p>
    <w:p w:rsidR="00101F86" w:rsidRDefault="00101F86" w:rsidP="00101F86">
      <w:pPr>
        <w:pStyle w:val="ConsPlusNormal"/>
        <w:numPr>
          <w:ilvl w:val="0"/>
          <w:numId w:val="27"/>
        </w:numPr>
        <w:ind w:firstLine="709"/>
        <w:jc w:val="both"/>
        <w:rPr>
          <w:rFonts w:ascii="Times New Roman" w:hAnsi="Times New Roman"/>
          <w:sz w:val="24"/>
          <w:szCs w:val="24"/>
        </w:rPr>
      </w:pPr>
      <w:r>
        <w:rPr>
          <w:rFonts w:ascii="Times New Roman" w:hAnsi="Times New Roman"/>
          <w:sz w:val="24"/>
          <w:szCs w:val="24"/>
        </w:rPr>
        <w:t>общетоварные базы;</w:t>
      </w:r>
    </w:p>
    <w:p w:rsidR="00101F86" w:rsidRDefault="00101F86" w:rsidP="00101F86">
      <w:pPr>
        <w:pStyle w:val="ConsPlusNormal"/>
        <w:numPr>
          <w:ilvl w:val="0"/>
          <w:numId w:val="27"/>
        </w:numPr>
        <w:ind w:firstLine="709"/>
        <w:jc w:val="both"/>
        <w:rPr>
          <w:rFonts w:ascii="Times New Roman" w:hAnsi="Times New Roman"/>
          <w:sz w:val="24"/>
          <w:szCs w:val="24"/>
        </w:rPr>
      </w:pPr>
      <w:r>
        <w:rPr>
          <w:rFonts w:ascii="Times New Roman" w:hAnsi="Times New Roman"/>
          <w:sz w:val="24"/>
          <w:szCs w:val="24"/>
        </w:rPr>
        <w:t>склады ГСМ, нефтехранилища;</w:t>
      </w:r>
    </w:p>
    <w:p w:rsidR="00101F86" w:rsidRDefault="00101F86" w:rsidP="00101F86">
      <w:pPr>
        <w:pStyle w:val="ConsPlusNormal"/>
        <w:numPr>
          <w:ilvl w:val="0"/>
          <w:numId w:val="27"/>
        </w:numPr>
        <w:ind w:firstLine="709"/>
        <w:jc w:val="both"/>
        <w:rPr>
          <w:rFonts w:ascii="Times New Roman" w:hAnsi="Times New Roman"/>
          <w:sz w:val="24"/>
          <w:szCs w:val="24"/>
        </w:rPr>
      </w:pPr>
      <w:r>
        <w:rPr>
          <w:rFonts w:ascii="Times New Roman" w:hAnsi="Times New Roman"/>
          <w:sz w:val="24"/>
          <w:szCs w:val="24"/>
        </w:rPr>
        <w:t>предприятия по обслуживанию коммунального транспорта;</w:t>
      </w:r>
    </w:p>
    <w:p w:rsidR="00101F86" w:rsidRDefault="00101F86" w:rsidP="00101F86">
      <w:pPr>
        <w:pStyle w:val="ConsPlusNormal"/>
        <w:numPr>
          <w:ilvl w:val="0"/>
          <w:numId w:val="27"/>
        </w:numPr>
        <w:ind w:firstLine="709"/>
        <w:jc w:val="both"/>
        <w:rPr>
          <w:rFonts w:ascii="Times New Roman" w:hAnsi="Times New Roman"/>
          <w:sz w:val="24"/>
          <w:szCs w:val="24"/>
        </w:rPr>
      </w:pPr>
      <w:r>
        <w:rPr>
          <w:rFonts w:ascii="Times New Roman" w:hAnsi="Times New Roman"/>
          <w:sz w:val="24"/>
          <w:szCs w:val="24"/>
        </w:rPr>
        <w:t>пожарные депо, АЗС, СТО;</w:t>
      </w:r>
    </w:p>
    <w:p w:rsidR="00101F86" w:rsidRDefault="00101F86" w:rsidP="00101F86">
      <w:pPr>
        <w:pStyle w:val="ConsPlusNormal"/>
        <w:numPr>
          <w:ilvl w:val="0"/>
          <w:numId w:val="27"/>
        </w:numPr>
        <w:ind w:firstLine="709"/>
        <w:jc w:val="both"/>
        <w:rPr>
          <w:rFonts w:ascii="Times New Roman" w:hAnsi="Times New Roman"/>
          <w:sz w:val="24"/>
          <w:szCs w:val="24"/>
        </w:rPr>
      </w:pPr>
      <w:r>
        <w:rPr>
          <w:rFonts w:ascii="Times New Roman" w:hAnsi="Times New Roman"/>
          <w:sz w:val="24"/>
          <w:szCs w:val="24"/>
        </w:rPr>
        <w:t>базы комплектации.</w:t>
      </w:r>
    </w:p>
    <w:p w:rsidR="00101F86" w:rsidRPr="00AD73AA" w:rsidRDefault="00101F86" w:rsidP="00101F86">
      <w:pPr>
        <w:pStyle w:val="Standard"/>
        <w:jc w:val="both"/>
        <w:rPr>
          <w:lang w:val="ru-RU"/>
        </w:rPr>
      </w:pPr>
      <w:r w:rsidRPr="006613E5">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AD73AA">
        <w:rPr>
          <w:lang w:val="ru-RU"/>
        </w:rPr>
        <w:t xml:space="preserve"> </w:t>
      </w:r>
      <w:r>
        <w:rPr>
          <w:lang w:val="ru-RU"/>
        </w:rPr>
        <w:t>представлены в таблице 5</w:t>
      </w:r>
      <w:r w:rsidRPr="00CA4D33">
        <w:rPr>
          <w:rFonts w:cs="Times New Roman"/>
          <w:lang w:val="ru-RU"/>
        </w:rPr>
        <w:t xml:space="preserve"> </w:t>
      </w:r>
      <w:r w:rsidRPr="00DC2E76">
        <w:rPr>
          <w:rFonts w:cs="Times New Roman"/>
          <w:lang w:val="ru-RU"/>
        </w:rPr>
        <w:t>статьи 84 настоящих Правил</w:t>
      </w:r>
      <w:r>
        <w:rPr>
          <w:lang w:val="ru-RU"/>
        </w:rPr>
        <w:t>.</w:t>
      </w:r>
      <w:r w:rsidRPr="006613E5">
        <w:rPr>
          <w:lang w:val="ru-RU"/>
        </w:rPr>
        <w:t xml:space="preserve">                                                           </w:t>
      </w:r>
    </w:p>
    <w:p w:rsidR="00101F86" w:rsidRPr="00501DBE" w:rsidRDefault="00101F86" w:rsidP="00101F86">
      <w:pPr>
        <w:pStyle w:val="Heading3"/>
        <w:rPr>
          <w:rFonts w:ascii="Times New Roman" w:hAnsi="Times New Roman"/>
          <w:sz w:val="24"/>
          <w:szCs w:val="24"/>
          <w:lang w:val="ru-RU"/>
        </w:rPr>
      </w:pPr>
      <w:r w:rsidRPr="00501DBE">
        <w:rPr>
          <w:rFonts w:ascii="Times New Roman" w:hAnsi="Times New Roman"/>
          <w:sz w:val="24"/>
          <w:szCs w:val="24"/>
          <w:lang w:val="ru-RU"/>
        </w:rPr>
        <w:t xml:space="preserve">П-2. Зона предприятий </w:t>
      </w:r>
      <w:r>
        <w:rPr>
          <w:rFonts w:ascii="Times New Roman" w:hAnsi="Times New Roman"/>
          <w:sz w:val="24"/>
          <w:szCs w:val="24"/>
        </w:rPr>
        <w:t>III</w:t>
      </w:r>
      <w:r w:rsidRPr="00501DBE">
        <w:rPr>
          <w:rFonts w:ascii="Times New Roman" w:hAnsi="Times New Roman"/>
          <w:sz w:val="24"/>
          <w:szCs w:val="24"/>
          <w:lang w:val="ru-RU"/>
        </w:rPr>
        <w:t>-</w:t>
      </w:r>
      <w:r>
        <w:rPr>
          <w:rFonts w:ascii="Times New Roman" w:hAnsi="Times New Roman"/>
          <w:sz w:val="24"/>
          <w:szCs w:val="24"/>
        </w:rPr>
        <w:t>V</w:t>
      </w:r>
      <w:r w:rsidRPr="00501DBE">
        <w:rPr>
          <w:rFonts w:ascii="Times New Roman" w:hAnsi="Times New Roman"/>
          <w:sz w:val="24"/>
          <w:szCs w:val="24"/>
          <w:lang w:val="ru-RU"/>
        </w:rPr>
        <w:t xml:space="preserve"> классов </w:t>
      </w:r>
      <w:r>
        <w:rPr>
          <w:rFonts w:ascii="Times New Roman" w:hAnsi="Times New Roman"/>
          <w:sz w:val="24"/>
          <w:szCs w:val="24"/>
          <w:lang w:val="ru-RU"/>
        </w:rPr>
        <w:t>опасности</w:t>
      </w:r>
    </w:p>
    <w:p w:rsidR="00101F86" w:rsidRDefault="00101F86" w:rsidP="00101F86">
      <w:pPr>
        <w:pStyle w:val="ConsPlusNormal"/>
        <w:ind w:firstLine="709"/>
        <w:jc w:val="both"/>
        <w:rPr>
          <w:rFonts w:ascii="Times New Roman" w:hAnsi="Times New Roman"/>
          <w:sz w:val="24"/>
          <w:szCs w:val="24"/>
        </w:rPr>
      </w:pPr>
      <w:r>
        <w:rPr>
          <w:rFonts w:ascii="Times New Roman" w:hAnsi="Times New Roman"/>
          <w:sz w:val="24"/>
          <w:szCs w:val="24"/>
        </w:rPr>
        <w:t xml:space="preserve">1.Зона предприятий </w:t>
      </w:r>
      <w:r>
        <w:rPr>
          <w:rFonts w:ascii="Times New Roman" w:hAnsi="Times New Roman"/>
          <w:sz w:val="24"/>
          <w:szCs w:val="24"/>
          <w:lang w:val="en-US"/>
        </w:rPr>
        <w:t>III</w:t>
      </w:r>
      <w:r w:rsidRPr="00501DBE">
        <w:rPr>
          <w:rFonts w:ascii="Times New Roman" w:hAnsi="Times New Roman"/>
          <w:sz w:val="24"/>
          <w:szCs w:val="24"/>
        </w:rPr>
        <w:t>-</w:t>
      </w:r>
      <w:r>
        <w:rPr>
          <w:rFonts w:ascii="Times New Roman" w:hAnsi="Times New Roman"/>
          <w:sz w:val="24"/>
          <w:szCs w:val="24"/>
          <w:lang w:val="en-US"/>
        </w:rPr>
        <w:t>V</w:t>
      </w:r>
      <w:r>
        <w:rPr>
          <w:rFonts w:ascii="Times New Roman" w:hAnsi="Times New Roman"/>
          <w:sz w:val="24"/>
          <w:szCs w:val="24"/>
        </w:rPr>
        <w:t xml:space="preserve"> классов опасности выделена для обеспечения правовых условий формирования территорий размещения промышленных предприятий.</w:t>
      </w:r>
    </w:p>
    <w:p w:rsidR="00101F86" w:rsidRDefault="00101F86" w:rsidP="00101F86">
      <w:pPr>
        <w:pStyle w:val="Standard"/>
        <w:tabs>
          <w:tab w:val="left" w:pos="720"/>
        </w:tabs>
        <w:ind w:firstLine="709"/>
        <w:jc w:val="both"/>
        <w:rPr>
          <w:lang w:val="ru-RU"/>
        </w:rPr>
      </w:pPr>
      <w:r>
        <w:rPr>
          <w:lang w:val="ru-RU"/>
        </w:rPr>
        <w:t>2.</w:t>
      </w:r>
      <w:r>
        <w:rPr>
          <w:b/>
          <w:bCs/>
          <w:i/>
          <w:iCs/>
          <w:lang w:val="ru-RU"/>
        </w:rPr>
        <w:t xml:space="preserve"> Основные  виды</w:t>
      </w:r>
      <w:r>
        <w:rPr>
          <w:lang w:val="ru-RU"/>
        </w:rPr>
        <w:t xml:space="preserve">  разрешенного  использования:</w:t>
      </w:r>
    </w:p>
    <w:p w:rsidR="00101F86" w:rsidRPr="00501DBE" w:rsidRDefault="00101F86" w:rsidP="00101F86">
      <w:pPr>
        <w:pStyle w:val="Standard"/>
        <w:numPr>
          <w:ilvl w:val="1"/>
          <w:numId w:val="52"/>
        </w:numPr>
        <w:tabs>
          <w:tab w:val="left" w:pos="750"/>
        </w:tabs>
        <w:ind w:firstLine="709"/>
        <w:jc w:val="both"/>
        <w:rPr>
          <w:lang w:val="ru-RU"/>
        </w:rPr>
      </w:pPr>
      <w:r w:rsidRPr="00501DBE">
        <w:rPr>
          <w:lang w:val="ru-RU"/>
        </w:rPr>
        <w:t xml:space="preserve">площадки производственных объектов-предприятий </w:t>
      </w:r>
      <w:r>
        <w:t>III</w:t>
      </w:r>
      <w:r w:rsidRPr="00501DBE">
        <w:rPr>
          <w:lang w:val="ru-RU"/>
        </w:rPr>
        <w:t>-</w:t>
      </w:r>
      <w:r>
        <w:t>V</w:t>
      </w:r>
      <w:r w:rsidRPr="00501DBE">
        <w:rPr>
          <w:lang w:val="ru-RU"/>
        </w:rPr>
        <w:t xml:space="preserve"> классов </w:t>
      </w:r>
      <w:r>
        <w:rPr>
          <w:lang w:val="ru-RU"/>
        </w:rPr>
        <w:t>опасности</w:t>
      </w:r>
      <w:r w:rsidRPr="00501DBE">
        <w:rPr>
          <w:lang w:val="ru-RU"/>
        </w:rPr>
        <w:t>, на которых располагаются здания и сооружения основного и вспомогательного назначения, коммунального инженерно-технического обеспечения;</w:t>
      </w:r>
    </w:p>
    <w:p w:rsidR="00101F86" w:rsidRDefault="00101F86" w:rsidP="00101F86">
      <w:pPr>
        <w:pStyle w:val="Standard"/>
        <w:numPr>
          <w:ilvl w:val="1"/>
          <w:numId w:val="52"/>
        </w:numPr>
        <w:tabs>
          <w:tab w:val="left" w:pos="750"/>
        </w:tabs>
        <w:ind w:firstLine="709"/>
        <w:jc w:val="both"/>
        <w:rPr>
          <w:rFonts w:eastAsia="Times New Roman" w:cs="Times New Roman"/>
          <w:lang w:val="ru-RU" w:eastAsia="ar-SA" w:bidi="ar-SA"/>
        </w:rPr>
      </w:pPr>
      <w:r>
        <w:rPr>
          <w:rFonts w:eastAsia="Times New Roman" w:cs="Times New Roman"/>
          <w:lang w:val="ru-RU" w:eastAsia="ar-SA" w:bidi="ar-SA"/>
        </w:rPr>
        <w:t>дороги, проезды (ширина проездов – не менее 6м)</w:t>
      </w:r>
    </w:p>
    <w:p w:rsidR="00101F86" w:rsidRDefault="00101F86" w:rsidP="00101F86">
      <w:pPr>
        <w:pStyle w:val="Standard"/>
        <w:ind w:firstLine="709"/>
        <w:jc w:val="both"/>
      </w:pPr>
      <w:r>
        <w:t>3.  Вспомогательные виды разрешенного использования</w:t>
      </w:r>
    </w:p>
    <w:p w:rsidR="00101F86" w:rsidRPr="00501DBE" w:rsidRDefault="00101F86" w:rsidP="00101F86">
      <w:pPr>
        <w:pStyle w:val="Standard"/>
        <w:numPr>
          <w:ilvl w:val="0"/>
          <w:numId w:val="76"/>
        </w:numPr>
        <w:ind w:firstLine="709"/>
        <w:jc w:val="both"/>
        <w:rPr>
          <w:lang w:val="ru-RU"/>
        </w:rPr>
      </w:pPr>
      <w:r w:rsidRPr="00501DBE">
        <w:rPr>
          <w:lang w:val="ru-RU"/>
        </w:rPr>
        <w:t>озелененные территории - из расчета до 15% от площади территории;</w:t>
      </w:r>
    </w:p>
    <w:p w:rsidR="00101F86" w:rsidRDefault="00101F86" w:rsidP="00101F86">
      <w:pPr>
        <w:pStyle w:val="Standard"/>
        <w:numPr>
          <w:ilvl w:val="0"/>
          <w:numId w:val="30"/>
        </w:numPr>
        <w:ind w:firstLine="709"/>
        <w:jc w:val="both"/>
        <w:rPr>
          <w:lang w:val="ru-RU" w:eastAsia="ar-SA" w:bidi="ar-SA"/>
        </w:rPr>
      </w:pPr>
      <w:r>
        <w:rPr>
          <w:lang w:val="ru-RU" w:eastAsia="ar-SA" w:bidi="ar-SA"/>
        </w:rPr>
        <w:t>административные организации, офисы, конторы, гостевые дома (сопутствующие производствам);</w:t>
      </w:r>
    </w:p>
    <w:p w:rsidR="00101F86" w:rsidRDefault="00101F86" w:rsidP="00101F86">
      <w:pPr>
        <w:pStyle w:val="Standard"/>
        <w:numPr>
          <w:ilvl w:val="0"/>
          <w:numId w:val="30"/>
        </w:numPr>
        <w:ind w:firstLine="709"/>
        <w:jc w:val="both"/>
        <w:rPr>
          <w:lang w:val="ru-RU" w:eastAsia="ar-SA" w:bidi="ar-SA"/>
        </w:rPr>
      </w:pPr>
      <w:r>
        <w:rPr>
          <w:lang w:val="ru-RU" w:eastAsia="ar-SA" w:bidi="ar-SA"/>
        </w:rPr>
        <w:t>научные и конструкторские организации;</w:t>
      </w:r>
    </w:p>
    <w:p w:rsidR="00101F86" w:rsidRDefault="00101F86" w:rsidP="00101F86">
      <w:pPr>
        <w:pStyle w:val="Standard"/>
        <w:numPr>
          <w:ilvl w:val="0"/>
          <w:numId w:val="30"/>
        </w:numPr>
        <w:ind w:firstLine="709"/>
        <w:jc w:val="both"/>
        <w:rPr>
          <w:lang w:val="ru-RU" w:eastAsia="ar-SA" w:bidi="ar-SA"/>
        </w:rPr>
      </w:pPr>
      <w:r>
        <w:rPr>
          <w:lang w:val="ru-RU" w:eastAsia="ar-SA" w:bidi="ar-SA"/>
        </w:rPr>
        <w:t>стоянки краткосрочного и долгосрочного хранения автомобилей, площадки транзитного транспорта с местами хранения транспортных средств;</w:t>
      </w:r>
    </w:p>
    <w:p w:rsidR="00101F86" w:rsidRDefault="00101F86" w:rsidP="00101F86">
      <w:pPr>
        <w:pStyle w:val="Standard"/>
        <w:numPr>
          <w:ilvl w:val="0"/>
          <w:numId w:val="30"/>
        </w:numPr>
        <w:ind w:firstLine="709"/>
        <w:jc w:val="both"/>
        <w:rPr>
          <w:lang w:val="ru-RU" w:eastAsia="ar-SA" w:bidi="ar-SA"/>
        </w:rPr>
      </w:pPr>
      <w:r>
        <w:rPr>
          <w:lang w:val="ru-RU" w:eastAsia="ar-SA" w:bidi="ar-SA"/>
        </w:rPr>
        <w:t>объекты обслуживания автомобильного транспорта, стоянки для хранения микроавтобусов, автобусов и грузовых автомобилей, находящихся в личном пользовании граждан;</w:t>
      </w:r>
    </w:p>
    <w:p w:rsidR="00101F86" w:rsidRDefault="00101F86" w:rsidP="00101F86">
      <w:pPr>
        <w:pStyle w:val="Standard"/>
        <w:numPr>
          <w:ilvl w:val="0"/>
          <w:numId w:val="30"/>
        </w:numPr>
        <w:ind w:firstLine="709"/>
        <w:jc w:val="both"/>
        <w:rPr>
          <w:lang w:val="ru-RU" w:eastAsia="ar-SA" w:bidi="ar-SA"/>
        </w:rPr>
      </w:pPr>
      <w:r>
        <w:rPr>
          <w:lang w:val="ru-RU" w:eastAsia="ar-SA" w:bidi="ar-SA"/>
        </w:rPr>
        <w:t>специализированные учреждения здравоохранения;</w:t>
      </w:r>
    </w:p>
    <w:p w:rsidR="00101F86" w:rsidRDefault="00101F86" w:rsidP="00101F86">
      <w:pPr>
        <w:pStyle w:val="Standard"/>
        <w:numPr>
          <w:ilvl w:val="0"/>
          <w:numId w:val="30"/>
        </w:numPr>
        <w:ind w:firstLine="709"/>
        <w:jc w:val="both"/>
        <w:rPr>
          <w:lang w:val="ru-RU" w:eastAsia="ar-SA" w:bidi="ar-SA"/>
        </w:rPr>
      </w:pPr>
      <w:r>
        <w:rPr>
          <w:lang w:val="ru-RU" w:eastAsia="ar-SA" w:bidi="ar-SA"/>
        </w:rPr>
        <w:t>участковые пункты полиции, пожарные депо и объекты пожарной охраны;</w:t>
      </w:r>
    </w:p>
    <w:p w:rsidR="00101F86" w:rsidRDefault="00101F86" w:rsidP="00101F86">
      <w:pPr>
        <w:pStyle w:val="Standard"/>
        <w:numPr>
          <w:ilvl w:val="0"/>
          <w:numId w:val="30"/>
        </w:numPr>
        <w:ind w:firstLine="709"/>
        <w:jc w:val="both"/>
        <w:rPr>
          <w:lang w:val="ru-RU" w:eastAsia="ar-SA" w:bidi="ar-SA"/>
        </w:rPr>
      </w:pPr>
      <w:r>
        <w:rPr>
          <w:lang w:val="ru-RU" w:eastAsia="ar-SA" w:bidi="ar-SA"/>
        </w:rPr>
        <w:t>автозаправочные станции;</w:t>
      </w:r>
    </w:p>
    <w:p w:rsidR="00101F86" w:rsidRDefault="00101F86" w:rsidP="00101F86">
      <w:pPr>
        <w:pStyle w:val="Standard"/>
        <w:numPr>
          <w:ilvl w:val="0"/>
          <w:numId w:val="30"/>
        </w:numPr>
        <w:ind w:firstLine="709"/>
        <w:jc w:val="both"/>
        <w:rPr>
          <w:lang w:val="ru-RU" w:eastAsia="ar-SA" w:bidi="ar-SA"/>
        </w:rPr>
      </w:pPr>
      <w:r>
        <w:rPr>
          <w:lang w:val="ru-RU" w:eastAsia="ar-SA" w:bidi="ar-SA"/>
        </w:rPr>
        <w:t>спортивные площадки, предприятия бытового обслуживания;</w:t>
      </w:r>
    </w:p>
    <w:p w:rsidR="00101F86" w:rsidRDefault="00101F86" w:rsidP="00101F86">
      <w:pPr>
        <w:pStyle w:val="Standard"/>
        <w:numPr>
          <w:ilvl w:val="0"/>
          <w:numId w:val="30"/>
        </w:numPr>
        <w:ind w:firstLine="709"/>
        <w:jc w:val="both"/>
        <w:rPr>
          <w:lang w:val="ru-RU" w:eastAsia="ar-SA" w:bidi="ar-SA"/>
        </w:rPr>
      </w:pPr>
      <w:r>
        <w:rPr>
          <w:lang w:val="ru-RU" w:eastAsia="ar-SA" w:bidi="ar-SA"/>
        </w:rPr>
        <w:t>предприятия торговли, общественного питания;</w:t>
      </w:r>
    </w:p>
    <w:p w:rsidR="00101F86" w:rsidRDefault="00101F86" w:rsidP="00101F86">
      <w:pPr>
        <w:pStyle w:val="Standard"/>
        <w:numPr>
          <w:ilvl w:val="0"/>
          <w:numId w:val="30"/>
        </w:numPr>
        <w:ind w:firstLine="709"/>
        <w:jc w:val="both"/>
        <w:rPr>
          <w:lang w:val="ru-RU" w:eastAsia="ar-SA" w:bidi="ar-SA"/>
        </w:rPr>
      </w:pPr>
      <w:r>
        <w:rPr>
          <w:lang w:val="ru-RU" w:eastAsia="ar-SA" w:bidi="ar-SA"/>
        </w:rPr>
        <w:t>издательства и редакционные офисы с типографиями, банки;</w:t>
      </w:r>
    </w:p>
    <w:p w:rsidR="00101F86" w:rsidRDefault="00101F86" w:rsidP="00101F86">
      <w:pPr>
        <w:pStyle w:val="Standard"/>
        <w:numPr>
          <w:ilvl w:val="0"/>
          <w:numId w:val="30"/>
        </w:numPr>
        <w:ind w:firstLine="709"/>
        <w:jc w:val="both"/>
        <w:rPr>
          <w:rFonts w:eastAsia="Times New Roman" w:cs="Times New Roman"/>
          <w:lang w:val="ru-RU" w:eastAsia="ar-SA" w:bidi="ar-SA"/>
        </w:rPr>
      </w:pPr>
      <w:r>
        <w:rPr>
          <w:rFonts w:eastAsia="Times New Roman" w:cs="Times New Roman"/>
          <w:lang w:val="ru-RU" w:eastAsia="ar-SA" w:bidi="ar-SA"/>
        </w:rPr>
        <w:t>библиотеки, архивы, информационные центры;</w:t>
      </w:r>
    </w:p>
    <w:p w:rsidR="00101F86" w:rsidRDefault="00101F86" w:rsidP="00101F86">
      <w:pPr>
        <w:pStyle w:val="Standard"/>
        <w:numPr>
          <w:ilvl w:val="0"/>
          <w:numId w:val="30"/>
        </w:numPr>
        <w:ind w:firstLine="709"/>
        <w:jc w:val="both"/>
        <w:rPr>
          <w:rFonts w:eastAsia="Times New Roman" w:cs="Times New Roman"/>
          <w:lang w:val="ru-RU" w:eastAsia="ar-SA" w:bidi="ar-SA"/>
        </w:rPr>
      </w:pPr>
      <w:r>
        <w:rPr>
          <w:rFonts w:eastAsia="Times New Roman" w:cs="Times New Roman"/>
          <w:lang w:val="ru-RU" w:eastAsia="ar-SA" w:bidi="ar-SA"/>
        </w:rPr>
        <w:t>теле-радио студии.</w:t>
      </w:r>
    </w:p>
    <w:p w:rsidR="00101F86" w:rsidRDefault="00101F86" w:rsidP="00101F86">
      <w:pPr>
        <w:pStyle w:val="Standard"/>
        <w:ind w:firstLine="709"/>
        <w:jc w:val="both"/>
        <w:rPr>
          <w:rFonts w:eastAsia="Times New Roman" w:cs="Times New Roman"/>
          <w:bCs/>
          <w:lang w:val="ru-RU" w:eastAsia="ar-SA" w:bidi="ar-SA"/>
        </w:rPr>
      </w:pPr>
      <w:r>
        <w:rPr>
          <w:rFonts w:eastAsia="Times New Roman" w:cs="Times New Roman"/>
          <w:bCs/>
          <w:lang w:val="ru-RU" w:eastAsia="ar-SA" w:bidi="ar-SA"/>
        </w:rPr>
        <w:t xml:space="preserve">4. </w:t>
      </w:r>
      <w:r>
        <w:rPr>
          <w:rFonts w:eastAsia="Times New Roman" w:cs="Times New Roman"/>
          <w:b/>
          <w:bCs/>
          <w:i/>
          <w:iCs/>
          <w:lang w:val="ru-RU" w:eastAsia="ar-SA" w:bidi="ar-SA"/>
        </w:rPr>
        <w:t>Условно разрешенные  виды</w:t>
      </w:r>
      <w:r>
        <w:rPr>
          <w:rFonts w:eastAsia="Times New Roman" w:cs="Times New Roman"/>
          <w:bCs/>
          <w:lang w:val="ru-RU" w:eastAsia="ar-SA" w:bidi="ar-SA"/>
        </w:rPr>
        <w:t xml:space="preserve">  использования:</w:t>
      </w:r>
    </w:p>
    <w:p w:rsidR="00101F86" w:rsidRDefault="00101F86" w:rsidP="00101F86">
      <w:pPr>
        <w:pStyle w:val="ConsPlusNormal"/>
        <w:numPr>
          <w:ilvl w:val="0"/>
          <w:numId w:val="77"/>
        </w:numPr>
        <w:ind w:firstLine="709"/>
        <w:jc w:val="both"/>
        <w:rPr>
          <w:rFonts w:ascii="Times New Roman" w:hAnsi="Times New Roman"/>
          <w:sz w:val="24"/>
          <w:szCs w:val="24"/>
        </w:rPr>
      </w:pPr>
      <w:r>
        <w:rPr>
          <w:rFonts w:ascii="Times New Roman" w:hAnsi="Times New Roman"/>
          <w:sz w:val="24"/>
          <w:szCs w:val="24"/>
        </w:rPr>
        <w:t>клубы;</w:t>
      </w:r>
    </w:p>
    <w:p w:rsidR="00101F86" w:rsidRDefault="00101F86" w:rsidP="00101F86">
      <w:pPr>
        <w:pStyle w:val="ConsPlusNormal"/>
        <w:numPr>
          <w:ilvl w:val="0"/>
          <w:numId w:val="29"/>
        </w:numPr>
        <w:ind w:firstLine="709"/>
        <w:jc w:val="both"/>
        <w:rPr>
          <w:rFonts w:ascii="Times New Roman" w:hAnsi="Times New Roman"/>
          <w:sz w:val="24"/>
          <w:szCs w:val="24"/>
        </w:rPr>
      </w:pPr>
      <w:r>
        <w:rPr>
          <w:rFonts w:ascii="Times New Roman" w:hAnsi="Times New Roman"/>
          <w:sz w:val="24"/>
          <w:szCs w:val="24"/>
        </w:rPr>
        <w:t>объекты, связанные с отправлением культа;</w:t>
      </w:r>
    </w:p>
    <w:p w:rsidR="00101F86" w:rsidRDefault="00101F86" w:rsidP="00101F86">
      <w:pPr>
        <w:pStyle w:val="ConsPlusNormal"/>
        <w:numPr>
          <w:ilvl w:val="0"/>
          <w:numId w:val="29"/>
        </w:numPr>
        <w:ind w:firstLine="709"/>
        <w:jc w:val="both"/>
        <w:rPr>
          <w:rFonts w:ascii="Times New Roman" w:hAnsi="Times New Roman"/>
          <w:sz w:val="24"/>
          <w:szCs w:val="24"/>
        </w:rPr>
      </w:pPr>
      <w:r>
        <w:rPr>
          <w:rFonts w:ascii="Times New Roman" w:hAnsi="Times New Roman"/>
          <w:sz w:val="24"/>
          <w:szCs w:val="24"/>
        </w:rPr>
        <w:t>тюрьмы;</w:t>
      </w:r>
    </w:p>
    <w:p w:rsidR="00101F86" w:rsidRDefault="00101F86" w:rsidP="00101F86">
      <w:pPr>
        <w:pStyle w:val="ConsPlusNormal"/>
        <w:numPr>
          <w:ilvl w:val="0"/>
          <w:numId w:val="29"/>
        </w:numPr>
        <w:ind w:firstLine="709"/>
        <w:jc w:val="both"/>
        <w:rPr>
          <w:rFonts w:ascii="Times New Roman" w:hAnsi="Times New Roman"/>
          <w:sz w:val="24"/>
          <w:szCs w:val="24"/>
        </w:rPr>
      </w:pPr>
      <w:r>
        <w:rPr>
          <w:rFonts w:ascii="Times New Roman" w:hAnsi="Times New Roman"/>
          <w:sz w:val="24"/>
          <w:szCs w:val="24"/>
        </w:rPr>
        <w:t>объекты военного назначения;</w:t>
      </w:r>
    </w:p>
    <w:p w:rsidR="00101F86" w:rsidRDefault="00101F86" w:rsidP="00101F86">
      <w:pPr>
        <w:pStyle w:val="ConsPlusNormal"/>
        <w:numPr>
          <w:ilvl w:val="0"/>
          <w:numId w:val="29"/>
        </w:numPr>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полигоны для отходов, свалки;</w:t>
      </w:r>
    </w:p>
    <w:p w:rsidR="00101F86" w:rsidRPr="00AD73AA" w:rsidRDefault="00101F86" w:rsidP="00101F86">
      <w:pPr>
        <w:pStyle w:val="Standard"/>
        <w:jc w:val="both"/>
        <w:rPr>
          <w:lang w:val="ru-RU"/>
        </w:rPr>
      </w:pPr>
      <w:r w:rsidRPr="006613E5">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AD73AA">
        <w:rPr>
          <w:lang w:val="ru-RU"/>
        </w:rPr>
        <w:t xml:space="preserve"> </w:t>
      </w:r>
      <w:r>
        <w:rPr>
          <w:lang w:val="ru-RU"/>
        </w:rPr>
        <w:t>представлены в таблице 5</w:t>
      </w:r>
      <w:r w:rsidRPr="00CA4D33">
        <w:rPr>
          <w:rFonts w:cs="Times New Roman"/>
          <w:lang w:val="ru-RU"/>
        </w:rPr>
        <w:t xml:space="preserve"> </w:t>
      </w:r>
      <w:r w:rsidRPr="00DC2E76">
        <w:rPr>
          <w:rFonts w:cs="Times New Roman"/>
          <w:lang w:val="ru-RU"/>
        </w:rPr>
        <w:t>статьи 84 настоящих Правил</w:t>
      </w:r>
      <w:r>
        <w:rPr>
          <w:lang w:val="ru-RU"/>
        </w:rPr>
        <w:t>.</w:t>
      </w:r>
      <w:r w:rsidRPr="006613E5">
        <w:rPr>
          <w:lang w:val="ru-RU"/>
        </w:rPr>
        <w:t xml:space="preserve">                                                           </w:t>
      </w:r>
    </w:p>
    <w:p w:rsidR="00101F86" w:rsidRDefault="00101F86" w:rsidP="00101F86">
      <w:pPr>
        <w:pStyle w:val="ConsPlusNormal"/>
        <w:jc w:val="both"/>
        <w:rPr>
          <w:rFonts w:ascii="Times New Roman" w:eastAsia="Times New Roman" w:hAnsi="Times New Roman" w:cs="Times New Roman"/>
          <w:sz w:val="24"/>
          <w:szCs w:val="24"/>
          <w:lang w:eastAsia="ar-SA"/>
        </w:rPr>
      </w:pPr>
    </w:p>
    <w:p w:rsidR="00101F86" w:rsidRPr="00501DBE" w:rsidRDefault="00101F86" w:rsidP="00101F86">
      <w:pPr>
        <w:pStyle w:val="Heading2"/>
        <w:spacing w:before="238" w:after="0"/>
        <w:jc w:val="both"/>
        <w:rPr>
          <w:rFonts w:ascii="Times New Roman" w:hAnsi="Times New Roman"/>
          <w:i w:val="0"/>
          <w:iCs w:val="0"/>
          <w:sz w:val="24"/>
          <w:szCs w:val="24"/>
          <w:lang w:val="ru-RU"/>
        </w:rPr>
      </w:pPr>
      <w:r w:rsidRPr="00501DBE">
        <w:rPr>
          <w:rFonts w:ascii="Times New Roman" w:hAnsi="Times New Roman"/>
          <w:i w:val="0"/>
          <w:iCs w:val="0"/>
          <w:sz w:val="24"/>
          <w:szCs w:val="24"/>
          <w:lang w:val="ru-RU"/>
        </w:rPr>
        <w:t xml:space="preserve">Статья </w:t>
      </w:r>
      <w:r>
        <w:rPr>
          <w:rFonts w:ascii="Times New Roman" w:hAnsi="Times New Roman"/>
          <w:i w:val="0"/>
          <w:iCs w:val="0"/>
          <w:sz w:val="24"/>
          <w:szCs w:val="24"/>
          <w:lang w:val="ru-RU"/>
        </w:rPr>
        <w:t>76</w:t>
      </w:r>
      <w:r w:rsidRPr="00501DBE">
        <w:rPr>
          <w:rFonts w:ascii="Times New Roman" w:hAnsi="Times New Roman"/>
          <w:i w:val="0"/>
          <w:iCs w:val="0"/>
          <w:sz w:val="24"/>
          <w:szCs w:val="24"/>
          <w:lang w:val="ru-RU"/>
        </w:rPr>
        <w:t>. Градостроительные регламенты рекреационной зоны</w:t>
      </w:r>
    </w:p>
    <w:p w:rsidR="00101F86" w:rsidRPr="00501DBE" w:rsidRDefault="00101F86" w:rsidP="00101F86">
      <w:pPr>
        <w:pStyle w:val="Heading3"/>
        <w:spacing w:before="176" w:after="62"/>
        <w:rPr>
          <w:rFonts w:ascii="Times New Roman" w:hAnsi="Times New Roman"/>
          <w:sz w:val="24"/>
          <w:szCs w:val="24"/>
          <w:lang w:val="ru-RU"/>
        </w:rPr>
      </w:pPr>
      <w:r w:rsidRPr="00501DBE">
        <w:rPr>
          <w:rFonts w:ascii="Times New Roman" w:hAnsi="Times New Roman"/>
          <w:sz w:val="24"/>
          <w:szCs w:val="24"/>
          <w:lang w:val="ru-RU"/>
        </w:rPr>
        <w:t>Р. Зона рекреационного назначения</w:t>
      </w:r>
    </w:p>
    <w:p w:rsidR="00101F86" w:rsidRPr="00501DBE" w:rsidRDefault="00101F86" w:rsidP="00101F86">
      <w:pPr>
        <w:pStyle w:val="Standard"/>
        <w:jc w:val="both"/>
        <w:rPr>
          <w:lang w:val="ru-RU"/>
        </w:rPr>
      </w:pPr>
      <w:r w:rsidRPr="00501DBE">
        <w:rPr>
          <w:lang w:val="ru-RU"/>
        </w:rPr>
        <w:t>В состав зоны рекреационного назначения включаются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101F86" w:rsidRPr="00501DBE" w:rsidRDefault="00101F86" w:rsidP="00101F86">
      <w:pPr>
        <w:pStyle w:val="Standard"/>
        <w:jc w:val="both"/>
        <w:rPr>
          <w:lang w:val="ru-RU"/>
        </w:rPr>
      </w:pPr>
      <w:r w:rsidRPr="00501DBE">
        <w:rPr>
          <w:lang w:val="ru-RU"/>
        </w:rPr>
        <w:t>Зоны рекреационного назначения включают:</w:t>
      </w:r>
    </w:p>
    <w:p w:rsidR="00101F86" w:rsidRDefault="00101F86" w:rsidP="00101F86">
      <w:pPr>
        <w:pStyle w:val="Heading3"/>
        <w:ind w:left="45" w:firstLine="660"/>
        <w:rPr>
          <w:rFonts w:ascii="Times New Roman" w:hAnsi="Times New Roman"/>
          <w:sz w:val="24"/>
          <w:szCs w:val="24"/>
          <w:lang w:val="ru-RU"/>
        </w:rPr>
      </w:pPr>
      <w:r>
        <w:rPr>
          <w:rFonts w:ascii="Times New Roman" w:hAnsi="Times New Roman"/>
          <w:sz w:val="24"/>
          <w:szCs w:val="24"/>
          <w:lang w:val="ru-RU"/>
        </w:rPr>
        <w:t>РЗ 1. Зона мест отдыха общего пользования</w:t>
      </w:r>
    </w:p>
    <w:p w:rsidR="00101F86" w:rsidRPr="00501DBE" w:rsidRDefault="00101F86" w:rsidP="00101F86">
      <w:pPr>
        <w:pStyle w:val="Standard"/>
        <w:jc w:val="both"/>
        <w:rPr>
          <w:lang w:val="ru-RU"/>
        </w:rPr>
      </w:pPr>
      <w:r w:rsidRPr="00501DBE">
        <w:rPr>
          <w:lang w:val="ru-RU"/>
        </w:rPr>
        <w:t>1. Зона предназначена для организации парков, скверов, бульваров, используемых в целях кратковременного отдыха, проведения досуга населения.</w:t>
      </w:r>
    </w:p>
    <w:p w:rsidR="00101F86" w:rsidRPr="00501DBE" w:rsidRDefault="00101F86" w:rsidP="00101F86">
      <w:pPr>
        <w:pStyle w:val="Standard"/>
        <w:jc w:val="both"/>
        <w:rPr>
          <w:lang w:val="ru-RU"/>
        </w:rPr>
      </w:pPr>
      <w:r w:rsidRPr="00501DBE">
        <w:rPr>
          <w:lang w:val="ru-RU"/>
        </w:rPr>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(городских парков, скверов, бульваров)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w:t>
      </w:r>
    </w:p>
    <w:p w:rsidR="00101F86" w:rsidRPr="00501DBE" w:rsidRDefault="00101F86" w:rsidP="00101F86">
      <w:pPr>
        <w:pStyle w:val="Standard"/>
        <w:jc w:val="both"/>
        <w:rPr>
          <w:lang w:val="ru-RU"/>
        </w:rPr>
      </w:pPr>
      <w:r w:rsidRPr="00501DBE">
        <w:rPr>
          <w:lang w:val="ru-RU"/>
        </w:rPr>
        <w:t xml:space="preserve"> В иных случаях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101F86" w:rsidRPr="00501DBE" w:rsidRDefault="00101F86" w:rsidP="00101F86">
      <w:pPr>
        <w:pStyle w:val="Standard"/>
        <w:jc w:val="both"/>
        <w:rPr>
          <w:lang w:val="ru-RU"/>
        </w:rPr>
      </w:pPr>
      <w:r w:rsidRPr="00501DBE">
        <w:rPr>
          <w:b/>
          <w:bCs/>
          <w:lang w:val="ru-RU"/>
        </w:rPr>
        <w:t>2.</w:t>
      </w:r>
      <w:r w:rsidRPr="00501DBE">
        <w:rPr>
          <w:lang w:val="ru-RU"/>
        </w:rPr>
        <w:t xml:space="preserve"> </w:t>
      </w:r>
      <w:r w:rsidRPr="00501DBE">
        <w:rPr>
          <w:b/>
          <w:bCs/>
          <w:i/>
          <w:iCs/>
          <w:lang w:val="ru-RU"/>
        </w:rPr>
        <w:t>Основные виды</w:t>
      </w:r>
      <w:r w:rsidRPr="00501DBE">
        <w:rPr>
          <w:lang w:val="ru-RU"/>
        </w:rPr>
        <w:t xml:space="preserve"> разрешенного использования недвижимости:</w:t>
      </w:r>
    </w:p>
    <w:p w:rsidR="00101F86" w:rsidRDefault="00101F86" w:rsidP="00101F86">
      <w:pPr>
        <w:pStyle w:val="Standard"/>
        <w:numPr>
          <w:ilvl w:val="0"/>
          <w:numId w:val="78"/>
        </w:numPr>
        <w:tabs>
          <w:tab w:val="left" w:pos="979"/>
        </w:tabs>
        <w:jc w:val="both"/>
        <w:rPr>
          <w:lang w:val="ru-RU"/>
        </w:rPr>
      </w:pPr>
      <w:r>
        <w:rPr>
          <w:lang w:val="ru-RU"/>
        </w:rPr>
        <w:t xml:space="preserve">места отдыха общего пользования;        </w:t>
      </w:r>
    </w:p>
    <w:p w:rsidR="00101F86" w:rsidRDefault="00101F86" w:rsidP="00101F86">
      <w:pPr>
        <w:pStyle w:val="Standard"/>
        <w:numPr>
          <w:ilvl w:val="0"/>
          <w:numId w:val="78"/>
        </w:numPr>
        <w:tabs>
          <w:tab w:val="left" w:pos="979"/>
        </w:tabs>
        <w:jc w:val="both"/>
        <w:rPr>
          <w:lang w:val="ru-RU"/>
        </w:rPr>
      </w:pPr>
      <w:r>
        <w:rPr>
          <w:lang w:val="ru-RU"/>
        </w:rPr>
        <w:t>озелененные территории общего пользования;</w:t>
      </w:r>
    </w:p>
    <w:p w:rsidR="00101F86" w:rsidRDefault="00101F86" w:rsidP="00101F86">
      <w:pPr>
        <w:pStyle w:val="Standard"/>
        <w:numPr>
          <w:ilvl w:val="0"/>
          <w:numId w:val="78"/>
        </w:numPr>
        <w:tabs>
          <w:tab w:val="left" w:pos="979"/>
        </w:tabs>
        <w:jc w:val="both"/>
        <w:rPr>
          <w:lang w:val="ru-RU"/>
        </w:rPr>
      </w:pPr>
      <w:r>
        <w:rPr>
          <w:lang w:val="ru-RU"/>
        </w:rPr>
        <w:t>парки, скверы, бульвары.</w:t>
      </w:r>
    </w:p>
    <w:p w:rsidR="00101F86" w:rsidRDefault="00101F86" w:rsidP="00101F86">
      <w:pPr>
        <w:pStyle w:val="Standard"/>
        <w:jc w:val="both"/>
        <w:rPr>
          <w:b/>
          <w:bCs/>
        </w:rPr>
      </w:pPr>
      <w:r>
        <w:rPr>
          <w:b/>
          <w:bCs/>
        </w:rPr>
        <w:t xml:space="preserve">3. Условно разрешенные </w:t>
      </w:r>
      <w:r>
        <w:t>виды использования:</w:t>
      </w:r>
    </w:p>
    <w:p w:rsidR="00101F86" w:rsidRDefault="00101F86" w:rsidP="00101F86">
      <w:pPr>
        <w:pStyle w:val="Standard"/>
        <w:jc w:val="both"/>
      </w:pPr>
      <w:r>
        <w:t>- регулируемая рубка деревьев;</w:t>
      </w:r>
    </w:p>
    <w:p w:rsidR="00101F86" w:rsidRPr="00501DBE" w:rsidRDefault="00101F86" w:rsidP="00101F86">
      <w:pPr>
        <w:pStyle w:val="Standard"/>
        <w:jc w:val="both"/>
        <w:rPr>
          <w:lang w:val="ru-RU"/>
        </w:rPr>
      </w:pPr>
      <w:r w:rsidRPr="00501DBE">
        <w:rPr>
          <w:lang w:val="ru-RU"/>
        </w:rPr>
        <w:t>-места для пикников, вспомогательные строения и инфраструктура для отдыха;</w:t>
      </w:r>
    </w:p>
    <w:p w:rsidR="00101F86" w:rsidRPr="00501DBE" w:rsidRDefault="00101F86" w:rsidP="00101F86">
      <w:pPr>
        <w:pStyle w:val="Standard"/>
        <w:jc w:val="both"/>
        <w:rPr>
          <w:lang w:val="ru-RU"/>
        </w:rPr>
      </w:pPr>
      <w:r w:rsidRPr="00501DBE">
        <w:rPr>
          <w:lang w:val="ru-RU"/>
        </w:rPr>
        <w:t xml:space="preserve"> -пляжи;</w:t>
      </w:r>
    </w:p>
    <w:p w:rsidR="00101F86" w:rsidRPr="00501DBE" w:rsidRDefault="00101F86" w:rsidP="00101F86">
      <w:pPr>
        <w:pStyle w:val="Standard"/>
        <w:jc w:val="both"/>
        <w:rPr>
          <w:lang w:val="ru-RU"/>
        </w:rPr>
      </w:pPr>
      <w:r w:rsidRPr="00501DBE">
        <w:rPr>
          <w:lang w:val="ru-RU"/>
        </w:rPr>
        <w:t xml:space="preserve"> - зоопарки, зооуголки;</w:t>
      </w:r>
    </w:p>
    <w:p w:rsidR="00101F86" w:rsidRPr="00501DBE" w:rsidRDefault="00101F86" w:rsidP="00101F86">
      <w:pPr>
        <w:pStyle w:val="Standard"/>
        <w:jc w:val="both"/>
        <w:rPr>
          <w:lang w:val="ru-RU"/>
        </w:rPr>
      </w:pPr>
      <w:r w:rsidRPr="00501DBE">
        <w:rPr>
          <w:lang w:val="ru-RU"/>
        </w:rPr>
        <w:t xml:space="preserve"> - спортплощадки;</w:t>
      </w:r>
    </w:p>
    <w:p w:rsidR="00101F86" w:rsidRPr="00501DBE" w:rsidRDefault="00101F86" w:rsidP="00101F86">
      <w:pPr>
        <w:pStyle w:val="Standard"/>
        <w:jc w:val="both"/>
        <w:rPr>
          <w:lang w:val="ru-RU"/>
        </w:rPr>
      </w:pPr>
      <w:r w:rsidRPr="00501DBE">
        <w:rPr>
          <w:lang w:val="ru-RU"/>
        </w:rPr>
        <w:t xml:space="preserve"> - киоски, лоточная торговля, временные павильоны розничной торговли и обслуживания;</w:t>
      </w:r>
    </w:p>
    <w:p w:rsidR="00101F86" w:rsidRPr="00501DBE" w:rsidRDefault="00101F86" w:rsidP="00101F86">
      <w:pPr>
        <w:pStyle w:val="Standard"/>
        <w:jc w:val="both"/>
        <w:rPr>
          <w:lang w:val="ru-RU"/>
        </w:rPr>
      </w:pPr>
      <w:r w:rsidRPr="00501DBE">
        <w:rPr>
          <w:lang w:val="ru-RU"/>
        </w:rPr>
        <w:t xml:space="preserve"> - общественные туалеты;</w:t>
      </w:r>
    </w:p>
    <w:p w:rsidR="00101F86" w:rsidRPr="00501DBE" w:rsidRDefault="00101F86" w:rsidP="00101F86">
      <w:pPr>
        <w:pStyle w:val="Standard"/>
        <w:jc w:val="both"/>
        <w:rPr>
          <w:lang w:val="ru-RU"/>
        </w:rPr>
      </w:pPr>
      <w:r w:rsidRPr="00501DBE">
        <w:rPr>
          <w:lang w:val="ru-RU"/>
        </w:rPr>
        <w:t xml:space="preserve"> - не капитальные строения для кафе и закусочных;</w:t>
      </w:r>
    </w:p>
    <w:p w:rsidR="00101F86" w:rsidRPr="00501DBE" w:rsidRDefault="00101F86" w:rsidP="00101F86">
      <w:pPr>
        <w:pStyle w:val="Standard"/>
        <w:jc w:val="both"/>
        <w:rPr>
          <w:lang w:val="ru-RU"/>
        </w:rPr>
      </w:pPr>
      <w:r w:rsidRPr="00501DBE">
        <w:rPr>
          <w:lang w:val="ru-RU"/>
        </w:rPr>
        <w:t xml:space="preserve"> - водозаборы;</w:t>
      </w:r>
    </w:p>
    <w:p w:rsidR="00101F86" w:rsidRPr="00501DBE" w:rsidRDefault="00101F86" w:rsidP="00101F86">
      <w:pPr>
        <w:pStyle w:val="Standard"/>
        <w:jc w:val="both"/>
        <w:rPr>
          <w:lang w:val="ru-RU"/>
        </w:rPr>
      </w:pPr>
      <w:r w:rsidRPr="00501DBE">
        <w:rPr>
          <w:lang w:val="ru-RU"/>
        </w:rPr>
        <w:t xml:space="preserve"> - сооружения, коммуникации, объекты инженерной инфраструктуры;</w:t>
      </w:r>
    </w:p>
    <w:p w:rsidR="00101F86" w:rsidRPr="00501DBE" w:rsidRDefault="00101F86" w:rsidP="00101F86">
      <w:pPr>
        <w:pStyle w:val="Standard"/>
        <w:jc w:val="both"/>
        <w:rPr>
          <w:lang w:val="ru-RU"/>
        </w:rPr>
      </w:pPr>
      <w:r w:rsidRPr="00501DBE">
        <w:rPr>
          <w:lang w:val="ru-RU"/>
        </w:rPr>
        <w:t xml:space="preserve"> - антенны сотовой, радиорелейной и спутниковой связи.</w:t>
      </w:r>
    </w:p>
    <w:p w:rsidR="00101F86" w:rsidRPr="00501DBE" w:rsidRDefault="00101F86" w:rsidP="00101F86">
      <w:pPr>
        <w:pStyle w:val="Standard"/>
        <w:jc w:val="both"/>
        <w:rPr>
          <w:lang w:val="ru-RU"/>
        </w:rPr>
      </w:pPr>
      <w:r w:rsidRPr="00501DBE">
        <w:rPr>
          <w:b/>
          <w:bCs/>
          <w:lang w:val="ru-RU"/>
        </w:rPr>
        <w:t>4.</w:t>
      </w:r>
      <w:r w:rsidRPr="00501DBE">
        <w:rPr>
          <w:b/>
          <w:bCs/>
          <w:i/>
          <w:iCs/>
          <w:lang w:val="ru-RU"/>
        </w:rPr>
        <w:t xml:space="preserve"> Вспомогательные виды</w:t>
      </w:r>
      <w:r w:rsidRPr="00501DBE">
        <w:rPr>
          <w:lang w:val="ru-RU"/>
        </w:rPr>
        <w:t xml:space="preserve"> разрешенного использования:</w:t>
      </w:r>
    </w:p>
    <w:p w:rsidR="00101F86" w:rsidRPr="00501DBE" w:rsidRDefault="00101F86" w:rsidP="00101F86">
      <w:pPr>
        <w:pStyle w:val="Standard"/>
        <w:jc w:val="both"/>
        <w:rPr>
          <w:lang w:val="ru-RU"/>
        </w:rPr>
      </w:pPr>
      <w:r w:rsidRPr="00501DBE">
        <w:rPr>
          <w:lang w:val="ru-RU"/>
        </w:rPr>
        <w:t>- 1 место парковки легковых автомобилей на 0,5 га территории парка;</w:t>
      </w:r>
    </w:p>
    <w:p w:rsidR="00101F86" w:rsidRPr="00501DBE" w:rsidRDefault="00101F86" w:rsidP="00101F86">
      <w:pPr>
        <w:pStyle w:val="Standard"/>
        <w:jc w:val="both"/>
        <w:rPr>
          <w:lang w:val="ru-RU"/>
        </w:rPr>
      </w:pPr>
      <w:r w:rsidRPr="00501DBE">
        <w:rPr>
          <w:lang w:val="ru-RU"/>
        </w:rPr>
        <w:t xml:space="preserve"> -универсальные спортивные и развлекательные комплексы.</w:t>
      </w:r>
    </w:p>
    <w:p w:rsidR="00101F86" w:rsidRPr="00501DBE" w:rsidRDefault="00101F86" w:rsidP="00101F86">
      <w:pPr>
        <w:pStyle w:val="Standard"/>
        <w:jc w:val="both"/>
        <w:rPr>
          <w:b/>
          <w:bCs/>
          <w:lang w:val="ru-RU"/>
        </w:rPr>
      </w:pPr>
      <w:r w:rsidRPr="00501DBE">
        <w:rPr>
          <w:b/>
          <w:bCs/>
          <w:lang w:val="ru-RU"/>
        </w:rPr>
        <w:t>5. Параметры:</w:t>
      </w:r>
    </w:p>
    <w:p w:rsidR="00101F86" w:rsidRDefault="00101F86" w:rsidP="00101F86">
      <w:pPr>
        <w:pStyle w:val="Standard"/>
        <w:jc w:val="both"/>
        <w:rPr>
          <w:lang w:val="ru-RU"/>
        </w:rPr>
      </w:pPr>
      <w:r w:rsidRPr="00501DBE">
        <w:rPr>
          <w:lang w:val="ru-RU"/>
        </w:rPr>
        <w:t>Баланс территории (от общей площади): зеленые насаждения - 60 – 70%, аллеи и дороги - 10 – 15%, площадки - 8 – 12%, сооружения - 5 – 7%.</w:t>
      </w:r>
    </w:p>
    <w:p w:rsidR="00101F86" w:rsidRPr="00501DBE" w:rsidRDefault="00101F86" w:rsidP="00101F86">
      <w:pPr>
        <w:pStyle w:val="Standard"/>
        <w:jc w:val="both"/>
        <w:rPr>
          <w:lang w:val="ru-RU"/>
        </w:rPr>
      </w:pPr>
      <w:r w:rsidRPr="006613E5">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AD73AA">
        <w:rPr>
          <w:lang w:val="ru-RU"/>
        </w:rPr>
        <w:t xml:space="preserve"> </w:t>
      </w:r>
      <w:r>
        <w:rPr>
          <w:lang w:val="ru-RU"/>
        </w:rPr>
        <w:t>представлены в таблице 5</w:t>
      </w:r>
      <w:r w:rsidRPr="00CA4D33">
        <w:rPr>
          <w:rFonts w:cs="Times New Roman"/>
          <w:lang w:val="ru-RU"/>
        </w:rPr>
        <w:t xml:space="preserve"> </w:t>
      </w:r>
      <w:r w:rsidRPr="00DC2E76">
        <w:rPr>
          <w:rFonts w:cs="Times New Roman"/>
          <w:lang w:val="ru-RU"/>
        </w:rPr>
        <w:t>статьи 84 настоящих Правил</w:t>
      </w:r>
      <w:r>
        <w:rPr>
          <w:lang w:val="ru-RU"/>
        </w:rPr>
        <w:t>.</w:t>
      </w:r>
      <w:r w:rsidRPr="006613E5">
        <w:rPr>
          <w:lang w:val="ru-RU"/>
        </w:rPr>
        <w:t xml:space="preserve">                                                           </w:t>
      </w:r>
    </w:p>
    <w:p w:rsidR="00101F86" w:rsidRPr="00501DBE" w:rsidRDefault="00101F86" w:rsidP="00101F86">
      <w:pPr>
        <w:pStyle w:val="Heading3"/>
        <w:rPr>
          <w:rFonts w:ascii="Times New Roman" w:hAnsi="Times New Roman"/>
          <w:sz w:val="24"/>
          <w:szCs w:val="24"/>
          <w:lang w:val="ru-RU"/>
        </w:rPr>
      </w:pPr>
      <w:r>
        <w:rPr>
          <w:rFonts w:ascii="Times New Roman" w:hAnsi="Times New Roman"/>
          <w:sz w:val="24"/>
          <w:szCs w:val="24"/>
          <w:lang w:val="ru-RU"/>
        </w:rPr>
        <w:t xml:space="preserve">РЗ 2. </w:t>
      </w:r>
      <w:bookmarkStart w:id="0" w:name="i152316"/>
      <w:bookmarkEnd w:id="0"/>
      <w:r>
        <w:rPr>
          <w:rFonts w:ascii="Times New Roman" w:hAnsi="Times New Roman"/>
          <w:sz w:val="24"/>
          <w:szCs w:val="24"/>
          <w:lang w:val="ru-RU"/>
        </w:rPr>
        <w:t>Озелененная территория специального назначения</w:t>
      </w:r>
    </w:p>
    <w:p w:rsidR="00101F86" w:rsidRPr="00501DBE" w:rsidRDefault="00101F86" w:rsidP="00101F86">
      <w:pPr>
        <w:pStyle w:val="Standard"/>
        <w:tabs>
          <w:tab w:val="left" w:pos="699"/>
          <w:tab w:val="left" w:pos="941"/>
        </w:tabs>
        <w:ind w:firstLine="0"/>
        <w:jc w:val="both"/>
        <w:rPr>
          <w:lang w:val="ru-RU"/>
        </w:rPr>
      </w:pPr>
      <w:r w:rsidRPr="00501DBE">
        <w:rPr>
          <w:lang w:val="ru-RU"/>
        </w:rPr>
        <w:tab/>
      </w:r>
      <w:r>
        <w:rPr>
          <w:lang w:val="ru-RU"/>
        </w:rPr>
        <w:t>1.К озелененным территориям специального назначения в соответствии с ГОСТ 28329-89 относятся участки санитарно-защитных, водоохранных, защитно-мелиоративных, противопожарных зон, кладбищ, насаждения вдоль автомобильных дорог, ботанические, зоологические и плодовые сады, питомники, цветочно-оранжерейные хозяйства.</w:t>
      </w:r>
    </w:p>
    <w:p w:rsidR="00101F86" w:rsidRPr="00501DBE" w:rsidRDefault="00101F86" w:rsidP="00101F86">
      <w:pPr>
        <w:pStyle w:val="Textbody"/>
        <w:spacing w:after="0"/>
        <w:rPr>
          <w:lang w:val="ru-RU"/>
        </w:rPr>
      </w:pPr>
      <w:r>
        <w:rPr>
          <w:lang w:val="ru-RU"/>
        </w:rPr>
        <w:t xml:space="preserve">Совокупность перечисленных категорий, связанных между собой в единое целое, составляет систему озелененных территорий города </w:t>
      </w:r>
      <w:r>
        <w:rPr>
          <w:lang w:val="ru-RU"/>
        </w:rPr>
        <w:br/>
        <w:t xml:space="preserve">     </w:t>
      </w:r>
      <w:r>
        <w:rPr>
          <w:b/>
          <w:bCs/>
          <w:i/>
          <w:iCs/>
          <w:lang w:val="ru-RU"/>
        </w:rPr>
        <w:t xml:space="preserve">      Основные виды разрешенного использования:</w:t>
      </w:r>
      <w:r>
        <w:rPr>
          <w:lang w:val="ru-RU"/>
        </w:rPr>
        <w:br/>
        <w:t xml:space="preserve">           - защитные зеленые насаждения общей площадью не менее 60% площади СЗЗ для объектов IV,V классов опасности, не менее 50% площади СЗЗ – для объектов II, III классов опасности, не менее 40% площади СЗЗ – для объектов I класса опасности;</w:t>
      </w:r>
      <w:r>
        <w:rPr>
          <w:lang w:val="ru-RU"/>
        </w:rPr>
        <w:br/>
        <w:t xml:space="preserve">           - в санитарно-защитных зонах – посадки деревьев и кустарников между предприятием и жилой застройкой, уменьшающие неблагоприятное влияние данного производства на прилегающие жилые районы населенного пункта или производств, требующих особо чистой среды от окружающей застройки;</w:t>
      </w:r>
      <w:r>
        <w:rPr>
          <w:lang w:val="ru-RU"/>
        </w:rPr>
        <w:br/>
        <w:t xml:space="preserve">           - в водоохранных зонах – посадки деревьев и кустарников по берегам озер, прудов, водохранилищ и рек, для защиты водоемов от загрязнения, укрепления берегов, откосов, ликвидации оползневых явлений и уменьшения испарения воды;</w:t>
      </w:r>
      <w:r>
        <w:rPr>
          <w:lang w:val="ru-RU"/>
        </w:rPr>
        <w:br/>
        <w:t xml:space="preserve">          - в защитно-мелиоративных зонах от неблагоприятных природных явлений – посадки деревьев и кустарников для защиты населенных пунктов или его отдельных районов от вредного воздействия ветров, снежных и песчаных заносов, для укрепления берегов, откосов, ликвидации оползневых явлений, прекращения оврагообразования и осушения избыточно увлажненных территорий;</w:t>
      </w:r>
      <w:r>
        <w:rPr>
          <w:lang w:val="ru-RU"/>
        </w:rPr>
        <w:br/>
        <w:t xml:space="preserve">         - в противопожарных зонах - посадки деревьев и кустарников вокруг складов горючего и других, опасных в пожарном отношении объектов, служащие препятствием для распространения огня при пожаре;</w:t>
      </w:r>
      <w:r>
        <w:rPr>
          <w:lang w:val="ru-RU"/>
        </w:rPr>
        <w:br/>
        <w:t xml:space="preserve">           - в насаждениях на кладбищах – посадки деревьев и кустарников для декоративного оформления и благоустройства территории, снижения неблагоприятного влияния транспорта на прилегающие районы населенного пункта;</w:t>
      </w:r>
      <w:r>
        <w:rPr>
          <w:lang w:val="ru-RU"/>
        </w:rPr>
        <w:br/>
        <w:t xml:space="preserve">           - в насаждениях вдоль автомобильных дорог – посадки деревьев и кустарников для защиты полотна дороги от снежных и песчаных заносов, а также для формирования ландшафта прилегающих к дорогам территорий;</w:t>
      </w:r>
      <w:r>
        <w:rPr>
          <w:lang w:val="ru-RU"/>
        </w:rPr>
        <w:br/>
        <w:t xml:space="preserve">           - питомники и цветочные хозяйства</w:t>
      </w:r>
    </w:p>
    <w:p w:rsidR="00101F86" w:rsidRDefault="00101F86" w:rsidP="00101F86">
      <w:pPr>
        <w:pStyle w:val="Textbody"/>
        <w:numPr>
          <w:ilvl w:val="0"/>
          <w:numId w:val="79"/>
        </w:numPr>
        <w:tabs>
          <w:tab w:val="left" w:pos="699"/>
        </w:tabs>
        <w:spacing w:after="0"/>
        <w:ind w:left="707" w:hanging="283"/>
        <w:rPr>
          <w:lang w:val="ru-RU"/>
        </w:rPr>
      </w:pPr>
      <w:r>
        <w:rPr>
          <w:lang w:val="ru-RU"/>
        </w:rPr>
        <w:t>территории, предназначенные для выращивания декоративных растений в открытом грунте, парниках и оранжереях.</w:t>
      </w:r>
    </w:p>
    <w:p w:rsidR="00101F86" w:rsidRPr="00501DBE" w:rsidRDefault="00101F86" w:rsidP="00101F86">
      <w:pPr>
        <w:pStyle w:val="Textbody"/>
        <w:tabs>
          <w:tab w:val="left" w:pos="699"/>
        </w:tabs>
        <w:spacing w:after="0"/>
        <w:rPr>
          <w:lang w:val="ru-RU"/>
        </w:rPr>
      </w:pPr>
      <w:r>
        <w:rPr>
          <w:lang w:val="ru-RU"/>
        </w:rPr>
        <w:br/>
      </w:r>
      <w:r>
        <w:rPr>
          <w:lang w:val="ru-RU"/>
        </w:rPr>
        <w:tab/>
      </w:r>
      <w:r>
        <w:rPr>
          <w:b/>
          <w:bCs/>
          <w:i/>
          <w:iCs/>
          <w:lang w:val="ru-RU"/>
        </w:rPr>
        <w:t xml:space="preserve">Вспомогательные виды разрешенного использования: </w:t>
      </w:r>
      <w:r>
        <w:rPr>
          <w:lang w:val="ru-RU"/>
        </w:rPr>
        <w:br/>
        <w:t xml:space="preserve"> 1) дорожно-тропиночная сеть для транзитных пешеходов;</w:t>
      </w:r>
    </w:p>
    <w:p w:rsidR="00101F86" w:rsidRDefault="00101F86" w:rsidP="00101F86">
      <w:pPr>
        <w:pStyle w:val="Textbody"/>
        <w:spacing w:after="0"/>
        <w:ind w:firstLine="0"/>
        <w:rPr>
          <w:lang w:val="ru-RU"/>
        </w:rPr>
      </w:pPr>
      <w:r>
        <w:rPr>
          <w:lang w:val="ru-RU"/>
        </w:rPr>
        <w:t xml:space="preserve"> 2) прокладка инженерных коммуникаций без сплошной рубки насаждений.</w:t>
      </w:r>
      <w:r>
        <w:rPr>
          <w:lang w:val="ru-RU"/>
        </w:rPr>
        <w:br/>
        <w:t xml:space="preserve"> 3) выборочные рубки только в целях вырубки погибших и поврежденных насаждений (п.2 ст. 105 гл.15 Лесного Кодекса Российской Федерации).</w:t>
      </w:r>
    </w:p>
    <w:p w:rsidR="00101F86" w:rsidRDefault="00101F86" w:rsidP="00101F86">
      <w:pPr>
        <w:pStyle w:val="Textbody"/>
        <w:spacing w:after="0"/>
        <w:rPr>
          <w:b/>
          <w:bCs/>
          <w:i/>
          <w:iCs/>
          <w:lang w:val="ru-RU"/>
        </w:rPr>
      </w:pPr>
      <w:r>
        <w:rPr>
          <w:b/>
          <w:bCs/>
          <w:i/>
          <w:iCs/>
          <w:lang w:val="ru-RU"/>
        </w:rPr>
        <w:t>Условно разрешенные виды использования:</w:t>
      </w:r>
    </w:p>
    <w:p w:rsidR="00101F86" w:rsidRDefault="00101F86" w:rsidP="00101F86">
      <w:pPr>
        <w:pStyle w:val="Textbody"/>
        <w:spacing w:after="0"/>
        <w:rPr>
          <w:lang w:val="ru-RU"/>
        </w:rPr>
      </w:pPr>
      <w:r>
        <w:rPr>
          <w:lang w:val="ru-RU"/>
        </w:rPr>
        <w:t>1) киоски, лоточная торговля, временные павильоны розничной торговли и обслуживания населения;</w:t>
      </w:r>
    </w:p>
    <w:p w:rsidR="00101F86" w:rsidRDefault="00101F86" w:rsidP="00101F86">
      <w:pPr>
        <w:pStyle w:val="Textbody"/>
        <w:spacing w:after="0"/>
        <w:rPr>
          <w:lang w:val="ru-RU"/>
        </w:rPr>
      </w:pPr>
      <w:r>
        <w:rPr>
          <w:lang w:val="ru-RU"/>
        </w:rPr>
        <w:t>2) спортплощадки, площадки отдыха для персонала предприятий;</w:t>
      </w:r>
    </w:p>
    <w:p w:rsidR="00101F86" w:rsidRDefault="00101F86" w:rsidP="00101F86">
      <w:pPr>
        <w:pStyle w:val="Textbody"/>
        <w:spacing w:after="0"/>
        <w:rPr>
          <w:lang w:val="ru-RU"/>
        </w:rPr>
      </w:pPr>
      <w:r>
        <w:rPr>
          <w:lang w:val="ru-RU"/>
        </w:rPr>
        <w:t>3) 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101F86" w:rsidRDefault="00101F86" w:rsidP="00101F86">
      <w:pPr>
        <w:pStyle w:val="Textbody"/>
        <w:spacing w:after="0"/>
        <w:rPr>
          <w:lang w:val="ru-RU"/>
        </w:rPr>
      </w:pPr>
      <w:r>
        <w:rPr>
          <w:lang w:val="ru-RU"/>
        </w:rPr>
        <w:t>4) аптеки;</w:t>
      </w:r>
    </w:p>
    <w:p w:rsidR="00101F86" w:rsidRDefault="00101F86" w:rsidP="00101F86">
      <w:pPr>
        <w:pStyle w:val="Textbody"/>
        <w:spacing w:after="0"/>
        <w:rPr>
          <w:lang w:val="ru-RU"/>
        </w:rPr>
      </w:pPr>
      <w:r>
        <w:rPr>
          <w:lang w:val="ru-RU"/>
        </w:rPr>
        <w:t>5) отдельно стоящие объекты бытового обслуживания;</w:t>
      </w:r>
    </w:p>
    <w:p w:rsidR="00101F86" w:rsidRDefault="00101F86" w:rsidP="00101F86">
      <w:pPr>
        <w:pStyle w:val="Textbody"/>
        <w:spacing w:after="0"/>
        <w:rPr>
          <w:lang w:val="ru-RU"/>
        </w:rPr>
      </w:pPr>
      <w:r>
        <w:rPr>
          <w:lang w:val="ru-RU"/>
        </w:rPr>
        <w:t>6) питомники растений для озеленения промышленных территорий и санитарно-защитных зон;</w:t>
      </w:r>
    </w:p>
    <w:p w:rsidR="00101F86" w:rsidRDefault="00101F86" w:rsidP="00101F86">
      <w:pPr>
        <w:pStyle w:val="Textbody"/>
        <w:spacing w:after="0"/>
        <w:rPr>
          <w:lang w:val="ru-RU"/>
        </w:rPr>
      </w:pPr>
      <w:r>
        <w:rPr>
          <w:lang w:val="ru-RU"/>
        </w:rPr>
        <w:t>7) ветеринарные приемные пункты;</w:t>
      </w:r>
    </w:p>
    <w:p w:rsidR="00101F86" w:rsidRDefault="00101F86" w:rsidP="00101F86">
      <w:pPr>
        <w:pStyle w:val="Textbody"/>
        <w:spacing w:after="0"/>
        <w:rPr>
          <w:lang w:val="ru-RU"/>
        </w:rPr>
      </w:pPr>
      <w:r>
        <w:rPr>
          <w:lang w:val="ru-RU"/>
        </w:rPr>
        <w:t>8) антенны сотовой, радиорелейной, спутниковой связи.</w:t>
      </w:r>
    </w:p>
    <w:p w:rsidR="00101F86" w:rsidRDefault="00101F86" w:rsidP="00101F86">
      <w:pPr>
        <w:pStyle w:val="Standard"/>
        <w:jc w:val="both"/>
        <w:rPr>
          <w:color w:val="0000FF"/>
          <w:lang w:val="ru-RU"/>
        </w:rPr>
      </w:pPr>
      <w:r>
        <w:rPr>
          <w:lang w:val="ru-RU"/>
        </w:rPr>
        <w:t xml:space="preserve">В соответствии с пунктом 5.1 </w:t>
      </w:r>
      <w:r>
        <w:rPr>
          <w:rFonts w:eastAsia="Arial-BoldMT" w:cs="Arial-BoldMT"/>
          <w:lang w:val="ru-RU"/>
        </w:rPr>
        <w:t>СанПиН 2.2.1/2.1.1.1200-03 «Санитарно-защитные зоны и санитарная классификация предприятий, сооружений и иных объектов», в</w:t>
      </w:r>
      <w:r w:rsidRPr="00501DBE">
        <w:rPr>
          <w:lang w:val="ru-RU"/>
        </w:rPr>
        <w:t xml:space="preserve"> санитарно-защитной зоне не допускается размещать: жилую застройку, включая отдельные жилые дома</w:t>
      </w:r>
      <w:r w:rsidRPr="00501DBE">
        <w:rPr>
          <w:color w:val="0000FF"/>
          <w:lang w:val="ru-RU"/>
        </w:rPr>
        <w:t>.</w:t>
      </w:r>
    </w:p>
    <w:p w:rsidR="00101F86" w:rsidRPr="00501DBE" w:rsidRDefault="00101F86" w:rsidP="00101F86">
      <w:pPr>
        <w:pStyle w:val="Standard"/>
        <w:jc w:val="both"/>
        <w:rPr>
          <w:lang w:val="ru-RU"/>
        </w:rPr>
      </w:pPr>
      <w:r w:rsidRPr="00AD73AA">
        <w:rPr>
          <w:lang w:val="ru-RU"/>
        </w:rPr>
        <w:t xml:space="preserve"> </w:t>
      </w:r>
      <w:r w:rsidRPr="006613E5">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AD73AA">
        <w:rPr>
          <w:lang w:val="ru-RU"/>
        </w:rPr>
        <w:t xml:space="preserve"> </w:t>
      </w:r>
      <w:r>
        <w:rPr>
          <w:lang w:val="ru-RU"/>
        </w:rPr>
        <w:t>представлены в таблице 5</w:t>
      </w:r>
      <w:r w:rsidRPr="00CA4D33">
        <w:rPr>
          <w:rFonts w:cs="Times New Roman"/>
          <w:lang w:val="ru-RU"/>
        </w:rPr>
        <w:t xml:space="preserve"> </w:t>
      </w:r>
      <w:r w:rsidRPr="00DC2E76">
        <w:rPr>
          <w:rFonts w:cs="Times New Roman"/>
          <w:lang w:val="ru-RU"/>
        </w:rPr>
        <w:t>статьи 84 настоящих Правил</w:t>
      </w:r>
      <w:r>
        <w:rPr>
          <w:lang w:val="ru-RU"/>
        </w:rPr>
        <w:t>.</w:t>
      </w:r>
      <w:r w:rsidRPr="006613E5">
        <w:rPr>
          <w:lang w:val="ru-RU"/>
        </w:rPr>
        <w:t xml:space="preserve">                                                           </w:t>
      </w:r>
    </w:p>
    <w:p w:rsidR="00101F86" w:rsidRPr="00501DBE" w:rsidRDefault="00101F86" w:rsidP="00101F86">
      <w:pPr>
        <w:pStyle w:val="Heading2"/>
        <w:rPr>
          <w:rFonts w:ascii="Times New Roman" w:hAnsi="Times New Roman"/>
          <w:i w:val="0"/>
          <w:iCs w:val="0"/>
          <w:sz w:val="24"/>
          <w:szCs w:val="24"/>
          <w:lang w:val="ru-RU"/>
        </w:rPr>
      </w:pPr>
      <w:r w:rsidRPr="00501DBE">
        <w:rPr>
          <w:rFonts w:ascii="Times New Roman" w:hAnsi="Times New Roman"/>
          <w:i w:val="0"/>
          <w:iCs w:val="0"/>
          <w:sz w:val="24"/>
          <w:szCs w:val="24"/>
          <w:lang w:val="ru-RU"/>
        </w:rPr>
        <w:t>Статья 77. Градостроительные регламенты зоны сельскохозяйственного назначения</w:t>
      </w:r>
    </w:p>
    <w:p w:rsidR="00101F86" w:rsidRPr="00501DBE" w:rsidRDefault="00101F86" w:rsidP="00101F86">
      <w:pPr>
        <w:pStyle w:val="Heading3"/>
        <w:spacing w:before="119" w:after="62"/>
        <w:jc w:val="both"/>
        <w:rPr>
          <w:rFonts w:ascii="Times New Roman" w:hAnsi="Times New Roman"/>
          <w:sz w:val="24"/>
          <w:szCs w:val="24"/>
          <w:lang w:val="ru-RU"/>
        </w:rPr>
      </w:pPr>
      <w:r w:rsidRPr="00501DBE">
        <w:rPr>
          <w:rFonts w:ascii="Times New Roman" w:hAnsi="Times New Roman"/>
          <w:sz w:val="24"/>
          <w:szCs w:val="24"/>
          <w:lang w:val="ru-RU"/>
        </w:rPr>
        <w:t>СХ. Зона сельскохозяйственного использования</w:t>
      </w:r>
    </w:p>
    <w:p w:rsidR="00101F86" w:rsidRPr="00501DBE" w:rsidRDefault="00101F86" w:rsidP="00101F86">
      <w:pPr>
        <w:pStyle w:val="Standard"/>
        <w:jc w:val="both"/>
        <w:rPr>
          <w:lang w:val="ru-RU"/>
        </w:rPr>
      </w:pPr>
      <w:r w:rsidRPr="00501DBE">
        <w:rPr>
          <w:lang w:val="ru-RU"/>
        </w:rPr>
        <w:t>Зона сельскохозяйственного использования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101F86" w:rsidRPr="00501DBE" w:rsidRDefault="00101F86" w:rsidP="00101F86">
      <w:pPr>
        <w:pStyle w:val="Standard"/>
        <w:jc w:val="both"/>
        <w:rPr>
          <w:lang w:val="ru-RU"/>
        </w:rPr>
      </w:pPr>
      <w:r w:rsidRPr="00501DBE">
        <w:rPr>
          <w:lang w:val="ru-RU"/>
        </w:rPr>
        <w:t>В состав зоны сельскохозяйственного использования включаются:</w:t>
      </w:r>
    </w:p>
    <w:p w:rsidR="00101F86" w:rsidRPr="00501DBE" w:rsidRDefault="00101F86" w:rsidP="00101F86">
      <w:pPr>
        <w:pStyle w:val="Heading3"/>
        <w:ind w:left="30" w:firstLine="660"/>
        <w:rPr>
          <w:rFonts w:ascii="Times New Roman" w:hAnsi="Times New Roman"/>
          <w:sz w:val="24"/>
          <w:szCs w:val="24"/>
          <w:lang w:val="ru-RU"/>
        </w:rPr>
      </w:pPr>
      <w:r>
        <w:rPr>
          <w:rFonts w:ascii="Times New Roman" w:hAnsi="Times New Roman"/>
          <w:sz w:val="24"/>
          <w:szCs w:val="24"/>
          <w:lang w:val="ru-RU"/>
        </w:rPr>
        <w:t xml:space="preserve">СХ-1. </w:t>
      </w:r>
      <w:r>
        <w:rPr>
          <w:rFonts w:ascii="Times New Roman" w:hAnsi="Times New Roman"/>
          <w:sz w:val="24"/>
          <w:szCs w:val="24"/>
          <w:lang w:val="ru-RU" w:eastAsia="ar-SA" w:bidi="ar-SA"/>
        </w:rPr>
        <w:t xml:space="preserve"> Зона сельхозиспользования (пашни, огороды)</w:t>
      </w:r>
    </w:p>
    <w:p w:rsidR="00101F86" w:rsidRPr="00501DBE" w:rsidRDefault="00101F86" w:rsidP="00101F86">
      <w:pPr>
        <w:pStyle w:val="Standard"/>
        <w:jc w:val="both"/>
        <w:rPr>
          <w:lang w:val="ru-RU"/>
        </w:rPr>
      </w:pPr>
      <w:r w:rsidRPr="00501DBE">
        <w:rPr>
          <w:lang w:val="ru-RU"/>
        </w:rPr>
        <w:t>1. Зоны сельскохозяйственных угодий - пашни, сенокосы, пастбища, залежи, земли, занятые многолетними насаждениями;</w:t>
      </w:r>
    </w:p>
    <w:p w:rsidR="00101F86" w:rsidRDefault="00101F86" w:rsidP="00101F86">
      <w:pPr>
        <w:pStyle w:val="Standard"/>
        <w:jc w:val="both"/>
      </w:pPr>
      <w:r>
        <w:t xml:space="preserve">2. </w:t>
      </w:r>
      <w:r>
        <w:rPr>
          <w:b/>
          <w:bCs/>
          <w:i/>
          <w:iCs/>
        </w:rPr>
        <w:t>Основные  виды</w:t>
      </w:r>
      <w:r>
        <w:t xml:space="preserve">  разрешенного  использования:</w:t>
      </w:r>
    </w:p>
    <w:p w:rsidR="00101F86" w:rsidRDefault="00101F86" w:rsidP="00101F86">
      <w:pPr>
        <w:pStyle w:val="Standard"/>
        <w:numPr>
          <w:ilvl w:val="0"/>
          <w:numId w:val="35"/>
        </w:numPr>
        <w:jc w:val="both"/>
      </w:pPr>
      <w:r>
        <w:t>выращивание сельскохозяйственных культур;</w:t>
      </w:r>
    </w:p>
    <w:p w:rsidR="00101F86" w:rsidRPr="00A42D92" w:rsidRDefault="00101F86" w:rsidP="00101F86">
      <w:pPr>
        <w:pStyle w:val="Standard"/>
        <w:numPr>
          <w:ilvl w:val="0"/>
          <w:numId w:val="35"/>
        </w:numPr>
        <w:jc w:val="both"/>
      </w:pPr>
      <w:r>
        <w:t>зеленые насаждения.</w:t>
      </w:r>
    </w:p>
    <w:p w:rsidR="00101F86" w:rsidRPr="00971F7A" w:rsidRDefault="00101F86" w:rsidP="00101F86">
      <w:pPr>
        <w:pStyle w:val="Standard"/>
        <w:ind w:left="680" w:firstLine="0"/>
        <w:jc w:val="both"/>
        <w:rPr>
          <w:lang w:val="ru-RU"/>
        </w:rPr>
      </w:pPr>
      <w:r>
        <w:rPr>
          <w:b/>
          <w:bCs/>
          <w:i/>
          <w:iCs/>
          <w:lang w:val="ru-RU"/>
        </w:rPr>
        <w:t xml:space="preserve">3. </w:t>
      </w:r>
      <w:r w:rsidRPr="00971F7A">
        <w:rPr>
          <w:b/>
          <w:bCs/>
          <w:i/>
          <w:iCs/>
          <w:lang w:val="ru-RU"/>
        </w:rPr>
        <w:t>Вспомогательные виды</w:t>
      </w:r>
      <w:r>
        <w:rPr>
          <w:b/>
          <w:bCs/>
          <w:i/>
          <w:iCs/>
          <w:lang w:val="ru-RU"/>
        </w:rPr>
        <w:t xml:space="preserve">  </w:t>
      </w:r>
      <w:r w:rsidRPr="00971F7A">
        <w:rPr>
          <w:lang w:val="ru-RU"/>
        </w:rPr>
        <w:t xml:space="preserve"> использования земельных участков</w:t>
      </w:r>
      <w:r>
        <w:rPr>
          <w:lang w:val="ru-RU"/>
        </w:rPr>
        <w:t xml:space="preserve"> </w:t>
      </w:r>
      <w:r w:rsidRPr="00971F7A">
        <w:rPr>
          <w:rFonts w:eastAsia="Times New Roman" w:cs="Times New Roman"/>
          <w:kern w:val="0"/>
          <w:sz w:val="26"/>
          <w:szCs w:val="26"/>
          <w:lang w:val="ru-RU"/>
        </w:rPr>
        <w:t xml:space="preserve">– </w:t>
      </w:r>
      <w:r w:rsidRPr="00971F7A">
        <w:rPr>
          <w:rFonts w:eastAsia="Times New Roman" w:cs="Times New Roman"/>
          <w:kern w:val="0"/>
          <w:lang w:val="ru-RU"/>
        </w:rPr>
        <w:t xml:space="preserve">не </w:t>
      </w:r>
      <w:r>
        <w:rPr>
          <w:rFonts w:eastAsia="Times New Roman" w:cs="Times New Roman"/>
          <w:kern w:val="0"/>
          <w:lang w:val="ru-RU"/>
        </w:rPr>
        <w:t xml:space="preserve">подлежит </w:t>
      </w:r>
      <w:r w:rsidRPr="00971F7A">
        <w:rPr>
          <w:rFonts w:eastAsia="Times New Roman" w:cs="Times New Roman"/>
          <w:kern w:val="0"/>
          <w:lang w:val="ru-RU"/>
        </w:rPr>
        <w:t>устан</w:t>
      </w:r>
      <w:r>
        <w:rPr>
          <w:rFonts w:eastAsia="Times New Roman" w:cs="Times New Roman"/>
          <w:kern w:val="0"/>
          <w:lang w:val="ru-RU"/>
        </w:rPr>
        <w:t>о</w:t>
      </w:r>
      <w:r w:rsidRPr="00971F7A">
        <w:rPr>
          <w:rFonts w:eastAsia="Times New Roman" w:cs="Times New Roman"/>
          <w:kern w:val="0"/>
          <w:lang w:val="ru-RU"/>
        </w:rPr>
        <w:t>вл</w:t>
      </w:r>
      <w:r>
        <w:rPr>
          <w:rFonts w:eastAsia="Times New Roman" w:cs="Times New Roman"/>
          <w:kern w:val="0"/>
          <w:lang w:val="ru-RU"/>
        </w:rPr>
        <w:t>ению</w:t>
      </w:r>
      <w:r w:rsidRPr="00971F7A">
        <w:rPr>
          <w:rFonts w:eastAsia="Times New Roman" w:cs="Times New Roman"/>
          <w:kern w:val="0"/>
          <w:sz w:val="26"/>
          <w:szCs w:val="26"/>
          <w:lang w:val="ru-RU"/>
        </w:rPr>
        <w:t>.</w:t>
      </w:r>
    </w:p>
    <w:p w:rsidR="00101F86" w:rsidRDefault="00101F86" w:rsidP="00101F86">
      <w:pPr>
        <w:pStyle w:val="Standard"/>
        <w:jc w:val="both"/>
        <w:rPr>
          <w:rFonts w:eastAsia="Times New Roman" w:cs="Times New Roman"/>
          <w:kern w:val="0"/>
          <w:sz w:val="26"/>
          <w:szCs w:val="26"/>
          <w:lang w:val="ru-RU"/>
        </w:rPr>
      </w:pPr>
      <w:r>
        <w:rPr>
          <w:b/>
          <w:bCs/>
          <w:i/>
          <w:iCs/>
          <w:lang w:val="ru-RU"/>
        </w:rPr>
        <w:t>4.У</w:t>
      </w:r>
      <w:r w:rsidRPr="00971F7A">
        <w:rPr>
          <w:b/>
          <w:bCs/>
          <w:i/>
          <w:iCs/>
          <w:lang w:val="ru-RU"/>
        </w:rPr>
        <w:t>словно разрешенные виды</w:t>
      </w:r>
      <w:r w:rsidRPr="00971F7A">
        <w:rPr>
          <w:lang w:val="ru-RU"/>
        </w:rPr>
        <w:t xml:space="preserve"> использования земельных участков</w:t>
      </w:r>
      <w:r w:rsidRPr="00971F7A">
        <w:rPr>
          <w:rFonts w:eastAsia="Times New Roman" w:cs="Times New Roman"/>
          <w:kern w:val="0"/>
          <w:sz w:val="26"/>
          <w:szCs w:val="26"/>
          <w:lang w:val="ru-RU"/>
        </w:rPr>
        <w:t xml:space="preserve">– </w:t>
      </w:r>
      <w:r w:rsidRPr="00971F7A">
        <w:rPr>
          <w:rFonts w:eastAsia="Times New Roman" w:cs="Times New Roman"/>
          <w:kern w:val="0"/>
          <w:lang w:val="ru-RU"/>
        </w:rPr>
        <w:t xml:space="preserve">не </w:t>
      </w:r>
      <w:r>
        <w:rPr>
          <w:rFonts w:eastAsia="Times New Roman" w:cs="Times New Roman"/>
          <w:kern w:val="0"/>
          <w:lang w:val="ru-RU"/>
        </w:rPr>
        <w:t xml:space="preserve">подлежит </w:t>
      </w:r>
      <w:r w:rsidRPr="00971F7A">
        <w:rPr>
          <w:rFonts w:eastAsia="Times New Roman" w:cs="Times New Roman"/>
          <w:kern w:val="0"/>
          <w:lang w:val="ru-RU"/>
        </w:rPr>
        <w:t>устан</w:t>
      </w:r>
      <w:r>
        <w:rPr>
          <w:rFonts w:eastAsia="Times New Roman" w:cs="Times New Roman"/>
          <w:kern w:val="0"/>
          <w:lang w:val="ru-RU"/>
        </w:rPr>
        <w:t>о</w:t>
      </w:r>
      <w:r w:rsidRPr="00971F7A">
        <w:rPr>
          <w:rFonts w:eastAsia="Times New Roman" w:cs="Times New Roman"/>
          <w:kern w:val="0"/>
          <w:lang w:val="ru-RU"/>
        </w:rPr>
        <w:t>в</w:t>
      </w:r>
      <w:r>
        <w:rPr>
          <w:rFonts w:eastAsia="Times New Roman" w:cs="Times New Roman"/>
          <w:kern w:val="0"/>
          <w:lang w:val="ru-RU"/>
        </w:rPr>
        <w:t>лению</w:t>
      </w:r>
      <w:r w:rsidRPr="00971F7A">
        <w:rPr>
          <w:rFonts w:eastAsia="Times New Roman" w:cs="Times New Roman"/>
          <w:kern w:val="0"/>
          <w:sz w:val="26"/>
          <w:szCs w:val="26"/>
          <w:lang w:val="ru-RU"/>
        </w:rPr>
        <w:t>.</w:t>
      </w:r>
    </w:p>
    <w:p w:rsidR="00101F86" w:rsidRPr="00AD73AA" w:rsidRDefault="00101F86" w:rsidP="00101F86">
      <w:pPr>
        <w:pStyle w:val="Standard"/>
        <w:jc w:val="both"/>
        <w:rPr>
          <w:lang w:val="ru-RU"/>
        </w:rPr>
      </w:pPr>
      <w:r w:rsidRPr="00AD73AA">
        <w:rPr>
          <w:lang w:val="ru-RU"/>
        </w:rPr>
        <w:t xml:space="preserve"> </w:t>
      </w:r>
      <w:r w:rsidRPr="006613E5">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AD73AA">
        <w:rPr>
          <w:lang w:val="ru-RU"/>
        </w:rPr>
        <w:t xml:space="preserve"> </w:t>
      </w:r>
      <w:r>
        <w:rPr>
          <w:lang w:val="ru-RU"/>
        </w:rPr>
        <w:t>представлены в таблице 5</w:t>
      </w:r>
      <w:r w:rsidRPr="00CA4D33">
        <w:rPr>
          <w:rFonts w:cs="Times New Roman"/>
          <w:lang w:val="ru-RU"/>
        </w:rPr>
        <w:t xml:space="preserve"> </w:t>
      </w:r>
      <w:r w:rsidRPr="00DC2E76">
        <w:rPr>
          <w:rFonts w:cs="Times New Roman"/>
          <w:lang w:val="ru-RU"/>
        </w:rPr>
        <w:t>статьи 84 настоящих Правил</w:t>
      </w:r>
      <w:r>
        <w:rPr>
          <w:lang w:val="ru-RU"/>
        </w:rPr>
        <w:t>.</w:t>
      </w:r>
      <w:r w:rsidRPr="006613E5">
        <w:rPr>
          <w:lang w:val="ru-RU"/>
        </w:rPr>
        <w:t xml:space="preserve">                                                           </w:t>
      </w:r>
    </w:p>
    <w:p w:rsidR="00101F86" w:rsidRPr="00971F7A" w:rsidRDefault="00101F86" w:rsidP="00101F86">
      <w:pPr>
        <w:pStyle w:val="Standard"/>
        <w:jc w:val="both"/>
        <w:rPr>
          <w:lang w:val="ru-RU"/>
        </w:rPr>
      </w:pPr>
    </w:p>
    <w:p w:rsidR="00101F86" w:rsidRDefault="00101F86" w:rsidP="00101F86">
      <w:pPr>
        <w:pStyle w:val="Heading3"/>
        <w:ind w:left="30" w:firstLine="675"/>
        <w:jc w:val="both"/>
        <w:rPr>
          <w:rFonts w:ascii="Times New Roman" w:hAnsi="Times New Roman"/>
          <w:sz w:val="24"/>
          <w:szCs w:val="24"/>
          <w:lang w:val="ru-RU"/>
        </w:rPr>
      </w:pPr>
      <w:r>
        <w:rPr>
          <w:rFonts w:ascii="Times New Roman" w:hAnsi="Times New Roman"/>
          <w:sz w:val="24"/>
          <w:szCs w:val="24"/>
          <w:lang w:val="ru-RU"/>
        </w:rPr>
        <w:t>СХ-2.  Зона сельхозиспользования (объекты строительства сельскохозяйственного назначения)</w:t>
      </w:r>
    </w:p>
    <w:p w:rsidR="00101F86" w:rsidRPr="00501DBE" w:rsidRDefault="00101F86" w:rsidP="00101F86">
      <w:pPr>
        <w:pStyle w:val="Standard"/>
        <w:jc w:val="both"/>
        <w:rPr>
          <w:lang w:val="ru-RU"/>
        </w:rPr>
      </w:pPr>
      <w:r w:rsidRPr="00501DBE">
        <w:rPr>
          <w:lang w:val="ru-RU"/>
        </w:rPr>
        <w:t>1. Зона, занятая объектами сельскохозяйственного назначения и предназначенная для ведения сельского хозяйства, дачного хозяйства, огородничества, садоводства, личного подсобного хозяйства, развития объектов сельскохозяйственного назначения.</w:t>
      </w:r>
    </w:p>
    <w:p w:rsidR="00101F86" w:rsidRPr="00501DBE" w:rsidRDefault="00101F86" w:rsidP="00101F86">
      <w:pPr>
        <w:pStyle w:val="Standard"/>
        <w:jc w:val="both"/>
        <w:rPr>
          <w:lang w:val="ru-RU"/>
        </w:rPr>
      </w:pPr>
      <w:r w:rsidRPr="00501DBE">
        <w:rPr>
          <w:lang w:val="ru-RU"/>
        </w:rPr>
        <w:t xml:space="preserve">2. </w:t>
      </w:r>
      <w:r w:rsidRPr="00501DBE">
        <w:rPr>
          <w:b/>
          <w:bCs/>
          <w:i/>
          <w:iCs/>
          <w:lang w:val="ru-RU"/>
        </w:rPr>
        <w:t>Основные виды</w:t>
      </w:r>
      <w:r w:rsidRPr="00501DBE">
        <w:rPr>
          <w:lang w:val="ru-RU"/>
        </w:rPr>
        <w:t xml:space="preserve"> разрешенного использования земельных участков и объектов капитального строительства:</w:t>
      </w:r>
    </w:p>
    <w:p w:rsidR="00101F86" w:rsidRDefault="00101F86" w:rsidP="00101F86">
      <w:pPr>
        <w:pStyle w:val="Standard"/>
        <w:numPr>
          <w:ilvl w:val="0"/>
          <w:numId w:val="80"/>
        </w:numPr>
        <w:jc w:val="both"/>
      </w:pPr>
      <w:r>
        <w:t>выращивание сельхозпродукции;</w:t>
      </w:r>
    </w:p>
    <w:p w:rsidR="00101F86" w:rsidRDefault="00101F86" w:rsidP="00101F86">
      <w:pPr>
        <w:pStyle w:val="Standard"/>
        <w:numPr>
          <w:ilvl w:val="0"/>
          <w:numId w:val="36"/>
        </w:numPr>
        <w:jc w:val="both"/>
      </w:pPr>
      <w:r>
        <w:t>животноводство;</w:t>
      </w:r>
    </w:p>
    <w:p w:rsidR="00101F86" w:rsidRDefault="00101F86" w:rsidP="00101F86">
      <w:pPr>
        <w:pStyle w:val="Standard"/>
        <w:numPr>
          <w:ilvl w:val="0"/>
          <w:numId w:val="36"/>
        </w:numPr>
        <w:jc w:val="both"/>
      </w:pPr>
      <w:r>
        <w:t>птицеводство.</w:t>
      </w:r>
    </w:p>
    <w:p w:rsidR="00101F86" w:rsidRPr="00501DBE" w:rsidRDefault="00101F86" w:rsidP="00101F86">
      <w:pPr>
        <w:pStyle w:val="Standard"/>
        <w:jc w:val="both"/>
        <w:rPr>
          <w:lang w:val="ru-RU"/>
        </w:rPr>
      </w:pPr>
      <w:r w:rsidRPr="00501DBE">
        <w:rPr>
          <w:lang w:val="ru-RU"/>
        </w:rPr>
        <w:t xml:space="preserve">3. </w:t>
      </w:r>
      <w:r w:rsidRPr="00501DBE">
        <w:rPr>
          <w:b/>
          <w:bCs/>
          <w:i/>
          <w:iCs/>
          <w:lang w:val="ru-RU"/>
        </w:rPr>
        <w:t>Вспомогательные виды</w:t>
      </w:r>
      <w:r w:rsidRPr="00501DBE">
        <w:rPr>
          <w:lang w:val="ru-RU"/>
        </w:rPr>
        <w:t xml:space="preserve"> разрешенного использования земельных участков и объектов капитального строительства:</w:t>
      </w:r>
    </w:p>
    <w:p w:rsidR="00101F86" w:rsidRDefault="00101F86" w:rsidP="00101F86">
      <w:pPr>
        <w:pStyle w:val="Standard"/>
        <w:numPr>
          <w:ilvl w:val="0"/>
          <w:numId w:val="81"/>
        </w:numPr>
        <w:jc w:val="both"/>
      </w:pPr>
      <w:r>
        <w:t>лесозащитные полосы;</w:t>
      </w:r>
    </w:p>
    <w:p w:rsidR="00101F86" w:rsidRDefault="00101F86" w:rsidP="00101F86">
      <w:pPr>
        <w:pStyle w:val="Standard"/>
        <w:numPr>
          <w:ilvl w:val="0"/>
          <w:numId w:val="37"/>
        </w:numPr>
        <w:jc w:val="both"/>
      </w:pPr>
      <w:r>
        <w:t>пашни мелиорированные;</w:t>
      </w:r>
    </w:p>
    <w:p w:rsidR="00101F86" w:rsidRDefault="00101F86" w:rsidP="00101F86">
      <w:pPr>
        <w:pStyle w:val="Standard"/>
        <w:numPr>
          <w:ilvl w:val="0"/>
          <w:numId w:val="37"/>
        </w:numPr>
        <w:jc w:val="both"/>
      </w:pPr>
      <w:r>
        <w:t>пашни немелиорированные;</w:t>
      </w:r>
    </w:p>
    <w:p w:rsidR="00101F86" w:rsidRDefault="00101F86" w:rsidP="00101F86">
      <w:pPr>
        <w:pStyle w:val="Standard"/>
        <w:numPr>
          <w:ilvl w:val="0"/>
          <w:numId w:val="37"/>
        </w:numPr>
        <w:jc w:val="both"/>
      </w:pPr>
      <w:r>
        <w:t>фруктовые сады;</w:t>
      </w:r>
    </w:p>
    <w:p w:rsidR="00101F86" w:rsidRDefault="00101F86" w:rsidP="00101F86">
      <w:pPr>
        <w:pStyle w:val="Standard"/>
        <w:numPr>
          <w:ilvl w:val="0"/>
          <w:numId w:val="37"/>
        </w:numPr>
        <w:jc w:val="both"/>
      </w:pPr>
      <w:r>
        <w:t>огороды;</w:t>
      </w:r>
    </w:p>
    <w:p w:rsidR="00101F86" w:rsidRDefault="00101F86" w:rsidP="00101F86">
      <w:pPr>
        <w:pStyle w:val="Standard"/>
        <w:numPr>
          <w:ilvl w:val="0"/>
          <w:numId w:val="37"/>
        </w:numPr>
        <w:jc w:val="both"/>
      </w:pPr>
      <w:r>
        <w:t>луга, пастбища, сенокосы.</w:t>
      </w:r>
    </w:p>
    <w:p w:rsidR="00101F86" w:rsidRPr="00501DBE" w:rsidRDefault="00101F86" w:rsidP="00101F86">
      <w:pPr>
        <w:pStyle w:val="Standard"/>
        <w:jc w:val="both"/>
        <w:rPr>
          <w:lang w:val="ru-RU"/>
        </w:rPr>
      </w:pPr>
      <w:r w:rsidRPr="00501DBE">
        <w:rPr>
          <w:lang w:val="ru-RU"/>
        </w:rPr>
        <w:t xml:space="preserve">4. </w:t>
      </w:r>
      <w:r w:rsidRPr="00501DBE">
        <w:rPr>
          <w:b/>
          <w:bCs/>
          <w:i/>
          <w:iCs/>
          <w:lang w:val="ru-RU"/>
        </w:rPr>
        <w:t>Условно разрешенные виды</w:t>
      </w:r>
      <w:r w:rsidRPr="00501DBE">
        <w:rPr>
          <w:lang w:val="ru-RU"/>
        </w:rPr>
        <w:t xml:space="preserve"> использования земельных участков и объектов недвижимости:</w:t>
      </w:r>
    </w:p>
    <w:p w:rsidR="00101F86" w:rsidRDefault="00101F86" w:rsidP="00101F86">
      <w:pPr>
        <w:pStyle w:val="Standard"/>
        <w:numPr>
          <w:ilvl w:val="0"/>
          <w:numId w:val="82"/>
        </w:numPr>
        <w:jc w:val="both"/>
        <w:rPr>
          <w:lang w:val="ru-RU"/>
        </w:rPr>
      </w:pPr>
      <w:r w:rsidRPr="00501DBE">
        <w:rPr>
          <w:lang w:val="ru-RU"/>
        </w:rPr>
        <w:t>садоводческие, дачные и огороднические некоммерческие объединения граждан.</w:t>
      </w:r>
    </w:p>
    <w:p w:rsidR="00101F86" w:rsidRPr="00AD73AA" w:rsidRDefault="00101F86" w:rsidP="00101F86">
      <w:pPr>
        <w:pStyle w:val="Standard"/>
        <w:ind w:left="680" w:firstLine="454"/>
        <w:jc w:val="both"/>
        <w:rPr>
          <w:lang w:val="ru-RU"/>
        </w:rPr>
      </w:pPr>
      <w:r w:rsidRPr="00AD73AA">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представлены в таблице 5</w:t>
      </w:r>
      <w:r w:rsidRPr="00CA4D33">
        <w:rPr>
          <w:rFonts w:cs="Times New Roman"/>
          <w:lang w:val="ru-RU"/>
        </w:rPr>
        <w:t xml:space="preserve"> </w:t>
      </w:r>
      <w:r w:rsidRPr="00DC2E76">
        <w:rPr>
          <w:rFonts w:cs="Times New Roman"/>
          <w:lang w:val="ru-RU"/>
        </w:rPr>
        <w:t>статьи 84 настоящих Правил</w:t>
      </w:r>
      <w:r w:rsidRPr="00AD73AA">
        <w:rPr>
          <w:lang w:val="ru-RU"/>
        </w:rPr>
        <w:t xml:space="preserve">.                                                           </w:t>
      </w:r>
    </w:p>
    <w:p w:rsidR="00101F86" w:rsidRPr="00501DBE" w:rsidRDefault="00101F86" w:rsidP="00101F86">
      <w:pPr>
        <w:pStyle w:val="Standard"/>
        <w:ind w:left="680" w:firstLine="0"/>
        <w:jc w:val="both"/>
        <w:rPr>
          <w:lang w:val="ru-RU"/>
        </w:rPr>
      </w:pPr>
    </w:p>
    <w:p w:rsidR="00101F86" w:rsidRDefault="00101F86" w:rsidP="00101F86">
      <w:pPr>
        <w:pStyle w:val="Heading2"/>
        <w:spacing w:before="238" w:after="0"/>
        <w:jc w:val="center"/>
        <w:rPr>
          <w:rFonts w:ascii="Times New Roman" w:hAnsi="Times New Roman"/>
          <w:i w:val="0"/>
          <w:iCs w:val="0"/>
          <w:sz w:val="24"/>
          <w:szCs w:val="24"/>
          <w:lang w:val="ru-RU"/>
        </w:rPr>
      </w:pPr>
      <w:r>
        <w:rPr>
          <w:rFonts w:ascii="Times New Roman" w:hAnsi="Times New Roman"/>
          <w:i w:val="0"/>
          <w:iCs w:val="0"/>
          <w:sz w:val="24"/>
          <w:szCs w:val="24"/>
          <w:lang w:val="ru-RU"/>
        </w:rPr>
        <w:t>Статья 78. Градостроительные регламенты зоны специального назначения</w:t>
      </w:r>
    </w:p>
    <w:p w:rsidR="00101F86" w:rsidRPr="00501DBE" w:rsidRDefault="00101F86" w:rsidP="00101F86">
      <w:pPr>
        <w:pStyle w:val="Heading3"/>
        <w:ind w:left="30" w:firstLine="675"/>
        <w:rPr>
          <w:rFonts w:ascii="Times New Roman" w:hAnsi="Times New Roman"/>
          <w:sz w:val="24"/>
          <w:szCs w:val="24"/>
          <w:lang w:val="ru-RU"/>
        </w:rPr>
      </w:pPr>
      <w:r w:rsidRPr="00501DBE">
        <w:rPr>
          <w:rFonts w:ascii="Times New Roman" w:hAnsi="Times New Roman"/>
          <w:sz w:val="24"/>
          <w:szCs w:val="24"/>
          <w:lang w:val="ru-RU"/>
        </w:rPr>
        <w:t>СН. Зоны специального назначения</w:t>
      </w:r>
    </w:p>
    <w:p w:rsidR="00101F86" w:rsidRPr="00501DBE" w:rsidRDefault="00101F86" w:rsidP="00101F86">
      <w:pPr>
        <w:pStyle w:val="Heading3"/>
        <w:spacing w:before="0" w:after="0"/>
        <w:ind w:left="28" w:firstLine="682"/>
        <w:rPr>
          <w:rFonts w:ascii="Times New Roman" w:hAnsi="Times New Roman"/>
          <w:sz w:val="24"/>
          <w:szCs w:val="24"/>
          <w:lang w:val="ru-RU"/>
        </w:rPr>
      </w:pPr>
      <w:r w:rsidRPr="00501DBE">
        <w:rPr>
          <w:rFonts w:ascii="Times New Roman" w:hAnsi="Times New Roman"/>
          <w:sz w:val="24"/>
          <w:szCs w:val="24"/>
          <w:lang w:val="ru-RU"/>
        </w:rPr>
        <w:t>СН-1. Зона размещения кладбищ и крематориев</w:t>
      </w:r>
    </w:p>
    <w:p w:rsidR="00101F86" w:rsidRDefault="00101F86" w:rsidP="00101F86">
      <w:pPr>
        <w:pStyle w:val="Textbody"/>
        <w:spacing w:after="0"/>
        <w:ind w:left="30" w:firstLine="675"/>
        <w:jc w:val="both"/>
        <w:rPr>
          <w:lang w:val="ru-RU"/>
        </w:rPr>
      </w:pPr>
      <w:r>
        <w:rPr>
          <w:lang w:val="ru-RU"/>
        </w:rPr>
        <w:t>Правовой режим земельных участков, расположенных в данной зоне определяется в соответствии с законом Российской Федерации от 12.01.1996 года № 8-ФЗ «О погребении и похоронном деле» (ред. от 28.07.2012г.).</w:t>
      </w:r>
    </w:p>
    <w:p w:rsidR="00101F86" w:rsidRDefault="00101F86" w:rsidP="00101F86">
      <w:pPr>
        <w:pStyle w:val="ConsPlusNormal"/>
        <w:ind w:firstLine="680"/>
        <w:jc w:val="both"/>
        <w:rPr>
          <w:rFonts w:ascii="Times New Roman" w:hAnsi="Times New Roman"/>
          <w:sz w:val="24"/>
          <w:szCs w:val="24"/>
        </w:rPr>
      </w:pPr>
      <w:r>
        <w:rPr>
          <w:rFonts w:ascii="Times New Roman" w:hAnsi="Times New Roman"/>
          <w:sz w:val="24"/>
          <w:szCs w:val="24"/>
        </w:rPr>
        <w:t>Зона выделена для обеспечения правовых условий формирования территорий для размещения специального обслуживания населения, занимающих, как правило, небольшие территории и имеющих относительно небольшое количество работников, при соблюдении видов и параметров разрешенного использования недвижимости в соответствии с ведомственными нормами и правилами размещения и функционирования.</w:t>
      </w:r>
    </w:p>
    <w:p w:rsidR="00101F86" w:rsidRDefault="00101F86" w:rsidP="00101F86">
      <w:pPr>
        <w:pStyle w:val="ConsPlusNormal"/>
        <w:ind w:firstLine="680"/>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b/>
          <w:bCs/>
          <w:i/>
          <w:iCs/>
          <w:sz w:val="24"/>
          <w:szCs w:val="24"/>
        </w:rPr>
        <w:t>Основные виды разрешенного использования</w:t>
      </w:r>
      <w:r>
        <w:rPr>
          <w:rFonts w:ascii="Times New Roman" w:hAnsi="Times New Roman"/>
          <w:sz w:val="24"/>
          <w:szCs w:val="24"/>
        </w:rPr>
        <w:t xml:space="preserve"> земельных участков и объектов капитального строительства:</w:t>
      </w:r>
    </w:p>
    <w:p w:rsidR="00101F86" w:rsidRDefault="00101F86" w:rsidP="00101F86">
      <w:pPr>
        <w:pStyle w:val="ConsPlusNormal"/>
        <w:numPr>
          <w:ilvl w:val="0"/>
          <w:numId w:val="83"/>
        </w:numPr>
        <w:ind w:firstLine="680"/>
        <w:jc w:val="both"/>
        <w:rPr>
          <w:rFonts w:ascii="Times New Roman" w:hAnsi="Times New Roman"/>
          <w:sz w:val="24"/>
          <w:szCs w:val="24"/>
        </w:rPr>
      </w:pPr>
      <w:r>
        <w:rPr>
          <w:rFonts w:ascii="Times New Roman" w:hAnsi="Times New Roman"/>
          <w:sz w:val="24"/>
          <w:szCs w:val="24"/>
        </w:rPr>
        <w:t>действующие кладбища смешанного и традиционного захоронения площадью менее 20 га;</w:t>
      </w:r>
    </w:p>
    <w:p w:rsidR="00101F86" w:rsidRDefault="00101F86" w:rsidP="00101F86">
      <w:pPr>
        <w:pStyle w:val="ConsPlusNormal"/>
        <w:numPr>
          <w:ilvl w:val="0"/>
          <w:numId w:val="40"/>
        </w:numPr>
        <w:ind w:firstLine="680"/>
        <w:jc w:val="both"/>
        <w:rPr>
          <w:rFonts w:ascii="Times New Roman" w:hAnsi="Times New Roman"/>
          <w:sz w:val="24"/>
          <w:szCs w:val="24"/>
        </w:rPr>
      </w:pPr>
      <w:r>
        <w:rPr>
          <w:rFonts w:ascii="Times New Roman" w:hAnsi="Times New Roman"/>
          <w:sz w:val="24"/>
          <w:szCs w:val="24"/>
        </w:rPr>
        <w:t>крематории;</w:t>
      </w:r>
    </w:p>
    <w:p w:rsidR="00101F86" w:rsidRDefault="00101F86" w:rsidP="00101F86">
      <w:pPr>
        <w:pStyle w:val="ConsPlusNormal"/>
        <w:numPr>
          <w:ilvl w:val="0"/>
          <w:numId w:val="40"/>
        </w:numPr>
        <w:ind w:firstLine="680"/>
        <w:jc w:val="both"/>
        <w:rPr>
          <w:rFonts w:ascii="Times New Roman" w:hAnsi="Times New Roman"/>
          <w:sz w:val="24"/>
          <w:szCs w:val="24"/>
        </w:rPr>
      </w:pPr>
      <w:r>
        <w:rPr>
          <w:rFonts w:ascii="Times New Roman" w:hAnsi="Times New Roman"/>
          <w:sz w:val="24"/>
          <w:szCs w:val="24"/>
        </w:rPr>
        <w:t>мемориальные комплексы;</w:t>
      </w:r>
    </w:p>
    <w:p w:rsidR="00101F86" w:rsidRDefault="00101F86" w:rsidP="00101F86">
      <w:pPr>
        <w:pStyle w:val="ConsPlusNormal"/>
        <w:numPr>
          <w:ilvl w:val="0"/>
          <w:numId w:val="40"/>
        </w:numPr>
        <w:ind w:firstLine="680"/>
        <w:jc w:val="both"/>
        <w:rPr>
          <w:rFonts w:ascii="Times New Roman" w:hAnsi="Times New Roman"/>
          <w:sz w:val="24"/>
          <w:szCs w:val="24"/>
        </w:rPr>
      </w:pPr>
      <w:r>
        <w:rPr>
          <w:rFonts w:ascii="Times New Roman" w:hAnsi="Times New Roman"/>
          <w:sz w:val="24"/>
          <w:szCs w:val="24"/>
        </w:rPr>
        <w:t>объекты ритуальных услуг и торговли ритуальной продукцией;</w:t>
      </w:r>
    </w:p>
    <w:p w:rsidR="00101F86" w:rsidRDefault="00101F86" w:rsidP="00101F86">
      <w:pPr>
        <w:pStyle w:val="ConsPlusNormal"/>
        <w:numPr>
          <w:ilvl w:val="0"/>
          <w:numId w:val="40"/>
        </w:numPr>
        <w:ind w:firstLine="680"/>
        <w:jc w:val="both"/>
        <w:rPr>
          <w:rFonts w:ascii="Times New Roman" w:hAnsi="Times New Roman"/>
          <w:sz w:val="24"/>
          <w:szCs w:val="24"/>
        </w:rPr>
      </w:pPr>
      <w:r>
        <w:rPr>
          <w:rFonts w:ascii="Times New Roman" w:hAnsi="Times New Roman"/>
          <w:sz w:val="24"/>
          <w:szCs w:val="24"/>
        </w:rPr>
        <w:t>бюро похоронного обслуживания.</w:t>
      </w:r>
    </w:p>
    <w:p w:rsidR="00101F86" w:rsidRDefault="00101F86" w:rsidP="00101F86">
      <w:pPr>
        <w:pStyle w:val="ConsPlusNormal"/>
        <w:ind w:firstLine="680"/>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b/>
          <w:bCs/>
          <w:i/>
          <w:iCs/>
          <w:sz w:val="24"/>
          <w:szCs w:val="24"/>
        </w:rPr>
        <w:t>Вспомогательные виды разрешенного использования</w:t>
      </w:r>
      <w:r>
        <w:rPr>
          <w:rFonts w:ascii="Times New Roman" w:hAnsi="Times New Roman"/>
          <w:sz w:val="24"/>
          <w:szCs w:val="24"/>
        </w:rPr>
        <w:t xml:space="preserve"> земельных участков и объектов капитального строительства:</w:t>
      </w:r>
    </w:p>
    <w:p w:rsidR="00101F86" w:rsidRDefault="00101F86" w:rsidP="00101F86">
      <w:pPr>
        <w:pStyle w:val="ConsPlusNormal"/>
        <w:numPr>
          <w:ilvl w:val="0"/>
          <w:numId w:val="84"/>
        </w:numPr>
        <w:ind w:firstLine="680"/>
        <w:jc w:val="both"/>
        <w:rPr>
          <w:rFonts w:ascii="Times New Roman" w:hAnsi="Times New Roman"/>
          <w:sz w:val="24"/>
          <w:szCs w:val="24"/>
        </w:rPr>
      </w:pPr>
      <w:r>
        <w:rPr>
          <w:rFonts w:ascii="Times New Roman" w:hAnsi="Times New Roman"/>
          <w:sz w:val="24"/>
          <w:szCs w:val="24"/>
        </w:rPr>
        <w:t>зелёные насаждения;</w:t>
      </w:r>
    </w:p>
    <w:p w:rsidR="00101F86" w:rsidRDefault="00101F86" w:rsidP="00101F86">
      <w:pPr>
        <w:pStyle w:val="ConsPlusNormal"/>
        <w:numPr>
          <w:ilvl w:val="0"/>
          <w:numId w:val="41"/>
        </w:numPr>
        <w:ind w:firstLine="680"/>
        <w:jc w:val="both"/>
        <w:rPr>
          <w:rFonts w:ascii="Times New Roman" w:hAnsi="Times New Roman"/>
          <w:sz w:val="24"/>
          <w:szCs w:val="24"/>
        </w:rPr>
      </w:pPr>
      <w:r>
        <w:rPr>
          <w:rFonts w:ascii="Times New Roman" w:hAnsi="Times New Roman"/>
          <w:sz w:val="24"/>
          <w:szCs w:val="24"/>
        </w:rPr>
        <w:t>объекты благоустройства;</w:t>
      </w:r>
    </w:p>
    <w:p w:rsidR="00101F86" w:rsidRDefault="00101F86" w:rsidP="00101F86">
      <w:pPr>
        <w:pStyle w:val="ConsPlusNormal"/>
        <w:numPr>
          <w:ilvl w:val="0"/>
          <w:numId w:val="41"/>
        </w:numPr>
        <w:ind w:firstLine="680"/>
        <w:jc w:val="both"/>
        <w:rPr>
          <w:rFonts w:ascii="Times New Roman" w:hAnsi="Times New Roman"/>
          <w:sz w:val="24"/>
          <w:szCs w:val="24"/>
        </w:rPr>
      </w:pPr>
      <w:r>
        <w:rPr>
          <w:rFonts w:ascii="Times New Roman" w:hAnsi="Times New Roman"/>
          <w:sz w:val="24"/>
          <w:szCs w:val="24"/>
        </w:rPr>
        <w:t>объекты, обеспечивающие эксплуатацию и функционирование кладбищ;</w:t>
      </w:r>
    </w:p>
    <w:p w:rsidR="00101F86" w:rsidRDefault="00101F86" w:rsidP="00101F86">
      <w:pPr>
        <w:pStyle w:val="ConsPlusNormal"/>
        <w:numPr>
          <w:ilvl w:val="0"/>
          <w:numId w:val="41"/>
        </w:numPr>
        <w:ind w:firstLine="680"/>
        <w:jc w:val="both"/>
        <w:rPr>
          <w:rFonts w:ascii="Times New Roman" w:hAnsi="Times New Roman"/>
          <w:sz w:val="24"/>
          <w:szCs w:val="24"/>
        </w:rPr>
      </w:pPr>
      <w:r>
        <w:rPr>
          <w:rFonts w:ascii="Times New Roman" w:hAnsi="Times New Roman"/>
          <w:sz w:val="24"/>
          <w:szCs w:val="24"/>
        </w:rPr>
        <w:t>открытые гостевые автостоянки для временного хранения индивидуальных легковых автомобилей;</w:t>
      </w:r>
    </w:p>
    <w:p w:rsidR="00101F86" w:rsidRDefault="00101F86" w:rsidP="00101F86">
      <w:pPr>
        <w:pStyle w:val="ConsPlusNormal"/>
        <w:numPr>
          <w:ilvl w:val="0"/>
          <w:numId w:val="41"/>
        </w:numPr>
        <w:ind w:firstLine="680"/>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специального назначения.</w:t>
      </w:r>
    </w:p>
    <w:p w:rsidR="00101F86" w:rsidRDefault="00101F86" w:rsidP="00101F86">
      <w:pPr>
        <w:pStyle w:val="ConsPlusNormal"/>
        <w:ind w:firstLine="680"/>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и объектов недвижимости:</w:t>
      </w:r>
    </w:p>
    <w:p w:rsidR="00101F86" w:rsidRDefault="00101F86" w:rsidP="00101F86">
      <w:pPr>
        <w:pStyle w:val="ConsPlusNormal"/>
        <w:numPr>
          <w:ilvl w:val="0"/>
          <w:numId w:val="85"/>
        </w:numPr>
        <w:ind w:firstLine="680"/>
        <w:jc w:val="both"/>
        <w:rPr>
          <w:rFonts w:ascii="Times New Roman" w:hAnsi="Times New Roman"/>
          <w:sz w:val="24"/>
          <w:szCs w:val="24"/>
        </w:rPr>
      </w:pPr>
      <w:r>
        <w:rPr>
          <w:rFonts w:ascii="Times New Roman" w:hAnsi="Times New Roman"/>
          <w:sz w:val="24"/>
          <w:szCs w:val="24"/>
        </w:rPr>
        <w:t>крематории, стены скорби;</w:t>
      </w:r>
    </w:p>
    <w:p w:rsidR="00101F86" w:rsidRDefault="00101F86" w:rsidP="00101F86">
      <w:pPr>
        <w:pStyle w:val="ConsPlusNormal"/>
        <w:numPr>
          <w:ilvl w:val="0"/>
          <w:numId w:val="85"/>
        </w:numPr>
        <w:ind w:firstLine="680"/>
        <w:jc w:val="both"/>
        <w:rPr>
          <w:rFonts w:ascii="Times New Roman" w:hAnsi="Times New Roman"/>
          <w:sz w:val="24"/>
          <w:szCs w:val="24"/>
        </w:rPr>
      </w:pPr>
      <w:r w:rsidRPr="00AD73AA">
        <w:rPr>
          <w:rFonts w:ascii="Times New Roman" w:hAnsi="Times New Roman"/>
          <w:sz w:val="24"/>
          <w:szCs w:val="24"/>
        </w:rPr>
        <w:t>культовые сооружения.</w:t>
      </w:r>
    </w:p>
    <w:p w:rsidR="00101F86" w:rsidRPr="00AD73AA" w:rsidRDefault="00101F86" w:rsidP="00101F86">
      <w:pPr>
        <w:pStyle w:val="ConsPlusNormal"/>
        <w:ind w:firstLine="680"/>
        <w:jc w:val="both"/>
        <w:rPr>
          <w:rFonts w:ascii="Times New Roman" w:hAnsi="Times New Roman" w:cs="Times New Roman"/>
          <w:sz w:val="24"/>
          <w:szCs w:val="24"/>
        </w:rPr>
      </w:pPr>
      <w:r w:rsidRPr="00AD73AA">
        <w:rPr>
          <w:rFonts w:ascii="Times New Roman" w:hAnsi="Times New Roman" w:cs="Times New Roman"/>
          <w:sz w:val="24"/>
          <w:szCs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представлены в </w:t>
      </w:r>
      <w:r w:rsidRPr="00CA4D33">
        <w:rPr>
          <w:rFonts w:ascii="Times New Roman" w:hAnsi="Times New Roman" w:cs="Times New Roman"/>
          <w:sz w:val="24"/>
          <w:szCs w:val="24"/>
        </w:rPr>
        <w:t>таблице 5 статьи 84 настоящих Правил.</w:t>
      </w:r>
      <w:r w:rsidRPr="00AD73AA">
        <w:rPr>
          <w:rFonts w:ascii="Times New Roman" w:hAnsi="Times New Roman" w:cs="Times New Roman"/>
          <w:sz w:val="24"/>
          <w:szCs w:val="24"/>
        </w:rPr>
        <w:t xml:space="preserve">                                                           </w:t>
      </w:r>
    </w:p>
    <w:p w:rsidR="00101F86" w:rsidRPr="00101F86" w:rsidRDefault="00101F86" w:rsidP="00101F86">
      <w:pPr>
        <w:pStyle w:val="Heading4"/>
        <w:rPr>
          <w:rFonts w:ascii="Times New Roman" w:hAnsi="Times New Roman"/>
          <w:sz w:val="24"/>
          <w:szCs w:val="24"/>
          <w:lang w:val="ru-RU"/>
        </w:rPr>
      </w:pPr>
      <w:r w:rsidRPr="00101F86">
        <w:rPr>
          <w:rFonts w:ascii="Times New Roman" w:hAnsi="Times New Roman"/>
          <w:sz w:val="24"/>
          <w:szCs w:val="24"/>
          <w:lang w:val="ru-RU"/>
        </w:rPr>
        <w:t>СН-2. Зона</w:t>
      </w:r>
      <w:r w:rsidRPr="00AD73AA">
        <w:rPr>
          <w:rFonts w:ascii="Times New Roman" w:hAnsi="Times New Roman"/>
          <w:sz w:val="24"/>
          <w:szCs w:val="24"/>
          <w:lang w:val="ru-RU"/>
        </w:rPr>
        <w:t xml:space="preserve"> </w:t>
      </w:r>
      <w:r w:rsidRPr="00101F86">
        <w:rPr>
          <w:rFonts w:ascii="Times New Roman" w:hAnsi="Times New Roman"/>
          <w:sz w:val="24"/>
          <w:szCs w:val="24"/>
          <w:lang w:val="ru-RU"/>
        </w:rPr>
        <w:t>размещения скотомогильников</w:t>
      </w:r>
    </w:p>
    <w:p w:rsidR="00101F86" w:rsidRPr="00501DBE" w:rsidRDefault="00101F86" w:rsidP="00101F86">
      <w:pPr>
        <w:pStyle w:val="Textbody"/>
        <w:spacing w:after="0"/>
        <w:jc w:val="both"/>
        <w:rPr>
          <w:lang w:val="ru-RU"/>
        </w:rPr>
      </w:pPr>
      <w:r w:rsidRPr="00501DBE">
        <w:rPr>
          <w:lang w:val="ru-RU"/>
        </w:rPr>
        <w:t>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 № 13-7-2/469.</w:t>
      </w:r>
    </w:p>
    <w:p w:rsidR="00101F86" w:rsidRPr="00501DBE" w:rsidRDefault="00101F86" w:rsidP="00101F86">
      <w:pPr>
        <w:pStyle w:val="Textbody"/>
        <w:spacing w:after="0"/>
        <w:rPr>
          <w:lang w:val="ru-RU"/>
        </w:rPr>
      </w:pPr>
      <w:r w:rsidRPr="00501DBE">
        <w:rPr>
          <w:lang w:val="ru-RU"/>
        </w:rPr>
        <w:t>Скотомогильники (биотермические ямы) размещают на сухом возвышенном участке земли площадью не менее 600 м</w:t>
      </w:r>
      <w:r w:rsidRPr="00501DBE">
        <w:rPr>
          <w:position w:val="8"/>
          <w:lang w:val="ru-RU"/>
        </w:rPr>
        <w:t>2</w:t>
      </w:r>
      <w:r w:rsidRPr="00501DBE">
        <w:rPr>
          <w:lang w:val="ru-RU"/>
        </w:rPr>
        <w:t>. Уровень стояния грунтовых вод должен быть не менее 2 м от поверхности земли.</w:t>
      </w:r>
    </w:p>
    <w:p w:rsidR="00101F86" w:rsidRPr="00501DBE" w:rsidRDefault="00101F86" w:rsidP="00101F86">
      <w:pPr>
        <w:pStyle w:val="Textbody"/>
        <w:spacing w:after="0"/>
        <w:rPr>
          <w:lang w:val="ru-RU"/>
        </w:rPr>
      </w:pPr>
      <w:r w:rsidRPr="00501DBE">
        <w:rPr>
          <w:lang w:val="ru-RU"/>
        </w:rPr>
        <w:t xml:space="preserve"> Размер санитарно-защитной зоны следует принимать в соответствии с требованиями СанПиН 2.2.1/2.1.1.1200-03, при этом ориентировочный размер санитарно-защитной зоны составляет, м, для:</w:t>
      </w:r>
    </w:p>
    <w:p w:rsidR="00101F86" w:rsidRPr="00501DBE" w:rsidRDefault="00101F86" w:rsidP="00101F86">
      <w:pPr>
        <w:pStyle w:val="Textbody"/>
        <w:numPr>
          <w:ilvl w:val="0"/>
          <w:numId w:val="86"/>
        </w:numPr>
        <w:spacing w:after="0"/>
        <w:rPr>
          <w:lang w:val="ru-RU"/>
        </w:rPr>
      </w:pPr>
      <w:r w:rsidRPr="00501DBE">
        <w:rPr>
          <w:lang w:val="ru-RU"/>
        </w:rPr>
        <w:t>скотомогильников с захоронением в ямах – 1000 м;</w:t>
      </w:r>
    </w:p>
    <w:p w:rsidR="00101F86" w:rsidRPr="00501DBE" w:rsidRDefault="00101F86" w:rsidP="00101F86">
      <w:pPr>
        <w:pStyle w:val="Textbody"/>
        <w:numPr>
          <w:ilvl w:val="0"/>
          <w:numId w:val="86"/>
        </w:numPr>
        <w:spacing w:after="0"/>
        <w:rPr>
          <w:lang w:val="ru-RU"/>
        </w:rPr>
      </w:pPr>
      <w:r w:rsidRPr="00501DBE">
        <w:rPr>
          <w:lang w:val="ru-RU"/>
        </w:rPr>
        <w:t>скотомогильников с биологическими камерами – 500 м;</w:t>
      </w:r>
    </w:p>
    <w:p w:rsidR="00101F86" w:rsidRPr="00501DBE" w:rsidRDefault="00101F86" w:rsidP="00101F86">
      <w:pPr>
        <w:pStyle w:val="Textbody"/>
        <w:spacing w:after="0"/>
        <w:jc w:val="both"/>
        <w:rPr>
          <w:lang w:val="ru-RU"/>
        </w:rPr>
      </w:pPr>
      <w:r w:rsidRPr="00501DBE">
        <w:rPr>
          <w:lang w:val="ru-RU"/>
        </w:rPr>
        <w:t>Минимальные расстояния от скотомогильников до скотопрогонов и пастбищ следует принимать 200 м, до автомобильных дорог в зависимости от их категории – 50-300 м.</w:t>
      </w:r>
    </w:p>
    <w:p w:rsidR="00101F86" w:rsidRPr="00501DBE" w:rsidRDefault="00101F86" w:rsidP="00101F86">
      <w:pPr>
        <w:pStyle w:val="Textbody"/>
        <w:spacing w:after="0"/>
        <w:jc w:val="both"/>
        <w:rPr>
          <w:lang w:val="ru-RU"/>
        </w:rPr>
      </w:pPr>
      <w:r w:rsidRPr="00501DBE">
        <w:rPr>
          <w:lang w:val="ru-RU"/>
        </w:rPr>
        <w:t>Размещение скотомогильников (биотермических ям) на территории особо охраняемых территорий (в том числе особо охраняемых природных территориях, водоохранных, пригородных зонах, зонах охраны источников водоснабжения) категорически запрещается.</w:t>
      </w:r>
    </w:p>
    <w:p w:rsidR="00101F86" w:rsidRPr="00501DBE" w:rsidRDefault="00101F86" w:rsidP="00101F86">
      <w:pPr>
        <w:pStyle w:val="Textbody"/>
        <w:spacing w:after="0"/>
        <w:jc w:val="both"/>
        <w:rPr>
          <w:lang w:val="ru-RU"/>
        </w:rPr>
      </w:pPr>
      <w:r w:rsidRPr="00501DBE">
        <w:rPr>
          <w:lang w:val="ru-RU"/>
        </w:rPr>
        <w:t>К скотомогильникам (биотермическим ямам) предусматриваются подъездные пути.</w:t>
      </w:r>
    </w:p>
    <w:p w:rsidR="00101F86" w:rsidRPr="00501DBE" w:rsidRDefault="00101F86" w:rsidP="00101F86">
      <w:pPr>
        <w:pStyle w:val="Textbody"/>
        <w:spacing w:after="0"/>
        <w:jc w:val="both"/>
        <w:rPr>
          <w:lang w:val="ru-RU"/>
        </w:rPr>
      </w:pPr>
      <w:r w:rsidRPr="00501DBE">
        <w:rPr>
          <w:lang w:val="ru-RU"/>
        </w:rPr>
        <w:t xml:space="preserve">В исключительных случаях, с разрешения Главного государственного ветеринарного инспектора по </w:t>
      </w:r>
      <w:r>
        <w:rPr>
          <w:lang w:val="ru-RU"/>
        </w:rPr>
        <w:t>Курга</w:t>
      </w:r>
      <w:r w:rsidRPr="00501DBE">
        <w:rPr>
          <w:lang w:val="ru-RU"/>
        </w:rPr>
        <w:t>нской области, допускается использование территории скотомогильника для промышленного строительства, если с момента последнего захоронения:</w:t>
      </w:r>
    </w:p>
    <w:p w:rsidR="00101F86" w:rsidRPr="00501DBE" w:rsidRDefault="00101F86" w:rsidP="00101F86">
      <w:pPr>
        <w:pStyle w:val="Textbody"/>
        <w:numPr>
          <w:ilvl w:val="0"/>
          <w:numId w:val="87"/>
        </w:numPr>
        <w:spacing w:after="0"/>
        <w:jc w:val="both"/>
        <w:rPr>
          <w:lang w:val="ru-RU"/>
        </w:rPr>
      </w:pPr>
      <w:r w:rsidRPr="00501DBE">
        <w:rPr>
          <w:lang w:val="ru-RU"/>
        </w:rPr>
        <w:t>в биотермическую яму прошло не менее 2 лет;</w:t>
      </w:r>
    </w:p>
    <w:p w:rsidR="00101F86" w:rsidRPr="00501DBE" w:rsidRDefault="00101F86" w:rsidP="00101F86">
      <w:pPr>
        <w:pStyle w:val="Textbody"/>
        <w:numPr>
          <w:ilvl w:val="0"/>
          <w:numId w:val="87"/>
        </w:numPr>
        <w:spacing w:after="0"/>
        <w:jc w:val="both"/>
        <w:rPr>
          <w:lang w:val="ru-RU"/>
        </w:rPr>
      </w:pPr>
      <w:r w:rsidRPr="00501DBE">
        <w:rPr>
          <w:lang w:val="ru-RU"/>
        </w:rPr>
        <w:t>в земляную яму – не менее 25 лет.</w:t>
      </w:r>
    </w:p>
    <w:p w:rsidR="00101F86" w:rsidRPr="00501DBE" w:rsidRDefault="00101F86" w:rsidP="00101F86">
      <w:pPr>
        <w:pStyle w:val="Textbody"/>
        <w:spacing w:after="0"/>
        <w:jc w:val="both"/>
        <w:rPr>
          <w:lang w:val="ru-RU"/>
        </w:rPr>
      </w:pPr>
      <w:r w:rsidRPr="00501DBE">
        <w:rPr>
          <w:lang w:val="ru-RU"/>
        </w:rPr>
        <w:t>Промышленный объект не должен быть связан с приемом, производством и переработкой продуктов питания и кормов.</w:t>
      </w:r>
    </w:p>
    <w:p w:rsidR="00101F86" w:rsidRDefault="00101F86" w:rsidP="00101F86">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 </w:t>
      </w:r>
      <w:r>
        <w:rPr>
          <w:rFonts w:ascii="Times New Roman" w:hAnsi="Times New Roman"/>
          <w:sz w:val="24"/>
          <w:szCs w:val="24"/>
        </w:rPr>
        <w:t>скотомогильники и биотермические ямы.</w:t>
      </w:r>
    </w:p>
    <w:p w:rsidR="00101F86" w:rsidRDefault="00101F86" w:rsidP="00101F86">
      <w:pPr>
        <w:pStyle w:val="ConsPlusNormal"/>
        <w:ind w:firstLine="680"/>
        <w:jc w:val="both"/>
        <w:rPr>
          <w:rFonts w:ascii="Times New Roman" w:hAnsi="Times New Roman"/>
          <w:b/>
          <w:bCs/>
          <w:sz w:val="24"/>
          <w:szCs w:val="24"/>
        </w:rPr>
      </w:pPr>
      <w:r>
        <w:rPr>
          <w:rFonts w:ascii="Times New Roman" w:hAnsi="Times New Roman"/>
          <w:b/>
          <w:bCs/>
          <w:i/>
          <w:iCs/>
          <w:sz w:val="24"/>
          <w:szCs w:val="24"/>
        </w:rPr>
        <w:t>Вспомогательные виды разрешенного использования —</w:t>
      </w:r>
      <w:r>
        <w:rPr>
          <w:rFonts w:ascii="Times New Roman" w:hAnsi="Times New Roman"/>
          <w:i/>
          <w:iCs/>
          <w:sz w:val="24"/>
          <w:szCs w:val="24"/>
        </w:rPr>
        <w:t xml:space="preserve"> </w:t>
      </w:r>
      <w:r>
        <w:rPr>
          <w:rFonts w:ascii="Times New Roman" w:hAnsi="Times New Roman"/>
          <w:sz w:val="24"/>
          <w:szCs w:val="24"/>
        </w:rPr>
        <w:t>автомобильные дороги.</w:t>
      </w:r>
    </w:p>
    <w:p w:rsidR="00101F86" w:rsidRDefault="00101F86" w:rsidP="00101F86">
      <w:pPr>
        <w:pStyle w:val="ConsPlusNormal"/>
        <w:ind w:firstLine="680"/>
        <w:jc w:val="both"/>
        <w:rPr>
          <w:rFonts w:ascii="Times New Roman" w:hAnsi="Times New Roman"/>
          <w:b/>
          <w:bCs/>
          <w:sz w:val="24"/>
          <w:szCs w:val="24"/>
        </w:rPr>
      </w:pP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 не подлежат установлению.</w:t>
      </w:r>
    </w:p>
    <w:p w:rsidR="00101F86" w:rsidRDefault="00101F86" w:rsidP="00101F86">
      <w:pPr>
        <w:pStyle w:val="ConsPlusNormal"/>
        <w:ind w:firstLine="680"/>
        <w:jc w:val="both"/>
        <w:rPr>
          <w:rFonts w:ascii="Times New Roman" w:hAnsi="Times New Roman" w:cs="Times New Roman"/>
          <w:sz w:val="24"/>
          <w:szCs w:val="24"/>
        </w:rPr>
      </w:pPr>
      <w:r w:rsidRPr="00AD73AA">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представлены в таблице 5</w:t>
      </w:r>
      <w:r w:rsidRPr="00CA4D33">
        <w:rPr>
          <w:rFonts w:cs="Times New Roman"/>
        </w:rPr>
        <w:t xml:space="preserve"> </w:t>
      </w:r>
      <w:r w:rsidRPr="00CA4D33">
        <w:rPr>
          <w:rFonts w:ascii="Times New Roman" w:hAnsi="Times New Roman" w:cs="Times New Roman"/>
          <w:sz w:val="24"/>
          <w:szCs w:val="24"/>
        </w:rPr>
        <w:t>статьи 84 настоящих Правил.</w:t>
      </w:r>
      <w:r w:rsidRPr="00AD73AA">
        <w:rPr>
          <w:rFonts w:ascii="Times New Roman" w:hAnsi="Times New Roman" w:cs="Times New Roman"/>
          <w:sz w:val="24"/>
          <w:szCs w:val="24"/>
        </w:rPr>
        <w:t xml:space="preserve">      </w:t>
      </w:r>
    </w:p>
    <w:p w:rsidR="00101F86" w:rsidRDefault="00101F86" w:rsidP="00101F86">
      <w:pPr>
        <w:pStyle w:val="ConsPlusNormal"/>
        <w:ind w:firstLine="680"/>
        <w:jc w:val="both"/>
        <w:rPr>
          <w:rFonts w:ascii="Times New Roman" w:hAnsi="Times New Roman"/>
          <w:sz w:val="24"/>
          <w:szCs w:val="24"/>
        </w:rPr>
      </w:pPr>
      <w:r w:rsidRPr="00AD73AA">
        <w:rPr>
          <w:rFonts w:ascii="Times New Roman" w:hAnsi="Times New Roman" w:cs="Times New Roman"/>
          <w:sz w:val="24"/>
          <w:szCs w:val="24"/>
        </w:rPr>
        <w:t xml:space="preserve">                                                     </w:t>
      </w:r>
    </w:p>
    <w:p w:rsidR="00101F86" w:rsidRPr="00501DBE" w:rsidRDefault="00101F86" w:rsidP="00101F86">
      <w:pPr>
        <w:pStyle w:val="Heading3"/>
        <w:spacing w:before="0" w:after="0"/>
        <w:ind w:left="28" w:firstLine="675"/>
        <w:rPr>
          <w:rFonts w:ascii="Times New Roman" w:hAnsi="Times New Roman"/>
          <w:sz w:val="24"/>
          <w:szCs w:val="24"/>
          <w:lang w:val="ru-RU"/>
        </w:rPr>
      </w:pPr>
      <w:r w:rsidRPr="00501DBE">
        <w:rPr>
          <w:rFonts w:ascii="Times New Roman" w:hAnsi="Times New Roman"/>
          <w:sz w:val="24"/>
          <w:szCs w:val="24"/>
          <w:lang w:val="ru-RU"/>
        </w:rPr>
        <w:t>СН-3. Зона размещения, складирования и захоронения твёрдых бытовых отходов</w:t>
      </w:r>
    </w:p>
    <w:p w:rsidR="00101F86" w:rsidRPr="00501DBE" w:rsidRDefault="00101F86" w:rsidP="00101F86">
      <w:pPr>
        <w:pStyle w:val="Textbody"/>
        <w:spacing w:after="0"/>
        <w:jc w:val="both"/>
        <w:rPr>
          <w:lang w:val="ru-RU"/>
        </w:rPr>
      </w:pPr>
      <w:r w:rsidRPr="00501DBE">
        <w:rPr>
          <w:lang w:val="ru-RU"/>
        </w:rPr>
        <w:t>Объекты размещения отходов производства (далее объекты) предназначены для длительного их хранения и захоронения при условии обеспечения санитарно-эпидемиологической безопасности населения на весь период их эксплуатации и после закрытия.</w:t>
      </w:r>
    </w:p>
    <w:p w:rsidR="00101F86" w:rsidRPr="00501DBE" w:rsidRDefault="00101F86" w:rsidP="00101F86">
      <w:pPr>
        <w:pStyle w:val="Textbody"/>
        <w:spacing w:after="0"/>
        <w:rPr>
          <w:lang w:val="ru-RU"/>
        </w:rPr>
      </w:pPr>
      <w:r w:rsidRPr="00501DBE">
        <w:rPr>
          <w:lang w:val="ru-RU"/>
        </w:rPr>
        <w:t>Объекты размещения отходов производства проектируются в соответствии с требованиями СанПиН 2.1.7.1322-03.</w:t>
      </w:r>
    </w:p>
    <w:p w:rsidR="00101F86" w:rsidRPr="00501DBE" w:rsidRDefault="00101F86" w:rsidP="00101F86">
      <w:pPr>
        <w:pStyle w:val="ae"/>
        <w:ind w:firstLine="680"/>
        <w:rPr>
          <w:lang w:val="ru-RU"/>
        </w:rPr>
      </w:pPr>
      <w:r w:rsidRPr="00501DBE">
        <w:rPr>
          <w:lang w:val="ru-RU"/>
        </w:rPr>
        <w:t xml:space="preserve">     Объекты располагаются за пределами жилой зоны и на обособленных территориях с обеспечением нормативных санитарно-защитных зон.</w:t>
      </w:r>
    </w:p>
    <w:p w:rsidR="00101F86" w:rsidRPr="00501DBE" w:rsidRDefault="00101F86" w:rsidP="00101F86">
      <w:pPr>
        <w:pStyle w:val="ad"/>
        <w:ind w:firstLine="680"/>
        <w:rPr>
          <w:lang w:val="ru-RU"/>
        </w:rPr>
      </w:pPr>
      <w:r w:rsidRPr="00501DBE">
        <w:rPr>
          <w:lang w:val="ru-RU"/>
        </w:rPr>
        <w:t>Объекты должны располагаться с подветренной стороны по отношению к жилой застройке.</w:t>
      </w:r>
    </w:p>
    <w:p w:rsidR="00101F86" w:rsidRDefault="00101F86" w:rsidP="00101F86">
      <w:pPr>
        <w:pStyle w:val="ad"/>
        <w:rPr>
          <w:b/>
          <w:bCs/>
        </w:rPr>
      </w:pPr>
      <w:r>
        <w:rPr>
          <w:b/>
          <w:bCs/>
        </w:rPr>
        <w:t>Размещение объектов не допускается:</w:t>
      </w:r>
    </w:p>
    <w:p w:rsidR="00101F86" w:rsidRPr="00501DBE" w:rsidRDefault="00101F86" w:rsidP="00101F86">
      <w:pPr>
        <w:pStyle w:val="a"/>
        <w:numPr>
          <w:ilvl w:val="1"/>
          <w:numId w:val="3"/>
        </w:numPr>
        <w:ind w:left="750" w:hanging="183"/>
        <w:rPr>
          <w:lang w:val="ru-RU"/>
        </w:rPr>
      </w:pPr>
      <w:r w:rsidRPr="00501DBE">
        <w:rPr>
          <w:lang w:val="ru-RU"/>
        </w:rPr>
        <w:t xml:space="preserve">на территории </w:t>
      </w:r>
      <w:r>
        <w:t>I</w:t>
      </w:r>
      <w:r w:rsidRPr="00501DBE">
        <w:rPr>
          <w:lang w:val="ru-RU"/>
        </w:rPr>
        <w:t xml:space="preserve">, </w:t>
      </w:r>
      <w:r>
        <w:t>II</w:t>
      </w:r>
      <w:r w:rsidRPr="00501DBE">
        <w:rPr>
          <w:lang w:val="ru-RU"/>
        </w:rPr>
        <w:t xml:space="preserve"> и </w:t>
      </w:r>
      <w:r>
        <w:t>III</w:t>
      </w:r>
      <w:r w:rsidRPr="00501DBE">
        <w:rPr>
          <w:lang w:val="ru-RU"/>
        </w:rPr>
        <w:t xml:space="preserve"> поясов зон санитарной охраны водоисточников;</w:t>
      </w:r>
    </w:p>
    <w:p w:rsidR="00101F86" w:rsidRPr="00501DBE" w:rsidRDefault="00101F86" w:rsidP="00101F86">
      <w:pPr>
        <w:pStyle w:val="a"/>
        <w:numPr>
          <w:ilvl w:val="1"/>
          <w:numId w:val="3"/>
        </w:numPr>
        <w:ind w:left="750" w:hanging="183"/>
        <w:rPr>
          <w:lang w:val="ru-RU"/>
        </w:rPr>
      </w:pPr>
      <w:r w:rsidRPr="00501DBE">
        <w:rPr>
          <w:lang w:val="ru-RU"/>
        </w:rPr>
        <w:t>в зонах массового загородного отдыха населения и на территории лечебно-оздоровительных учреждений;</w:t>
      </w:r>
    </w:p>
    <w:p w:rsidR="00101F86" w:rsidRDefault="00101F86" w:rsidP="00101F86">
      <w:pPr>
        <w:pStyle w:val="a"/>
        <w:numPr>
          <w:ilvl w:val="1"/>
          <w:numId w:val="3"/>
        </w:numPr>
        <w:ind w:left="750" w:hanging="183"/>
      </w:pPr>
      <w:r>
        <w:t>в рекреационных зонах;</w:t>
      </w:r>
    </w:p>
    <w:p w:rsidR="00101F86" w:rsidRPr="00501DBE" w:rsidRDefault="00101F86" w:rsidP="00101F86">
      <w:pPr>
        <w:pStyle w:val="a"/>
        <w:numPr>
          <w:ilvl w:val="1"/>
          <w:numId w:val="3"/>
        </w:numPr>
        <w:ind w:left="750" w:hanging="183"/>
        <w:rPr>
          <w:lang w:val="ru-RU"/>
        </w:rPr>
      </w:pPr>
      <w:r w:rsidRPr="00501DBE">
        <w:rPr>
          <w:lang w:val="ru-RU"/>
        </w:rPr>
        <w:t>в местах выклинивания водоносных горизонтов;</w:t>
      </w:r>
    </w:p>
    <w:p w:rsidR="00101F86" w:rsidRPr="00501DBE" w:rsidRDefault="00101F86" w:rsidP="00101F86">
      <w:pPr>
        <w:pStyle w:val="a"/>
        <w:numPr>
          <w:ilvl w:val="1"/>
          <w:numId w:val="3"/>
        </w:numPr>
        <w:ind w:left="750" w:hanging="183"/>
        <w:rPr>
          <w:lang w:val="ru-RU"/>
        </w:rPr>
      </w:pPr>
      <w:r w:rsidRPr="00501DBE">
        <w:rPr>
          <w:lang w:val="ru-RU"/>
        </w:rPr>
        <w:t>на заболачиваемых и подтопляемых территориях;</w:t>
      </w:r>
    </w:p>
    <w:p w:rsidR="00101F86" w:rsidRPr="00501DBE" w:rsidRDefault="00101F86" w:rsidP="00101F86">
      <w:pPr>
        <w:pStyle w:val="a"/>
        <w:numPr>
          <w:ilvl w:val="1"/>
          <w:numId w:val="3"/>
        </w:numPr>
        <w:ind w:left="750" w:hanging="183"/>
        <w:rPr>
          <w:lang w:val="ru-RU"/>
        </w:rPr>
      </w:pPr>
      <w:r w:rsidRPr="00501DBE">
        <w:rPr>
          <w:lang w:val="ru-RU"/>
        </w:rPr>
        <w:t>в границах установленных водоохранных зон открытых водоемов.</w:t>
      </w:r>
    </w:p>
    <w:p w:rsidR="00101F86" w:rsidRPr="00501DBE" w:rsidRDefault="00101F86" w:rsidP="00101F86">
      <w:pPr>
        <w:pStyle w:val="ad"/>
        <w:rPr>
          <w:lang w:val="ru-RU"/>
        </w:rPr>
      </w:pPr>
      <w:r w:rsidRPr="00501DBE">
        <w:rPr>
          <w:lang w:val="ru-RU"/>
        </w:rPr>
        <w:t>Участок для размещения объекта должен располагаться на территориях с уровнем залегания подземных вод на глубине более 20 м с коэффициентом фильтрации подстилающих пород не более 10</w:t>
      </w:r>
      <w:r w:rsidRPr="00501DBE">
        <w:rPr>
          <w:vertAlign w:val="superscript"/>
          <w:lang w:val="ru-RU"/>
        </w:rPr>
        <w:t xml:space="preserve">-6 </w:t>
      </w:r>
      <w:r w:rsidRPr="00501DBE">
        <w:rPr>
          <w:lang w:val="ru-RU"/>
        </w:rPr>
        <w:t>см/с на расстоянии не менее 2 м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101F86" w:rsidRPr="00501DBE" w:rsidRDefault="00101F86" w:rsidP="00101F86">
      <w:pPr>
        <w:pStyle w:val="ad"/>
        <w:rPr>
          <w:lang w:val="ru-RU"/>
        </w:rPr>
      </w:pPr>
      <w:r w:rsidRPr="00501DBE">
        <w:rPr>
          <w:lang w:val="ru-RU"/>
        </w:rPr>
        <w:t>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отходов.</w:t>
      </w:r>
    </w:p>
    <w:p w:rsidR="00101F86" w:rsidRPr="00501DBE" w:rsidRDefault="00101F86" w:rsidP="00101F86">
      <w:pPr>
        <w:pStyle w:val="Standard"/>
        <w:tabs>
          <w:tab w:val="left" w:pos="180"/>
          <w:tab w:val="left" w:pos="1260"/>
        </w:tabs>
        <w:autoSpaceDE w:val="0"/>
        <w:ind w:firstLine="720"/>
        <w:jc w:val="both"/>
        <w:rPr>
          <w:lang w:val="ru-RU"/>
        </w:rPr>
      </w:pPr>
      <w:r w:rsidRPr="00501DBE">
        <w:rPr>
          <w:sz w:val="26"/>
          <w:szCs w:val="26"/>
          <w:lang w:val="ru-RU"/>
        </w:rPr>
        <w:t xml:space="preserve">   </w:t>
      </w:r>
      <w:r w:rsidRPr="00501DBE">
        <w:rPr>
          <w:lang w:val="ru-RU"/>
        </w:rPr>
        <w:t>Использование</w:t>
      </w:r>
      <w:r w:rsidRPr="00501DBE">
        <w:rPr>
          <w:iCs/>
          <w:lang w:val="ru-RU"/>
        </w:rPr>
        <w:t xml:space="preserve"> территорий свалок осуществляется в соответствии с «Инструкцией по проектированию, эксплуатации и рекультивации полигонов для твёрдых бытовых отходов» утв. </w:t>
      </w:r>
      <w:r w:rsidRPr="00501DBE">
        <w:rPr>
          <w:lang w:val="ru-RU"/>
        </w:rPr>
        <w:t>Министерством строительства Российской Федерации 2 ноября 1996г.</w:t>
      </w:r>
      <w:r w:rsidRPr="00501DBE">
        <w:rPr>
          <w:iCs/>
          <w:lang w:val="ru-RU"/>
        </w:rPr>
        <w:t xml:space="preserve"> и </w:t>
      </w:r>
      <w:r w:rsidRPr="00501DBE">
        <w:rPr>
          <w:lang w:val="ru-RU"/>
        </w:rPr>
        <w:t>«Гигиенические требования к устройству и содержанию полигонов для твердых бытовых отходов» СанПиН 2.1.7.1038—01.</w:t>
      </w:r>
    </w:p>
    <w:p w:rsidR="00101F86" w:rsidRPr="00501DBE" w:rsidRDefault="00101F86" w:rsidP="00101F86">
      <w:pPr>
        <w:pStyle w:val="ad"/>
        <w:tabs>
          <w:tab w:val="left" w:pos="568"/>
        </w:tabs>
        <w:jc w:val="left"/>
        <w:rPr>
          <w:lang w:val="ru-RU"/>
        </w:rPr>
      </w:pPr>
      <w:r w:rsidRPr="00501DBE">
        <w:rPr>
          <w:b/>
          <w:szCs w:val="24"/>
          <w:lang w:val="ru-RU"/>
        </w:rPr>
        <w:t>Основные виды разрешенного использования:</w:t>
      </w:r>
      <w:r w:rsidRPr="00501DBE">
        <w:rPr>
          <w:szCs w:val="24"/>
          <w:lang w:val="ru-RU"/>
        </w:rPr>
        <w:br/>
      </w:r>
      <w:r w:rsidRPr="00501DBE">
        <w:rPr>
          <w:szCs w:val="24"/>
          <w:lang w:val="ru-RU"/>
        </w:rPr>
        <w:tab/>
        <w:t>- объекты, использование которых несовместимо с использованием других видов территориальных зон;</w:t>
      </w:r>
      <w:r w:rsidRPr="00501DBE">
        <w:rPr>
          <w:szCs w:val="24"/>
          <w:lang w:val="ru-RU"/>
        </w:rPr>
        <w:br/>
      </w:r>
      <w:r w:rsidRPr="00501DBE">
        <w:rPr>
          <w:szCs w:val="24"/>
          <w:lang w:val="ru-RU"/>
        </w:rPr>
        <w:tab/>
        <w:t>- объекты, создание и использование которых невозможно без установления специальных нормативов и правил.</w:t>
      </w:r>
      <w:r w:rsidRPr="00501DBE">
        <w:rPr>
          <w:szCs w:val="24"/>
          <w:lang w:val="ru-RU"/>
        </w:rPr>
        <w:br/>
      </w:r>
      <w:bookmarkStart w:id="1" w:name="2414278"/>
      <w:bookmarkEnd w:id="1"/>
      <w:r w:rsidRPr="00501DBE">
        <w:rPr>
          <w:szCs w:val="24"/>
          <w:lang w:val="ru-RU"/>
        </w:rPr>
        <w:tab/>
      </w:r>
      <w:r w:rsidRPr="00501DBE">
        <w:rPr>
          <w:b/>
          <w:szCs w:val="24"/>
          <w:lang w:val="ru-RU"/>
        </w:rPr>
        <w:t>Вспомогательные виды разрешенного использования:</w:t>
      </w:r>
      <w:r w:rsidRPr="00501DBE">
        <w:rPr>
          <w:szCs w:val="24"/>
          <w:lang w:val="ru-RU"/>
        </w:rPr>
        <w:br/>
      </w:r>
      <w:r w:rsidRPr="00501DBE">
        <w:rPr>
          <w:szCs w:val="24"/>
          <w:lang w:val="ru-RU"/>
        </w:rPr>
        <w:tab/>
        <w:t>- объекты эксплуатации полигонов (</w:t>
      </w:r>
      <w:r>
        <w:rPr>
          <w:szCs w:val="24"/>
          <w:lang w:val="ru-RU"/>
        </w:rPr>
        <w:t xml:space="preserve">площадок) </w:t>
      </w:r>
      <w:r w:rsidRPr="00501DBE">
        <w:rPr>
          <w:szCs w:val="24"/>
          <w:lang w:val="ru-RU"/>
        </w:rPr>
        <w:t>ТБО;</w:t>
      </w:r>
      <w:r w:rsidRPr="00501DBE">
        <w:rPr>
          <w:szCs w:val="24"/>
          <w:lang w:val="ru-RU"/>
        </w:rPr>
        <w:br/>
      </w:r>
      <w:r w:rsidRPr="00501DBE">
        <w:rPr>
          <w:szCs w:val="24"/>
          <w:lang w:val="ru-RU"/>
        </w:rPr>
        <w:tab/>
        <w:t>- иные вспомогательные производства и административные объекты, связанные с функционированием полигонов и очистных сооружений;</w:t>
      </w:r>
      <w:r w:rsidRPr="00501DBE">
        <w:rPr>
          <w:szCs w:val="24"/>
          <w:lang w:val="ru-RU"/>
        </w:rPr>
        <w:br/>
      </w:r>
      <w:r w:rsidRPr="00501DBE">
        <w:rPr>
          <w:szCs w:val="24"/>
          <w:lang w:val="ru-RU"/>
        </w:rPr>
        <w:tab/>
        <w:t>- зеленые насаждения;</w:t>
      </w:r>
      <w:r w:rsidRPr="00501DBE">
        <w:rPr>
          <w:szCs w:val="24"/>
          <w:lang w:val="ru-RU"/>
        </w:rPr>
        <w:br/>
      </w:r>
      <w:r w:rsidRPr="00501DBE">
        <w:rPr>
          <w:szCs w:val="24"/>
          <w:lang w:val="ru-RU"/>
        </w:rPr>
        <w:tab/>
        <w:t>- инженерные сооружения и коммуникации.</w:t>
      </w:r>
      <w:r w:rsidRPr="00501DBE">
        <w:rPr>
          <w:szCs w:val="24"/>
          <w:lang w:val="ru-RU"/>
        </w:rPr>
        <w:br/>
      </w:r>
      <w:r w:rsidRPr="00501DBE">
        <w:rPr>
          <w:szCs w:val="24"/>
          <w:lang w:val="ru-RU"/>
        </w:rPr>
        <w:tab/>
      </w:r>
      <w:r w:rsidRPr="00501DBE">
        <w:rPr>
          <w:b/>
          <w:szCs w:val="24"/>
          <w:lang w:val="ru-RU"/>
        </w:rPr>
        <w:t xml:space="preserve"> </w:t>
      </w:r>
      <w:bookmarkStart w:id="2" w:name="2414279"/>
      <w:bookmarkEnd w:id="2"/>
      <w:r w:rsidRPr="00501DBE">
        <w:rPr>
          <w:b/>
          <w:szCs w:val="24"/>
          <w:lang w:val="ru-RU"/>
        </w:rPr>
        <w:t>Условно разрешенные виды использования</w:t>
      </w:r>
      <w:r w:rsidRPr="00501DBE">
        <w:rPr>
          <w:szCs w:val="24"/>
          <w:lang w:val="ru-RU"/>
        </w:rPr>
        <w:br/>
      </w:r>
      <w:r w:rsidRPr="00501DBE">
        <w:rPr>
          <w:szCs w:val="24"/>
          <w:lang w:val="ru-RU"/>
        </w:rPr>
        <w:tab/>
        <w:t>- мусороперерабатывающие заводы, мусоросортировочные линии;</w:t>
      </w:r>
      <w:r w:rsidRPr="00501DBE">
        <w:rPr>
          <w:szCs w:val="24"/>
          <w:lang w:val="ru-RU"/>
        </w:rPr>
        <w:br/>
      </w:r>
      <w:r w:rsidRPr="00501DBE">
        <w:rPr>
          <w:szCs w:val="24"/>
          <w:lang w:val="ru-RU"/>
        </w:rPr>
        <w:tab/>
        <w:t>- полигоны для захоронения неутилизируемых производственных отходов и другие объекты;</w:t>
      </w:r>
      <w:r w:rsidRPr="00501DBE">
        <w:rPr>
          <w:szCs w:val="24"/>
          <w:lang w:val="ru-RU"/>
        </w:rPr>
        <w:br/>
      </w:r>
      <w:r w:rsidRPr="00501DBE">
        <w:rPr>
          <w:szCs w:val="24"/>
          <w:lang w:val="ru-RU"/>
        </w:rPr>
        <w:tab/>
        <w:t>- снегоплавильные пункты;</w:t>
      </w:r>
      <w:r w:rsidRPr="00501DBE">
        <w:rPr>
          <w:szCs w:val="24"/>
          <w:lang w:val="ru-RU"/>
        </w:rPr>
        <w:br/>
      </w:r>
      <w:r w:rsidRPr="00501DBE">
        <w:rPr>
          <w:szCs w:val="24"/>
          <w:lang w:val="ru-RU"/>
        </w:rPr>
        <w:tab/>
        <w:t>- сооружения по утилизации осадка сточных вод.</w:t>
      </w:r>
    </w:p>
    <w:p w:rsidR="00101F86" w:rsidRPr="00AD73AA" w:rsidRDefault="00101F86" w:rsidP="00101F86">
      <w:pPr>
        <w:pStyle w:val="Heading2"/>
        <w:tabs>
          <w:tab w:val="left" w:pos="714"/>
        </w:tabs>
        <w:spacing w:before="0" w:after="0"/>
        <w:ind w:firstLine="720"/>
        <w:jc w:val="both"/>
        <w:rPr>
          <w:rFonts w:ascii="Times New Roman" w:hAnsi="Times New Roman"/>
          <w:b w:val="0"/>
          <w:i w:val="0"/>
          <w:sz w:val="24"/>
          <w:szCs w:val="24"/>
          <w:lang w:val="ru-RU"/>
        </w:rPr>
      </w:pPr>
      <w:r w:rsidRPr="00AD73AA">
        <w:rPr>
          <w:rFonts w:ascii="Times New Roman" w:hAnsi="Times New Roman"/>
          <w:b w:val="0"/>
          <w:i w:val="0"/>
          <w:sz w:val="24"/>
          <w:szCs w:val="24"/>
          <w:lang w:val="ru-RU"/>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представлены в </w:t>
      </w:r>
      <w:r w:rsidRPr="00CA4D33">
        <w:rPr>
          <w:rFonts w:ascii="Times New Roman" w:hAnsi="Times New Roman"/>
          <w:b w:val="0"/>
          <w:i w:val="0"/>
          <w:sz w:val="24"/>
          <w:szCs w:val="24"/>
          <w:lang w:val="ru-RU"/>
        </w:rPr>
        <w:t>таблице 5 статьи 84 настоящих Правил.</w:t>
      </w:r>
      <w:r w:rsidRPr="00AD73AA">
        <w:rPr>
          <w:rFonts w:ascii="Times New Roman" w:hAnsi="Times New Roman"/>
          <w:b w:val="0"/>
          <w:i w:val="0"/>
          <w:sz w:val="24"/>
          <w:szCs w:val="24"/>
          <w:lang w:val="ru-RU"/>
        </w:rPr>
        <w:t xml:space="preserve">                                                           </w:t>
      </w:r>
    </w:p>
    <w:p w:rsidR="00101F86" w:rsidRPr="00501DBE" w:rsidRDefault="00101F86" w:rsidP="00101F86">
      <w:pPr>
        <w:pStyle w:val="Heading2"/>
        <w:tabs>
          <w:tab w:val="left" w:pos="714"/>
        </w:tabs>
        <w:spacing w:before="0" w:after="0"/>
        <w:ind w:firstLine="720"/>
        <w:jc w:val="both"/>
        <w:rPr>
          <w:lang w:val="ru-RU"/>
        </w:rPr>
      </w:pPr>
      <w:r w:rsidRPr="00501DBE">
        <w:rPr>
          <w:sz w:val="24"/>
          <w:szCs w:val="24"/>
          <w:lang w:val="ru-RU"/>
        </w:rPr>
        <w:br/>
      </w:r>
      <w:r w:rsidRPr="00501DBE">
        <w:rPr>
          <w:rFonts w:ascii="Times New Roman" w:hAnsi="Times New Roman"/>
          <w:sz w:val="24"/>
          <w:szCs w:val="24"/>
          <w:lang w:val="ru-RU"/>
        </w:rPr>
        <w:tab/>
      </w:r>
      <w:r>
        <w:rPr>
          <w:rFonts w:ascii="Times New Roman" w:hAnsi="Times New Roman"/>
          <w:i w:val="0"/>
          <w:iCs w:val="0"/>
          <w:sz w:val="24"/>
          <w:szCs w:val="24"/>
          <w:lang w:val="ru-RU"/>
        </w:rPr>
        <w:t xml:space="preserve">Статья 79. Градостроительные регламенты водоохранной зоны и зоны </w:t>
      </w:r>
      <w:r w:rsidRPr="00501DBE">
        <w:rPr>
          <w:rFonts w:ascii="Times New Roman" w:hAnsi="Times New Roman"/>
          <w:i w:val="0"/>
          <w:iCs w:val="0"/>
          <w:sz w:val="24"/>
          <w:szCs w:val="24"/>
          <w:lang w:val="ru-RU"/>
        </w:rPr>
        <w:t>прибрежных защитных полос</w:t>
      </w:r>
    </w:p>
    <w:p w:rsidR="00101F86" w:rsidRDefault="00101F86" w:rsidP="00101F86">
      <w:pPr>
        <w:pStyle w:val="Heading3"/>
        <w:rPr>
          <w:rFonts w:ascii="Times New Roman" w:hAnsi="Times New Roman"/>
          <w:sz w:val="24"/>
          <w:szCs w:val="24"/>
          <w:lang w:val="ru-RU"/>
        </w:rPr>
      </w:pPr>
      <w:r>
        <w:rPr>
          <w:rFonts w:ascii="Times New Roman" w:hAnsi="Times New Roman"/>
          <w:sz w:val="24"/>
          <w:szCs w:val="24"/>
          <w:lang w:val="ru-RU"/>
        </w:rPr>
        <w:t>ВЗ. Водоохранная зона и зоны прибрежных защитных полос</w:t>
      </w:r>
    </w:p>
    <w:p w:rsidR="00101F86" w:rsidRPr="00501DBE" w:rsidRDefault="00101F86" w:rsidP="00101F86">
      <w:pPr>
        <w:pStyle w:val="Headerleft"/>
        <w:jc w:val="both"/>
        <w:rPr>
          <w:lang w:val="ru-RU"/>
        </w:rPr>
      </w:pPr>
      <w:r w:rsidRPr="00501DBE">
        <w:rPr>
          <w:lang w:val="ru-RU"/>
        </w:rPr>
        <w:t>Водоохранная зона и зоны прибрежных защитных полос включает в себя зоны ВЗ-1 — зона прибрежной защитной полосы и зону В-2 — водоохранную зону.</w:t>
      </w:r>
    </w:p>
    <w:p w:rsidR="00101F86" w:rsidRPr="00501DBE" w:rsidRDefault="00101F86" w:rsidP="00101F86">
      <w:pPr>
        <w:pStyle w:val="Heading3"/>
        <w:spacing w:before="125" w:after="62"/>
        <w:rPr>
          <w:rFonts w:ascii="Times New Roman" w:hAnsi="Times New Roman"/>
          <w:sz w:val="24"/>
          <w:szCs w:val="24"/>
          <w:lang w:val="ru-RU"/>
        </w:rPr>
      </w:pPr>
      <w:r w:rsidRPr="00501DBE">
        <w:rPr>
          <w:rFonts w:ascii="Times New Roman" w:hAnsi="Times New Roman"/>
          <w:sz w:val="24"/>
          <w:szCs w:val="24"/>
          <w:lang w:val="ru-RU"/>
        </w:rPr>
        <w:t>ВЗ-1. Зона прибрежной защитной полосы</w:t>
      </w:r>
    </w:p>
    <w:p w:rsidR="00101F86" w:rsidRDefault="00101F86" w:rsidP="00101F86">
      <w:pPr>
        <w:pStyle w:val="ConsPlusDocList"/>
        <w:ind w:left="28" w:firstLine="680"/>
        <w:jc w:val="both"/>
        <w:rPr>
          <w:rFonts w:ascii="Times New Roman" w:hAnsi="Times New Roman"/>
          <w:sz w:val="24"/>
          <w:szCs w:val="24"/>
        </w:rPr>
      </w:pPr>
      <w:r>
        <w:rPr>
          <w:rFonts w:ascii="Times New Roman" w:hAnsi="Times New Roman"/>
          <w:sz w:val="24"/>
          <w:szCs w:val="24"/>
        </w:rPr>
        <w:t>Прибрежная защитная полоса - часть водоохранной зоны, для которой вводятся дополнительные ограничения землепользования, застройки и природопользования.</w:t>
      </w:r>
    </w:p>
    <w:p w:rsidR="00101F86" w:rsidRPr="00501DBE" w:rsidRDefault="00101F86" w:rsidP="00101F86">
      <w:pPr>
        <w:pStyle w:val="Standard"/>
        <w:ind w:left="28"/>
        <w:jc w:val="both"/>
        <w:rPr>
          <w:lang w:val="ru-RU"/>
        </w:rPr>
      </w:pPr>
      <w:r>
        <w:rPr>
          <w:lang w:val="ru-RU"/>
        </w:rPr>
        <w:t xml:space="preserve">Водный Кодекс РФ предусматривает, что береговая линия вдоль реки, ручья, канала, озера, обводненного карьера, пруда, водохранилища является объектом общего пользования и полосой земли вдоль береговой линии предназначается для общего пользования. Ширина береговой полосы водных объектов общего пользования составляет двадцать метров. Каждый гражданин вправе пользоваться (без использования механических транспортных средств) береговой полосой водных объектов общего пользования. </w:t>
      </w:r>
      <w:r>
        <w:rPr>
          <w:b/>
          <w:bCs/>
          <w:lang w:val="ru-RU"/>
        </w:rPr>
        <w:t>Осуществлять строительство на береговой линии не разрешается.</w:t>
      </w:r>
      <w:r>
        <w:rPr>
          <w:lang w:val="ru-RU"/>
        </w:rPr>
        <w:t xml:space="preserve"> </w:t>
      </w:r>
      <w:r>
        <w:rPr>
          <w:lang w:val="ru-RU"/>
        </w:rPr>
        <w:tab/>
        <w:t>Собственники земельных участков вдоль береговой линии  могут оградить свой участок на расстоянии не менее 20 метров от водоема.</w:t>
      </w:r>
    </w:p>
    <w:p w:rsidR="00101F86" w:rsidRDefault="00101F86" w:rsidP="00101F86">
      <w:pPr>
        <w:pStyle w:val="Textbody"/>
        <w:spacing w:after="0"/>
        <w:jc w:val="both"/>
        <w:rPr>
          <w:lang w:val="ru-RU"/>
        </w:rPr>
      </w:pPr>
      <w:r>
        <w:rPr>
          <w:lang w:val="ru-RU"/>
        </w:rPr>
        <w:t xml:space="preserve"> Прибрежные защитные полосы, как правило, должны быть заняты древесно - кустарниковой растительностью или залужены.</w:t>
      </w:r>
    </w:p>
    <w:p w:rsidR="00101F86" w:rsidRDefault="00101F86" w:rsidP="00101F86">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 </w:t>
      </w:r>
      <w:r>
        <w:rPr>
          <w:rFonts w:ascii="Times New Roman" w:hAnsi="Times New Roman"/>
          <w:sz w:val="24"/>
          <w:szCs w:val="24"/>
        </w:rPr>
        <w:t>не подлежат установлению.</w:t>
      </w:r>
    </w:p>
    <w:p w:rsidR="00101F86" w:rsidRDefault="00101F86" w:rsidP="00101F86">
      <w:pPr>
        <w:pStyle w:val="ConsPlusNormal"/>
        <w:ind w:firstLine="680"/>
        <w:jc w:val="both"/>
        <w:rPr>
          <w:rFonts w:ascii="Times New Roman" w:hAnsi="Times New Roman"/>
          <w:b/>
          <w:bCs/>
          <w:sz w:val="24"/>
          <w:szCs w:val="24"/>
        </w:rPr>
      </w:pPr>
      <w:r>
        <w:rPr>
          <w:rFonts w:ascii="Times New Roman" w:hAnsi="Times New Roman"/>
          <w:b/>
          <w:bCs/>
          <w:i/>
          <w:iCs/>
          <w:sz w:val="24"/>
          <w:szCs w:val="24"/>
        </w:rPr>
        <w:t>Вспомогательные виды разрешенного использования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101F86" w:rsidRDefault="00101F86" w:rsidP="00101F86">
      <w:pPr>
        <w:pStyle w:val="ConsPlusNormal"/>
        <w:ind w:firstLine="680"/>
        <w:jc w:val="both"/>
        <w:rPr>
          <w:rFonts w:ascii="Times New Roman" w:hAnsi="Times New Roman"/>
          <w:sz w:val="24"/>
          <w:szCs w:val="24"/>
        </w:rPr>
      </w:pP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 не подлежат установлению.</w:t>
      </w:r>
    </w:p>
    <w:p w:rsidR="00101F86" w:rsidRDefault="00101F86" w:rsidP="00101F86">
      <w:pPr>
        <w:pStyle w:val="ConsPlusNormal"/>
        <w:ind w:firstLine="680"/>
        <w:jc w:val="both"/>
      </w:pPr>
      <w:r w:rsidRPr="00AD73AA">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представлены в </w:t>
      </w:r>
      <w:r w:rsidRPr="00CA4D33">
        <w:rPr>
          <w:rFonts w:ascii="Times New Roman" w:hAnsi="Times New Roman" w:cs="Times New Roman"/>
          <w:sz w:val="24"/>
          <w:szCs w:val="24"/>
        </w:rPr>
        <w:t>таблице 5 статьи 84 настоящих Правил.</w:t>
      </w:r>
      <w:r w:rsidRPr="00AD73AA">
        <w:rPr>
          <w:rFonts w:ascii="Times New Roman" w:hAnsi="Times New Roman" w:cs="Times New Roman"/>
          <w:sz w:val="24"/>
          <w:szCs w:val="24"/>
        </w:rPr>
        <w:t xml:space="preserve">                                                           </w:t>
      </w:r>
    </w:p>
    <w:p w:rsidR="00101F86" w:rsidRPr="00501DBE" w:rsidRDefault="00101F86" w:rsidP="00101F86">
      <w:pPr>
        <w:pStyle w:val="Heading3"/>
        <w:spacing w:before="125" w:after="62"/>
        <w:rPr>
          <w:rFonts w:ascii="Times New Roman" w:hAnsi="Times New Roman"/>
          <w:sz w:val="24"/>
          <w:szCs w:val="24"/>
          <w:lang w:val="ru-RU"/>
        </w:rPr>
      </w:pPr>
      <w:r w:rsidRPr="00501DBE">
        <w:rPr>
          <w:rFonts w:ascii="Times New Roman" w:hAnsi="Times New Roman"/>
          <w:sz w:val="24"/>
          <w:szCs w:val="24"/>
          <w:lang w:val="ru-RU"/>
        </w:rPr>
        <w:t>ВЗ-2. Водоохранная зона</w:t>
      </w:r>
    </w:p>
    <w:p w:rsidR="00101F86" w:rsidRPr="00501DBE" w:rsidRDefault="00101F86" w:rsidP="00101F86">
      <w:pPr>
        <w:pStyle w:val="Standard"/>
        <w:jc w:val="both"/>
        <w:rPr>
          <w:lang w:val="ru-RU"/>
        </w:rPr>
      </w:pPr>
      <w:r w:rsidRPr="00501DBE">
        <w:rPr>
          <w:lang w:val="ru-RU"/>
        </w:rPr>
        <w:t>1. Размеры водоохранных зон водных объектов:</w:t>
      </w:r>
    </w:p>
    <w:p w:rsidR="00101F86" w:rsidRPr="00501DBE" w:rsidRDefault="00101F86" w:rsidP="00101F86">
      <w:pPr>
        <w:pStyle w:val="Standard"/>
        <w:numPr>
          <w:ilvl w:val="0"/>
          <w:numId w:val="44"/>
        </w:numPr>
        <w:jc w:val="both"/>
        <w:rPr>
          <w:lang w:val="ru-RU"/>
        </w:rPr>
      </w:pPr>
      <w:r w:rsidRPr="00501DBE">
        <w:rPr>
          <w:lang w:val="ru-RU"/>
        </w:rPr>
        <w:t>озера, водохранилища с акваторией менее 0,5 кв. км - 50 м;</w:t>
      </w:r>
    </w:p>
    <w:p w:rsidR="00101F86" w:rsidRPr="00501DBE" w:rsidRDefault="00101F86" w:rsidP="00101F86">
      <w:pPr>
        <w:pStyle w:val="Standard"/>
        <w:numPr>
          <w:ilvl w:val="0"/>
          <w:numId w:val="44"/>
        </w:numPr>
        <w:jc w:val="both"/>
        <w:rPr>
          <w:lang w:val="ru-RU"/>
        </w:rPr>
      </w:pPr>
      <w:r>
        <w:rPr>
          <w:lang w:val="ru-RU"/>
        </w:rPr>
        <w:t>водоёмы с акваторией более 0,5 кв.км</w:t>
      </w:r>
      <w:r w:rsidRPr="00501DBE">
        <w:rPr>
          <w:lang w:val="ru-RU"/>
        </w:rPr>
        <w:t xml:space="preserve">  - 200 м.</w:t>
      </w:r>
    </w:p>
    <w:p w:rsidR="00101F86" w:rsidRPr="00501DBE" w:rsidRDefault="00101F86" w:rsidP="00101F86">
      <w:pPr>
        <w:pStyle w:val="Standard"/>
        <w:jc w:val="both"/>
        <w:rPr>
          <w:lang w:val="ru-RU"/>
        </w:rPr>
      </w:pPr>
      <w:r w:rsidRPr="00501DBE">
        <w:rPr>
          <w:lang w:val="ru-RU"/>
        </w:rPr>
        <w:t>Ширина водоохранных зон устанавливается от береговой линии, в населенных пунктах при наличии набережных - от парапета набережной.</w:t>
      </w:r>
    </w:p>
    <w:p w:rsidR="00101F86" w:rsidRPr="00501DBE" w:rsidRDefault="00101F86" w:rsidP="00101F86">
      <w:pPr>
        <w:pStyle w:val="Standard"/>
        <w:jc w:val="both"/>
        <w:rPr>
          <w:lang w:val="ru-RU"/>
        </w:rPr>
      </w:pPr>
      <w:r w:rsidRPr="00501DBE">
        <w:rPr>
          <w:lang w:val="ru-RU"/>
        </w:rPr>
        <w:t>Водоохранные зоны устанавливаются в соответствии со статьей 65 Водного кодекса Российской Федерации.</w:t>
      </w:r>
    </w:p>
    <w:p w:rsidR="00101F86" w:rsidRPr="00501DBE" w:rsidRDefault="00101F86" w:rsidP="00101F86">
      <w:pPr>
        <w:pStyle w:val="Standard"/>
        <w:jc w:val="both"/>
        <w:rPr>
          <w:lang w:val="ru-RU"/>
        </w:rPr>
      </w:pPr>
      <w:r w:rsidRPr="00501DBE">
        <w:rPr>
          <w:lang w:val="ru-RU"/>
        </w:rPr>
        <w:t>2. В зоне устанавливается специальный режим хозяйственной и иной деятельности с целью:</w:t>
      </w:r>
    </w:p>
    <w:p w:rsidR="00101F86" w:rsidRPr="00501DBE" w:rsidRDefault="00101F86" w:rsidP="00101F86">
      <w:pPr>
        <w:pStyle w:val="Standard"/>
        <w:numPr>
          <w:ilvl w:val="0"/>
          <w:numId w:val="88"/>
        </w:numPr>
        <w:jc w:val="both"/>
        <w:rPr>
          <w:lang w:val="ru-RU"/>
        </w:rPr>
      </w:pPr>
      <w:r w:rsidRPr="00501DBE">
        <w:rPr>
          <w:lang w:val="ru-RU"/>
        </w:rPr>
        <w:t>предотвращения загрязнения, засорения, заиливания и истощения водяных объектов;</w:t>
      </w:r>
    </w:p>
    <w:p w:rsidR="00101F86" w:rsidRPr="00501DBE" w:rsidRDefault="00101F86" w:rsidP="00101F86">
      <w:pPr>
        <w:pStyle w:val="Standard"/>
        <w:numPr>
          <w:ilvl w:val="0"/>
          <w:numId w:val="45"/>
        </w:numPr>
        <w:jc w:val="both"/>
        <w:rPr>
          <w:lang w:val="ru-RU"/>
        </w:rPr>
      </w:pPr>
      <w:r w:rsidRPr="00501DBE">
        <w:rPr>
          <w:lang w:val="ru-RU"/>
        </w:rPr>
        <w:t>сохранения среды обитания водных биологических ресурсов, объектов животного и растительного мира.</w:t>
      </w:r>
    </w:p>
    <w:p w:rsidR="00101F86" w:rsidRDefault="00101F86" w:rsidP="00101F86">
      <w:pPr>
        <w:pStyle w:val="Standard"/>
        <w:jc w:val="both"/>
      </w:pPr>
      <w:r>
        <w:t xml:space="preserve">3. </w:t>
      </w:r>
      <w:r>
        <w:rPr>
          <w:b/>
          <w:bCs/>
          <w:i/>
          <w:iCs/>
        </w:rPr>
        <w:t>Виды запрещенного использования</w:t>
      </w:r>
      <w:r>
        <w:t>:</w:t>
      </w:r>
    </w:p>
    <w:p w:rsidR="00101F86" w:rsidRPr="00501DBE" w:rsidRDefault="00101F86" w:rsidP="00101F86">
      <w:pPr>
        <w:pStyle w:val="Standard"/>
        <w:numPr>
          <w:ilvl w:val="0"/>
          <w:numId w:val="89"/>
        </w:numPr>
        <w:jc w:val="both"/>
        <w:rPr>
          <w:lang w:val="ru-RU"/>
        </w:rPr>
      </w:pPr>
      <w:r w:rsidRPr="00501DBE">
        <w:rPr>
          <w:lang w:val="ru-RU"/>
        </w:rPr>
        <w:t>использование сточных вод для удобрения почв;</w:t>
      </w:r>
    </w:p>
    <w:p w:rsidR="00101F86" w:rsidRPr="00501DBE" w:rsidRDefault="00101F86" w:rsidP="00101F86">
      <w:pPr>
        <w:pStyle w:val="Standard"/>
        <w:numPr>
          <w:ilvl w:val="0"/>
          <w:numId w:val="46"/>
        </w:numPr>
        <w:jc w:val="both"/>
        <w:rPr>
          <w:lang w:val="ru-RU"/>
        </w:rPr>
      </w:pPr>
      <w:r w:rsidRPr="00501DBE">
        <w:rPr>
          <w:lang w:val="ru-RU"/>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01F86" w:rsidRPr="00501DBE" w:rsidRDefault="00101F86" w:rsidP="00101F86">
      <w:pPr>
        <w:pStyle w:val="Standard"/>
        <w:numPr>
          <w:ilvl w:val="0"/>
          <w:numId w:val="46"/>
        </w:numPr>
        <w:jc w:val="both"/>
        <w:rPr>
          <w:lang w:val="ru-RU"/>
        </w:rPr>
      </w:pPr>
      <w:r w:rsidRPr="00501DBE">
        <w:rPr>
          <w:lang w:val="ru-RU"/>
        </w:rPr>
        <w:t>осуществление авиационных мер по борьбе с вредителями и болезнями растений;</w:t>
      </w:r>
    </w:p>
    <w:p w:rsidR="00101F86" w:rsidRPr="00501DBE" w:rsidRDefault="00101F86" w:rsidP="00101F86">
      <w:pPr>
        <w:pStyle w:val="Standard"/>
        <w:numPr>
          <w:ilvl w:val="0"/>
          <w:numId w:val="46"/>
        </w:numPr>
        <w:jc w:val="both"/>
        <w:rPr>
          <w:lang w:val="ru-RU"/>
        </w:rPr>
      </w:pPr>
      <w:r w:rsidRPr="00501DBE">
        <w:rPr>
          <w:lang w:val="ru-RU"/>
        </w:rPr>
        <w:t>движение и стоянка транспортных средств (кроме специальных транспортных средств), за исключением их движения по дорогам и стоянки по дорогам и в специально оборудованных местах, имеющих твердое покрытие.</w:t>
      </w:r>
    </w:p>
    <w:p w:rsidR="00101F86" w:rsidRPr="00501DBE" w:rsidRDefault="00101F86" w:rsidP="00101F86">
      <w:pPr>
        <w:pStyle w:val="Standard"/>
        <w:jc w:val="both"/>
        <w:rPr>
          <w:lang w:val="ru-RU"/>
        </w:rPr>
      </w:pPr>
      <w:r w:rsidRPr="00501DBE">
        <w:rPr>
          <w:lang w:val="ru-RU"/>
        </w:rPr>
        <w:t xml:space="preserve">4. </w:t>
      </w:r>
      <w:r w:rsidRPr="00501DBE">
        <w:rPr>
          <w:b/>
          <w:bCs/>
          <w:i/>
          <w:iCs/>
          <w:lang w:val="ru-RU"/>
        </w:rPr>
        <w:t>Виды использования, требующие специального согласования</w:t>
      </w:r>
      <w:r w:rsidRPr="00501DBE">
        <w:rPr>
          <w:lang w:val="ru-RU"/>
        </w:rPr>
        <w:t>:</w:t>
      </w:r>
    </w:p>
    <w:p w:rsidR="00101F86" w:rsidRPr="00501DBE" w:rsidRDefault="00101F86" w:rsidP="00101F86">
      <w:pPr>
        <w:pStyle w:val="Standard"/>
        <w:jc w:val="both"/>
        <w:rPr>
          <w:lang w:val="ru-RU"/>
        </w:rPr>
      </w:pPr>
      <w:r w:rsidRPr="00501DBE">
        <w:rPr>
          <w:lang w:val="ru-RU"/>
        </w:rPr>
        <w:t>- проектирование, размещение, строительство, реконструкция, ввод объектов в эксплуатацию, эксплуатация хозяйственных и других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01F86" w:rsidRPr="00501DBE" w:rsidRDefault="00101F86" w:rsidP="00101F86">
      <w:pPr>
        <w:pStyle w:val="Standard"/>
        <w:jc w:val="both"/>
        <w:rPr>
          <w:i/>
          <w:iCs/>
          <w:lang w:val="ru-RU"/>
        </w:rPr>
      </w:pPr>
      <w:r w:rsidRPr="00501DBE">
        <w:rPr>
          <w:i/>
          <w:iCs/>
          <w:lang w:val="ru-RU"/>
        </w:rPr>
        <w:t xml:space="preserve">5. </w:t>
      </w:r>
      <w:r w:rsidRPr="00501DBE">
        <w:rPr>
          <w:b/>
          <w:bCs/>
          <w:i/>
          <w:iCs/>
          <w:lang w:val="ru-RU"/>
        </w:rPr>
        <w:t>Зона прибрежных защитных полос.</w:t>
      </w:r>
    </w:p>
    <w:p w:rsidR="00101F86" w:rsidRPr="00501DBE" w:rsidRDefault="00101F86" w:rsidP="00101F86">
      <w:pPr>
        <w:pStyle w:val="Standard"/>
        <w:jc w:val="both"/>
        <w:rPr>
          <w:lang w:val="ru-RU"/>
        </w:rPr>
      </w:pPr>
      <w:r w:rsidRPr="00501DBE">
        <w:rPr>
          <w:lang w:val="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101F86" w:rsidRPr="00501DBE" w:rsidRDefault="00101F86" w:rsidP="00101F86">
      <w:pPr>
        <w:pStyle w:val="Standard"/>
        <w:jc w:val="both"/>
        <w:rPr>
          <w:lang w:val="ru-RU"/>
        </w:rPr>
      </w:pPr>
      <w:r w:rsidRPr="00501DBE">
        <w:rPr>
          <w:lang w:val="ru-RU"/>
        </w:rPr>
        <w:t>Ширина прибрежных защитных полос устанавливается от береговой линии, в населенных пунктах при наличии набережных - от парапета набережной.</w:t>
      </w:r>
    </w:p>
    <w:p w:rsidR="00101F86" w:rsidRPr="00501DBE" w:rsidRDefault="00101F86" w:rsidP="00101F86">
      <w:pPr>
        <w:pStyle w:val="Standard"/>
        <w:jc w:val="both"/>
        <w:rPr>
          <w:lang w:val="ru-RU"/>
        </w:rPr>
      </w:pPr>
      <w:r w:rsidRPr="00501DBE">
        <w:rPr>
          <w:lang w:val="ru-RU"/>
        </w:rPr>
        <w:t>Прибрежные защитные полосы устанавливаются в соответствии со статьей 65 Водного кодекса Российской Федерации.</w:t>
      </w:r>
    </w:p>
    <w:p w:rsidR="00101F86" w:rsidRPr="00501DBE" w:rsidRDefault="00101F86" w:rsidP="00101F86">
      <w:pPr>
        <w:pStyle w:val="Standard"/>
        <w:jc w:val="both"/>
        <w:rPr>
          <w:lang w:val="ru-RU"/>
        </w:rPr>
      </w:pPr>
      <w:r w:rsidRPr="00501DBE">
        <w:rPr>
          <w:lang w:val="ru-RU"/>
        </w:rPr>
        <w:t>Ширина прибрежной защитной полосы устанавливается в зависимости от уклона берега водного объекта и составляет 35 м для обратного или нулевого уклона, 40 м для уклона до 3 градусов и 50 м для уклона 3 или более градусов.</w:t>
      </w:r>
    </w:p>
    <w:p w:rsidR="00101F86" w:rsidRPr="00501DBE" w:rsidRDefault="00101F86" w:rsidP="00101F86">
      <w:pPr>
        <w:pStyle w:val="Standard"/>
        <w:jc w:val="both"/>
        <w:rPr>
          <w:lang w:val="ru-RU"/>
        </w:rPr>
      </w:pPr>
      <w:r w:rsidRPr="00501DBE">
        <w:rPr>
          <w:lang w:val="ru-RU"/>
        </w:rPr>
        <w:t xml:space="preserve">6. </w:t>
      </w:r>
      <w:r w:rsidRPr="00501DBE">
        <w:rPr>
          <w:b/>
          <w:bCs/>
          <w:i/>
          <w:iCs/>
          <w:lang w:val="ru-RU"/>
        </w:rPr>
        <w:t>Виды запрещенного использования</w:t>
      </w:r>
      <w:r w:rsidRPr="00501DBE">
        <w:rPr>
          <w:lang w:val="ru-RU"/>
        </w:rPr>
        <w:t xml:space="preserve"> недвижимости дополнительно к ограничениям, указанным для водоохранной зоны:</w:t>
      </w:r>
    </w:p>
    <w:p w:rsidR="00101F86" w:rsidRDefault="00101F86" w:rsidP="00101F86">
      <w:pPr>
        <w:pStyle w:val="Standard"/>
        <w:numPr>
          <w:ilvl w:val="0"/>
          <w:numId w:val="90"/>
        </w:numPr>
        <w:jc w:val="both"/>
      </w:pPr>
      <w:r>
        <w:t>распашка земель;</w:t>
      </w:r>
    </w:p>
    <w:p w:rsidR="00101F86" w:rsidRDefault="00101F86" w:rsidP="00101F86">
      <w:pPr>
        <w:pStyle w:val="Standard"/>
        <w:numPr>
          <w:ilvl w:val="0"/>
          <w:numId w:val="47"/>
        </w:numPr>
        <w:jc w:val="both"/>
      </w:pPr>
      <w:r>
        <w:t>размещение отвалов размываемых грунтов;</w:t>
      </w:r>
    </w:p>
    <w:p w:rsidR="00101F86" w:rsidRPr="00501DBE" w:rsidRDefault="00101F86" w:rsidP="00101F86">
      <w:pPr>
        <w:pStyle w:val="Standard"/>
        <w:numPr>
          <w:ilvl w:val="0"/>
          <w:numId w:val="47"/>
        </w:numPr>
        <w:jc w:val="both"/>
        <w:rPr>
          <w:lang w:val="ru-RU"/>
        </w:rPr>
      </w:pPr>
      <w:r w:rsidRPr="00501DBE">
        <w:rPr>
          <w:lang w:val="ru-RU"/>
        </w:rPr>
        <w:t>выпас сельскохозяйственных животных и организация для них летних лагерей, ванн.</w:t>
      </w:r>
    </w:p>
    <w:p w:rsidR="00101F86" w:rsidRPr="00501DBE" w:rsidRDefault="00101F86" w:rsidP="00101F86">
      <w:pPr>
        <w:pStyle w:val="Textbody"/>
        <w:spacing w:after="0"/>
        <w:jc w:val="both"/>
        <w:rPr>
          <w:lang w:val="ru-RU"/>
        </w:rPr>
      </w:pPr>
      <w:r w:rsidRPr="00501DBE">
        <w:rPr>
          <w:lang w:val="ru-RU"/>
        </w:rPr>
        <w:t>В пределах прибрежных защитных полос дополнительно к указанным ограничениям запрещаются:</w:t>
      </w:r>
    </w:p>
    <w:p w:rsidR="00101F86" w:rsidRPr="00501DBE" w:rsidRDefault="00101F86" w:rsidP="00101F86">
      <w:pPr>
        <w:pStyle w:val="Textbody"/>
        <w:spacing w:after="0"/>
        <w:jc w:val="both"/>
        <w:rPr>
          <w:lang w:val="ru-RU"/>
        </w:rPr>
      </w:pPr>
      <w:r w:rsidRPr="00501DBE">
        <w:rPr>
          <w:lang w:val="ru-RU"/>
        </w:rPr>
        <w:t>- распашка земель;</w:t>
      </w:r>
    </w:p>
    <w:p w:rsidR="00101F86" w:rsidRPr="00501DBE" w:rsidRDefault="00101F86" w:rsidP="00101F86">
      <w:pPr>
        <w:pStyle w:val="Textbody"/>
        <w:spacing w:after="0"/>
        <w:jc w:val="both"/>
        <w:rPr>
          <w:lang w:val="ru-RU"/>
        </w:rPr>
      </w:pPr>
      <w:r w:rsidRPr="00501DBE">
        <w:rPr>
          <w:lang w:val="ru-RU"/>
        </w:rPr>
        <w:t>- применение удобрений;</w:t>
      </w:r>
    </w:p>
    <w:p w:rsidR="00101F86" w:rsidRPr="00501DBE" w:rsidRDefault="00101F86" w:rsidP="00101F86">
      <w:pPr>
        <w:pStyle w:val="Textbody"/>
        <w:spacing w:after="0"/>
        <w:jc w:val="both"/>
        <w:rPr>
          <w:lang w:val="ru-RU"/>
        </w:rPr>
      </w:pPr>
      <w:r w:rsidRPr="00501DBE">
        <w:rPr>
          <w:lang w:val="ru-RU"/>
        </w:rPr>
        <w:t>- складирование отвалов размываемых грунтов;</w:t>
      </w:r>
    </w:p>
    <w:p w:rsidR="00101F86" w:rsidRPr="00501DBE" w:rsidRDefault="00101F86" w:rsidP="00101F86">
      <w:pPr>
        <w:pStyle w:val="Textbody"/>
        <w:spacing w:after="0"/>
        <w:jc w:val="both"/>
        <w:rPr>
          <w:lang w:val="ru-RU"/>
        </w:rPr>
      </w:pPr>
      <w:r w:rsidRPr="00501DBE">
        <w:rPr>
          <w:lang w:val="ru-RU"/>
        </w:rPr>
        <w:t>- выпас и организация летних лагерей скота (кроме использования традиционных мест водопоя), устройство купочных ванн;</w:t>
      </w:r>
    </w:p>
    <w:p w:rsidR="00101F86" w:rsidRPr="00501DBE" w:rsidRDefault="00101F86" w:rsidP="00101F86">
      <w:pPr>
        <w:pStyle w:val="Textbody"/>
        <w:spacing w:after="0"/>
        <w:jc w:val="both"/>
        <w:rPr>
          <w:lang w:val="ru-RU"/>
        </w:rPr>
      </w:pPr>
      <w:r w:rsidRPr="00501DBE">
        <w:rPr>
          <w:lang w:val="ru-RU"/>
        </w:rPr>
        <w:t>- установка сезонных стационарных палаточных городков, размещение дачных и садово - огородных участков и выделение участков под индивидуальное строительство;</w:t>
      </w:r>
    </w:p>
    <w:p w:rsidR="00101F86" w:rsidRPr="00501DBE" w:rsidRDefault="00101F86" w:rsidP="00101F86">
      <w:pPr>
        <w:pStyle w:val="Textbody"/>
        <w:spacing w:after="0"/>
        <w:jc w:val="both"/>
        <w:rPr>
          <w:lang w:val="ru-RU"/>
        </w:rPr>
      </w:pPr>
      <w:r w:rsidRPr="00501DBE">
        <w:rPr>
          <w:lang w:val="ru-RU"/>
        </w:rPr>
        <w:t>- движение автомобилей и тракторов, кроме автомобилей специального назначения.</w:t>
      </w:r>
    </w:p>
    <w:p w:rsidR="00101F86" w:rsidRPr="00501DBE" w:rsidRDefault="00101F86" w:rsidP="00101F86">
      <w:pPr>
        <w:pStyle w:val="Textbody"/>
        <w:spacing w:after="0"/>
        <w:jc w:val="both"/>
        <w:rPr>
          <w:lang w:val="ru-RU"/>
        </w:rPr>
      </w:pPr>
      <w:r w:rsidRPr="00501DBE">
        <w:rPr>
          <w:b/>
          <w:bCs/>
          <w:lang w:val="ru-RU"/>
        </w:rPr>
        <w:t>Участки земель в пределах прибрежных защитных полос предоставляются</w:t>
      </w:r>
      <w:r w:rsidRPr="00501DBE">
        <w:rPr>
          <w:lang w:val="ru-RU"/>
        </w:rPr>
        <w:t xml:space="preserve"> для размещения объектов водоснабжения, рекреации, рыбного и охотничьего хозяйства, водозаборных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101F86" w:rsidRPr="00501DBE" w:rsidRDefault="00101F86" w:rsidP="00101F86">
      <w:pPr>
        <w:pStyle w:val="Textbody"/>
        <w:spacing w:after="0"/>
        <w:jc w:val="both"/>
        <w:rPr>
          <w:lang w:val="ru-RU"/>
        </w:rPr>
      </w:pPr>
      <w:r w:rsidRPr="00501DBE">
        <w:rPr>
          <w:lang w:val="ru-RU"/>
        </w:rPr>
        <w:t>На территориях водоохранных зон разрешается проведение рубок промежуточного пользования и других лесохозяйственных мероприятий, обеспечивающих охрану водных объектов.</w:t>
      </w:r>
    </w:p>
    <w:p w:rsidR="00101F86" w:rsidRPr="00501DBE" w:rsidRDefault="00101F86" w:rsidP="00101F86">
      <w:pPr>
        <w:pStyle w:val="Textbody"/>
        <w:spacing w:after="0"/>
        <w:jc w:val="both"/>
        <w:rPr>
          <w:lang w:val="ru-RU"/>
        </w:rPr>
      </w:pPr>
      <w:r w:rsidRPr="00501DBE">
        <w:rPr>
          <w:lang w:val="ru-RU"/>
        </w:rPr>
        <w:t>Установление водоохранных зон не влечет изъятия земельных участков у собственников земель, землевладельцев, землепользователей или запрета на совершение сделок с земельными участками за исключением случаев, предусмотренных законом.</w:t>
      </w:r>
    </w:p>
    <w:p w:rsidR="00101F86" w:rsidRPr="00501DBE" w:rsidRDefault="00101F86" w:rsidP="00101F86">
      <w:pPr>
        <w:pStyle w:val="Textbody"/>
        <w:spacing w:after="0"/>
        <w:jc w:val="both"/>
        <w:rPr>
          <w:lang w:val="ru-RU"/>
        </w:rPr>
      </w:pPr>
      <w:r w:rsidRPr="00501DBE">
        <w:rPr>
          <w:lang w:val="ru-RU"/>
        </w:rPr>
        <w:t>При установлении на водных объектах зон санитарной охраны источников централизованного хозяйственно - питьевого водоснабжения минимальные размеры водоохранных зон и режим хозяйственной деятельности в них определяется санитарными правилами и нормами.</w:t>
      </w:r>
    </w:p>
    <w:p w:rsidR="00101F86" w:rsidRPr="00501DBE" w:rsidRDefault="00101F86" w:rsidP="00101F86">
      <w:pPr>
        <w:pStyle w:val="Textbody"/>
        <w:spacing w:after="0"/>
        <w:jc w:val="both"/>
        <w:rPr>
          <w:lang w:val="ru-RU"/>
        </w:rPr>
      </w:pPr>
      <w:r w:rsidRPr="00501DBE">
        <w:rPr>
          <w:lang w:val="ru-RU"/>
        </w:rPr>
        <w:t>Государственный контроль за соблюдением порядка установления размеров и границ, а также режима хозяйственной и иной деятельности в пределах водоохранных зон и прибрежных защитных полос возложен на органы исполнительной власти субъектов РФ, бассейновые и другие территориальные органы управления использованием и охраной водного фонда Министерства природных ресурсов РФ, специально уполномоченные государственные органы в области охраны окружающей природной среды, государственные органы управления использованием и охраной земель и специально уполномоченные органы управления лесным хозяйством в пределах их полномочий.</w:t>
      </w:r>
    </w:p>
    <w:p w:rsidR="00101F86" w:rsidRDefault="00101F86" w:rsidP="00101F86">
      <w:pPr>
        <w:pStyle w:val="Textbody"/>
        <w:spacing w:after="0"/>
        <w:jc w:val="both"/>
        <w:rPr>
          <w:lang w:val="ru-RU"/>
        </w:rPr>
      </w:pPr>
      <w:r w:rsidRPr="00501DBE">
        <w:rPr>
          <w:lang w:val="ru-RU"/>
        </w:rPr>
        <w:t>Лица, виновные в нарушении режима использования территорий водоохранных зон и прибрежных защитных полос, несут ответственность в соответствии с действующим законодательством.</w:t>
      </w:r>
    </w:p>
    <w:p w:rsidR="00101F86" w:rsidRDefault="00101F86" w:rsidP="00101F86">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 </w:t>
      </w:r>
      <w:r>
        <w:rPr>
          <w:rFonts w:ascii="Times New Roman" w:hAnsi="Times New Roman"/>
          <w:sz w:val="24"/>
          <w:szCs w:val="24"/>
        </w:rPr>
        <w:t>не подлежат установлению.</w:t>
      </w:r>
    </w:p>
    <w:p w:rsidR="00101F86" w:rsidRDefault="00101F86" w:rsidP="00101F86">
      <w:pPr>
        <w:pStyle w:val="ConsPlusNormal"/>
        <w:ind w:firstLine="680"/>
        <w:jc w:val="both"/>
        <w:rPr>
          <w:rFonts w:ascii="Times New Roman" w:hAnsi="Times New Roman"/>
          <w:b/>
          <w:bCs/>
          <w:sz w:val="24"/>
          <w:szCs w:val="24"/>
        </w:rPr>
      </w:pPr>
      <w:r>
        <w:rPr>
          <w:rFonts w:ascii="Times New Roman" w:hAnsi="Times New Roman"/>
          <w:b/>
          <w:bCs/>
          <w:i/>
          <w:iCs/>
          <w:sz w:val="24"/>
          <w:szCs w:val="24"/>
        </w:rPr>
        <w:t>Вспомогательные виды разрешенного использования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101F86" w:rsidRDefault="00101F86" w:rsidP="00101F86">
      <w:pPr>
        <w:pStyle w:val="ConsPlusNormal"/>
        <w:ind w:firstLine="680"/>
        <w:jc w:val="both"/>
        <w:rPr>
          <w:rFonts w:ascii="Times New Roman" w:hAnsi="Times New Roman"/>
          <w:sz w:val="24"/>
          <w:szCs w:val="24"/>
        </w:rPr>
      </w:pP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 не подлежат установлению.</w:t>
      </w:r>
    </w:p>
    <w:p w:rsidR="00101F86" w:rsidRPr="00AD73AA" w:rsidRDefault="00101F86" w:rsidP="00101F86">
      <w:pPr>
        <w:pStyle w:val="ConsPlusNormal"/>
        <w:ind w:firstLine="680"/>
        <w:jc w:val="both"/>
        <w:rPr>
          <w:rFonts w:ascii="Times New Roman" w:hAnsi="Times New Roman"/>
          <w:sz w:val="24"/>
          <w:szCs w:val="24"/>
        </w:rPr>
      </w:pPr>
      <w:r w:rsidRPr="00AD73AA">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w:t>
      </w:r>
      <w:r w:rsidRPr="00CA4D33">
        <w:rPr>
          <w:rFonts w:ascii="Times New Roman" w:hAnsi="Times New Roman" w:cs="Times New Roman"/>
          <w:sz w:val="24"/>
          <w:szCs w:val="24"/>
        </w:rPr>
        <w:t>строительства, реконструкции объектов капитального строительства представлены в таблице 5 статьи 84 настоящих Правил</w:t>
      </w:r>
      <w:r w:rsidRPr="00AD73AA">
        <w:rPr>
          <w:rFonts w:ascii="Times New Roman" w:hAnsi="Times New Roman" w:cs="Times New Roman"/>
          <w:sz w:val="24"/>
          <w:szCs w:val="24"/>
        </w:rPr>
        <w:t xml:space="preserve">.                                                           </w:t>
      </w:r>
    </w:p>
    <w:p w:rsidR="00101F86" w:rsidRDefault="00101F86" w:rsidP="00101F86">
      <w:pPr>
        <w:pStyle w:val="Heading2"/>
        <w:spacing w:before="238" w:after="0"/>
        <w:jc w:val="both"/>
        <w:rPr>
          <w:rFonts w:ascii="Times New Roman" w:hAnsi="Times New Roman"/>
          <w:i w:val="0"/>
          <w:iCs w:val="0"/>
          <w:sz w:val="24"/>
          <w:szCs w:val="24"/>
          <w:lang w:val="ru-RU"/>
        </w:rPr>
      </w:pPr>
      <w:r>
        <w:rPr>
          <w:rFonts w:ascii="Times New Roman" w:hAnsi="Times New Roman"/>
          <w:i w:val="0"/>
          <w:iCs w:val="0"/>
          <w:sz w:val="24"/>
          <w:szCs w:val="24"/>
          <w:lang w:val="ru-RU"/>
        </w:rPr>
        <w:t>Статья 80. Градостроительные регламенты лесного фонда  и  естественного ландшафта</w:t>
      </w:r>
    </w:p>
    <w:p w:rsidR="00101F86" w:rsidRPr="00501DBE" w:rsidRDefault="00101F86" w:rsidP="00101F86">
      <w:pPr>
        <w:pStyle w:val="Heading3"/>
        <w:spacing w:before="125" w:after="62"/>
        <w:rPr>
          <w:rFonts w:ascii="Times New Roman" w:hAnsi="Times New Roman"/>
          <w:sz w:val="24"/>
          <w:szCs w:val="24"/>
          <w:lang w:val="ru-RU"/>
        </w:rPr>
      </w:pPr>
      <w:r w:rsidRPr="00501DBE">
        <w:rPr>
          <w:rFonts w:ascii="Times New Roman" w:hAnsi="Times New Roman"/>
          <w:sz w:val="24"/>
          <w:szCs w:val="24"/>
          <w:lang w:val="ru-RU"/>
        </w:rPr>
        <w:t>ЛФ - Зона лесного фонда</w:t>
      </w:r>
    </w:p>
    <w:p w:rsidR="00101F86" w:rsidRDefault="00101F86" w:rsidP="00101F86">
      <w:pPr>
        <w:pStyle w:val="Standard"/>
        <w:numPr>
          <w:ilvl w:val="3"/>
          <w:numId w:val="68"/>
        </w:numPr>
        <w:jc w:val="both"/>
        <w:rPr>
          <w:lang w:val="ru-RU"/>
        </w:rPr>
      </w:pPr>
      <w:r w:rsidRPr="00501DBE">
        <w:rPr>
          <w:b/>
          <w:bCs/>
          <w:i/>
          <w:iCs/>
          <w:lang w:val="ru-RU"/>
        </w:rPr>
        <w:t>Виды разрешенного использования</w:t>
      </w:r>
      <w:r w:rsidRPr="00501DBE">
        <w:rPr>
          <w:lang w:val="ru-RU"/>
        </w:rPr>
        <w:t xml:space="preserve"> (а также параметры разрешенного строительного изменения) земельных участков, иных объектов недвижимости, расположенных в зонах лесного фонда (ЛФ), устанавливаются в индивидуальном порядке (применительно к каждому земельному участку, объекту) Лесным кодексом РФ, порядок об охране и использовании земель лесного фонда регулируется Земельным кодексом РФ и лесным законодательством (п.6 статьи 101 Земельного кодекса РФ).</w:t>
      </w:r>
    </w:p>
    <w:p w:rsidR="00101F86" w:rsidRDefault="00101F86" w:rsidP="00101F86">
      <w:pPr>
        <w:pStyle w:val="ConsPlusNormal"/>
        <w:numPr>
          <w:ilvl w:val="0"/>
          <w:numId w:val="68"/>
        </w:numPr>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 </w:t>
      </w:r>
      <w:r>
        <w:rPr>
          <w:rFonts w:ascii="Times New Roman" w:hAnsi="Times New Roman"/>
          <w:sz w:val="24"/>
          <w:szCs w:val="24"/>
        </w:rPr>
        <w:t>не подлежат установлению.</w:t>
      </w:r>
    </w:p>
    <w:p w:rsidR="00101F86" w:rsidRDefault="00101F86" w:rsidP="00101F86">
      <w:pPr>
        <w:pStyle w:val="ConsPlusNormal"/>
        <w:numPr>
          <w:ilvl w:val="0"/>
          <w:numId w:val="68"/>
        </w:numPr>
        <w:ind w:firstLine="680"/>
        <w:jc w:val="both"/>
        <w:rPr>
          <w:rFonts w:ascii="Times New Roman" w:hAnsi="Times New Roman"/>
          <w:b/>
          <w:bCs/>
          <w:sz w:val="24"/>
          <w:szCs w:val="24"/>
        </w:rPr>
      </w:pPr>
      <w:r>
        <w:rPr>
          <w:rFonts w:ascii="Times New Roman" w:hAnsi="Times New Roman"/>
          <w:b/>
          <w:bCs/>
          <w:i/>
          <w:iCs/>
          <w:sz w:val="24"/>
          <w:szCs w:val="24"/>
        </w:rPr>
        <w:t>Вспомогательные виды разрешенного использования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101F86" w:rsidRPr="00B32D67" w:rsidRDefault="00101F86" w:rsidP="00101F86">
      <w:pPr>
        <w:pStyle w:val="ConsPlusNormal"/>
        <w:numPr>
          <w:ilvl w:val="0"/>
          <w:numId w:val="68"/>
        </w:numPr>
        <w:ind w:left="680" w:firstLine="0"/>
        <w:jc w:val="both"/>
      </w:pPr>
      <w:r w:rsidRPr="00B32D67">
        <w:rPr>
          <w:rFonts w:ascii="Times New Roman" w:hAnsi="Times New Roman"/>
          <w:b/>
          <w:bCs/>
          <w:i/>
          <w:iCs/>
          <w:sz w:val="24"/>
          <w:szCs w:val="24"/>
        </w:rPr>
        <w:t>Условно разрешенны</w:t>
      </w:r>
      <w:r>
        <w:rPr>
          <w:rFonts w:ascii="Times New Roman" w:hAnsi="Times New Roman"/>
          <w:b/>
          <w:bCs/>
          <w:i/>
          <w:iCs/>
          <w:sz w:val="24"/>
          <w:szCs w:val="24"/>
        </w:rPr>
        <w:t>е</w:t>
      </w:r>
      <w:r w:rsidRPr="00B32D67">
        <w:rPr>
          <w:rFonts w:ascii="Times New Roman" w:hAnsi="Times New Roman"/>
          <w:b/>
          <w:bCs/>
          <w:i/>
          <w:iCs/>
          <w:sz w:val="24"/>
          <w:szCs w:val="24"/>
        </w:rPr>
        <w:t xml:space="preserve"> вид</w:t>
      </w:r>
      <w:r>
        <w:rPr>
          <w:rFonts w:ascii="Times New Roman" w:hAnsi="Times New Roman"/>
          <w:b/>
          <w:bCs/>
          <w:i/>
          <w:iCs/>
          <w:sz w:val="24"/>
          <w:szCs w:val="24"/>
        </w:rPr>
        <w:t>ы</w:t>
      </w:r>
      <w:r w:rsidRPr="00B32D67">
        <w:rPr>
          <w:rFonts w:ascii="Times New Roman" w:hAnsi="Times New Roman"/>
          <w:b/>
          <w:bCs/>
          <w:i/>
          <w:iCs/>
          <w:sz w:val="24"/>
          <w:szCs w:val="24"/>
        </w:rPr>
        <w:t xml:space="preserve"> использования</w:t>
      </w:r>
      <w:r>
        <w:rPr>
          <w:rFonts w:ascii="Times New Roman" w:hAnsi="Times New Roman"/>
          <w:sz w:val="24"/>
          <w:szCs w:val="24"/>
        </w:rPr>
        <w:t xml:space="preserve"> земельных участков — не подлежат установлению.</w:t>
      </w:r>
    </w:p>
    <w:p w:rsidR="00101F86" w:rsidRPr="00B32D67" w:rsidRDefault="00101F86" w:rsidP="00101F86">
      <w:pPr>
        <w:pStyle w:val="ConsPlusNormal"/>
        <w:ind w:left="680" w:firstLine="0"/>
        <w:jc w:val="both"/>
      </w:pPr>
      <w:r w:rsidRPr="00AD73AA">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w:t>
      </w:r>
      <w:r w:rsidRPr="00CA4D33">
        <w:rPr>
          <w:rFonts w:ascii="Times New Roman" w:hAnsi="Times New Roman" w:cs="Times New Roman"/>
          <w:sz w:val="24"/>
          <w:szCs w:val="24"/>
        </w:rPr>
        <w:t>объектов капитального строительства представлены в таблице 5 статьи 84 настоящих Правил.</w:t>
      </w:r>
      <w:r w:rsidRPr="00AD73AA">
        <w:rPr>
          <w:rFonts w:ascii="Times New Roman" w:hAnsi="Times New Roman" w:cs="Times New Roman"/>
          <w:sz w:val="24"/>
          <w:szCs w:val="24"/>
        </w:rPr>
        <w:t xml:space="preserve">                                                           </w:t>
      </w:r>
    </w:p>
    <w:p w:rsidR="00101F86" w:rsidRDefault="00101F86" w:rsidP="00101F86">
      <w:pPr>
        <w:pStyle w:val="Heading3"/>
        <w:spacing w:before="0" w:after="0"/>
        <w:ind w:left="30" w:firstLine="675"/>
        <w:jc w:val="both"/>
        <w:rPr>
          <w:rFonts w:ascii="Times New Roman" w:hAnsi="Times New Roman"/>
          <w:sz w:val="24"/>
          <w:szCs w:val="24"/>
          <w:lang w:val="ru-RU"/>
        </w:rPr>
      </w:pPr>
      <w:bookmarkStart w:id="3" w:name="_GoBack"/>
      <w:r>
        <w:rPr>
          <w:rFonts w:ascii="Times New Roman" w:hAnsi="Times New Roman"/>
          <w:sz w:val="24"/>
          <w:szCs w:val="24"/>
          <w:lang w:val="ru-RU"/>
        </w:rPr>
        <w:t>ЕЛ - Зона естественного ландшафта, сельскохозяйственных угодий земель сельскохозяйственного назначения (пашни, сенокосы, пастбища, залежи, земли, занятые многолетними насаждениями)</w:t>
      </w:r>
      <w:bookmarkEnd w:id="3"/>
    </w:p>
    <w:p w:rsidR="00101F86" w:rsidRPr="00501DBE" w:rsidRDefault="00101F86" w:rsidP="00101F86">
      <w:pPr>
        <w:pStyle w:val="Standard"/>
        <w:jc w:val="both"/>
        <w:rPr>
          <w:lang w:val="ru-RU"/>
        </w:rPr>
      </w:pPr>
      <w:r>
        <w:rPr>
          <w:lang w:val="ru-RU"/>
        </w:rPr>
        <w:t xml:space="preserve">1. Использование земельных участков в данной зоне регламентируется Земельным кодексом РФ, Градостроительным кодексом, Федеральным законом от 21.12.2004 </w:t>
      </w:r>
      <w:r>
        <w:t>N</w:t>
      </w:r>
      <w:r>
        <w:rPr>
          <w:lang w:val="ru-RU"/>
        </w:rPr>
        <w:t xml:space="preserve">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w:t>
      </w:r>
    </w:p>
    <w:p w:rsidR="00101F86" w:rsidRDefault="00101F86" w:rsidP="00101F86">
      <w:pPr>
        <w:pStyle w:val="Standard"/>
        <w:jc w:val="both"/>
        <w:rPr>
          <w:lang w:val="ru-RU"/>
        </w:rPr>
      </w:pPr>
      <w:r w:rsidRPr="00501DBE">
        <w:rPr>
          <w:lang w:val="ru-RU"/>
        </w:rPr>
        <w:t>2. Использование земельных участков в составе сельскохозяйственных угодий земель сельскохозяйственного назначения определяется уполномоченными федеральными органами исполнительной власти, уполномоченными органами исполнительной власти Курганской области или уполномоченными органами местного самоуправления в соответствии с федеральными законами (п.7 ст.36 Градостроительного кодекса Российской Федерации).</w:t>
      </w:r>
    </w:p>
    <w:p w:rsidR="00101F86" w:rsidRDefault="00101F86" w:rsidP="00101F86">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 </w:t>
      </w:r>
      <w:r>
        <w:rPr>
          <w:rFonts w:ascii="Times New Roman" w:hAnsi="Times New Roman"/>
          <w:sz w:val="24"/>
          <w:szCs w:val="24"/>
        </w:rPr>
        <w:t>не подлежат установлению.</w:t>
      </w:r>
    </w:p>
    <w:p w:rsidR="00101F86" w:rsidRDefault="00101F86" w:rsidP="00101F86">
      <w:pPr>
        <w:pStyle w:val="ConsPlusNormal"/>
        <w:ind w:firstLine="680"/>
        <w:jc w:val="both"/>
        <w:rPr>
          <w:rFonts w:ascii="Times New Roman" w:hAnsi="Times New Roman"/>
          <w:b/>
          <w:bCs/>
          <w:sz w:val="24"/>
          <w:szCs w:val="24"/>
        </w:rPr>
      </w:pPr>
      <w:r>
        <w:rPr>
          <w:rFonts w:ascii="Times New Roman" w:hAnsi="Times New Roman"/>
          <w:b/>
          <w:bCs/>
          <w:i/>
          <w:iCs/>
          <w:sz w:val="24"/>
          <w:szCs w:val="24"/>
        </w:rPr>
        <w:t>Вспомогательные виды разрешенного использования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101F86" w:rsidRDefault="00101F86" w:rsidP="00101F86">
      <w:pPr>
        <w:pStyle w:val="ConsPlusNormal"/>
        <w:ind w:firstLine="680"/>
        <w:jc w:val="both"/>
        <w:rPr>
          <w:rFonts w:ascii="Times New Roman" w:hAnsi="Times New Roman"/>
          <w:sz w:val="24"/>
          <w:szCs w:val="24"/>
        </w:rPr>
      </w:pP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 не подлежат установлению.</w:t>
      </w:r>
    </w:p>
    <w:p w:rsidR="00101F86" w:rsidRDefault="00101F86" w:rsidP="00101F86">
      <w:pPr>
        <w:pStyle w:val="ConsPlusNormal"/>
        <w:ind w:firstLine="680"/>
        <w:jc w:val="both"/>
      </w:pPr>
      <w:r w:rsidRPr="00AD73AA">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представлены в таблице 5</w:t>
      </w:r>
      <w:r w:rsidRPr="00CA4D33">
        <w:rPr>
          <w:rFonts w:cs="Times New Roman"/>
        </w:rPr>
        <w:t xml:space="preserve"> </w:t>
      </w:r>
      <w:r w:rsidRPr="00CA4D33">
        <w:rPr>
          <w:rFonts w:ascii="Times New Roman" w:hAnsi="Times New Roman" w:cs="Times New Roman"/>
          <w:sz w:val="24"/>
          <w:szCs w:val="24"/>
        </w:rPr>
        <w:t>статьи 84 настоящих Правил.</w:t>
      </w:r>
      <w:r w:rsidRPr="00AD73AA">
        <w:rPr>
          <w:rFonts w:ascii="Times New Roman" w:hAnsi="Times New Roman" w:cs="Times New Roman"/>
          <w:sz w:val="24"/>
          <w:szCs w:val="24"/>
        </w:rPr>
        <w:t xml:space="preserve">                                           </w:t>
      </w:r>
    </w:p>
    <w:p w:rsidR="00101F86" w:rsidRDefault="00101F86" w:rsidP="00101F86">
      <w:pPr>
        <w:pStyle w:val="Heading4"/>
        <w:rPr>
          <w:rFonts w:ascii="Times New Roman" w:hAnsi="Times New Roman"/>
          <w:sz w:val="24"/>
          <w:szCs w:val="24"/>
          <w:lang w:val="ru-RU"/>
        </w:rPr>
      </w:pPr>
      <w:r>
        <w:rPr>
          <w:rFonts w:ascii="Times New Roman" w:hAnsi="Times New Roman"/>
          <w:sz w:val="24"/>
          <w:szCs w:val="24"/>
          <w:lang w:val="ru-RU"/>
        </w:rPr>
        <w:t>Статья 81. Градостроительные регламенты санитарно-защитных зон</w:t>
      </w:r>
    </w:p>
    <w:p w:rsidR="00101F86" w:rsidRPr="00501DBE" w:rsidRDefault="00101F86" w:rsidP="00101F86">
      <w:pPr>
        <w:pStyle w:val="Standard"/>
        <w:jc w:val="both"/>
        <w:rPr>
          <w:lang w:val="ru-RU"/>
        </w:rPr>
      </w:pPr>
      <w:r w:rsidRPr="00501DBE">
        <w:rPr>
          <w:lang w:val="ru-RU"/>
        </w:rPr>
        <w:t xml:space="preserve">1. </w:t>
      </w:r>
      <w:r>
        <w:rPr>
          <w:lang w:val="ru-RU"/>
        </w:rPr>
        <w:t>Санитарно-защитные зоны (далее — СЗЗ) у</w:t>
      </w:r>
      <w:r w:rsidRPr="00501DBE">
        <w:rPr>
          <w:lang w:val="ru-RU"/>
        </w:rPr>
        <w:t>становлены на основании СанПиН 2.2.1/2.2.1.1.1200-03 «Санитарно-защитные зоны и санитарная классификация предприятий, сооружений и иных объектов» для предприятий, зданий и сооружений промышленного назначения, транспорта, связи, энергетики, сельского хозяйства, энергетики, объектов коммунального назначения и других, являющихся источниками воздействия на среду обитания и здоровья человека:</w:t>
      </w:r>
    </w:p>
    <w:p w:rsidR="00101F86" w:rsidRPr="00501DBE" w:rsidRDefault="00101F86" w:rsidP="00101F86">
      <w:pPr>
        <w:pStyle w:val="Standard"/>
        <w:numPr>
          <w:ilvl w:val="0"/>
          <w:numId w:val="91"/>
        </w:numPr>
        <w:jc w:val="both"/>
        <w:rPr>
          <w:lang w:val="ru-RU"/>
        </w:rPr>
      </w:pPr>
      <w:r w:rsidRPr="00501DBE">
        <w:rPr>
          <w:lang w:val="ru-RU"/>
        </w:rPr>
        <w:t xml:space="preserve">предприятия </w:t>
      </w:r>
      <w:r>
        <w:t>I</w:t>
      </w:r>
      <w:r w:rsidRPr="00501DBE">
        <w:rPr>
          <w:lang w:val="ru-RU"/>
        </w:rPr>
        <w:t xml:space="preserve"> класса </w:t>
      </w:r>
      <w:r>
        <w:rPr>
          <w:lang w:val="ru-RU"/>
        </w:rPr>
        <w:t>опасности</w:t>
      </w:r>
      <w:r w:rsidRPr="00501DBE">
        <w:rPr>
          <w:lang w:val="ru-RU"/>
        </w:rPr>
        <w:t xml:space="preserve"> - 1000 м;</w:t>
      </w:r>
    </w:p>
    <w:p w:rsidR="00101F86" w:rsidRPr="00501DBE" w:rsidRDefault="00101F86" w:rsidP="00101F86">
      <w:pPr>
        <w:pStyle w:val="Standard"/>
        <w:numPr>
          <w:ilvl w:val="0"/>
          <w:numId w:val="48"/>
        </w:numPr>
        <w:jc w:val="both"/>
        <w:rPr>
          <w:lang w:val="ru-RU"/>
        </w:rPr>
      </w:pPr>
      <w:r w:rsidRPr="00501DBE">
        <w:rPr>
          <w:rFonts w:cs="Times New Roman"/>
          <w:lang w:val="ru-RU"/>
        </w:rPr>
        <w:t xml:space="preserve">предприятия </w:t>
      </w:r>
      <w:r>
        <w:rPr>
          <w:rFonts w:cs="Times New Roman"/>
        </w:rPr>
        <w:t>II</w:t>
      </w:r>
      <w:r w:rsidRPr="00501DBE">
        <w:rPr>
          <w:rFonts w:cs="Times New Roman"/>
          <w:lang w:val="ru-RU"/>
        </w:rPr>
        <w:t xml:space="preserve"> класса </w:t>
      </w:r>
      <w:r>
        <w:rPr>
          <w:rFonts w:cs="Times New Roman"/>
          <w:lang w:val="ru-RU"/>
        </w:rPr>
        <w:t xml:space="preserve">опасности </w:t>
      </w:r>
      <w:r w:rsidRPr="00501DBE">
        <w:rPr>
          <w:rFonts w:cs="Times New Roman"/>
          <w:lang w:val="ru-RU"/>
        </w:rPr>
        <w:t>- 500 м (полигоны и участки компостирования твердых бытовых отходов);</w:t>
      </w:r>
    </w:p>
    <w:p w:rsidR="00101F86" w:rsidRPr="00501DBE" w:rsidRDefault="00101F86" w:rsidP="00101F86">
      <w:pPr>
        <w:pStyle w:val="Standard"/>
        <w:numPr>
          <w:ilvl w:val="0"/>
          <w:numId w:val="48"/>
        </w:numPr>
        <w:jc w:val="both"/>
        <w:rPr>
          <w:lang w:val="ru-RU"/>
        </w:rPr>
      </w:pPr>
      <w:r w:rsidRPr="00501DBE">
        <w:rPr>
          <w:rFonts w:cs="Times New Roman"/>
          <w:lang w:val="ru-RU"/>
        </w:rPr>
        <w:t xml:space="preserve">предприятия </w:t>
      </w:r>
      <w:r>
        <w:rPr>
          <w:rFonts w:cs="Times New Roman"/>
        </w:rPr>
        <w:t>III</w:t>
      </w:r>
      <w:r w:rsidRPr="00501DBE">
        <w:rPr>
          <w:rFonts w:cs="Times New Roman"/>
          <w:lang w:val="ru-RU"/>
        </w:rPr>
        <w:t xml:space="preserve"> класса </w:t>
      </w:r>
      <w:r>
        <w:rPr>
          <w:rFonts w:cs="Times New Roman"/>
          <w:lang w:val="ru-RU"/>
        </w:rPr>
        <w:t>опасности</w:t>
      </w:r>
      <w:r w:rsidRPr="00501DBE">
        <w:rPr>
          <w:rFonts w:cs="Times New Roman"/>
          <w:lang w:val="ru-RU"/>
        </w:rPr>
        <w:t xml:space="preserve"> - 300 м (кладбища смешанного и традиционного захоронения площадью менее 20 га);</w:t>
      </w:r>
    </w:p>
    <w:p w:rsidR="00101F86" w:rsidRPr="00501DBE" w:rsidRDefault="00101F86" w:rsidP="00101F86">
      <w:pPr>
        <w:pStyle w:val="Standard"/>
        <w:numPr>
          <w:ilvl w:val="0"/>
          <w:numId w:val="48"/>
        </w:numPr>
        <w:jc w:val="both"/>
        <w:rPr>
          <w:lang w:val="ru-RU"/>
        </w:rPr>
      </w:pPr>
      <w:r w:rsidRPr="00501DBE">
        <w:rPr>
          <w:rFonts w:cs="Times New Roman"/>
          <w:lang w:val="ru-RU"/>
        </w:rPr>
        <w:t xml:space="preserve">предприятия </w:t>
      </w:r>
      <w:r>
        <w:rPr>
          <w:rFonts w:cs="Times New Roman"/>
        </w:rPr>
        <w:t>IV</w:t>
      </w:r>
      <w:r w:rsidRPr="00501DBE">
        <w:rPr>
          <w:rFonts w:cs="Times New Roman"/>
          <w:lang w:val="ru-RU"/>
        </w:rPr>
        <w:t xml:space="preserve"> класса </w:t>
      </w:r>
      <w:r>
        <w:rPr>
          <w:rFonts w:cs="Times New Roman"/>
          <w:lang w:val="ru-RU"/>
        </w:rPr>
        <w:t xml:space="preserve">опасности </w:t>
      </w:r>
      <w:r w:rsidRPr="00501DBE">
        <w:rPr>
          <w:rFonts w:cs="Times New Roman"/>
          <w:lang w:val="ru-RU"/>
        </w:rPr>
        <w:t xml:space="preserve">- 100 м (гаражи и парки по ремонту, </w:t>
      </w:r>
      <w:r w:rsidRPr="00501DBE">
        <w:rPr>
          <w:lang w:val="ru-RU"/>
        </w:rPr>
        <w:t>технологическому обслуживанию и хранению сельскохозяйственной техники; склады горюче-смазочных материалов);</w:t>
      </w:r>
    </w:p>
    <w:p w:rsidR="00101F86" w:rsidRPr="00501DBE" w:rsidRDefault="00101F86" w:rsidP="00101F86">
      <w:pPr>
        <w:pStyle w:val="Standard"/>
        <w:numPr>
          <w:ilvl w:val="0"/>
          <w:numId w:val="48"/>
        </w:numPr>
        <w:jc w:val="both"/>
        <w:rPr>
          <w:lang w:val="ru-RU"/>
        </w:rPr>
      </w:pPr>
      <w:r w:rsidRPr="00501DBE">
        <w:rPr>
          <w:rFonts w:cs="Times New Roman"/>
          <w:lang w:val="ru-RU"/>
        </w:rPr>
        <w:t xml:space="preserve">предприятия </w:t>
      </w:r>
      <w:r>
        <w:rPr>
          <w:rFonts w:cs="Times New Roman"/>
        </w:rPr>
        <w:t>V</w:t>
      </w:r>
      <w:r w:rsidRPr="00501DBE">
        <w:rPr>
          <w:rFonts w:cs="Times New Roman"/>
          <w:lang w:val="ru-RU"/>
        </w:rPr>
        <w:t xml:space="preserve"> класса </w:t>
      </w:r>
      <w:r>
        <w:rPr>
          <w:rFonts w:cs="Times New Roman"/>
          <w:lang w:val="ru-RU"/>
        </w:rPr>
        <w:t xml:space="preserve">опасности </w:t>
      </w:r>
      <w:r w:rsidRPr="00501DBE">
        <w:rPr>
          <w:rFonts w:cs="Times New Roman"/>
          <w:lang w:val="ru-RU"/>
        </w:rPr>
        <w:t>- 50 м (автозаправочные станции, мойки автомобилей до двух постов, станция технического обслуживания, гаражи боксового типа для постоянного хранения легковых автомобилей, коллективные погреба, антенны сотовой, радиорелейной и спутниковой связи, магистральные автомобильные дороги, производственные базы предприятий);</w:t>
      </w:r>
    </w:p>
    <w:p w:rsidR="00101F86" w:rsidRDefault="00101F86" w:rsidP="00101F86">
      <w:pPr>
        <w:pStyle w:val="Standard"/>
        <w:numPr>
          <w:ilvl w:val="0"/>
          <w:numId w:val="48"/>
        </w:numPr>
        <w:jc w:val="both"/>
      </w:pPr>
      <w:r>
        <w:t>котельные;</w:t>
      </w:r>
    </w:p>
    <w:p w:rsidR="00101F86" w:rsidRPr="00501DBE" w:rsidRDefault="00101F86" w:rsidP="00101F86">
      <w:pPr>
        <w:pStyle w:val="Standard"/>
        <w:numPr>
          <w:ilvl w:val="0"/>
          <w:numId w:val="48"/>
        </w:numPr>
        <w:jc w:val="both"/>
        <w:rPr>
          <w:lang w:val="ru-RU"/>
        </w:rPr>
      </w:pPr>
      <w:r w:rsidRPr="00501DBE">
        <w:rPr>
          <w:lang w:val="ru-RU"/>
        </w:rPr>
        <w:t xml:space="preserve">СЗЗ </w:t>
      </w:r>
      <w:r>
        <w:rPr>
          <w:lang w:val="ru-RU"/>
        </w:rPr>
        <w:t>могут приниматься</w:t>
      </w:r>
      <w:r w:rsidRPr="00501DBE">
        <w:rPr>
          <w:lang w:val="ru-RU"/>
        </w:rPr>
        <w:t xml:space="preserve"> по проекту расчета нормативов предельно допустимых выбросов загрязняющих веществ в атмосферу;</w:t>
      </w:r>
    </w:p>
    <w:p w:rsidR="00101F86" w:rsidRPr="00501DBE" w:rsidRDefault="00101F86" w:rsidP="00101F86">
      <w:pPr>
        <w:pStyle w:val="Standard"/>
        <w:ind w:firstLine="0"/>
        <w:jc w:val="both"/>
        <w:rPr>
          <w:lang w:val="ru-RU"/>
        </w:rPr>
      </w:pPr>
      <w:r>
        <w:rPr>
          <w:lang w:val="ru-RU"/>
        </w:rPr>
        <w:t xml:space="preserve">           8) н</w:t>
      </w:r>
      <w:r w:rsidRPr="00501DBE">
        <w:rPr>
          <w:lang w:val="ru-RU"/>
        </w:rPr>
        <w:t>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101F86" w:rsidRPr="00501DBE" w:rsidRDefault="00101F86" w:rsidP="00101F86">
      <w:pPr>
        <w:pStyle w:val="Standard"/>
        <w:ind w:firstLine="0"/>
        <w:jc w:val="both"/>
        <w:rPr>
          <w:lang w:val="ru-RU"/>
        </w:rPr>
      </w:pPr>
      <w:r>
        <w:rPr>
          <w:lang w:val="ru-RU"/>
        </w:rPr>
        <w:t>С</w:t>
      </w:r>
      <w:r w:rsidRPr="00501DBE">
        <w:rPr>
          <w:lang w:val="ru-RU"/>
        </w:rPr>
        <w:t>одержание указанного режима установлено СанПиН 2.1.4.1110-02 "Зоны санитарной охраны источников водоснабжения и водопроводов питьевого назначения".</w:t>
      </w:r>
    </w:p>
    <w:p w:rsidR="00101F86" w:rsidRDefault="00101F86" w:rsidP="00101F86">
      <w:pPr>
        <w:pStyle w:val="24"/>
        <w:spacing w:line="240" w:lineRule="auto"/>
        <w:ind w:firstLine="680"/>
        <w:jc w:val="both"/>
        <w:rPr>
          <w:sz w:val="24"/>
          <w:szCs w:val="24"/>
        </w:rPr>
      </w:pPr>
      <w:r>
        <w:rPr>
          <w:sz w:val="24"/>
          <w:szCs w:val="24"/>
        </w:rPr>
        <w:t>Использование территории СЗЗ осуществляется с учетом ограничений, установленных санитарными нормами и правилами СанПиН 2.2.1/2.1.1.1200-03, Градостроительным кодексом Российской Федерации, градостроительными нормами и правилами и другими действующим правовыми актами.</w:t>
      </w:r>
    </w:p>
    <w:p w:rsidR="00101F86" w:rsidRDefault="00101F86" w:rsidP="00101F86">
      <w:pPr>
        <w:pStyle w:val="24"/>
        <w:spacing w:line="240" w:lineRule="auto"/>
        <w:ind w:firstLine="680"/>
        <w:jc w:val="both"/>
        <w:rPr>
          <w:sz w:val="24"/>
          <w:szCs w:val="24"/>
        </w:rPr>
      </w:pPr>
      <w:r>
        <w:rPr>
          <w:sz w:val="24"/>
          <w:szCs w:val="24"/>
        </w:rPr>
        <w:t xml:space="preserve">Санитарными правилами и нормативами </w:t>
      </w:r>
      <w:r>
        <w:rPr>
          <w:b/>
          <w:bCs/>
          <w:sz w:val="24"/>
          <w:szCs w:val="24"/>
        </w:rPr>
        <w:t>не допускается размещение</w:t>
      </w:r>
      <w:r>
        <w:rPr>
          <w:sz w:val="24"/>
          <w:szCs w:val="24"/>
        </w:rPr>
        <w:t xml:space="preserve"> следующих объектов на территории СЗЗ, предприятий других отраслей промышленности и в зоне их влияния:</w:t>
      </w:r>
    </w:p>
    <w:p w:rsidR="00101F86" w:rsidRDefault="00101F86" w:rsidP="00101F86">
      <w:pPr>
        <w:pStyle w:val="24"/>
        <w:spacing w:line="240" w:lineRule="auto"/>
        <w:ind w:firstLine="680"/>
        <w:jc w:val="both"/>
        <w:rPr>
          <w:sz w:val="24"/>
          <w:szCs w:val="24"/>
        </w:rPr>
      </w:pPr>
      <w:r>
        <w:rPr>
          <w:sz w:val="24"/>
          <w:szCs w:val="24"/>
        </w:rPr>
        <w:t>1) В санитарно-защитной зоне:</w:t>
      </w:r>
    </w:p>
    <w:p w:rsidR="00101F86" w:rsidRDefault="00101F86" w:rsidP="00101F86">
      <w:pPr>
        <w:pStyle w:val="24"/>
        <w:spacing w:line="240" w:lineRule="auto"/>
        <w:ind w:firstLine="680"/>
        <w:jc w:val="both"/>
        <w:rPr>
          <w:sz w:val="24"/>
          <w:szCs w:val="24"/>
        </w:rPr>
      </w:pPr>
      <w:r>
        <w:rPr>
          <w:sz w:val="24"/>
          <w:szCs w:val="24"/>
        </w:rPr>
        <w:t>-  объектов для проживания людей;</w:t>
      </w:r>
    </w:p>
    <w:p w:rsidR="00101F86" w:rsidRDefault="00101F86" w:rsidP="00101F86">
      <w:pPr>
        <w:pStyle w:val="24"/>
        <w:spacing w:line="240" w:lineRule="auto"/>
        <w:ind w:firstLine="680"/>
        <w:jc w:val="both"/>
        <w:rPr>
          <w:sz w:val="24"/>
          <w:szCs w:val="24"/>
        </w:rPr>
      </w:pPr>
      <w:r>
        <w:rPr>
          <w:sz w:val="24"/>
          <w:szCs w:val="24"/>
        </w:rPr>
        <w:t>-  коллективных или индивидуальных дачных и садово-огородных участков;</w:t>
      </w:r>
    </w:p>
    <w:p w:rsidR="00101F86" w:rsidRDefault="00101F86" w:rsidP="00101F86">
      <w:pPr>
        <w:pStyle w:val="24"/>
        <w:spacing w:line="240" w:lineRule="auto"/>
        <w:ind w:firstLine="680"/>
        <w:jc w:val="both"/>
        <w:rPr>
          <w:sz w:val="24"/>
          <w:szCs w:val="24"/>
        </w:rPr>
      </w:pPr>
      <w:r>
        <w:rPr>
          <w:sz w:val="24"/>
          <w:szCs w:val="24"/>
        </w:rPr>
        <w:t>-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101F86" w:rsidRDefault="00101F86" w:rsidP="00101F86">
      <w:pPr>
        <w:pStyle w:val="24"/>
        <w:spacing w:line="240" w:lineRule="auto"/>
        <w:ind w:firstLine="680"/>
        <w:jc w:val="both"/>
        <w:rPr>
          <w:sz w:val="24"/>
          <w:szCs w:val="24"/>
        </w:rPr>
      </w:pPr>
      <w:r>
        <w:rPr>
          <w:sz w:val="24"/>
          <w:szCs w:val="24"/>
        </w:rPr>
        <w:t>2) В границах СЗЗ и на территории предприятий других отраслей промышленности:</w:t>
      </w:r>
    </w:p>
    <w:p w:rsidR="00101F86" w:rsidRDefault="00101F86" w:rsidP="00101F86">
      <w:pPr>
        <w:pStyle w:val="24"/>
        <w:spacing w:line="240" w:lineRule="auto"/>
        <w:ind w:firstLine="680"/>
        <w:jc w:val="both"/>
        <w:rPr>
          <w:sz w:val="24"/>
          <w:szCs w:val="24"/>
        </w:rPr>
      </w:pPr>
      <w:r>
        <w:rPr>
          <w:sz w:val="24"/>
          <w:szCs w:val="24"/>
        </w:rPr>
        <w:t>-   предприятия пищевых отраслей промышленности,</w:t>
      </w:r>
    </w:p>
    <w:p w:rsidR="00101F86" w:rsidRDefault="00101F86" w:rsidP="00101F86">
      <w:pPr>
        <w:pStyle w:val="24"/>
        <w:spacing w:line="240" w:lineRule="auto"/>
        <w:ind w:firstLine="680"/>
        <w:jc w:val="both"/>
        <w:rPr>
          <w:sz w:val="24"/>
          <w:szCs w:val="24"/>
        </w:rPr>
      </w:pPr>
      <w:r>
        <w:rPr>
          <w:sz w:val="24"/>
          <w:szCs w:val="24"/>
        </w:rPr>
        <w:t>-   оптовые склады продовольственного сырья и пищевых продуктов,</w:t>
      </w:r>
    </w:p>
    <w:p w:rsidR="00101F86" w:rsidRDefault="00101F86" w:rsidP="00101F86">
      <w:pPr>
        <w:pStyle w:val="24"/>
        <w:spacing w:line="240" w:lineRule="auto"/>
        <w:ind w:firstLine="680"/>
        <w:jc w:val="both"/>
        <w:rPr>
          <w:sz w:val="24"/>
          <w:szCs w:val="24"/>
        </w:rPr>
      </w:pPr>
      <w:r>
        <w:rPr>
          <w:sz w:val="24"/>
          <w:szCs w:val="24"/>
        </w:rPr>
        <w:t>-   комплексы водопроводных сооружений для подготовки и хранения питьевой воды.</w:t>
      </w:r>
    </w:p>
    <w:p w:rsidR="00101F86" w:rsidRDefault="00101F86" w:rsidP="00101F86">
      <w:pPr>
        <w:pStyle w:val="24"/>
        <w:spacing w:line="240" w:lineRule="auto"/>
        <w:ind w:firstLine="680"/>
        <w:jc w:val="both"/>
        <w:rPr>
          <w:sz w:val="24"/>
          <w:szCs w:val="24"/>
        </w:rPr>
      </w:pPr>
      <w:r>
        <w:rPr>
          <w:sz w:val="24"/>
          <w:szCs w:val="24"/>
        </w:rPr>
        <w:t xml:space="preserve">В границах санитарно-защитной зоны </w:t>
      </w:r>
      <w:r>
        <w:rPr>
          <w:b/>
          <w:bCs/>
          <w:sz w:val="24"/>
          <w:szCs w:val="24"/>
        </w:rPr>
        <w:t>допускается размещать</w:t>
      </w:r>
      <w:r>
        <w:rPr>
          <w:sz w:val="24"/>
          <w:szCs w:val="24"/>
        </w:rPr>
        <w:t>:</w:t>
      </w:r>
    </w:p>
    <w:p w:rsidR="00101F86" w:rsidRDefault="00101F86" w:rsidP="00101F86">
      <w:pPr>
        <w:pStyle w:val="24"/>
        <w:spacing w:line="240" w:lineRule="auto"/>
        <w:ind w:firstLine="680"/>
        <w:jc w:val="both"/>
        <w:rPr>
          <w:sz w:val="24"/>
          <w:szCs w:val="24"/>
        </w:rPr>
      </w:pPr>
      <w:r>
        <w:rPr>
          <w:sz w:val="24"/>
          <w:szCs w:val="24"/>
        </w:rPr>
        <w:t>- сельхозугодья для выращивания технических культур, не используемых для производства продуктов питания.</w:t>
      </w:r>
    </w:p>
    <w:p w:rsidR="00101F86" w:rsidRDefault="00101F86" w:rsidP="00101F86">
      <w:pPr>
        <w:pStyle w:val="24"/>
        <w:spacing w:line="240" w:lineRule="auto"/>
        <w:jc w:val="both"/>
        <w:rPr>
          <w:sz w:val="24"/>
          <w:szCs w:val="24"/>
        </w:rPr>
      </w:pPr>
      <w:r>
        <w:rPr>
          <w:sz w:val="24"/>
          <w:szCs w:val="24"/>
        </w:rPr>
        <w:t xml:space="preserve">      -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обязательно требование отсутствия превышения гигиенических нормативов на границе СЗЗ и за ее пределами при совместном учете воздействий.</w:t>
      </w:r>
    </w:p>
    <w:p w:rsidR="00101F86" w:rsidRDefault="00101F86" w:rsidP="00101F86">
      <w:pPr>
        <w:pStyle w:val="24"/>
        <w:spacing w:line="240" w:lineRule="auto"/>
        <w:ind w:firstLine="680"/>
        <w:jc w:val="both"/>
        <w:rPr>
          <w:sz w:val="24"/>
          <w:szCs w:val="24"/>
        </w:rPr>
      </w:pPr>
      <w:r>
        <w:rPr>
          <w:sz w:val="24"/>
          <w:szCs w:val="24"/>
        </w:rPr>
        <w:t xml:space="preserve">   -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101F86" w:rsidRDefault="00101F86" w:rsidP="00101F86">
      <w:pPr>
        <w:pStyle w:val="24"/>
        <w:spacing w:line="240" w:lineRule="auto"/>
        <w:jc w:val="both"/>
        <w:rPr>
          <w:sz w:val="24"/>
          <w:szCs w:val="24"/>
        </w:rPr>
      </w:pPr>
      <w:r>
        <w:rPr>
          <w:sz w:val="24"/>
          <w:szCs w:val="24"/>
        </w:rPr>
        <w:t xml:space="preserve">     -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электрические 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101F86" w:rsidRDefault="00101F86" w:rsidP="00101F86">
      <w:pPr>
        <w:pStyle w:val="24"/>
        <w:spacing w:line="240" w:lineRule="auto"/>
        <w:ind w:firstLine="680"/>
        <w:jc w:val="both"/>
        <w:rPr>
          <w:sz w:val="24"/>
          <w:szCs w:val="24"/>
        </w:rPr>
      </w:pPr>
      <w:r>
        <w:rPr>
          <w:sz w:val="24"/>
          <w:szCs w:val="24"/>
        </w:rPr>
        <w:t xml:space="preserve"> - новые пищевые объекты в СЗЗ предприятий пищевых отраслей промышленности, оптовых складов продовольственного сырья и пищевой продукции при исключении их взаимного негативного воздействия.</w:t>
      </w:r>
    </w:p>
    <w:p w:rsidR="00101F86" w:rsidRDefault="00101F86" w:rsidP="00101F86">
      <w:pPr>
        <w:pStyle w:val="24"/>
        <w:spacing w:line="240" w:lineRule="auto"/>
        <w:ind w:firstLine="680"/>
        <w:jc w:val="both"/>
        <w:rPr>
          <w:sz w:val="24"/>
          <w:szCs w:val="24"/>
        </w:rPr>
      </w:pPr>
      <w:r>
        <w:rPr>
          <w:sz w:val="24"/>
          <w:szCs w:val="24"/>
        </w:rPr>
        <w:t>Объекты, размещение которых в пределах СЗЗ разрешено, не должны занимать более 30% ее территории.</w:t>
      </w:r>
    </w:p>
    <w:p w:rsidR="00101F86" w:rsidRPr="00501DBE" w:rsidRDefault="00101F86" w:rsidP="00101F86">
      <w:pPr>
        <w:pStyle w:val="Standard"/>
        <w:jc w:val="both"/>
        <w:rPr>
          <w:lang w:val="ru-RU"/>
        </w:rPr>
      </w:pPr>
      <w:r w:rsidRPr="00501DBE">
        <w:rPr>
          <w:lang w:val="ru-RU"/>
        </w:rPr>
        <w:t xml:space="preserve">4. </w:t>
      </w:r>
      <w:r w:rsidRPr="00501DBE">
        <w:rPr>
          <w:rFonts w:eastAsia="Arial" w:cs="Arial"/>
          <w:lang w:val="ru-RU"/>
        </w:rPr>
        <w:t xml:space="preserve">Конкретные требования по созданию СЗЗ и их режиму регулируются Санитарно-эпидемиологическими правилами и нормативами СанПиН 2.2.1/2.1.1.1031-01 «Санитарно-защитные зоны и санитарная классификация предприятий, сооружений и иных объектов», </w:t>
      </w:r>
      <w:r w:rsidRPr="00101F86">
        <w:rPr>
          <w:rStyle w:val="StrongEmphasis"/>
          <w:b w:val="0"/>
          <w:bCs w:val="0"/>
          <w:lang w:val="ru-RU"/>
        </w:rPr>
        <w:t>СанПиН 2.2.1/2.1.1.1278-03</w:t>
      </w:r>
      <w:r w:rsidRPr="00501DBE">
        <w:rPr>
          <w:lang w:val="ru-RU"/>
        </w:rPr>
        <w:t xml:space="preserve"> «</w:t>
      </w:r>
      <w:r w:rsidRPr="00501DBE">
        <w:rPr>
          <w:rFonts w:eastAsia="Arial" w:cs="Arial"/>
          <w:lang w:val="ru-RU"/>
        </w:rPr>
        <w:t>Проектирование, строительство, реконструкция и эксплуатация предприятий, планировка и застройка населенных мест».</w:t>
      </w:r>
    </w:p>
    <w:p w:rsidR="00101F86" w:rsidRDefault="00101F86" w:rsidP="00101F86">
      <w:pPr>
        <w:pStyle w:val="ConsPlusDocList"/>
        <w:jc w:val="both"/>
        <w:rPr>
          <w:rFonts w:ascii="Times New Roman" w:hAnsi="Times New Roman"/>
          <w:sz w:val="24"/>
          <w:szCs w:val="24"/>
        </w:rPr>
      </w:pPr>
      <w:r>
        <w:rPr>
          <w:rFonts w:ascii="Times New Roman" w:hAnsi="Times New Roman"/>
          <w:sz w:val="24"/>
          <w:szCs w:val="24"/>
        </w:rPr>
        <w:t xml:space="preserve">        СЗЗ должна иметь последовательную проработку ее территориальной организации, озеленения и благоустройства на всех этапах разработки всех видов градостроительной, предпроектной и проектной документации, строительства и эксплуатации отдельного предприятия или промышленного комплекса.</w:t>
      </w:r>
    </w:p>
    <w:p w:rsidR="00101F86" w:rsidRPr="00501DBE" w:rsidRDefault="00101F86" w:rsidP="00101F86">
      <w:pPr>
        <w:pStyle w:val="Standard"/>
        <w:autoSpaceDE w:val="0"/>
        <w:jc w:val="both"/>
        <w:rPr>
          <w:rFonts w:eastAsia="Arial" w:cs="Arial"/>
          <w:lang w:val="ru-RU"/>
        </w:rPr>
      </w:pPr>
      <w:r w:rsidRPr="00501DBE">
        <w:rPr>
          <w:rFonts w:eastAsia="Arial" w:cs="Arial"/>
          <w:lang w:val="ru-RU"/>
        </w:rPr>
        <w:t>Утвержденный проект организации санитарно-защитной зоны является правовой основой для установления (изменения, отмены) границ СЗЗ как линий градостроительного регулирования территории.</w:t>
      </w:r>
    </w:p>
    <w:p w:rsidR="00101F86" w:rsidRPr="00501DBE" w:rsidRDefault="00101F86" w:rsidP="00101F86">
      <w:pPr>
        <w:pStyle w:val="Standard"/>
        <w:autoSpaceDE w:val="0"/>
        <w:jc w:val="right"/>
        <w:rPr>
          <w:lang w:val="ru-RU"/>
        </w:rPr>
      </w:pPr>
      <w:r w:rsidRPr="00501DBE">
        <w:rPr>
          <w:lang w:val="ru-RU"/>
        </w:rPr>
        <w:t xml:space="preserve">Таблица </w:t>
      </w:r>
      <w:r>
        <w:rPr>
          <w:lang w:val="ru-RU"/>
        </w:rPr>
        <w:t>4</w:t>
      </w:r>
    </w:p>
    <w:p w:rsidR="00101F86" w:rsidRDefault="00101F86" w:rsidP="00101F86">
      <w:pPr>
        <w:pStyle w:val="24"/>
        <w:spacing w:before="238" w:after="238" w:line="240" w:lineRule="auto"/>
        <w:jc w:val="center"/>
        <w:rPr>
          <w:b/>
          <w:bCs/>
          <w:sz w:val="24"/>
          <w:szCs w:val="24"/>
        </w:rPr>
      </w:pPr>
      <w:r>
        <w:rPr>
          <w:b/>
          <w:bCs/>
          <w:sz w:val="24"/>
          <w:szCs w:val="24"/>
        </w:rPr>
        <w:t>Санитарно-защитные зоны и санитарные разрывы существующих и проектируемых объектов в соответствии с требованиями СанПиН 2.2.1/2.1.1.1200-03 «Санитарно-защитные зоны и санитарная классификация предприятий, сооружений и иных объектов»</w:t>
      </w:r>
    </w:p>
    <w:tbl>
      <w:tblPr>
        <w:tblW w:w="10290" w:type="dxa"/>
        <w:tblInd w:w="45" w:type="dxa"/>
        <w:tblLayout w:type="fixed"/>
        <w:tblCellMar>
          <w:left w:w="10" w:type="dxa"/>
          <w:right w:w="10" w:type="dxa"/>
        </w:tblCellMar>
        <w:tblLook w:val="04A0"/>
      </w:tblPr>
      <w:tblGrid>
        <w:gridCol w:w="775"/>
        <w:gridCol w:w="6509"/>
        <w:gridCol w:w="3006"/>
      </w:tblGrid>
      <w:tr w:rsidR="00101F86" w:rsidTr="00101F86">
        <w:trPr>
          <w:tblHeader/>
        </w:trPr>
        <w:tc>
          <w:tcPr>
            <w:tcW w:w="775" w:type="dxa"/>
            <w:tcBorders>
              <w:top w:val="single" w:sz="2" w:space="0" w:color="000000"/>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 п/п</w:t>
            </w:r>
          </w:p>
        </w:tc>
        <w:tc>
          <w:tcPr>
            <w:tcW w:w="6509" w:type="dxa"/>
            <w:tcBorders>
              <w:top w:val="single" w:sz="2" w:space="0" w:color="000000"/>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Назначение объекта</w:t>
            </w:r>
          </w:p>
        </w:tc>
        <w:tc>
          <w:tcPr>
            <w:tcW w:w="300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Размер ограничений, м</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1</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Pr="00501DBE" w:rsidRDefault="00101F86" w:rsidP="00101F86">
            <w:pPr>
              <w:pStyle w:val="Standard"/>
              <w:ind w:firstLine="0"/>
              <w:rPr>
                <w:lang w:val="ru-RU"/>
              </w:rPr>
            </w:pPr>
            <w:r w:rsidRPr="00501DBE">
              <w:rPr>
                <w:lang w:val="ru-RU"/>
              </w:rPr>
              <w:t>Автозаправочная станция (АЗС), автогазозаправочная станция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100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2</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rPr>
                <w:rFonts w:eastAsia="Times New Roman"/>
              </w:rPr>
              <w:t xml:space="preserve">Автомойка </w:t>
            </w:r>
            <w:r>
              <w:rPr>
                <w:rFonts w:eastAsia="Times New Roman"/>
                <w:lang w:val="ru-RU"/>
              </w:rPr>
              <w:t>до 2-х постов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100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3</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rPr>
                <w:rFonts w:eastAsia="Times New Roman"/>
              </w:rPr>
              <w:t>Авто</w:t>
            </w:r>
            <w:r>
              <w:rPr>
                <w:rFonts w:eastAsia="Times New Roman"/>
                <w:lang w:val="ru-RU"/>
              </w:rPr>
              <w:t>станция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50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4</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Автотранспортное предприятие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100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5</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Асфальто-бетонный 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500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6</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Баня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100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7</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Бассейн</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50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8</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Ветлечебница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100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9</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Гараж для техники</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50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10</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ДРСУ</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100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11</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Земли сельскохозяйственных угодий</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300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12</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Зернохранилище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100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13</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rPr>
                <w:lang w:val="ru-RU"/>
              </w:rPr>
            </w:pPr>
            <w:r>
              <w:rPr>
                <w:lang w:val="ru-RU"/>
              </w:rPr>
              <w:t>Зона охраны источников питьевого водоснабжения:</w:t>
            </w:r>
          </w:p>
          <w:p w:rsidR="00101F86" w:rsidRDefault="00101F86" w:rsidP="00101F86">
            <w:pPr>
              <w:pStyle w:val="Standard"/>
              <w:ind w:firstLine="0"/>
              <w:rPr>
                <w:lang w:val="ru-RU"/>
              </w:rPr>
            </w:pPr>
            <w:r>
              <w:rPr>
                <w:lang w:val="ru-RU"/>
              </w:rPr>
              <w:t>1 — пояс</w:t>
            </w:r>
          </w:p>
          <w:p w:rsidR="00101F86" w:rsidRDefault="00101F86" w:rsidP="00101F86">
            <w:pPr>
              <w:pStyle w:val="Standard"/>
              <w:ind w:firstLine="0"/>
              <w:rPr>
                <w:lang w:val="ru-RU"/>
              </w:rPr>
            </w:pPr>
            <w:r>
              <w:rPr>
                <w:lang w:val="ru-RU"/>
              </w:rPr>
              <w:t>2 — пояс</w:t>
            </w:r>
          </w:p>
          <w:p w:rsidR="00101F86" w:rsidRDefault="00101F86" w:rsidP="00101F86">
            <w:pPr>
              <w:pStyle w:val="Standard"/>
              <w:ind w:firstLine="0"/>
              <w:rPr>
                <w:lang w:val="ru-RU"/>
              </w:rPr>
            </w:pPr>
            <w:r>
              <w:rPr>
                <w:lang w:val="ru-RU"/>
              </w:rPr>
              <w:t>3 — пояс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p>
          <w:p w:rsidR="00101F86" w:rsidRDefault="00101F86" w:rsidP="00101F86">
            <w:pPr>
              <w:pStyle w:val="Standard"/>
              <w:ind w:firstLine="0"/>
              <w:jc w:val="center"/>
            </w:pPr>
            <w:r>
              <w:t>30</w:t>
            </w:r>
          </w:p>
          <w:p w:rsidR="00101F86" w:rsidRDefault="00101F86" w:rsidP="00101F86">
            <w:pPr>
              <w:pStyle w:val="Standard"/>
              <w:ind w:firstLine="0"/>
              <w:jc w:val="center"/>
            </w:pPr>
            <w:r>
              <w:t>50</w:t>
            </w:r>
          </w:p>
          <w:p w:rsidR="00101F86" w:rsidRDefault="00101F86" w:rsidP="00101F86">
            <w:pPr>
              <w:pStyle w:val="Standard"/>
              <w:ind w:firstLine="0"/>
              <w:jc w:val="center"/>
            </w:pPr>
            <w:r>
              <w:t>100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14</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Кладбище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100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15</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Комбикормовый 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300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16</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Котельная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50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17</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Культурно - досуговый комплекс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50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18</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Мачтовое сооружение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30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19</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Маслозавод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50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20</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Машино-тракторные мастерские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300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21</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Молокозавод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50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22</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Pr="00501DBE" w:rsidRDefault="00101F86" w:rsidP="00101F86">
            <w:pPr>
              <w:pStyle w:val="Standard"/>
              <w:ind w:firstLine="0"/>
              <w:rPr>
                <w:lang w:val="ru-RU"/>
              </w:rPr>
            </w:pPr>
            <w:r w:rsidRPr="00501DBE">
              <w:rPr>
                <w:lang w:val="ru-RU"/>
              </w:rPr>
              <w:t>Молочная ферма КРС (до 60 голов)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100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23</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Мукомольный цех</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50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24</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rPr>
                <w:lang w:val="ru-RU"/>
              </w:rPr>
            </w:pPr>
            <w:r>
              <w:rPr>
                <w:lang w:val="ru-RU"/>
              </w:rPr>
              <w:t>Мусороперерабатывающий завод мощностью до 40 тыс.т/год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500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25</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Pr="00501DBE" w:rsidRDefault="00101F86" w:rsidP="00101F86">
            <w:pPr>
              <w:pStyle w:val="Standard"/>
              <w:ind w:firstLine="0"/>
              <w:rPr>
                <w:lang w:val="ru-RU"/>
              </w:rPr>
            </w:pPr>
            <w:r w:rsidRPr="00501DBE">
              <w:rPr>
                <w:lang w:val="ru-RU"/>
              </w:rPr>
              <w:t>Обработка сельскохозяйственных угодий пестицидами с применением тракторов (от границ поля до населённого пункта)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300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26</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rPr>
                <w:lang w:val="ru-RU"/>
              </w:rPr>
            </w:pPr>
            <w:r>
              <w:rPr>
                <w:lang w:val="ru-RU"/>
              </w:rPr>
              <w:t>Объекты по добыче промысловых рыб</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300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27</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Овощехранилище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50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28</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Парк междугороднего автотранспорта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100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29</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rPr>
                <w:lang w:val="ru-RU"/>
              </w:rPr>
            </w:pPr>
            <w:r>
              <w:rPr>
                <w:lang w:val="ru-RU"/>
              </w:rPr>
              <w:t>Площадка компостирования ТБО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500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30</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rPr>
                <w:lang w:val="ru-RU"/>
              </w:rPr>
            </w:pPr>
            <w:r>
              <w:rPr>
                <w:lang w:val="ru-RU"/>
              </w:rPr>
              <w:t>Поля ассенизации</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1000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31</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Производство лесопильное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100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32</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Производство металлоштамп</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50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33</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Птицеводческое хозяйство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300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34</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Пункт приема металла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50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35</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rPr>
                <w:rFonts w:eastAsia="Times New Roman"/>
                <w:lang w:val="ru-RU"/>
              </w:rPr>
              <w:t>Районная электростанция, п</w:t>
            </w:r>
            <w:r>
              <w:rPr>
                <w:rFonts w:eastAsia="Times New Roman"/>
              </w:rPr>
              <w:t>онизительная подстанция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20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36</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Рынок</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50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37</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РЭС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20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38</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Свалка ТБО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1000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39</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Свиноферма до 100 голов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100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40</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Склады</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50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41</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Склад пестицидов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100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42</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Скотомогильник</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1000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43</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Силосные ямы</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100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44</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Спортивный комплекс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50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45</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Pr="00501DBE" w:rsidRDefault="00101F86" w:rsidP="00101F86">
            <w:pPr>
              <w:pStyle w:val="Standard"/>
              <w:ind w:firstLine="0"/>
              <w:rPr>
                <w:lang w:val="ru-RU"/>
              </w:rPr>
            </w:pPr>
            <w:r>
              <w:rPr>
                <w:rFonts w:eastAsia="Times New Roman"/>
                <w:lang w:val="ru-RU"/>
              </w:rPr>
              <w:t xml:space="preserve">Стадион </w:t>
            </w:r>
            <w:r>
              <w:rPr>
                <w:lang w:val="ru-RU"/>
              </w:rPr>
              <w:t>со стационарными трибунами до 100 мест</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50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46</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Станция технического обслуживания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50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47</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Pr="00501DBE" w:rsidRDefault="00101F86" w:rsidP="00101F86">
            <w:pPr>
              <w:pStyle w:val="Standard"/>
              <w:ind w:firstLine="0"/>
              <w:rPr>
                <w:lang w:val="ru-RU"/>
              </w:rPr>
            </w:pPr>
            <w:r w:rsidRPr="00501DBE">
              <w:rPr>
                <w:lang w:val="ru-RU"/>
              </w:rPr>
              <w:t>Столярный цех, пилорама, деревообрабатывающий цех, лесопильный цех</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100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48</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Тепличное хозяйство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100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49</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Торговый комплекс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50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50</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Ферма КРС (менее 1200 голов)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300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51</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Цех по выпечке хлеба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50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52</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Цех по изготовлению круп</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50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53</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Цех по приготовлению кормов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100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54</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pPr>
            <w:r>
              <w:t>Швейная фабрика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50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55</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rPr>
                <w:lang w:val="ru-RU"/>
              </w:rPr>
            </w:pPr>
            <w:r>
              <w:rPr>
                <w:lang w:val="ru-RU"/>
              </w:rPr>
              <w:t>Мельницы  производительностью от 0,5 до 2 т/ час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100</w:t>
            </w:r>
          </w:p>
        </w:tc>
      </w:tr>
      <w:tr w:rsidR="00101F86" w:rsidTr="00101F86">
        <w:tc>
          <w:tcPr>
            <w:tcW w:w="775"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jc w:val="center"/>
            </w:pPr>
            <w:r>
              <w:t>56</w:t>
            </w:r>
          </w:p>
        </w:tc>
        <w:tc>
          <w:tcPr>
            <w:tcW w:w="6509" w:type="dxa"/>
            <w:tcBorders>
              <w:left w:val="single" w:sz="2" w:space="0" w:color="000000"/>
              <w:bottom w:val="single" w:sz="2" w:space="0" w:color="000000"/>
            </w:tcBorders>
            <w:tcMar>
              <w:top w:w="55" w:type="dxa"/>
              <w:left w:w="55" w:type="dxa"/>
              <w:bottom w:w="55" w:type="dxa"/>
              <w:right w:w="55" w:type="dxa"/>
            </w:tcMar>
          </w:tcPr>
          <w:p w:rsidR="00101F86" w:rsidRDefault="00101F86" w:rsidP="00101F86">
            <w:pPr>
              <w:pStyle w:val="Standard"/>
              <w:ind w:firstLine="0"/>
              <w:rPr>
                <w:lang w:val="ru-RU"/>
              </w:rPr>
            </w:pPr>
            <w:r>
              <w:rPr>
                <w:lang w:val="ru-RU"/>
              </w:rPr>
              <w:t>Промышленные установки для низкотемпературного хранения пищевых продуктов емкостью до 600 т</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01F86" w:rsidRDefault="00101F86" w:rsidP="00101F86">
            <w:pPr>
              <w:pStyle w:val="Standard"/>
              <w:ind w:firstLine="0"/>
              <w:jc w:val="center"/>
            </w:pPr>
            <w:r>
              <w:t>50</w:t>
            </w:r>
          </w:p>
        </w:tc>
      </w:tr>
    </w:tbl>
    <w:p w:rsidR="00101F86" w:rsidRPr="00501DBE" w:rsidRDefault="00101F86" w:rsidP="00101F86">
      <w:pPr>
        <w:pStyle w:val="Heading2"/>
        <w:jc w:val="both"/>
        <w:rPr>
          <w:lang w:val="ru-RU"/>
        </w:rPr>
      </w:pPr>
      <w:r w:rsidRPr="00501DBE">
        <w:rPr>
          <w:rFonts w:ascii="Times New Roman" w:hAnsi="Times New Roman"/>
          <w:i w:val="0"/>
          <w:iCs w:val="0"/>
          <w:sz w:val="24"/>
          <w:szCs w:val="24"/>
          <w:lang w:val="ru-RU"/>
        </w:rPr>
        <w:t xml:space="preserve">Статья 82. Градостроительные регламенты зон </w:t>
      </w:r>
      <w:r>
        <w:rPr>
          <w:rFonts w:ascii="Times New Roman" w:hAnsi="Times New Roman"/>
          <w:i w:val="0"/>
          <w:iCs w:val="0"/>
          <w:sz w:val="24"/>
          <w:szCs w:val="24"/>
          <w:lang w:val="ru-RU"/>
        </w:rPr>
        <w:t xml:space="preserve">с особыми условиями использования территории </w:t>
      </w:r>
      <w:r w:rsidRPr="00501DBE">
        <w:rPr>
          <w:lang w:val="ru-RU"/>
        </w:rPr>
        <w:t xml:space="preserve"> </w:t>
      </w:r>
    </w:p>
    <w:p w:rsidR="00101F86" w:rsidRPr="00501DBE" w:rsidRDefault="00101F86" w:rsidP="00101F86">
      <w:pPr>
        <w:pStyle w:val="Standard"/>
        <w:jc w:val="both"/>
        <w:rPr>
          <w:lang w:val="ru-RU"/>
        </w:rPr>
      </w:pPr>
      <w:r>
        <w:rPr>
          <w:rFonts w:eastAsia="Arial-BoldMT" w:cs="Arial-BoldMT"/>
          <w:lang w:val="ru-RU"/>
        </w:rPr>
        <w:t>В соответствии с действующими положениями Градостроительного кодекса РФ, СанПиН 2.2.1/2.1.1.1200-03 «Санитарно-защитные зоны и санитарная классификация предприятий, сооружений и иных объектов», СНиП  2.05.02-85* «Автомобильные дороги»</w:t>
      </w:r>
      <w:r w:rsidRPr="00101F86">
        <w:rPr>
          <w:rStyle w:val="StrongEmphasis"/>
          <w:rFonts w:eastAsia="Arial-BoldMT" w:cs="Arial-BoldMT"/>
          <w:lang w:val="ru-RU"/>
        </w:rPr>
        <w:t xml:space="preserve"> </w:t>
      </w:r>
      <w:r>
        <w:rPr>
          <w:lang w:val="ru-RU"/>
        </w:rPr>
        <w:t>приняты следующие ограничения на использование территории сельсовета</w:t>
      </w:r>
      <w:r w:rsidRPr="00101F86">
        <w:rPr>
          <w:rStyle w:val="StrongEmphasis"/>
          <w:lang w:val="ru-RU"/>
        </w:rPr>
        <w:t>:</w:t>
      </w:r>
    </w:p>
    <w:p w:rsidR="00101F86" w:rsidRDefault="00101F86" w:rsidP="00101F86">
      <w:pPr>
        <w:pStyle w:val="Standard"/>
        <w:numPr>
          <w:ilvl w:val="0"/>
          <w:numId w:val="92"/>
        </w:numPr>
        <w:jc w:val="both"/>
        <w:rPr>
          <w:lang w:val="ru-RU"/>
        </w:rPr>
      </w:pPr>
      <w:r>
        <w:rPr>
          <w:lang w:val="ru-RU"/>
        </w:rPr>
        <w:t>зоны санитарной охраны водопроводных сооружений населённых пунктов;</w:t>
      </w:r>
    </w:p>
    <w:p w:rsidR="00101F86" w:rsidRDefault="00101F86" w:rsidP="00101F86">
      <w:pPr>
        <w:pStyle w:val="Standard"/>
        <w:numPr>
          <w:ilvl w:val="0"/>
          <w:numId w:val="92"/>
        </w:numPr>
        <w:jc w:val="both"/>
        <w:rPr>
          <w:lang w:val="ru-RU"/>
        </w:rPr>
      </w:pPr>
      <w:bookmarkStart w:id="4" w:name="mailru-webagent-gen-40"/>
      <w:bookmarkEnd w:id="4"/>
      <w:r>
        <w:rPr>
          <w:lang w:val="ru-RU"/>
        </w:rPr>
        <w:t>водоохранные зоны, прибрежные защитные полосы водных объектов, береговые полосы общего пользования;</w:t>
      </w:r>
    </w:p>
    <w:p w:rsidR="00101F86" w:rsidRDefault="00101F86" w:rsidP="00101F86">
      <w:pPr>
        <w:pStyle w:val="Standard"/>
        <w:numPr>
          <w:ilvl w:val="0"/>
          <w:numId w:val="92"/>
        </w:numPr>
        <w:jc w:val="both"/>
        <w:rPr>
          <w:lang w:val="ru-RU"/>
        </w:rPr>
      </w:pPr>
      <w:r>
        <w:rPr>
          <w:lang w:val="ru-RU"/>
        </w:rPr>
        <w:t>защитные, санитарно-защитные зоны от предприятий (ст.79 Правил);</w:t>
      </w:r>
    </w:p>
    <w:p w:rsidR="00101F86" w:rsidRDefault="00101F86" w:rsidP="00101F86">
      <w:pPr>
        <w:pStyle w:val="Standard"/>
        <w:numPr>
          <w:ilvl w:val="0"/>
          <w:numId w:val="92"/>
        </w:numPr>
        <w:jc w:val="both"/>
        <w:rPr>
          <w:lang w:val="ru-RU"/>
        </w:rPr>
      </w:pPr>
      <w:r>
        <w:rPr>
          <w:lang w:val="ru-RU"/>
        </w:rPr>
        <w:t>зоны санитарного разрыва от инженерно-транспортных коммуникаций (ч.6 ст.71);</w:t>
      </w:r>
    </w:p>
    <w:p w:rsidR="00101F86" w:rsidRDefault="00101F86" w:rsidP="00101F86">
      <w:pPr>
        <w:pStyle w:val="Standard"/>
        <w:numPr>
          <w:ilvl w:val="0"/>
          <w:numId w:val="92"/>
        </w:numPr>
        <w:jc w:val="both"/>
        <w:rPr>
          <w:lang w:val="ru-RU"/>
        </w:rPr>
      </w:pPr>
      <w:r>
        <w:rPr>
          <w:rFonts w:cs="Times New Roman"/>
          <w:color w:val="auto"/>
          <w:lang w:val="ru-RU"/>
        </w:rPr>
        <w:t>о</w:t>
      </w:r>
      <w:r w:rsidRPr="00EE78D7">
        <w:rPr>
          <w:rFonts w:cs="Times New Roman"/>
          <w:color w:val="auto"/>
          <w:lang w:val="ru-RU"/>
        </w:rPr>
        <w:t>хранная зона линейных объектов</w:t>
      </w:r>
      <w:r>
        <w:rPr>
          <w:rFonts w:cs="Times New Roman"/>
          <w:color w:val="auto"/>
          <w:lang w:val="ru-RU"/>
        </w:rPr>
        <w:t>.</w:t>
      </w:r>
    </w:p>
    <w:p w:rsidR="00101F86" w:rsidRDefault="00101F86" w:rsidP="00101F86">
      <w:pPr>
        <w:pStyle w:val="Textbody"/>
        <w:jc w:val="both"/>
        <w:rPr>
          <w:lang w:val="ru-RU"/>
        </w:rPr>
      </w:pPr>
      <w:r>
        <w:rPr>
          <w:lang w:val="ru-RU"/>
        </w:rPr>
        <w:t>Границы этих зон отображены на карте градостроительного зонирования.</w:t>
      </w:r>
    </w:p>
    <w:p w:rsidR="00101F86" w:rsidRPr="00501DBE" w:rsidRDefault="00101F86" w:rsidP="00101F86">
      <w:pPr>
        <w:pStyle w:val="Standard"/>
        <w:jc w:val="both"/>
        <w:rPr>
          <w:b/>
          <w:bCs/>
          <w:lang w:val="ru-RU"/>
        </w:rPr>
      </w:pPr>
      <w:r w:rsidRPr="00501DBE">
        <w:rPr>
          <w:b/>
          <w:bCs/>
          <w:lang w:val="ru-RU"/>
        </w:rPr>
        <w:t>Ограничения:</w:t>
      </w:r>
    </w:p>
    <w:p w:rsidR="00101F86" w:rsidRPr="00501DBE" w:rsidRDefault="00101F86" w:rsidP="00101F86">
      <w:pPr>
        <w:pStyle w:val="Standard"/>
        <w:jc w:val="both"/>
        <w:rPr>
          <w:lang w:val="ru-RU"/>
        </w:rPr>
      </w:pPr>
      <w:r w:rsidRPr="00501DBE">
        <w:rPr>
          <w:lang w:val="ru-RU"/>
        </w:rPr>
        <w:t xml:space="preserve">1. </w:t>
      </w:r>
      <w:r>
        <w:rPr>
          <w:rFonts w:eastAsia="Arial" w:cs="Arial"/>
          <w:b/>
          <w:bCs/>
          <w:lang w:val="ru-RU"/>
        </w:rPr>
        <w:t>Водоохранные зоны</w:t>
      </w:r>
      <w:r>
        <w:rPr>
          <w:rFonts w:eastAsia="Arial" w:cs="Arial"/>
          <w:lang w:val="ru-RU"/>
        </w:rPr>
        <w:t xml:space="preserve"> являются установленными в силу ст. 65 ВК РФ на основании самого факта примыкания территории к соответствующему водному объекту. Земельным кодексом РФ (подп.1 п.2 ст.56) такие зоны отнесены к ограничениям прав на землю. Ограничения возникают в силу ст.65 ВК РФ, которая также определяет их содержание, и подлежат кадастровому учету в порядке, установленном законодательством Российской Федерации. В составе водоохранной зоны выделяются защитные прибрежные полосы и береговые полосы, границы которых подлежат кадастровому учету.</w:t>
      </w:r>
    </w:p>
    <w:p w:rsidR="00101F86" w:rsidRPr="00501DBE" w:rsidRDefault="00101F86" w:rsidP="00101F86">
      <w:pPr>
        <w:pStyle w:val="Standard"/>
        <w:jc w:val="both"/>
        <w:rPr>
          <w:lang w:val="ru-RU"/>
        </w:rPr>
      </w:pPr>
      <w:r>
        <w:rPr>
          <w:lang w:val="ru-RU"/>
        </w:rPr>
        <w:t xml:space="preserve">Размеры и режим использования территории водоохранных зон (далее — ВЗ) и прибрежных защитных полос водных объектов (далее — ПЗП) устанавливаются в соответствии со статьей 65 </w:t>
      </w:r>
      <w:r>
        <w:rPr>
          <w:rFonts w:eastAsia="Andale Sans UI" w:cs="Times New Roman"/>
          <w:lang w:val="ru-RU"/>
        </w:rPr>
        <w:t>«</w:t>
      </w:r>
      <w:r>
        <w:rPr>
          <w:lang w:val="ru-RU"/>
        </w:rPr>
        <w:t>Водного кодекса Российской Федерации</w:t>
      </w:r>
      <w:r>
        <w:rPr>
          <w:rFonts w:eastAsia="Andale Sans UI" w:cs="Times New Roman"/>
          <w:lang w:val="ru-RU"/>
        </w:rPr>
        <w:t>»</w:t>
      </w:r>
      <w:r>
        <w:rPr>
          <w:lang w:val="ru-RU"/>
        </w:rPr>
        <w:t xml:space="preserve"> от 03.06.2006 </w:t>
      </w:r>
      <w:r>
        <w:t>N</w:t>
      </w:r>
      <w:r>
        <w:rPr>
          <w:lang w:val="ru-RU"/>
        </w:rPr>
        <w:t xml:space="preserve"> 74-ФЗ.</w:t>
      </w:r>
    </w:p>
    <w:p w:rsidR="00101F86" w:rsidRDefault="00101F86" w:rsidP="00101F86">
      <w:pPr>
        <w:pStyle w:val="Standard"/>
        <w:tabs>
          <w:tab w:val="left" w:pos="684"/>
        </w:tabs>
        <w:jc w:val="both"/>
        <w:rPr>
          <w:lang w:val="ru-RU"/>
        </w:rPr>
      </w:pPr>
      <w:r>
        <w:rPr>
          <w:lang w:val="ru-RU"/>
        </w:rPr>
        <w:t>Ширина ВЗ реки Чесноковка и Мараха установлена в размере 100(ста) метров, ПЗП — 20(двадцати) метров.</w:t>
      </w:r>
    </w:p>
    <w:p w:rsidR="00101F86" w:rsidRPr="00501DBE" w:rsidRDefault="00101F86" w:rsidP="00101F86">
      <w:pPr>
        <w:pStyle w:val="Standard"/>
        <w:tabs>
          <w:tab w:val="left" w:pos="684"/>
        </w:tabs>
        <w:jc w:val="both"/>
        <w:rPr>
          <w:lang w:val="ru-RU"/>
        </w:rPr>
      </w:pPr>
      <w:r w:rsidRPr="00501DBE">
        <w:rPr>
          <w:lang w:val="ru-RU"/>
        </w:rPr>
        <w:t xml:space="preserve">Ширина </w:t>
      </w:r>
      <w:r>
        <w:rPr>
          <w:lang w:val="ru-RU"/>
        </w:rPr>
        <w:t>ВЗ</w:t>
      </w:r>
      <w:r w:rsidRPr="00501DBE">
        <w:rPr>
          <w:lang w:val="ru-RU"/>
        </w:rPr>
        <w:t xml:space="preserve"> </w:t>
      </w:r>
      <w:r>
        <w:rPr>
          <w:lang w:val="ru-RU"/>
        </w:rPr>
        <w:t>озёр Чесноково, Черное</w:t>
      </w:r>
      <w:r w:rsidRPr="00501DBE">
        <w:rPr>
          <w:lang w:val="ru-RU"/>
        </w:rPr>
        <w:t xml:space="preserve"> устанавливается в размере  200 (</w:t>
      </w:r>
      <w:r>
        <w:rPr>
          <w:lang w:val="ru-RU"/>
        </w:rPr>
        <w:t>двухсот)</w:t>
      </w:r>
      <w:r w:rsidRPr="00501DBE">
        <w:rPr>
          <w:lang w:val="ru-RU"/>
        </w:rPr>
        <w:t xml:space="preserve"> метров, </w:t>
      </w:r>
      <w:r>
        <w:rPr>
          <w:lang w:val="ru-RU"/>
        </w:rPr>
        <w:t>ПЗП — 20 (двадцати) метров</w:t>
      </w:r>
      <w:r w:rsidRPr="00501DBE">
        <w:rPr>
          <w:lang w:val="ru-RU"/>
        </w:rPr>
        <w:t>.</w:t>
      </w:r>
    </w:p>
    <w:p w:rsidR="00101F86" w:rsidRDefault="00101F86" w:rsidP="00101F86">
      <w:pPr>
        <w:pStyle w:val="Standard"/>
        <w:tabs>
          <w:tab w:val="left" w:pos="684"/>
        </w:tabs>
        <w:autoSpaceDE w:val="0"/>
        <w:jc w:val="both"/>
        <w:rPr>
          <w:lang w:val="ru-RU"/>
        </w:rPr>
      </w:pPr>
      <w:r>
        <w:rPr>
          <w:rFonts w:eastAsia="Arial" w:cs="Arial"/>
          <w:lang w:val="ru-RU"/>
        </w:rPr>
        <w:t>Ширина ВЗ озёр Копанцы и безымянных водоёмов  установлена в размере 50 (пятьдесят) метров, ПЗП - 20 (двадцати) метров .</w:t>
      </w:r>
    </w:p>
    <w:p w:rsidR="00101F86" w:rsidRDefault="00101F86" w:rsidP="00101F86">
      <w:pPr>
        <w:pStyle w:val="ConsPlusDocList"/>
        <w:ind w:firstLine="540"/>
        <w:jc w:val="both"/>
      </w:pPr>
      <w:r>
        <w:rPr>
          <w:rFonts w:ascii="Times New Roman" w:hAnsi="Times New Roman"/>
          <w:b/>
          <w:bCs/>
          <w:sz w:val="24"/>
          <w:szCs w:val="24"/>
        </w:rPr>
        <w:t>В границах прибрежных защитных полос</w:t>
      </w:r>
      <w:r>
        <w:rPr>
          <w:rFonts w:ascii="Times New Roman" w:hAnsi="Times New Roman"/>
          <w:sz w:val="24"/>
          <w:szCs w:val="24"/>
        </w:rPr>
        <w:t xml:space="preserve"> наряду с установленными ч.15 ст.65 ВК РФ ограничениями </w:t>
      </w:r>
      <w:r>
        <w:rPr>
          <w:rFonts w:ascii="Times New Roman" w:hAnsi="Times New Roman"/>
          <w:b/>
          <w:bCs/>
          <w:sz w:val="24"/>
          <w:szCs w:val="24"/>
        </w:rPr>
        <w:t>запрещаются:</w:t>
      </w:r>
    </w:p>
    <w:p w:rsidR="00101F86" w:rsidRDefault="00101F86" w:rsidP="00101F86">
      <w:pPr>
        <w:pStyle w:val="ConsPlusDocList"/>
        <w:ind w:firstLine="540"/>
        <w:jc w:val="both"/>
        <w:rPr>
          <w:rFonts w:ascii="Times New Roman" w:hAnsi="Times New Roman"/>
          <w:sz w:val="24"/>
          <w:szCs w:val="24"/>
        </w:rPr>
      </w:pPr>
      <w:r>
        <w:rPr>
          <w:rFonts w:ascii="Times New Roman" w:hAnsi="Times New Roman"/>
          <w:sz w:val="24"/>
          <w:szCs w:val="24"/>
        </w:rPr>
        <w:t>1) распашка земель;</w:t>
      </w:r>
    </w:p>
    <w:p w:rsidR="00101F86" w:rsidRDefault="00101F86" w:rsidP="00101F86">
      <w:pPr>
        <w:pStyle w:val="ConsPlusDocList"/>
        <w:ind w:firstLine="540"/>
        <w:jc w:val="both"/>
        <w:rPr>
          <w:rFonts w:ascii="Times New Roman" w:hAnsi="Times New Roman"/>
          <w:sz w:val="24"/>
          <w:szCs w:val="24"/>
        </w:rPr>
      </w:pPr>
      <w:r>
        <w:rPr>
          <w:rFonts w:ascii="Times New Roman" w:hAnsi="Times New Roman"/>
          <w:sz w:val="24"/>
          <w:szCs w:val="24"/>
        </w:rPr>
        <w:t>2) размещение отвалов размываемых грунтов;</w:t>
      </w:r>
    </w:p>
    <w:p w:rsidR="00101F86" w:rsidRDefault="00101F86" w:rsidP="00101F86">
      <w:pPr>
        <w:pStyle w:val="ConsPlusDocList"/>
        <w:ind w:firstLine="540"/>
        <w:jc w:val="both"/>
        <w:rPr>
          <w:rFonts w:ascii="Times New Roman" w:hAnsi="Times New Roman"/>
          <w:sz w:val="24"/>
          <w:szCs w:val="24"/>
        </w:rPr>
      </w:pPr>
      <w:r>
        <w:rPr>
          <w:rFonts w:ascii="Times New Roman" w:hAnsi="Times New Roman"/>
          <w:sz w:val="24"/>
          <w:szCs w:val="24"/>
        </w:rPr>
        <w:t>3) выпас сельскохозяйственных животных и организация для них летних лагерей, ванн.</w:t>
      </w:r>
    </w:p>
    <w:p w:rsidR="00101F86" w:rsidRDefault="00101F86" w:rsidP="00101F86">
      <w:pPr>
        <w:pStyle w:val="ConsPlusDocList"/>
        <w:ind w:firstLine="540"/>
        <w:jc w:val="both"/>
      </w:pPr>
      <w:r>
        <w:rPr>
          <w:rFonts w:ascii="Times New Roman" w:hAnsi="Times New Roman"/>
          <w:sz w:val="24"/>
          <w:szCs w:val="24"/>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w:t>
      </w:r>
      <w:r>
        <w:rPr>
          <w:rFonts w:ascii="Times New Roman" w:hAnsi="Times New Roman"/>
          <w:color w:val="000000"/>
          <w:sz w:val="24"/>
          <w:szCs w:val="24"/>
        </w:rPr>
        <w:t>,</w:t>
      </w:r>
      <w:r>
        <w:rPr>
          <w:rFonts w:ascii="Times New Roman" w:hAnsi="Times New Roman"/>
          <w:sz w:val="24"/>
          <w:szCs w:val="24"/>
        </w:rPr>
        <w:t xml:space="preserve"> установленном Правительством Российской Федерации.</w:t>
      </w:r>
    </w:p>
    <w:p w:rsidR="00101F86" w:rsidRDefault="00101F86" w:rsidP="00101F86">
      <w:pPr>
        <w:pStyle w:val="Standard"/>
        <w:tabs>
          <w:tab w:val="left" w:pos="1043"/>
        </w:tabs>
        <w:jc w:val="both"/>
        <w:rPr>
          <w:lang w:val="ru-RU"/>
        </w:rPr>
      </w:pPr>
      <w:r>
        <w:rPr>
          <w:lang w:val="ru-RU"/>
        </w:rPr>
        <w:t>Ширина прибрежных защитных полос для участков водоемов, имеющих особо ценное рыбохозяйственное значение (места нереста, зимовальные ямы, нагульные участки), устанавливается не менее 100 м независимо от уклона и характера прилегающих земель.</w:t>
      </w:r>
    </w:p>
    <w:p w:rsidR="00101F86" w:rsidRDefault="00101F86" w:rsidP="00101F86">
      <w:pPr>
        <w:pStyle w:val="Standard"/>
        <w:tabs>
          <w:tab w:val="left" w:pos="684"/>
        </w:tabs>
        <w:jc w:val="both"/>
        <w:rPr>
          <w:lang w:val="ru-RU"/>
        </w:rPr>
      </w:pPr>
      <w:r>
        <w:rPr>
          <w:lang w:val="ru-RU"/>
        </w:rPr>
        <w:t>В дальнейшем необходимо уточнить выделенные границы на местности и разработать проект ВЗ и ПЗП водных объектов с учетом гидрологических, морфологических и ландшафтных особенностей территории.</w:t>
      </w:r>
    </w:p>
    <w:p w:rsidR="00101F86" w:rsidRPr="00501DBE" w:rsidRDefault="00101F86" w:rsidP="00101F86">
      <w:pPr>
        <w:pStyle w:val="Standard"/>
        <w:jc w:val="both"/>
        <w:rPr>
          <w:b/>
          <w:bCs/>
          <w:lang w:val="ru-RU"/>
        </w:rPr>
      </w:pPr>
      <w:r w:rsidRPr="00501DBE">
        <w:rPr>
          <w:b/>
          <w:bCs/>
          <w:lang w:val="ru-RU"/>
        </w:rPr>
        <w:t>В границах водоохранных зон запрещаются:</w:t>
      </w:r>
    </w:p>
    <w:p w:rsidR="00101F86" w:rsidRDefault="00101F86" w:rsidP="00101F86">
      <w:pPr>
        <w:pStyle w:val="ConsPlusDocList"/>
        <w:jc w:val="both"/>
        <w:rPr>
          <w:rFonts w:ascii="Times New Roman" w:hAnsi="Times New Roman"/>
          <w:sz w:val="24"/>
          <w:szCs w:val="24"/>
        </w:rPr>
      </w:pPr>
      <w:r>
        <w:rPr>
          <w:rFonts w:ascii="Times New Roman" w:hAnsi="Times New Roman"/>
          <w:sz w:val="24"/>
          <w:szCs w:val="24"/>
        </w:rPr>
        <w:t xml:space="preserve">         1) использование сточных вод для удобрения почв;</w:t>
      </w:r>
    </w:p>
    <w:p w:rsidR="00101F86" w:rsidRDefault="00101F86" w:rsidP="00101F86">
      <w:pPr>
        <w:pStyle w:val="ConsPlusDocList"/>
        <w:jc w:val="both"/>
        <w:rPr>
          <w:rFonts w:ascii="Times New Roman" w:hAnsi="Times New Roman"/>
          <w:sz w:val="24"/>
          <w:szCs w:val="24"/>
        </w:rPr>
      </w:pPr>
      <w:r>
        <w:rPr>
          <w:rFonts w:ascii="Times New Roman" w:hAnsi="Times New Roman"/>
          <w:sz w:val="24"/>
          <w:szCs w:val="24"/>
        </w:rPr>
        <w:t xml:space="preserve">   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101F86" w:rsidRDefault="00101F86" w:rsidP="00101F86">
      <w:pPr>
        <w:pStyle w:val="ConsPlusDocList"/>
        <w:jc w:val="both"/>
        <w:rPr>
          <w:rFonts w:ascii="Times New Roman" w:hAnsi="Times New Roman"/>
          <w:sz w:val="24"/>
          <w:szCs w:val="24"/>
        </w:rPr>
      </w:pPr>
      <w:r>
        <w:rPr>
          <w:rFonts w:ascii="Times New Roman" w:hAnsi="Times New Roman"/>
          <w:sz w:val="24"/>
          <w:szCs w:val="24"/>
        </w:rPr>
        <w:t xml:space="preserve">          3) осуществление авиационных мер по борьбе с вредителями и болезнями растений;</w:t>
      </w:r>
    </w:p>
    <w:p w:rsidR="00101F86" w:rsidRDefault="00101F86" w:rsidP="00101F86">
      <w:pPr>
        <w:pStyle w:val="Standard"/>
        <w:ind w:firstLine="0"/>
        <w:jc w:val="both"/>
        <w:rPr>
          <w:rFonts w:eastAsia="Arial" w:cs="Arial"/>
          <w:lang w:val="ru-RU"/>
        </w:rPr>
      </w:pPr>
      <w:r>
        <w:rPr>
          <w:rFonts w:eastAsia="Arial" w:cs="Arial"/>
          <w:lang w:val="ru-RU"/>
        </w:rPr>
        <w:t xml:space="preserve">       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01F86" w:rsidRDefault="00101F86" w:rsidP="00101F86">
      <w:pPr>
        <w:pStyle w:val="Standard"/>
        <w:tabs>
          <w:tab w:val="left" w:pos="684"/>
        </w:tabs>
        <w:ind w:firstLine="0"/>
        <w:jc w:val="both"/>
        <w:rPr>
          <w:lang w:val="ru-RU"/>
        </w:rPr>
      </w:pPr>
      <w:r>
        <w:rPr>
          <w:rFonts w:eastAsia="Arial" w:cs="Arial"/>
          <w:sz w:val="22"/>
          <w:szCs w:val="22"/>
          <w:lang w:val="ru-RU"/>
        </w:rPr>
        <w:t xml:space="preserve">         </w:t>
      </w:r>
      <w:r>
        <w:rPr>
          <w:rFonts w:eastAsia="Arial" w:cs="Arial"/>
          <w:lang w:val="ru-RU"/>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01F86" w:rsidRPr="00501DBE" w:rsidRDefault="00101F86" w:rsidP="00101F86">
      <w:pPr>
        <w:pStyle w:val="Standard"/>
        <w:jc w:val="both"/>
        <w:rPr>
          <w:lang w:val="ru-RU"/>
        </w:rPr>
      </w:pPr>
      <w:r>
        <w:rPr>
          <w:lang w:val="ru-RU"/>
        </w:rPr>
        <w:t xml:space="preserve">На основании ст. 6 Водного Кодекса РФ </w:t>
      </w:r>
      <w:r>
        <w:rPr>
          <w:b/>
          <w:bCs/>
          <w:lang w:val="ru-RU"/>
        </w:rPr>
        <w:t>полоса вдоль береговой линии</w:t>
      </w:r>
      <w:r>
        <w:rPr>
          <w:lang w:val="ru-RU"/>
        </w:rPr>
        <w:t xml:space="preserve"> водного объекта общего пользования (береговая полоса) </w:t>
      </w:r>
      <w:r>
        <w:rPr>
          <w:b/>
          <w:bCs/>
          <w:lang w:val="ru-RU"/>
        </w:rPr>
        <w:t>предназначается для общего пользования</w:t>
      </w:r>
      <w:r>
        <w:rPr>
          <w:lang w:val="ru-RU"/>
        </w:rPr>
        <w:t>.</w:t>
      </w:r>
    </w:p>
    <w:p w:rsidR="00101F86" w:rsidRPr="00501DBE" w:rsidRDefault="00101F86" w:rsidP="00101F86">
      <w:pPr>
        <w:pStyle w:val="Standard"/>
        <w:tabs>
          <w:tab w:val="left" w:pos="700"/>
        </w:tabs>
        <w:jc w:val="both"/>
        <w:rPr>
          <w:lang w:val="ru-RU"/>
        </w:rPr>
      </w:pPr>
      <w:r w:rsidRPr="00501DBE">
        <w:rPr>
          <w:lang w:val="ru-RU"/>
        </w:rPr>
        <w:tab/>
        <w:t>Участки земель в пределах прибрежных защитных полос предоставляются для размещения объектов водоснабжения, рекреации, рыбного и охотничьего хозяйства, водозаборных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101F86" w:rsidRPr="00501DBE" w:rsidRDefault="00101F86" w:rsidP="00101F86">
      <w:pPr>
        <w:pStyle w:val="Textbody"/>
        <w:spacing w:after="0"/>
        <w:jc w:val="both"/>
        <w:rPr>
          <w:lang w:val="ru-RU"/>
        </w:rPr>
      </w:pPr>
      <w:r w:rsidRPr="00501DBE">
        <w:rPr>
          <w:lang w:val="ru-RU"/>
        </w:rPr>
        <w:t>Прибрежные защитные полосы, как правило, должны быть заняты древесно - кустарниковой растительностью или залужены.</w:t>
      </w:r>
    </w:p>
    <w:p w:rsidR="00101F86" w:rsidRPr="00501DBE" w:rsidRDefault="00101F86" w:rsidP="00101F86">
      <w:pPr>
        <w:pStyle w:val="Textbody"/>
        <w:spacing w:after="0"/>
        <w:jc w:val="both"/>
        <w:rPr>
          <w:lang w:val="ru-RU"/>
        </w:rPr>
      </w:pPr>
      <w:r w:rsidRPr="00501DBE">
        <w:rPr>
          <w:lang w:val="ru-RU"/>
        </w:rPr>
        <w:t>Поддержание в надлежащем состоянии водоохранных зон, прибрежных защитных полос и водоохранных знаков возлагается на водопользователей. Собственники земель, землевладельцы и землепользователи, на землях которых находятся водоохранные зоны и прибрежные защитные полосы, обязаны соблюдать установленный режим использования этих зон и полос.</w:t>
      </w:r>
    </w:p>
    <w:p w:rsidR="00101F86" w:rsidRDefault="00101F86" w:rsidP="00101F86">
      <w:pPr>
        <w:pStyle w:val="Standard"/>
        <w:jc w:val="both"/>
        <w:rPr>
          <w:lang w:val="ru-RU"/>
        </w:rPr>
      </w:pPr>
      <w:r>
        <w:rPr>
          <w:lang w:val="ru-RU"/>
        </w:rPr>
        <w:t>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w:t>
      </w:r>
    </w:p>
    <w:p w:rsidR="00101F86" w:rsidRDefault="00101F86" w:rsidP="00101F86">
      <w:pPr>
        <w:pStyle w:val="Standard"/>
        <w:jc w:val="both"/>
        <w:rPr>
          <w:lang w:val="ru-RU"/>
        </w:rPr>
      </w:pPr>
      <w:r>
        <w:rPr>
          <w:lang w:val="ru-RU"/>
        </w:rPr>
        <w:t>Соблюдение специального режима на территории водоохранных зон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101F86" w:rsidRPr="00501DBE" w:rsidRDefault="00101F86" w:rsidP="00101F86">
      <w:pPr>
        <w:pStyle w:val="Standard"/>
        <w:jc w:val="both"/>
        <w:rPr>
          <w:lang w:val="ru-RU"/>
        </w:rPr>
      </w:pPr>
      <w:r>
        <w:rPr>
          <w:rFonts w:eastAsia="Arial" w:cs="Arial"/>
          <w:b/>
          <w:bCs/>
          <w:lang w:val="ru-RU"/>
        </w:rPr>
        <w:t>2. Зона санитарной охраны водопроводных сооружений</w:t>
      </w:r>
      <w:r>
        <w:rPr>
          <w:rFonts w:eastAsia="Arial" w:cs="Arial"/>
          <w:lang w:val="ru-RU"/>
        </w:rPr>
        <w:t xml:space="preserve"> </w:t>
      </w:r>
      <w:r>
        <w:rPr>
          <w:rFonts w:eastAsia="Arial" w:cs="Arial"/>
          <w:b/>
          <w:bCs/>
          <w:lang w:val="ru-RU"/>
        </w:rPr>
        <w:t>и</w:t>
      </w:r>
      <w:r>
        <w:rPr>
          <w:rFonts w:eastAsia="Arial" w:cs="Arial"/>
          <w:b/>
          <w:lang w:val="ru-RU"/>
        </w:rPr>
        <w:t xml:space="preserve"> источников водоснабжения</w:t>
      </w:r>
      <w:r>
        <w:rPr>
          <w:rFonts w:eastAsia="Arial" w:cs="Arial"/>
          <w:lang w:val="ru-RU"/>
        </w:rPr>
        <w:t xml:space="preserve"> – территория, прилегающая к водопроводам хозяйственно-питьевого назначения, включающая источник водоснабжения, водозаборные, водопроводные сооружения и водоводы в целях обеспечения их санитарно-эпидемиологической надежности. Зона включает водозаборные сооружения, водохранилища, водоподводящие каналы, а также полосу прокладки водоводов.</w:t>
      </w:r>
    </w:p>
    <w:p w:rsidR="00101F86" w:rsidRDefault="00101F86" w:rsidP="00101F86">
      <w:pPr>
        <w:pStyle w:val="Textbody"/>
        <w:spacing w:after="0"/>
        <w:jc w:val="both"/>
        <w:rPr>
          <w:rFonts w:eastAsia="Arial" w:cs="Arial"/>
          <w:lang w:val="ru-RU"/>
        </w:rPr>
      </w:pPr>
      <w:r>
        <w:rPr>
          <w:rFonts w:eastAsia="Arial" w:cs="Arial"/>
          <w:lang w:val="ru-RU"/>
        </w:rPr>
        <w:t>Согласно СанПиН 2.1.4.1110-02 "Зоны санитарной охраны источников водоснабжения и водопроводов питьевого назначения", все водозаборные объекты (в том числе артезианские скважины) должны иметь зоны санитарной охраны (ЗСО), согласованные с соответствующими органами надзора. Поясами охраны от загрязнения обеспечиваются как наземные, так и подземные источники водоснабжения.</w:t>
      </w:r>
    </w:p>
    <w:p w:rsidR="00101F86" w:rsidRPr="00501DBE" w:rsidRDefault="00101F86" w:rsidP="00101F86">
      <w:pPr>
        <w:pStyle w:val="Textbody"/>
        <w:rPr>
          <w:lang w:val="ru-RU"/>
        </w:rPr>
      </w:pPr>
      <w:r w:rsidRPr="00501DBE">
        <w:rPr>
          <w:lang w:val="ru-RU"/>
        </w:rPr>
        <w:t>Зона санитарной охраны водозаборов имеет три пояса:</w:t>
      </w:r>
    </w:p>
    <w:p w:rsidR="00101F86" w:rsidRPr="00501DBE" w:rsidRDefault="00101F86" w:rsidP="00101F86">
      <w:pPr>
        <w:pStyle w:val="Textbody"/>
        <w:numPr>
          <w:ilvl w:val="0"/>
          <w:numId w:val="93"/>
        </w:numPr>
        <w:spacing w:after="0"/>
        <w:rPr>
          <w:lang w:val="ru-RU"/>
        </w:rPr>
      </w:pPr>
      <w:r w:rsidRPr="00101F86">
        <w:rPr>
          <w:rStyle w:val="StrongEmphasis"/>
          <w:lang w:val="ru-RU"/>
        </w:rPr>
        <w:t>І пояс</w:t>
      </w:r>
      <w:r w:rsidRPr="00501DBE">
        <w:rPr>
          <w:lang w:val="ru-RU"/>
        </w:rPr>
        <w:t xml:space="preserve"> – пояс строгого режима.</w:t>
      </w:r>
    </w:p>
    <w:p w:rsidR="00101F86" w:rsidRPr="00501DBE" w:rsidRDefault="00101F86" w:rsidP="00101F86">
      <w:pPr>
        <w:pStyle w:val="Textbody"/>
        <w:numPr>
          <w:ilvl w:val="0"/>
          <w:numId w:val="93"/>
        </w:numPr>
        <w:spacing w:after="0"/>
        <w:rPr>
          <w:lang w:val="ru-RU"/>
        </w:rPr>
      </w:pPr>
      <w:r>
        <w:rPr>
          <w:rStyle w:val="StrongEmphasis"/>
        </w:rPr>
        <w:t>II</w:t>
      </w:r>
      <w:r w:rsidRPr="00101F86">
        <w:rPr>
          <w:rStyle w:val="StrongEmphasis"/>
          <w:lang w:val="ru-RU"/>
        </w:rPr>
        <w:t xml:space="preserve"> пояс</w:t>
      </w:r>
      <w:r w:rsidRPr="00501DBE">
        <w:rPr>
          <w:lang w:val="ru-RU"/>
        </w:rPr>
        <w:t xml:space="preserve"> – охрана от бактериальных загрязнений.</w:t>
      </w:r>
    </w:p>
    <w:p w:rsidR="00101F86" w:rsidRPr="00501DBE" w:rsidRDefault="00101F86" w:rsidP="00101F86">
      <w:pPr>
        <w:pStyle w:val="Textbody"/>
        <w:numPr>
          <w:ilvl w:val="0"/>
          <w:numId w:val="93"/>
        </w:numPr>
        <w:rPr>
          <w:lang w:val="ru-RU"/>
        </w:rPr>
      </w:pPr>
      <w:r>
        <w:rPr>
          <w:rStyle w:val="StrongEmphasis"/>
        </w:rPr>
        <w:t>III</w:t>
      </w:r>
      <w:r w:rsidRPr="00101F86">
        <w:rPr>
          <w:rStyle w:val="StrongEmphasis"/>
          <w:lang w:val="ru-RU"/>
        </w:rPr>
        <w:t xml:space="preserve"> пояс</w:t>
      </w:r>
      <w:r w:rsidRPr="00501DBE">
        <w:rPr>
          <w:lang w:val="ru-RU"/>
        </w:rPr>
        <w:t xml:space="preserve"> – охрана от химических загрязнений.</w:t>
      </w:r>
    </w:p>
    <w:p w:rsidR="00101F86" w:rsidRPr="00501DBE" w:rsidRDefault="00101F86" w:rsidP="00101F86">
      <w:pPr>
        <w:pStyle w:val="Textbody"/>
        <w:jc w:val="both"/>
        <w:rPr>
          <w:lang w:val="ru-RU"/>
        </w:rPr>
      </w:pPr>
      <w:r w:rsidRPr="00101F86">
        <w:rPr>
          <w:rStyle w:val="StrongEmphasis"/>
          <w:lang w:val="ru-RU"/>
        </w:rPr>
        <w:t>І пояс зоны санитарной охраны</w:t>
      </w:r>
      <w:r w:rsidRPr="00501DBE">
        <w:rPr>
          <w:lang w:val="ru-RU"/>
        </w:rPr>
        <w:t xml:space="preserve"> источников водоснабжения, пояс строгого режима для подземного водного источника, представляет собой полосу шириной в 30 м вокруг станции І подъема единичного водозабора. Пояс строгого режима призван обеспечить надежную защиту водозахватных устройств от умышленного или случайного загрязнения. На данной территории строго запрещено проживание людей, а также строительство и размещение любых сооружений и зданий, не имеющих непосредственного отношения к эксплуатации водозабора. На территории І пояса ЗСО строго запрещено присутствие посторонних лиц, содержание домашних животных и сельскохозяйственного скота, использование ядохимикатов и органических удобрений для посевов и насаждений. Территория </w:t>
      </w:r>
      <w:r w:rsidRPr="00101F86">
        <w:rPr>
          <w:rStyle w:val="StrongEmphasis"/>
          <w:lang w:val="ru-RU"/>
        </w:rPr>
        <w:t>І пояса ЗСО</w:t>
      </w:r>
      <w:r w:rsidRPr="00501DBE">
        <w:rPr>
          <w:lang w:val="ru-RU"/>
        </w:rPr>
        <w:t xml:space="preserve"> находится под охраной. Данный земельный участок отчуждается, внутри зоны строгого режима обычно создается искусственное покрытие – асфальтовое или гравийно-галечное. Для предупреждения загрязнения территории пояса строгого режима, расположенные в непосредственной близости к его границам земельные участки нуждаются в определенном благоустройстве. Особенно данные меры касаются территорий с расположенными на них жилыми и производственными объектами.</w:t>
      </w:r>
    </w:p>
    <w:p w:rsidR="00101F86" w:rsidRPr="00501DBE" w:rsidRDefault="00101F86" w:rsidP="00101F86">
      <w:pPr>
        <w:pStyle w:val="Textbody"/>
        <w:spacing w:after="0"/>
        <w:jc w:val="both"/>
        <w:rPr>
          <w:lang w:val="ru-RU"/>
        </w:rPr>
      </w:pPr>
      <w:r>
        <w:rPr>
          <w:rStyle w:val="StrongEmphasis"/>
        </w:rPr>
        <w:t>II</w:t>
      </w:r>
      <w:r w:rsidRPr="00101F86">
        <w:rPr>
          <w:rStyle w:val="StrongEmphasis"/>
          <w:lang w:val="ru-RU"/>
        </w:rPr>
        <w:t xml:space="preserve"> пояс</w:t>
      </w:r>
      <w:r w:rsidRPr="00501DBE">
        <w:rPr>
          <w:lang w:val="ru-RU"/>
        </w:rPr>
        <w:t xml:space="preserve"> – пояс ограничений. Предназначение второго пояса зоны санитарной охраны заключается в защите подземного источника водоснабжения от микробного загрязнения. Размеры пояса ограничений определяются по гидродинамическим и миграционным показателям. Границы второго пояса ЗСО рассчитываются исходя из срока выживания различных болезнетворных микробов в подземных водах. В пределах </w:t>
      </w:r>
      <w:r>
        <w:t>II</w:t>
      </w:r>
      <w:r w:rsidRPr="00501DBE">
        <w:rPr>
          <w:lang w:val="ru-RU"/>
        </w:rPr>
        <w:t xml:space="preserve"> пояса запрещено ведение всех видов строительств, ведущих к разрушению перекрывающих водоносный горизонт горных пород и пластов. Кроме того, строго запрещается загрязнять территорию </w:t>
      </w:r>
      <w:r>
        <w:t>II</w:t>
      </w:r>
      <w:r w:rsidRPr="00501DBE">
        <w:rPr>
          <w:lang w:val="ru-RU"/>
        </w:rPr>
        <w:t xml:space="preserve"> пояса ЗСО нечистотами, применять ядохимикаты и удобрения. Во втором поясе также запрещено размещение кладбищ, скотомогильников, хранилищ, складов ГСМ, полигонов ТБО, животноводческих и птицеводческих хозяйств, выпас скота, распашка земли и т.п.</w:t>
      </w:r>
    </w:p>
    <w:p w:rsidR="00101F86" w:rsidRPr="00501DBE" w:rsidRDefault="00101F86" w:rsidP="00101F86">
      <w:pPr>
        <w:pStyle w:val="Textbody"/>
        <w:spacing w:after="0"/>
        <w:rPr>
          <w:lang w:val="ru-RU"/>
        </w:rPr>
      </w:pPr>
      <w:r>
        <w:rPr>
          <w:rStyle w:val="StrongEmphasis"/>
        </w:rPr>
        <w:t>III</w:t>
      </w:r>
      <w:r w:rsidRPr="00101F86">
        <w:rPr>
          <w:rStyle w:val="StrongEmphasis"/>
          <w:lang w:val="ru-RU"/>
        </w:rPr>
        <w:t xml:space="preserve"> пояс зоны санитарной охраны</w:t>
      </w:r>
      <w:r w:rsidRPr="00501DBE">
        <w:rPr>
          <w:lang w:val="ru-RU"/>
        </w:rPr>
        <w:t xml:space="preserve"> скважины предназначен для защиты подземного водного источника от химического загрязнения. Для расчета границ </w:t>
      </w:r>
      <w:r>
        <w:t>III</w:t>
      </w:r>
      <w:r w:rsidRPr="00501DBE">
        <w:rPr>
          <w:lang w:val="ru-RU"/>
        </w:rPr>
        <w:t xml:space="preserve"> пояса ЗСО необходимо определить скорость миграции химических загрязняющих веществ. Расчетный срок эксплуатации составляет не менее 25 лет. Существует ряд ограничений по использованию территории </w:t>
      </w:r>
      <w:r>
        <w:t>III</w:t>
      </w:r>
      <w:r w:rsidRPr="00501DBE">
        <w:rPr>
          <w:lang w:val="ru-RU"/>
        </w:rPr>
        <w:t xml:space="preserve"> пояса зоны санитарной охраны. Здесь строго запрещено размещение любых объектов, способных стать причиной химического загрязнения. К таким объектам относятся шламонакопители, склады минеральных удобрений, ядохимикатов, ГСМ и т.п.</w:t>
      </w:r>
    </w:p>
    <w:p w:rsidR="00101F86" w:rsidRPr="00501DBE" w:rsidRDefault="00101F86" w:rsidP="00101F86">
      <w:pPr>
        <w:pStyle w:val="Standard"/>
        <w:rPr>
          <w:lang w:val="ru-RU"/>
        </w:rPr>
      </w:pPr>
      <w:r w:rsidRPr="00501DBE">
        <w:rPr>
          <w:lang w:val="ru-RU"/>
        </w:rPr>
        <w:t xml:space="preserve">Расчет размеров </w:t>
      </w:r>
      <w:r>
        <w:t>II</w:t>
      </w:r>
      <w:r w:rsidRPr="00501DBE">
        <w:rPr>
          <w:lang w:val="ru-RU"/>
        </w:rPr>
        <w:t xml:space="preserve"> и </w:t>
      </w:r>
      <w:r>
        <w:t>III</w:t>
      </w:r>
      <w:r w:rsidRPr="00501DBE">
        <w:rPr>
          <w:lang w:val="ru-RU"/>
        </w:rPr>
        <w:t xml:space="preserve"> поясов зон санитарной охраны артезианской скважины базируется на определении промежутка времени, за которое бактериальное или химическое загрязнение, достигнет водозабора. Границы поясов располагаются исходя из обеспечения максимальной защиты водного источника от возможных загрязнений.</w:t>
      </w:r>
    </w:p>
    <w:p w:rsidR="00101F86" w:rsidRDefault="00101F86" w:rsidP="00101F86">
      <w:pPr>
        <w:pStyle w:val="Standard"/>
        <w:numPr>
          <w:ilvl w:val="2"/>
          <w:numId w:val="94"/>
        </w:numPr>
        <w:rPr>
          <w:lang w:val="ru-RU"/>
        </w:rPr>
      </w:pPr>
      <w:hyperlink r:id="rId8" w:history="1">
        <w:r w:rsidRPr="00501DBE">
          <w:rPr>
            <w:lang w:val="ru-RU"/>
          </w:rPr>
          <w:t>В соответствии с Постановлением Администрации (Правительства) Курганскойобласти от 05.02.2001г. №52 «О памятникахприроды Курганской области» к памятникам природы регионального значения (с</w:t>
        </w:r>
        <w:r>
          <w:rPr>
            <w:lang w:val="ru-RU"/>
          </w:rPr>
          <w:t xml:space="preserve"> </w:t>
        </w:r>
        <w:r w:rsidRPr="00501DBE">
          <w:rPr>
            <w:lang w:val="ru-RU"/>
          </w:rPr>
          <w:t>утверждёнными границами) на территории Кушмянского сельсовета относится «Кушмянский лог» ( площадь 529,1 га) и часть территории Шумихинского государственного природного зоологического заказника.</w:t>
        </w:r>
      </w:hyperlink>
    </w:p>
    <w:p w:rsidR="00101F86" w:rsidRPr="00501DBE" w:rsidRDefault="00101F86" w:rsidP="00101F86">
      <w:pPr>
        <w:pStyle w:val="Standard"/>
        <w:tabs>
          <w:tab w:val="left" w:pos="682"/>
        </w:tabs>
        <w:spacing w:before="119"/>
        <w:rPr>
          <w:lang w:val="ru-RU"/>
        </w:rPr>
      </w:pPr>
      <w:r>
        <w:rPr>
          <w:b/>
          <w:bCs/>
          <w:lang w:val="ru-RU"/>
        </w:rPr>
        <w:t xml:space="preserve">3.1. «Кушмянский лог» </w:t>
      </w:r>
      <w:r>
        <w:rPr>
          <w:lang w:val="ru-RU"/>
        </w:rPr>
        <w:br/>
      </w:r>
      <w:r>
        <w:rPr>
          <w:lang w:val="ru-RU"/>
        </w:rPr>
        <w:tab/>
      </w:r>
      <w:r>
        <w:rPr>
          <w:b/>
          <w:bCs/>
          <w:lang w:val="ru-RU"/>
        </w:rPr>
        <w:t xml:space="preserve">Состав территории и границы: </w:t>
      </w:r>
      <w:r>
        <w:rPr>
          <w:lang w:val="ru-RU"/>
        </w:rPr>
        <w:br/>
      </w:r>
      <w:r>
        <w:rPr>
          <w:lang w:val="ru-RU"/>
        </w:rPr>
        <w:tab/>
        <w:t xml:space="preserve">Памятник природы включает покрытую лесом территорию в долине р. Кушмы от шоссе Курган - Челябинск до места ее впадения в р. Каменку. Протяженность р. Кушмы 13,6 км. </w:t>
      </w:r>
      <w:r>
        <w:rPr>
          <w:lang w:val="ru-RU"/>
        </w:rPr>
        <w:br/>
      </w:r>
      <w:r>
        <w:rPr>
          <w:lang w:val="ru-RU"/>
        </w:rPr>
        <w:tab/>
      </w:r>
      <w:r>
        <w:rPr>
          <w:b/>
          <w:bCs/>
          <w:lang w:val="ru-RU"/>
        </w:rPr>
        <w:t xml:space="preserve">Охранная зона: </w:t>
      </w:r>
      <w:r>
        <w:rPr>
          <w:lang w:val="ru-RU"/>
        </w:rPr>
        <w:br/>
      </w:r>
      <w:r>
        <w:rPr>
          <w:lang w:val="ru-RU"/>
        </w:rPr>
        <w:tab/>
        <w:t xml:space="preserve">Для водного объекта (реки) в составе памятника природы устанавливается водоохранная зона шириной 100 м от уреза воды в летний период. </w:t>
      </w:r>
      <w:r>
        <w:rPr>
          <w:lang w:val="ru-RU"/>
        </w:rPr>
        <w:br/>
      </w:r>
      <w:r>
        <w:rPr>
          <w:lang w:val="ru-RU"/>
        </w:rPr>
        <w:tab/>
        <w:t xml:space="preserve">Режим особой охраны: </w:t>
      </w:r>
      <w:r>
        <w:rPr>
          <w:lang w:val="ru-RU"/>
        </w:rPr>
        <w:br/>
      </w:r>
      <w:r>
        <w:rPr>
          <w:lang w:val="ru-RU"/>
        </w:rPr>
        <w:tab/>
        <w:t xml:space="preserve">На территории памятника природы запрещается: </w:t>
      </w:r>
      <w:r>
        <w:rPr>
          <w:lang w:val="ru-RU"/>
        </w:rPr>
        <w:br/>
      </w:r>
      <w:r>
        <w:rPr>
          <w:lang w:val="ru-RU"/>
        </w:rPr>
        <w:tab/>
        <w:t xml:space="preserve">- изъятие земель; </w:t>
      </w:r>
      <w:r>
        <w:rPr>
          <w:lang w:val="ru-RU"/>
        </w:rPr>
        <w:br/>
      </w:r>
      <w:r>
        <w:rPr>
          <w:lang w:val="ru-RU"/>
        </w:rPr>
        <w:tab/>
        <w:t xml:space="preserve">- размещение объектов, не связанных с обеспечением охраны памятника природы; </w:t>
      </w:r>
      <w:r>
        <w:rPr>
          <w:lang w:val="ru-RU"/>
        </w:rPr>
        <w:br/>
      </w:r>
      <w:r>
        <w:rPr>
          <w:lang w:val="ru-RU"/>
        </w:rPr>
        <w:tab/>
        <w:t xml:space="preserve">- землеройные работы, разработка недр; </w:t>
      </w:r>
      <w:r>
        <w:rPr>
          <w:lang w:val="ru-RU"/>
        </w:rPr>
        <w:br/>
      </w:r>
      <w:r>
        <w:rPr>
          <w:lang w:val="ru-RU"/>
        </w:rPr>
        <w:tab/>
        <w:t xml:space="preserve">- перекрытие стока, изменение гидрологического режима; </w:t>
      </w:r>
      <w:r>
        <w:rPr>
          <w:lang w:val="ru-RU"/>
        </w:rPr>
        <w:br/>
      </w:r>
      <w:r>
        <w:rPr>
          <w:lang w:val="ru-RU"/>
        </w:rPr>
        <w:tab/>
        <w:t xml:space="preserve">- рубка древесно - кустарниковой растительности (кроме санитарных рубок); </w:t>
      </w:r>
      <w:r>
        <w:rPr>
          <w:lang w:val="ru-RU"/>
        </w:rPr>
        <w:br/>
      </w:r>
      <w:r>
        <w:rPr>
          <w:lang w:val="ru-RU"/>
        </w:rPr>
        <w:tab/>
        <w:t xml:space="preserve">- заготовка лекарственных растений; </w:t>
      </w:r>
      <w:r>
        <w:rPr>
          <w:lang w:val="ru-RU"/>
        </w:rPr>
        <w:br/>
      </w:r>
      <w:r>
        <w:rPr>
          <w:lang w:val="ru-RU"/>
        </w:rPr>
        <w:tab/>
        <w:t xml:space="preserve">- сбор и повреждение редких, исчезающих растений, нарушение мест их произрастания; </w:t>
      </w:r>
      <w:r>
        <w:rPr>
          <w:lang w:val="ru-RU"/>
        </w:rPr>
        <w:br/>
      </w:r>
      <w:r>
        <w:rPr>
          <w:lang w:val="ru-RU"/>
        </w:rPr>
        <w:tab/>
        <w:t xml:space="preserve">- применение химических средств борьбы с вредителями и болезнями леса; </w:t>
      </w:r>
      <w:r>
        <w:rPr>
          <w:lang w:val="ru-RU"/>
        </w:rPr>
        <w:br/>
      </w:r>
      <w:r>
        <w:rPr>
          <w:lang w:val="ru-RU"/>
        </w:rPr>
        <w:tab/>
        <w:t xml:space="preserve">- выпас скота; </w:t>
      </w:r>
      <w:r>
        <w:rPr>
          <w:lang w:val="ru-RU"/>
        </w:rPr>
        <w:br/>
      </w:r>
      <w:r>
        <w:rPr>
          <w:lang w:val="ru-RU"/>
        </w:rPr>
        <w:tab/>
        <w:t xml:space="preserve">- въезд транспорта (кроме спецмашин); </w:t>
      </w:r>
      <w:r>
        <w:rPr>
          <w:lang w:val="ru-RU"/>
        </w:rPr>
        <w:br/>
      </w:r>
      <w:r>
        <w:rPr>
          <w:lang w:val="ru-RU"/>
        </w:rPr>
        <w:tab/>
        <w:t xml:space="preserve">- размещение промышленных и бытовых отходов. </w:t>
      </w:r>
      <w:r>
        <w:rPr>
          <w:lang w:val="ru-RU"/>
        </w:rPr>
        <w:br/>
      </w:r>
      <w:r>
        <w:rPr>
          <w:lang w:val="ru-RU"/>
        </w:rPr>
        <w:tab/>
      </w:r>
      <w:r>
        <w:rPr>
          <w:b/>
          <w:bCs/>
          <w:lang w:val="ru-RU"/>
        </w:rPr>
        <w:t xml:space="preserve">Допускается: </w:t>
      </w:r>
      <w:r>
        <w:rPr>
          <w:lang w:val="ru-RU"/>
        </w:rPr>
        <w:br/>
      </w:r>
      <w:r>
        <w:rPr>
          <w:lang w:val="ru-RU"/>
        </w:rPr>
        <w:tab/>
        <w:t xml:space="preserve">- рубки ухода и санитарно - оздоровительные мероприятия (выборочные и сплошные санитарные рубки, очистка леса от захламленности), регламентируемые Наставлениями по рубкам ухода в лесах Западной Сибири, 1998, и Санитарными правилами в лесах РФ, 1998. </w:t>
      </w:r>
      <w:r>
        <w:rPr>
          <w:lang w:val="ru-RU"/>
        </w:rPr>
        <w:br/>
      </w:r>
      <w:r>
        <w:rPr>
          <w:lang w:val="ru-RU"/>
        </w:rPr>
        <w:tab/>
        <w:t xml:space="preserve">- мероприятия по охране леса от пожаров и защите от вредителей и болезней; </w:t>
      </w:r>
      <w:r>
        <w:rPr>
          <w:lang w:val="ru-RU"/>
        </w:rPr>
        <w:br/>
      </w:r>
      <w:r>
        <w:rPr>
          <w:lang w:val="ru-RU"/>
        </w:rPr>
        <w:tab/>
        <w:t xml:space="preserve">- посещение урочища с целью отдыха; </w:t>
      </w:r>
      <w:r>
        <w:rPr>
          <w:lang w:val="ru-RU"/>
        </w:rPr>
        <w:br/>
      </w:r>
      <w:r>
        <w:rPr>
          <w:lang w:val="ru-RU"/>
        </w:rPr>
        <w:tab/>
        <w:t xml:space="preserve">- сбор грибов и ягод. </w:t>
      </w:r>
      <w:r>
        <w:rPr>
          <w:lang w:val="ru-RU"/>
        </w:rPr>
        <w:br/>
      </w:r>
      <w:r>
        <w:rPr>
          <w:lang w:val="ru-RU"/>
        </w:rPr>
        <w:tab/>
      </w:r>
      <w:r>
        <w:rPr>
          <w:b/>
          <w:bCs/>
          <w:lang w:val="ru-RU"/>
        </w:rPr>
        <w:t xml:space="preserve">Режим охранной зоны: </w:t>
      </w:r>
      <w:r>
        <w:rPr>
          <w:lang w:val="ru-RU"/>
        </w:rPr>
        <w:br/>
      </w:r>
      <w:r>
        <w:rPr>
          <w:lang w:val="ru-RU"/>
        </w:rPr>
        <w:tab/>
        <w:t>Определяется в соответствии с Положением о водоохранных зонах водных объектов и их прибрежных защитных полосах, утвержденном Постановлением Правительства РФ от 23.11.96 № 1404, и с Постановлением Администрации Курганской области от 27.05.97 № 344 "О водоохранных зонах и прибрежных защитных полосах водных объектов области".</w:t>
      </w:r>
    </w:p>
    <w:p w:rsidR="00101F86" w:rsidRPr="00501DBE" w:rsidRDefault="00101F86" w:rsidP="00101F86">
      <w:pPr>
        <w:pStyle w:val="Standard"/>
        <w:tabs>
          <w:tab w:val="left" w:pos="699"/>
        </w:tabs>
        <w:spacing w:before="238"/>
        <w:ind w:firstLine="716"/>
        <w:rPr>
          <w:b/>
          <w:bCs/>
          <w:lang w:val="ru-RU"/>
        </w:rPr>
      </w:pPr>
      <w:r w:rsidRPr="00501DBE">
        <w:rPr>
          <w:b/>
          <w:bCs/>
          <w:lang w:val="ru-RU"/>
        </w:rPr>
        <w:t>3.2. Шумихинский государственный природный зоологический заказник</w:t>
      </w:r>
    </w:p>
    <w:p w:rsidR="00101F86" w:rsidRPr="00501DBE" w:rsidRDefault="00101F86" w:rsidP="00101F86">
      <w:pPr>
        <w:pStyle w:val="Standard"/>
        <w:jc w:val="both"/>
        <w:rPr>
          <w:lang w:val="ru-RU"/>
        </w:rPr>
      </w:pPr>
      <w:r w:rsidRPr="00501DBE">
        <w:rPr>
          <w:lang w:val="ru-RU"/>
        </w:rPr>
        <w:t xml:space="preserve">В соответствии с постановлением Администрации Курганской области от 20.08.1999 </w:t>
      </w:r>
      <w:r>
        <w:t>N</w:t>
      </w:r>
      <w:r w:rsidRPr="00501DBE">
        <w:rPr>
          <w:lang w:val="ru-RU"/>
        </w:rPr>
        <w:t xml:space="preserve"> 454 (ред. От 25.05.2009) "Об утверждении Положений о государственных природных заказниках Курганской области” к особо охраняемым природным территориям Кушмянского сельсовета относится часть территории Шумихинского государственного природного зоологического заказника.</w:t>
      </w:r>
    </w:p>
    <w:p w:rsidR="00101F86" w:rsidRPr="00501DBE" w:rsidRDefault="00101F86" w:rsidP="00101F86">
      <w:pPr>
        <w:pStyle w:val="Standard"/>
        <w:jc w:val="both"/>
        <w:rPr>
          <w:lang w:val="ru-RU"/>
        </w:rPr>
      </w:pPr>
      <w:r w:rsidRPr="00501DBE">
        <w:rPr>
          <w:lang w:val="ru-RU"/>
        </w:rPr>
        <w:t>Режим заказника учитывается при разработке территориальных комплексных схем, схем районной планировки, а также проектов землеустройства и лесоустройства.</w:t>
      </w:r>
    </w:p>
    <w:p w:rsidR="00101F86" w:rsidRPr="00501DBE" w:rsidRDefault="00101F86" w:rsidP="00101F86">
      <w:pPr>
        <w:pStyle w:val="Standard"/>
        <w:jc w:val="both"/>
        <w:rPr>
          <w:lang w:val="ru-RU"/>
        </w:rPr>
      </w:pPr>
      <w:r w:rsidRPr="00501DBE">
        <w:rPr>
          <w:lang w:val="ru-RU"/>
        </w:rPr>
        <w:t>1.5. Государственное управление и государственный контроль в области организации и функционирования природного заказника осуществляется в соответствии с Федеральным законом</w:t>
      </w:r>
      <w:r w:rsidRPr="00501DBE">
        <w:rPr>
          <w:color w:val="0000FF"/>
          <w:lang w:val="ru-RU"/>
        </w:rPr>
        <w:t xml:space="preserve"> </w:t>
      </w:r>
      <w:r w:rsidRPr="00501DBE">
        <w:rPr>
          <w:lang w:val="ru-RU"/>
        </w:rPr>
        <w:t>"Об особо охраняемых природных территориях".</w:t>
      </w:r>
    </w:p>
    <w:p w:rsidR="00101F86" w:rsidRPr="00501DBE" w:rsidRDefault="00101F86" w:rsidP="00101F86">
      <w:pPr>
        <w:pStyle w:val="Standard"/>
        <w:rPr>
          <w:lang w:val="ru-RU"/>
        </w:rPr>
      </w:pPr>
      <w:r w:rsidRPr="00501DBE">
        <w:rPr>
          <w:lang w:val="ru-RU"/>
        </w:rPr>
        <w:t>1.6. Ликвидация заказника производится в установленном законом порядке.</w:t>
      </w:r>
    </w:p>
    <w:p w:rsidR="00101F86" w:rsidRPr="00501DBE" w:rsidRDefault="00101F86" w:rsidP="00101F86">
      <w:pPr>
        <w:pStyle w:val="Standard"/>
        <w:spacing w:before="62" w:after="62"/>
        <w:rPr>
          <w:b/>
          <w:bCs/>
          <w:lang w:val="ru-RU"/>
        </w:rPr>
      </w:pPr>
      <w:r w:rsidRPr="00501DBE">
        <w:rPr>
          <w:b/>
          <w:bCs/>
          <w:lang w:val="ru-RU"/>
        </w:rPr>
        <w:t>2. Режим особой охраны заказника</w:t>
      </w:r>
    </w:p>
    <w:p w:rsidR="00101F86" w:rsidRPr="00501DBE" w:rsidRDefault="00101F86" w:rsidP="00101F86">
      <w:pPr>
        <w:pStyle w:val="Standard"/>
        <w:jc w:val="both"/>
        <w:rPr>
          <w:lang w:val="ru-RU"/>
        </w:rPr>
      </w:pPr>
      <w:r w:rsidRPr="00501DBE">
        <w:rPr>
          <w:lang w:val="ru-RU"/>
        </w:rPr>
        <w:t>2.1. Заказник выполняет функции охраны и воспроизводства охотничьих видов животных и среды их обитания. К охраняемым видам относятся: сибирская косуля, лось, тетерев, барсук. К конкурентам и врагам охраняемых видов относятся: серая ворона, лисица, волк, енотовидная собака.</w:t>
      </w:r>
    </w:p>
    <w:p w:rsidR="00101F86" w:rsidRPr="00501DBE" w:rsidRDefault="00101F86" w:rsidP="00101F86">
      <w:pPr>
        <w:pStyle w:val="Standard"/>
        <w:jc w:val="both"/>
        <w:rPr>
          <w:lang w:val="ru-RU"/>
        </w:rPr>
      </w:pPr>
      <w:r w:rsidRPr="00501DBE">
        <w:rPr>
          <w:lang w:val="ru-RU"/>
        </w:rPr>
        <w:t>2.2. В целях охраны и воспроизводства объектов животного мира на территории заказника запрещается:</w:t>
      </w:r>
    </w:p>
    <w:p w:rsidR="00101F86" w:rsidRPr="00501DBE" w:rsidRDefault="00101F86" w:rsidP="00101F86">
      <w:pPr>
        <w:pStyle w:val="Standard"/>
        <w:jc w:val="both"/>
        <w:rPr>
          <w:lang w:val="ru-RU"/>
        </w:rPr>
      </w:pPr>
      <w:r w:rsidRPr="00501DBE">
        <w:rPr>
          <w:lang w:val="ru-RU"/>
        </w:rPr>
        <w:t>- охота (за исключением регулирования численности);</w:t>
      </w:r>
    </w:p>
    <w:p w:rsidR="00101F86" w:rsidRPr="00501DBE" w:rsidRDefault="00101F86" w:rsidP="00101F86">
      <w:pPr>
        <w:pStyle w:val="Standard"/>
        <w:jc w:val="both"/>
        <w:rPr>
          <w:lang w:val="ru-RU"/>
        </w:rPr>
      </w:pPr>
      <w:r w:rsidRPr="00501DBE">
        <w:rPr>
          <w:lang w:val="ru-RU"/>
        </w:rPr>
        <w:t>- нахождение с собаками без письменного разрешения администрации заказника;</w:t>
      </w:r>
    </w:p>
    <w:p w:rsidR="00101F86" w:rsidRPr="00501DBE" w:rsidRDefault="00101F86" w:rsidP="00101F86">
      <w:pPr>
        <w:pStyle w:val="Standard"/>
        <w:numPr>
          <w:ilvl w:val="0"/>
          <w:numId w:val="95"/>
        </w:numPr>
        <w:jc w:val="both"/>
        <w:rPr>
          <w:lang w:val="ru-RU"/>
        </w:rPr>
      </w:pPr>
      <w:r w:rsidRPr="00501DBE">
        <w:rPr>
          <w:lang w:val="ru-RU"/>
        </w:rPr>
        <w:t>повреждение биотехнических объектов, информационных знаков и аншлагов, заготовленных кормов для подкормки животных;</w:t>
      </w:r>
    </w:p>
    <w:p w:rsidR="00101F86" w:rsidRPr="00501DBE" w:rsidRDefault="00101F86" w:rsidP="00101F86">
      <w:pPr>
        <w:pStyle w:val="Standard"/>
        <w:jc w:val="both"/>
        <w:rPr>
          <w:lang w:val="ru-RU"/>
        </w:rPr>
      </w:pPr>
      <w:r w:rsidRPr="00501DBE">
        <w:rPr>
          <w:lang w:val="ru-RU"/>
        </w:rPr>
        <w:t>- сжигание соломы, камыша и порубочных остатков в бесснежный период;</w:t>
      </w:r>
    </w:p>
    <w:p w:rsidR="00101F86" w:rsidRPr="00501DBE" w:rsidRDefault="00101F86" w:rsidP="00101F86">
      <w:pPr>
        <w:pStyle w:val="Standard"/>
        <w:jc w:val="both"/>
        <w:rPr>
          <w:lang w:val="ru-RU"/>
        </w:rPr>
      </w:pPr>
      <w:r w:rsidRPr="00501DBE">
        <w:rPr>
          <w:lang w:val="ru-RU"/>
        </w:rPr>
        <w:t>- иная деятельность юридических и физических лиц, которая, влечет гибель диких животных, а также разрушение и разорение их жилищ, гнезд и среды их обитания.</w:t>
      </w:r>
    </w:p>
    <w:p w:rsidR="00101F86" w:rsidRPr="00501DBE" w:rsidRDefault="00101F86" w:rsidP="00101F86">
      <w:pPr>
        <w:pStyle w:val="Standard"/>
        <w:jc w:val="both"/>
        <w:rPr>
          <w:lang w:val="ru-RU"/>
        </w:rPr>
      </w:pPr>
      <w:r w:rsidRPr="00501DBE">
        <w:rPr>
          <w:lang w:val="ru-RU"/>
        </w:rPr>
        <w:t>2.3. Для сохранения среды обитания диких животных в заказнике устанавливаются особые правила природопользования. На территории заказника запрещаются:</w:t>
      </w:r>
    </w:p>
    <w:p w:rsidR="00101F86" w:rsidRPr="00501DBE" w:rsidRDefault="00101F86" w:rsidP="00101F86">
      <w:pPr>
        <w:pStyle w:val="Standard"/>
        <w:jc w:val="both"/>
        <w:rPr>
          <w:lang w:val="ru-RU"/>
        </w:rPr>
      </w:pPr>
      <w:r w:rsidRPr="00501DBE">
        <w:rPr>
          <w:lang w:val="ru-RU"/>
        </w:rPr>
        <w:t>- осушение озер и болот и иные виды деятельности, способные оказать негативное влияние на состояние водных экосистем;</w:t>
      </w:r>
    </w:p>
    <w:p w:rsidR="00101F86" w:rsidRPr="00501DBE" w:rsidRDefault="00101F86" w:rsidP="00101F86">
      <w:pPr>
        <w:pStyle w:val="Standard"/>
        <w:jc w:val="both"/>
        <w:rPr>
          <w:lang w:val="ru-RU"/>
        </w:rPr>
      </w:pPr>
      <w:r w:rsidRPr="00501DBE">
        <w:rPr>
          <w:lang w:val="ru-RU"/>
        </w:rPr>
        <w:t>- выжигание растительности, за исключением случаев выполнения плановых работ по противопожарной профилактике и работ по ограничению распространения возникших лесных пожаров;</w:t>
      </w:r>
    </w:p>
    <w:p w:rsidR="00101F86" w:rsidRPr="00501DBE" w:rsidRDefault="00101F86" w:rsidP="00101F86">
      <w:pPr>
        <w:pStyle w:val="Standard"/>
        <w:jc w:val="both"/>
        <w:rPr>
          <w:lang w:val="ru-RU"/>
        </w:rPr>
      </w:pPr>
      <w:r w:rsidRPr="00501DBE">
        <w:rPr>
          <w:lang w:val="ru-RU"/>
        </w:rPr>
        <w:t>- разведение костров в пожароопасный период;</w:t>
      </w:r>
    </w:p>
    <w:p w:rsidR="00101F86" w:rsidRPr="00501DBE" w:rsidRDefault="00101F86" w:rsidP="00101F86">
      <w:pPr>
        <w:pStyle w:val="Standard"/>
        <w:jc w:val="both"/>
        <w:rPr>
          <w:lang w:val="ru-RU"/>
        </w:rPr>
      </w:pPr>
      <w:r w:rsidRPr="00501DBE">
        <w:rPr>
          <w:lang w:val="ru-RU"/>
        </w:rPr>
        <w:t>- авиационно-химические работы, применение пестицидов 1 и 2 классов опасности, применение пестицидов в лесах, в 200-метровой зоне водных объектов;</w:t>
      </w:r>
    </w:p>
    <w:p w:rsidR="00101F86" w:rsidRPr="00501DBE" w:rsidRDefault="00101F86" w:rsidP="00101F86">
      <w:pPr>
        <w:pStyle w:val="Standard"/>
        <w:jc w:val="both"/>
        <w:rPr>
          <w:lang w:val="ru-RU"/>
        </w:rPr>
      </w:pPr>
      <w:r w:rsidRPr="00501DBE">
        <w:rPr>
          <w:lang w:val="ru-RU"/>
        </w:rPr>
        <w:t>- размещение складов для хранения пестицидов и агрохимикатов, площадок для протравливания семян, приготовления рабочих растворов и заправки ими машин и аппаратуры, обезвреживание техники и тары из-под пестицидов и агрохимикатов;</w:t>
      </w:r>
    </w:p>
    <w:p w:rsidR="00101F86" w:rsidRPr="00501DBE" w:rsidRDefault="00101F86" w:rsidP="00101F86">
      <w:pPr>
        <w:pStyle w:val="Standard"/>
        <w:jc w:val="both"/>
        <w:rPr>
          <w:lang w:val="ru-RU"/>
        </w:rPr>
      </w:pPr>
      <w:r w:rsidRPr="00501DBE">
        <w:rPr>
          <w:lang w:val="ru-RU"/>
        </w:rPr>
        <w:t>- загрязнение территории промышленными и бытовыми отходами за пределами специально отведенных мест;</w:t>
      </w:r>
    </w:p>
    <w:p w:rsidR="00101F86" w:rsidRPr="00501DBE" w:rsidRDefault="00101F86" w:rsidP="00101F86">
      <w:pPr>
        <w:pStyle w:val="Standard"/>
        <w:spacing w:before="62" w:after="62"/>
        <w:jc w:val="both"/>
        <w:rPr>
          <w:b/>
          <w:bCs/>
          <w:lang w:val="ru-RU"/>
        </w:rPr>
      </w:pPr>
      <w:r w:rsidRPr="00501DBE">
        <w:rPr>
          <w:b/>
          <w:bCs/>
          <w:lang w:val="ru-RU"/>
        </w:rPr>
        <w:t>3. Функционирование заказника</w:t>
      </w:r>
    </w:p>
    <w:p w:rsidR="00101F86" w:rsidRPr="00501DBE" w:rsidRDefault="00101F86" w:rsidP="00101F86">
      <w:pPr>
        <w:pStyle w:val="Standard"/>
        <w:jc w:val="both"/>
        <w:rPr>
          <w:lang w:val="ru-RU"/>
        </w:rPr>
      </w:pPr>
      <w:r w:rsidRPr="00501DBE">
        <w:rPr>
          <w:lang w:val="ru-RU"/>
        </w:rPr>
        <w:t>3.1. Заказник находится в ведении Департамента природных ресурсов и охраны окружающей среды Курганской области.</w:t>
      </w:r>
    </w:p>
    <w:p w:rsidR="00101F86" w:rsidRPr="00501DBE" w:rsidRDefault="00101F86" w:rsidP="00101F86">
      <w:pPr>
        <w:pStyle w:val="Standard"/>
        <w:jc w:val="both"/>
        <w:rPr>
          <w:lang w:val="ru-RU"/>
        </w:rPr>
      </w:pPr>
      <w:r w:rsidRPr="00501DBE">
        <w:rPr>
          <w:lang w:val="ru-RU"/>
        </w:rPr>
        <w:t>3.2. Функцию администрации заказника выполняет государственное учреждение   "Территориальный государственный экологический фонд Курганской области" в соответствии с действующим уставом.</w:t>
      </w:r>
    </w:p>
    <w:p w:rsidR="00101F86" w:rsidRPr="00501DBE" w:rsidRDefault="00101F86" w:rsidP="00101F86">
      <w:pPr>
        <w:pStyle w:val="Standard"/>
        <w:numPr>
          <w:ilvl w:val="1"/>
          <w:numId w:val="96"/>
        </w:numPr>
        <w:jc w:val="both"/>
        <w:rPr>
          <w:lang w:val="ru-RU"/>
        </w:rPr>
      </w:pPr>
      <w:r>
        <w:rPr>
          <w:lang w:val="ru-RU"/>
        </w:rPr>
        <w:t xml:space="preserve">Финансирование деятельности заказника осуществляется за счет средств бюджета Курганской </w:t>
      </w:r>
      <w:r w:rsidRPr="00501DBE">
        <w:rPr>
          <w:lang w:val="ru-RU"/>
        </w:rPr>
        <w:t>области, а также иных не запрещенных законодательством источников.</w:t>
      </w:r>
    </w:p>
    <w:p w:rsidR="00101F86" w:rsidRPr="00501DBE" w:rsidRDefault="00101F86" w:rsidP="00101F86">
      <w:pPr>
        <w:pStyle w:val="Standard"/>
        <w:spacing w:before="62" w:after="62"/>
        <w:jc w:val="both"/>
        <w:rPr>
          <w:b/>
          <w:bCs/>
          <w:lang w:val="ru-RU"/>
        </w:rPr>
      </w:pPr>
      <w:r w:rsidRPr="00501DBE">
        <w:rPr>
          <w:b/>
          <w:bCs/>
          <w:lang w:val="ru-RU"/>
        </w:rPr>
        <w:t>4. Биотехнические мероприятия</w:t>
      </w:r>
    </w:p>
    <w:p w:rsidR="00101F86" w:rsidRPr="00501DBE" w:rsidRDefault="00101F86" w:rsidP="00101F86">
      <w:pPr>
        <w:pStyle w:val="Standard"/>
        <w:jc w:val="both"/>
        <w:rPr>
          <w:lang w:val="ru-RU"/>
        </w:rPr>
      </w:pPr>
      <w:r w:rsidRPr="00501DBE">
        <w:rPr>
          <w:lang w:val="ru-RU"/>
        </w:rPr>
        <w:t>4.1. Для создания благоприятных условий обитания для охраняемых видов животных, на территории заказника ежегодно планируются и проводятся необходимые биотехнические мероприятия:</w:t>
      </w:r>
    </w:p>
    <w:p w:rsidR="00101F86" w:rsidRDefault="00101F86" w:rsidP="00101F86">
      <w:pPr>
        <w:pStyle w:val="Standard"/>
        <w:numPr>
          <w:ilvl w:val="0"/>
          <w:numId w:val="97"/>
        </w:numPr>
        <w:jc w:val="both"/>
      </w:pPr>
      <w:r>
        <w:t>подкормка,</w:t>
      </w:r>
    </w:p>
    <w:p w:rsidR="00101F86" w:rsidRDefault="00101F86" w:rsidP="00101F86">
      <w:pPr>
        <w:pStyle w:val="Standard"/>
        <w:numPr>
          <w:ilvl w:val="0"/>
          <w:numId w:val="97"/>
        </w:numPr>
        <w:jc w:val="both"/>
      </w:pPr>
      <w:r>
        <w:t>улучшение гнездовых условий,</w:t>
      </w:r>
    </w:p>
    <w:p w:rsidR="00101F86" w:rsidRDefault="00101F86" w:rsidP="00101F86">
      <w:pPr>
        <w:pStyle w:val="Standard"/>
        <w:numPr>
          <w:ilvl w:val="0"/>
          <w:numId w:val="97"/>
        </w:numPr>
        <w:jc w:val="both"/>
      </w:pPr>
      <w:r>
        <w:t>регулирование численности животных.</w:t>
      </w:r>
    </w:p>
    <w:p w:rsidR="00101F86" w:rsidRPr="00501DBE" w:rsidRDefault="00101F86" w:rsidP="00101F86">
      <w:pPr>
        <w:pStyle w:val="Standard"/>
        <w:jc w:val="both"/>
        <w:rPr>
          <w:lang w:val="ru-RU"/>
        </w:rPr>
      </w:pPr>
      <w:r w:rsidRPr="00501DBE">
        <w:rPr>
          <w:lang w:val="ru-RU"/>
        </w:rPr>
        <w:t>4.2. При превышении оптимальной емкости угодий или нанесении ущерба природно-хозяйственному комплексу отдельными видами (или группами видов) разрешается проведение регуляционных мероприятий по всем видам животных, для качественного улучшения популяций или создания благоприятных условий для охраняемых животных. Проведение регуляционных мероприятий осуществляется в соответствии со ст. 27 Федерального закона "О животном мире".</w:t>
      </w:r>
    </w:p>
    <w:p w:rsidR="00101F86" w:rsidRPr="00501DBE" w:rsidRDefault="00101F86" w:rsidP="00101F86">
      <w:pPr>
        <w:pStyle w:val="Standard"/>
        <w:spacing w:before="62" w:after="62"/>
        <w:jc w:val="both"/>
        <w:rPr>
          <w:b/>
          <w:bCs/>
          <w:lang w:val="ru-RU"/>
        </w:rPr>
      </w:pPr>
      <w:r w:rsidRPr="00501DBE">
        <w:rPr>
          <w:b/>
          <w:bCs/>
          <w:lang w:val="ru-RU"/>
        </w:rPr>
        <w:t>5. Надзор за соблюдением режима особой охраны заказника и ответственность за его нарушение</w:t>
      </w:r>
    </w:p>
    <w:p w:rsidR="00101F86" w:rsidRPr="00501DBE" w:rsidRDefault="00101F86" w:rsidP="00101F86">
      <w:pPr>
        <w:pStyle w:val="Standard"/>
        <w:jc w:val="both"/>
        <w:rPr>
          <w:lang w:val="ru-RU"/>
        </w:rPr>
      </w:pPr>
      <w:r w:rsidRPr="00501DBE">
        <w:rPr>
          <w:lang w:val="ru-RU"/>
        </w:rPr>
        <w:t>5.1. Надзор за соблюдением установленного режима охраны заказника осуществляется Департаментом природных ресурсов и охраны окружающей среды Курганской области.</w:t>
      </w:r>
    </w:p>
    <w:p w:rsidR="00101F86" w:rsidRDefault="00101F86" w:rsidP="00101F86">
      <w:pPr>
        <w:pStyle w:val="Standard"/>
        <w:jc w:val="both"/>
        <w:rPr>
          <w:lang w:val="ru-RU"/>
        </w:rPr>
      </w:pPr>
      <w:r w:rsidRPr="00501DBE">
        <w:rPr>
          <w:lang w:val="ru-RU"/>
        </w:rPr>
        <w:t>5.2. Собственники, владельцы и пользователи земельных участков, расположенных в границах заказника, а также все иные юридические и физические лица обязаны соблюдать установленный настоящим Положением режим охраны, а также особые правила природопользования и несут за их нарушение ответственность в соответствии с Федеральным законом "Об особо охраняемых  природных территориях".</w:t>
      </w:r>
    </w:p>
    <w:p w:rsidR="00101F86" w:rsidRPr="00A80D6E" w:rsidRDefault="00101F86" w:rsidP="00101F86">
      <w:pPr>
        <w:ind w:firstLine="567"/>
        <w:contextualSpacing/>
        <w:rPr>
          <w:rFonts w:ascii="Times New Roman" w:hAnsi="Times New Roman"/>
          <w:b/>
          <w:sz w:val="24"/>
        </w:rPr>
      </w:pPr>
      <w:r>
        <w:rPr>
          <w:rFonts w:ascii="Times New Roman" w:hAnsi="Times New Roman"/>
          <w:b/>
          <w:sz w:val="24"/>
        </w:rPr>
        <w:t>6.</w:t>
      </w:r>
      <w:r w:rsidRPr="00A80D6E">
        <w:rPr>
          <w:rFonts w:ascii="Times New Roman" w:hAnsi="Times New Roman"/>
          <w:b/>
          <w:sz w:val="24"/>
        </w:rPr>
        <w:t>Охранные зоны линейных объектов</w:t>
      </w:r>
    </w:p>
    <w:p w:rsidR="00101F86" w:rsidRPr="00A80D6E" w:rsidRDefault="00101F86" w:rsidP="00101F86">
      <w:pPr>
        <w:ind w:firstLine="567"/>
        <w:contextualSpacing/>
        <w:rPr>
          <w:rFonts w:ascii="Times New Roman" w:hAnsi="Times New Roman"/>
          <w:sz w:val="24"/>
        </w:rPr>
      </w:pPr>
      <w:r w:rsidRPr="00A80D6E">
        <w:rPr>
          <w:rFonts w:ascii="Times New Roman" w:hAnsi="Times New Roman"/>
          <w:sz w:val="24"/>
        </w:rPr>
        <w:t>К линейным объектам 1 типа (требующим предоставления земельного участка) относятся:</w:t>
      </w:r>
    </w:p>
    <w:p w:rsidR="00101F86" w:rsidRPr="00A80D6E" w:rsidRDefault="00101F86" w:rsidP="00101F86">
      <w:pPr>
        <w:ind w:firstLine="567"/>
        <w:contextualSpacing/>
        <w:rPr>
          <w:rFonts w:ascii="Times New Roman" w:hAnsi="Times New Roman"/>
          <w:sz w:val="24"/>
        </w:rPr>
      </w:pPr>
      <w:r w:rsidRPr="00A80D6E">
        <w:rPr>
          <w:rFonts w:ascii="Times New Roman" w:hAnsi="Times New Roman"/>
          <w:sz w:val="24"/>
        </w:rPr>
        <w:t xml:space="preserve">- автомобильные дороги; </w:t>
      </w:r>
    </w:p>
    <w:p w:rsidR="00101F86" w:rsidRPr="00A80D6E" w:rsidRDefault="00101F86" w:rsidP="00101F86">
      <w:pPr>
        <w:ind w:firstLine="567"/>
        <w:contextualSpacing/>
        <w:rPr>
          <w:rFonts w:ascii="Times New Roman" w:hAnsi="Times New Roman"/>
          <w:sz w:val="24"/>
        </w:rPr>
      </w:pPr>
      <w:r w:rsidRPr="00A80D6E">
        <w:rPr>
          <w:rFonts w:ascii="Times New Roman" w:hAnsi="Times New Roman"/>
          <w:sz w:val="24"/>
        </w:rPr>
        <w:t xml:space="preserve">- железные дороги; </w:t>
      </w:r>
    </w:p>
    <w:p w:rsidR="00101F86" w:rsidRPr="00A80D6E" w:rsidRDefault="00101F86" w:rsidP="00101F86">
      <w:pPr>
        <w:ind w:firstLine="567"/>
        <w:contextualSpacing/>
        <w:rPr>
          <w:rFonts w:ascii="Times New Roman" w:hAnsi="Times New Roman"/>
          <w:sz w:val="24"/>
        </w:rPr>
      </w:pPr>
      <w:r w:rsidRPr="00A80D6E">
        <w:rPr>
          <w:rFonts w:ascii="Times New Roman" w:hAnsi="Times New Roman"/>
          <w:sz w:val="24"/>
        </w:rPr>
        <w:t xml:space="preserve">- подземные и надземные линии электропередач напряжением 10 кВ и более; </w:t>
      </w:r>
    </w:p>
    <w:p w:rsidR="00101F86" w:rsidRPr="00A80D6E" w:rsidRDefault="00101F86" w:rsidP="00101F86">
      <w:pPr>
        <w:ind w:firstLine="567"/>
        <w:contextualSpacing/>
        <w:rPr>
          <w:rFonts w:ascii="Times New Roman" w:hAnsi="Times New Roman"/>
          <w:sz w:val="24"/>
        </w:rPr>
      </w:pPr>
      <w:r w:rsidRPr="00A80D6E">
        <w:rPr>
          <w:rFonts w:ascii="Times New Roman" w:hAnsi="Times New Roman"/>
          <w:sz w:val="24"/>
        </w:rPr>
        <w:t>- подземные и надземные газопроводы среднего и высокого давления (с давлением выше 1,2 мПа);</w:t>
      </w:r>
    </w:p>
    <w:p w:rsidR="00101F86" w:rsidRPr="00A80D6E" w:rsidRDefault="00101F86" w:rsidP="00101F86">
      <w:pPr>
        <w:ind w:firstLine="567"/>
        <w:contextualSpacing/>
        <w:rPr>
          <w:rFonts w:ascii="Times New Roman" w:hAnsi="Times New Roman"/>
          <w:sz w:val="24"/>
        </w:rPr>
      </w:pPr>
      <w:r w:rsidRPr="00A80D6E">
        <w:rPr>
          <w:rFonts w:ascii="Times New Roman" w:hAnsi="Times New Roman"/>
          <w:sz w:val="24"/>
        </w:rPr>
        <w:t>- надземные тепловые магистрали высоких параметров с температурой среды свыше 150оС;</w:t>
      </w:r>
    </w:p>
    <w:p w:rsidR="00101F86" w:rsidRPr="00A80D6E" w:rsidRDefault="00101F86" w:rsidP="00101F86">
      <w:pPr>
        <w:ind w:firstLine="567"/>
        <w:contextualSpacing/>
        <w:rPr>
          <w:rFonts w:ascii="Times New Roman" w:hAnsi="Times New Roman"/>
          <w:sz w:val="24"/>
        </w:rPr>
      </w:pPr>
      <w:r w:rsidRPr="00A80D6E">
        <w:rPr>
          <w:rFonts w:ascii="Times New Roman" w:hAnsi="Times New Roman"/>
          <w:sz w:val="24"/>
        </w:rPr>
        <w:t xml:space="preserve">- надземные пульпопроводы; </w:t>
      </w:r>
    </w:p>
    <w:p w:rsidR="00101F86" w:rsidRPr="00A80D6E" w:rsidRDefault="00101F86" w:rsidP="00101F86">
      <w:pPr>
        <w:ind w:firstLine="567"/>
        <w:contextualSpacing/>
        <w:rPr>
          <w:rFonts w:ascii="Times New Roman" w:hAnsi="Times New Roman"/>
          <w:sz w:val="24"/>
        </w:rPr>
      </w:pPr>
      <w:r w:rsidRPr="00A80D6E">
        <w:rPr>
          <w:rFonts w:ascii="Times New Roman" w:hAnsi="Times New Roman"/>
          <w:sz w:val="24"/>
        </w:rPr>
        <w:t>- надземные (обвалованные) водоводы;</w:t>
      </w:r>
    </w:p>
    <w:p w:rsidR="00101F86" w:rsidRPr="00A80D6E" w:rsidRDefault="00101F86" w:rsidP="00101F86">
      <w:pPr>
        <w:ind w:firstLine="567"/>
        <w:contextualSpacing/>
        <w:rPr>
          <w:rFonts w:ascii="Times New Roman" w:hAnsi="Times New Roman"/>
          <w:sz w:val="24"/>
        </w:rPr>
      </w:pPr>
      <w:r w:rsidRPr="00A80D6E">
        <w:rPr>
          <w:rFonts w:ascii="Times New Roman" w:hAnsi="Times New Roman"/>
          <w:sz w:val="24"/>
        </w:rPr>
        <w:t xml:space="preserve">- каналы, акведуки. </w:t>
      </w:r>
    </w:p>
    <w:p w:rsidR="00101F86" w:rsidRPr="00A80D6E" w:rsidRDefault="00101F86" w:rsidP="00101F86">
      <w:pPr>
        <w:ind w:firstLine="567"/>
        <w:contextualSpacing/>
        <w:rPr>
          <w:rFonts w:ascii="Times New Roman" w:hAnsi="Times New Roman"/>
          <w:sz w:val="24"/>
        </w:rPr>
      </w:pPr>
      <w:r w:rsidRPr="00A80D6E">
        <w:rPr>
          <w:rFonts w:ascii="Times New Roman" w:hAnsi="Times New Roman"/>
          <w:sz w:val="24"/>
        </w:rPr>
        <w:t>К линейным объектам 2 типа (не требующим оформления земельного участка для их размещения) относятся:</w:t>
      </w:r>
    </w:p>
    <w:p w:rsidR="00101F86" w:rsidRPr="00A80D6E" w:rsidRDefault="00101F86" w:rsidP="00101F86">
      <w:pPr>
        <w:ind w:firstLine="567"/>
        <w:contextualSpacing/>
        <w:rPr>
          <w:rFonts w:ascii="Times New Roman" w:hAnsi="Times New Roman"/>
          <w:sz w:val="24"/>
        </w:rPr>
      </w:pPr>
      <w:r w:rsidRPr="00A80D6E">
        <w:rPr>
          <w:rFonts w:ascii="Times New Roman" w:hAnsi="Times New Roman"/>
          <w:sz w:val="24"/>
        </w:rPr>
        <w:t>- подземные и надземные объекты (сети инженерно-технического обеспечения зданий и сооружений);</w:t>
      </w:r>
    </w:p>
    <w:p w:rsidR="00101F86" w:rsidRPr="00A80D6E" w:rsidRDefault="00101F86" w:rsidP="00101F86">
      <w:pPr>
        <w:ind w:firstLine="567"/>
        <w:contextualSpacing/>
        <w:rPr>
          <w:rFonts w:ascii="Times New Roman" w:hAnsi="Times New Roman"/>
          <w:sz w:val="24"/>
        </w:rPr>
      </w:pPr>
      <w:r w:rsidRPr="00A80D6E">
        <w:rPr>
          <w:rFonts w:ascii="Times New Roman" w:hAnsi="Times New Roman"/>
          <w:sz w:val="24"/>
        </w:rPr>
        <w:t>- другие объекты (не названные выше).</w:t>
      </w:r>
    </w:p>
    <w:p w:rsidR="00101F86" w:rsidRPr="00A80D6E" w:rsidRDefault="00101F86" w:rsidP="00101F86">
      <w:pPr>
        <w:jc w:val="both"/>
        <w:rPr>
          <w:rFonts w:ascii="Times New Roman" w:hAnsi="Times New Roman"/>
          <w:sz w:val="24"/>
        </w:rPr>
      </w:pPr>
      <w:r w:rsidRPr="00A80D6E">
        <w:rPr>
          <w:rFonts w:ascii="Times New Roman" w:hAnsi="Times New Roman"/>
          <w:sz w:val="24"/>
        </w:rPr>
        <w:t>Некоторые виды линейных объектов могут совмещаться на одном земельном участке. Возможно формирование единого коридора однородных инженерно-транспортных коммуникаций или коммуникаций различных видов (с использованием различных способов их прокладки), в том числе для условий прокладки коммуникаций в пределах населенного пункта (вдоль улиц).</w:t>
      </w:r>
    </w:p>
    <w:p w:rsidR="00101F86" w:rsidRPr="00A80D6E" w:rsidRDefault="00101F86" w:rsidP="00101F86">
      <w:pPr>
        <w:ind w:firstLine="709"/>
        <w:contextualSpacing/>
        <w:jc w:val="both"/>
        <w:rPr>
          <w:rFonts w:ascii="Times New Roman" w:hAnsi="Times New Roman"/>
          <w:sz w:val="24"/>
        </w:rPr>
      </w:pPr>
      <w:r w:rsidRPr="00A80D6E">
        <w:rPr>
          <w:rFonts w:ascii="Times New Roman" w:hAnsi="Times New Roman"/>
          <w:sz w:val="24"/>
        </w:rPr>
        <w:t>Зона планируемого размещения линейного объекта представляет собой территорию в виде коридора с фиксированной начальной и конечной точками, внешние границы которого ограничены в соответствии с законодательно установленными требованиями, а ширина позволяет выбрать вариант трассировки объекта (с учётом необходимой полосы отвода и охранной зоны для каждого варианта) на последующих стадиях градостроительных обоснований и в процессе оформления акта выбора земельного участка под линейный объект (для чего может потребоваться выбор из нескольких возможных зарезервированных участков, определенных в результате проекта межевания).</w:t>
      </w:r>
    </w:p>
    <w:p w:rsidR="00101F86" w:rsidRDefault="00101F86" w:rsidP="00101F86">
      <w:pPr>
        <w:pStyle w:val="Standard"/>
        <w:jc w:val="both"/>
        <w:rPr>
          <w:lang w:val="ru-RU"/>
        </w:rPr>
      </w:pPr>
    </w:p>
    <w:p w:rsidR="00101F86" w:rsidRPr="000F1575" w:rsidRDefault="00101F86" w:rsidP="00101F86">
      <w:pPr>
        <w:pStyle w:val="3"/>
        <w:spacing w:line="240" w:lineRule="auto"/>
        <w:rPr>
          <w:color w:val="auto"/>
          <w:sz w:val="24"/>
        </w:rPr>
      </w:pPr>
      <w:bookmarkStart w:id="5" w:name="_Toc459116595"/>
      <w:r w:rsidRPr="000F1575">
        <w:rPr>
          <w:color w:val="auto"/>
          <w:sz w:val="24"/>
        </w:rPr>
        <w:t>Статья 8</w:t>
      </w:r>
      <w:r>
        <w:rPr>
          <w:color w:val="auto"/>
          <w:sz w:val="24"/>
        </w:rPr>
        <w:t>3</w:t>
      </w:r>
      <w:r w:rsidRPr="000F1575">
        <w:rPr>
          <w:color w:val="auto"/>
          <w:sz w:val="24"/>
        </w:rPr>
        <w:t xml:space="preserve">. Градостроительные регламенты территориальных зон </w:t>
      </w:r>
      <w:r>
        <w:rPr>
          <w:color w:val="auto"/>
          <w:sz w:val="24"/>
        </w:rPr>
        <w:t>Кушмянского</w:t>
      </w:r>
      <w:r w:rsidRPr="000F1575">
        <w:rPr>
          <w:color w:val="auto"/>
          <w:sz w:val="24"/>
        </w:rPr>
        <w:t xml:space="preserve"> сельсовета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5"/>
    </w:p>
    <w:p w:rsidR="00101F86" w:rsidRPr="000F1575" w:rsidRDefault="00101F86" w:rsidP="00101F86">
      <w:pPr>
        <w:rPr>
          <w:rFonts w:ascii="Times New Roman" w:hAnsi="Times New Roman"/>
          <w:sz w:val="24"/>
        </w:rPr>
      </w:pPr>
    </w:p>
    <w:p w:rsidR="00101F86" w:rsidRPr="000F1575" w:rsidRDefault="00101F86" w:rsidP="00101F86">
      <w:pPr>
        <w:contextualSpacing/>
        <w:jc w:val="both"/>
        <w:rPr>
          <w:rFonts w:ascii="Times New Roman" w:hAnsi="Times New Roman"/>
          <w:sz w:val="24"/>
        </w:rPr>
      </w:pPr>
      <w:r>
        <w:rPr>
          <w:rFonts w:ascii="Times New Roman" w:hAnsi="Times New Roman"/>
          <w:sz w:val="24"/>
        </w:rPr>
        <w:t xml:space="preserve">          </w:t>
      </w:r>
      <w:r w:rsidRPr="000F1575">
        <w:rPr>
          <w:rFonts w:ascii="Times New Roman" w:hAnsi="Times New Roman"/>
          <w:sz w:val="24"/>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пределах соответствующей территориальной зоны  </w:t>
      </w:r>
      <w:r>
        <w:rPr>
          <w:rFonts w:ascii="Times New Roman" w:hAnsi="Times New Roman"/>
          <w:sz w:val="24"/>
        </w:rPr>
        <w:t>Кушмянского</w:t>
      </w:r>
      <w:r w:rsidRPr="000F1575">
        <w:rPr>
          <w:rFonts w:ascii="Times New Roman" w:hAnsi="Times New Roman"/>
          <w:sz w:val="24"/>
        </w:rPr>
        <w:t xml:space="preserve"> сельсовета,</w:t>
      </w:r>
      <w:r w:rsidRPr="000F1575">
        <w:rPr>
          <w:rFonts w:ascii="Times New Roman" w:hAnsi="Times New Roman"/>
          <w:i/>
          <w:sz w:val="24"/>
        </w:rPr>
        <w:t xml:space="preserve"> </w:t>
      </w:r>
      <w:r w:rsidRPr="000F1575">
        <w:rPr>
          <w:rFonts w:ascii="Times New Roman" w:hAnsi="Times New Roman"/>
          <w:sz w:val="24"/>
        </w:rPr>
        <w:t>установлены в следующем составе:</w:t>
      </w:r>
    </w:p>
    <w:p w:rsidR="00101F86" w:rsidRPr="000F1575" w:rsidRDefault="00101F86" w:rsidP="00101F86">
      <w:pPr>
        <w:contextualSpacing/>
        <w:jc w:val="both"/>
        <w:rPr>
          <w:rFonts w:ascii="Times New Roman" w:hAnsi="Times New Roman"/>
          <w:sz w:val="24"/>
        </w:rPr>
      </w:pPr>
      <w:r>
        <w:rPr>
          <w:rFonts w:ascii="Times New Roman" w:hAnsi="Times New Roman"/>
          <w:sz w:val="24"/>
        </w:rPr>
        <w:t xml:space="preserve">        </w:t>
      </w:r>
      <w:r w:rsidRPr="000F1575">
        <w:rPr>
          <w:rFonts w:ascii="Times New Roman" w:hAnsi="Times New Roman"/>
          <w:sz w:val="24"/>
        </w:rPr>
        <w:t>1) предельные (минимальные и максимальные) размеры земельных участков, в том числе их площадь, длина и ширина;</w:t>
      </w:r>
    </w:p>
    <w:p w:rsidR="00101F86" w:rsidRPr="000F1575" w:rsidRDefault="00101F86" w:rsidP="00101F86">
      <w:pPr>
        <w:contextualSpacing/>
        <w:jc w:val="both"/>
        <w:rPr>
          <w:rFonts w:ascii="Times New Roman" w:hAnsi="Times New Roman"/>
          <w:sz w:val="24"/>
        </w:rPr>
      </w:pPr>
      <w:r>
        <w:rPr>
          <w:rFonts w:ascii="Times New Roman" w:hAnsi="Times New Roman"/>
          <w:sz w:val="24"/>
        </w:rPr>
        <w:t xml:space="preserve">        </w:t>
      </w:r>
      <w:r w:rsidRPr="000F1575">
        <w:rPr>
          <w:rFonts w:ascii="Times New Roman" w:hAnsi="Times New Roman"/>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01F86" w:rsidRPr="000F1575" w:rsidRDefault="00101F86" w:rsidP="00101F86">
      <w:pPr>
        <w:contextualSpacing/>
        <w:jc w:val="both"/>
        <w:rPr>
          <w:rFonts w:ascii="Times New Roman" w:hAnsi="Times New Roman"/>
          <w:sz w:val="24"/>
        </w:rPr>
      </w:pPr>
      <w:r>
        <w:rPr>
          <w:rFonts w:ascii="Times New Roman" w:hAnsi="Times New Roman"/>
          <w:sz w:val="24"/>
        </w:rPr>
        <w:t xml:space="preserve">       </w:t>
      </w:r>
      <w:r w:rsidRPr="000F1575">
        <w:rPr>
          <w:rFonts w:ascii="Times New Roman" w:hAnsi="Times New Roman"/>
          <w:sz w:val="24"/>
        </w:rPr>
        <w:t>3) предельное (минимальное и максимальное) количество надземных этажей зданий, строений, сооружений;</w:t>
      </w:r>
    </w:p>
    <w:p w:rsidR="00101F86" w:rsidRPr="000F1575" w:rsidRDefault="00101F86" w:rsidP="00101F86">
      <w:pPr>
        <w:contextualSpacing/>
        <w:jc w:val="both"/>
        <w:rPr>
          <w:rFonts w:ascii="Times New Roman" w:hAnsi="Times New Roman"/>
          <w:sz w:val="24"/>
        </w:rPr>
      </w:pPr>
      <w:r>
        <w:rPr>
          <w:rFonts w:ascii="Times New Roman" w:hAnsi="Times New Roman"/>
          <w:sz w:val="24"/>
        </w:rPr>
        <w:t xml:space="preserve">        </w:t>
      </w:r>
      <w:r w:rsidRPr="000F1575">
        <w:rPr>
          <w:rFonts w:ascii="Times New Roman" w:hAnsi="Times New Roman"/>
          <w:sz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и  минимальный процент застройки в границах земельного участка, определяемый как отношение суммарной площади земельного участка, которая должна быть застроена, ко всей площади земельного участка.</w:t>
      </w:r>
    </w:p>
    <w:p w:rsidR="00101F86" w:rsidRPr="000F1575" w:rsidRDefault="00101F86" w:rsidP="00101F86">
      <w:pPr>
        <w:contextualSpacing/>
        <w:jc w:val="both"/>
        <w:rPr>
          <w:rFonts w:ascii="Times New Roman" w:hAnsi="Times New Roman"/>
          <w:sz w:val="24"/>
        </w:rPr>
      </w:pPr>
    </w:p>
    <w:p w:rsidR="00101F86" w:rsidRPr="00A26B4F" w:rsidRDefault="00101F86" w:rsidP="00101F86">
      <w:pPr>
        <w:pStyle w:val="4"/>
        <w:rPr>
          <w:rFonts w:ascii="Times New Roman" w:hAnsi="Times New Roman"/>
          <w:i w:val="0"/>
          <w:color w:val="auto"/>
          <w:sz w:val="24"/>
        </w:rPr>
      </w:pPr>
      <w:bookmarkStart w:id="6" w:name="_Toc459116596"/>
      <w:r w:rsidRPr="00A26B4F">
        <w:rPr>
          <w:rFonts w:ascii="Times New Roman" w:hAnsi="Times New Roman"/>
          <w:i w:val="0"/>
          <w:color w:val="auto"/>
          <w:sz w:val="24"/>
        </w:rPr>
        <w:t>Статья 8</w:t>
      </w:r>
      <w:r>
        <w:rPr>
          <w:rFonts w:ascii="Times New Roman" w:hAnsi="Times New Roman"/>
          <w:i w:val="0"/>
          <w:color w:val="auto"/>
          <w:sz w:val="24"/>
        </w:rPr>
        <w:t>4</w:t>
      </w:r>
      <w:r w:rsidRPr="00A26B4F">
        <w:rPr>
          <w:rFonts w:ascii="Times New Roman" w:hAnsi="Times New Roman"/>
          <w:i w:val="0"/>
          <w:color w:val="auto"/>
          <w:sz w:val="24"/>
        </w:rPr>
        <w:t xml:space="preserve">. Градостроительные регламенты территориальных зон </w:t>
      </w:r>
      <w:r>
        <w:rPr>
          <w:rFonts w:ascii="Times New Roman" w:hAnsi="Times New Roman"/>
          <w:i w:val="0"/>
          <w:color w:val="auto"/>
          <w:sz w:val="24"/>
        </w:rPr>
        <w:t>Кушмянского</w:t>
      </w:r>
      <w:r w:rsidRPr="00A26B4F">
        <w:rPr>
          <w:rFonts w:ascii="Times New Roman" w:hAnsi="Times New Roman"/>
          <w:i w:val="0"/>
          <w:color w:val="auto"/>
          <w:sz w:val="24"/>
        </w:rPr>
        <w:t xml:space="preserve"> сельсовета в части ограничения использования земельных участков и объектов капитального строительства</w:t>
      </w:r>
      <w:bookmarkEnd w:id="6"/>
    </w:p>
    <w:p w:rsidR="00101F86" w:rsidRPr="00A26B4F" w:rsidRDefault="00101F86" w:rsidP="00101F86">
      <w:pPr>
        <w:pStyle w:val="ac"/>
        <w:spacing w:after="0" w:line="240" w:lineRule="auto"/>
        <w:ind w:left="0" w:firstLine="709"/>
        <w:contextualSpacing/>
        <w:jc w:val="center"/>
        <w:rPr>
          <w:rFonts w:ascii="Times New Roman" w:hAnsi="Times New Roman" w:cs="Times New Roman"/>
          <w:b/>
          <w:color w:val="auto"/>
          <w:sz w:val="24"/>
          <w:szCs w:val="24"/>
          <w:lang w:val="ru-RU"/>
        </w:rPr>
      </w:pPr>
    </w:p>
    <w:p w:rsidR="00101F86" w:rsidRPr="000F1575" w:rsidRDefault="00101F86" w:rsidP="00101F86">
      <w:pPr>
        <w:contextualSpacing/>
        <w:jc w:val="both"/>
        <w:rPr>
          <w:rFonts w:ascii="Times New Roman" w:hAnsi="Times New Roman"/>
          <w:sz w:val="24"/>
        </w:rPr>
      </w:pPr>
      <w:r>
        <w:rPr>
          <w:rFonts w:ascii="Times New Roman" w:hAnsi="Times New Roman"/>
          <w:sz w:val="24"/>
        </w:rPr>
        <w:t xml:space="preserve">       </w:t>
      </w:r>
      <w:r w:rsidRPr="000F1575">
        <w:rPr>
          <w:rFonts w:ascii="Times New Roman" w:hAnsi="Times New Roman"/>
          <w:sz w:val="24"/>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r>
        <w:rPr>
          <w:rFonts w:ascii="Times New Roman" w:hAnsi="Times New Roman"/>
          <w:sz w:val="24"/>
        </w:rPr>
        <w:t>Кушмянского</w:t>
      </w:r>
      <w:r w:rsidRPr="000F1575">
        <w:rPr>
          <w:rFonts w:ascii="Times New Roman" w:hAnsi="Times New Roman"/>
          <w:sz w:val="24"/>
        </w:rPr>
        <w:t xml:space="preserve"> сельсовета, устанавливаются в соответствии с законодательством Российской Федерации.</w:t>
      </w:r>
    </w:p>
    <w:p w:rsidR="00101F86" w:rsidRPr="000F1575" w:rsidRDefault="00101F86" w:rsidP="00101F86">
      <w:pPr>
        <w:jc w:val="both"/>
        <w:rPr>
          <w:rFonts w:ascii="Times New Roman" w:hAnsi="Times New Roman"/>
          <w:sz w:val="24"/>
        </w:rPr>
      </w:pPr>
      <w:r>
        <w:rPr>
          <w:rFonts w:ascii="Times New Roman" w:hAnsi="Times New Roman"/>
          <w:sz w:val="24"/>
        </w:rPr>
        <w:t xml:space="preserve">       </w:t>
      </w:r>
      <w:r w:rsidRPr="000F1575">
        <w:rPr>
          <w:rFonts w:ascii="Times New Roman" w:hAnsi="Times New Roman"/>
          <w:sz w:val="24"/>
        </w:rPr>
        <w:t xml:space="preserve">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приведены в таблице </w:t>
      </w:r>
      <w:r>
        <w:rPr>
          <w:rFonts w:ascii="Times New Roman" w:hAnsi="Times New Roman"/>
          <w:sz w:val="24"/>
        </w:rPr>
        <w:t>5</w:t>
      </w:r>
      <w:r w:rsidRPr="000F1575">
        <w:rPr>
          <w:rFonts w:ascii="Times New Roman" w:hAnsi="Times New Roman"/>
          <w:sz w:val="24"/>
        </w:rPr>
        <w:t xml:space="preserve"> настоящих Правил.</w:t>
      </w:r>
    </w:p>
    <w:p w:rsidR="00101F86" w:rsidRDefault="00101F86" w:rsidP="00101F86">
      <w:pPr>
        <w:pStyle w:val="Standard"/>
        <w:jc w:val="both"/>
        <w:rPr>
          <w:lang w:val="ru-RU"/>
        </w:rPr>
      </w:pPr>
    </w:p>
    <w:p w:rsidR="00101F86" w:rsidRDefault="00101F86" w:rsidP="00101F86">
      <w:pPr>
        <w:pStyle w:val="Standard"/>
        <w:jc w:val="both"/>
        <w:rPr>
          <w:lang w:val="ru-RU"/>
        </w:rPr>
        <w:sectPr w:rsidR="00101F86" w:rsidSect="00101F86">
          <w:headerReference w:type="default" r:id="rId9"/>
          <w:footerReference w:type="default" r:id="rId10"/>
          <w:pgSz w:w="11906" w:h="16838"/>
          <w:pgMar w:top="623" w:right="566" w:bottom="907" w:left="1134" w:header="567" w:footer="567" w:gutter="0"/>
          <w:cols w:space="0"/>
          <w:docGrid w:linePitch="360"/>
        </w:sectPr>
      </w:pPr>
    </w:p>
    <w:p w:rsidR="00101F86" w:rsidRPr="00F95024" w:rsidRDefault="00101F86" w:rsidP="00101F86">
      <w:pPr>
        <w:pStyle w:val="3"/>
        <w:rPr>
          <w:b w:val="0"/>
          <w:sz w:val="20"/>
          <w:szCs w:val="20"/>
        </w:rPr>
      </w:pPr>
      <w:r>
        <w:rPr>
          <w:b w:val="0"/>
          <w:sz w:val="24"/>
        </w:rPr>
        <w:t xml:space="preserve">                                                                                                                                                                                                                     </w:t>
      </w:r>
      <w:bookmarkStart w:id="7" w:name="_Toc461809439"/>
      <w:bookmarkStart w:id="8" w:name="_Toc461809719"/>
      <w:r w:rsidRPr="00F95024">
        <w:rPr>
          <w:b w:val="0"/>
          <w:sz w:val="24"/>
        </w:rPr>
        <w:t>таблица</w:t>
      </w:r>
      <w:r>
        <w:rPr>
          <w:b w:val="0"/>
          <w:sz w:val="24"/>
        </w:rPr>
        <w:t xml:space="preserve"> 5</w:t>
      </w:r>
    </w:p>
    <w:p w:rsidR="00101F86" w:rsidRPr="00F95024" w:rsidRDefault="00101F86" w:rsidP="00101F86">
      <w:pPr>
        <w:pStyle w:val="3"/>
        <w:rPr>
          <w:b w:val="0"/>
          <w:sz w:val="20"/>
          <w:szCs w:val="20"/>
        </w:rPr>
      </w:pPr>
      <w:r w:rsidRPr="00CE7765">
        <w:rPr>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7"/>
      <w:bookmarkEnd w:id="8"/>
      <w:r>
        <w:rPr>
          <w:sz w:val="24"/>
        </w:rPr>
        <w:t xml:space="preserve">                                                                 </w:t>
      </w:r>
      <w:r>
        <w:rPr>
          <w:b w:val="0"/>
          <w:sz w:val="24"/>
        </w:rPr>
        <w:t xml:space="preserve"> </w:t>
      </w:r>
    </w:p>
    <w:tbl>
      <w:tblPr>
        <w:tblW w:w="14692" w:type="dxa"/>
        <w:tblInd w:w="-176" w:type="dxa"/>
        <w:tblBorders>
          <w:top w:val="single" w:sz="2" w:space="0" w:color="auto"/>
          <w:left w:val="single" w:sz="2" w:space="0" w:color="auto"/>
          <w:bottom w:val="single" w:sz="4" w:space="0" w:color="auto"/>
          <w:right w:val="single" w:sz="2" w:space="0" w:color="auto"/>
          <w:insideH w:val="single" w:sz="2" w:space="0" w:color="auto"/>
          <w:insideV w:val="single" w:sz="2" w:space="0" w:color="auto"/>
        </w:tblBorders>
        <w:tblLayout w:type="fixed"/>
        <w:tblCellMar>
          <w:left w:w="57" w:type="dxa"/>
          <w:right w:w="57" w:type="dxa"/>
        </w:tblCellMar>
        <w:tblLook w:val="04A0"/>
      </w:tblPr>
      <w:tblGrid>
        <w:gridCol w:w="374"/>
        <w:gridCol w:w="1133"/>
        <w:gridCol w:w="991"/>
        <w:gridCol w:w="993"/>
        <w:gridCol w:w="992"/>
        <w:gridCol w:w="992"/>
        <w:gridCol w:w="992"/>
        <w:gridCol w:w="993"/>
        <w:gridCol w:w="1275"/>
        <w:gridCol w:w="851"/>
        <w:gridCol w:w="993"/>
        <w:gridCol w:w="992"/>
        <w:gridCol w:w="992"/>
        <w:gridCol w:w="2129"/>
      </w:tblGrid>
      <w:tr w:rsidR="00101F86" w:rsidRPr="000A6F17" w:rsidTr="00101F86">
        <w:trPr>
          <w:trHeight w:val="258"/>
          <w:tblHeader/>
        </w:trPr>
        <w:tc>
          <w:tcPr>
            <w:tcW w:w="374" w:type="dxa"/>
            <w:vMerge w:val="restart"/>
            <w:textDirection w:val="btLr"/>
          </w:tcPr>
          <w:p w:rsidR="00101F86" w:rsidRPr="000A6F17" w:rsidRDefault="00101F86" w:rsidP="00101F86">
            <w:pPr>
              <w:spacing w:line="240" w:lineRule="atLeast"/>
              <w:rPr>
                <w:rFonts w:ascii="Times New Roman" w:hAnsi="Times New Roman"/>
              </w:rPr>
            </w:pPr>
            <w:r w:rsidRPr="000A6F17">
              <w:rPr>
                <w:rFonts w:ascii="Times New Roman" w:hAnsi="Times New Roman"/>
              </w:rPr>
              <w:t>№</w:t>
            </w:r>
            <w:r>
              <w:rPr>
                <w:rFonts w:ascii="Times New Roman" w:hAnsi="Times New Roman"/>
              </w:rPr>
              <w:t xml:space="preserve"> </w:t>
            </w:r>
          </w:p>
          <w:p w:rsidR="00101F86" w:rsidRPr="000A6F17" w:rsidRDefault="00101F86" w:rsidP="00101F86">
            <w:pPr>
              <w:spacing w:line="240" w:lineRule="atLeast"/>
              <w:rPr>
                <w:rFonts w:ascii="Times New Roman" w:hAnsi="Times New Roman"/>
              </w:rPr>
            </w:pPr>
            <w:r w:rsidRPr="000A6F17">
              <w:rPr>
                <w:rFonts w:ascii="Times New Roman" w:hAnsi="Times New Roman"/>
              </w:rPr>
              <w:t>п.</w:t>
            </w:r>
          </w:p>
        </w:tc>
        <w:tc>
          <w:tcPr>
            <w:tcW w:w="1133" w:type="dxa"/>
            <w:vMerge w:val="restart"/>
            <w:textDirection w:val="btLr"/>
          </w:tcPr>
          <w:p w:rsidR="00101F86" w:rsidRPr="000A6F17" w:rsidRDefault="00101F86" w:rsidP="00101F86">
            <w:pPr>
              <w:spacing w:line="240" w:lineRule="atLeast"/>
              <w:rPr>
                <w:rFonts w:ascii="Times New Roman" w:hAnsi="Times New Roman"/>
              </w:rPr>
            </w:pPr>
            <w:r w:rsidRPr="000A6F17">
              <w:rPr>
                <w:rFonts w:ascii="Times New Roman" w:hAnsi="Times New Roman"/>
              </w:rPr>
              <w:t>Кодовое обозначение территориальных зон</w:t>
            </w:r>
          </w:p>
        </w:tc>
        <w:tc>
          <w:tcPr>
            <w:tcW w:w="13185" w:type="dxa"/>
            <w:gridSpan w:val="12"/>
            <w:tcBorders>
              <w:top w:val="single" w:sz="4" w:space="0" w:color="auto"/>
              <w:bottom w:val="single" w:sz="4" w:space="0" w:color="auto"/>
              <w:right w:val="single" w:sz="4" w:space="0" w:color="auto"/>
            </w:tcBorders>
            <w:shd w:val="clear" w:color="auto" w:fill="auto"/>
          </w:tcPr>
          <w:p w:rsidR="00101F86" w:rsidRPr="000A6F17" w:rsidRDefault="00101F86" w:rsidP="00101F86"/>
        </w:tc>
      </w:tr>
      <w:tr w:rsidR="00101F86" w:rsidRPr="000A6F17" w:rsidTr="00101F86">
        <w:trPr>
          <w:trHeight w:val="258"/>
          <w:tblHeader/>
        </w:trPr>
        <w:tc>
          <w:tcPr>
            <w:tcW w:w="374" w:type="dxa"/>
            <w:vMerge/>
            <w:textDirection w:val="btLr"/>
          </w:tcPr>
          <w:p w:rsidR="00101F86" w:rsidRPr="000A6F17" w:rsidRDefault="00101F86" w:rsidP="00101F86">
            <w:pPr>
              <w:spacing w:line="240" w:lineRule="atLeast"/>
              <w:rPr>
                <w:rFonts w:ascii="Times New Roman" w:hAnsi="Times New Roman"/>
              </w:rPr>
            </w:pPr>
          </w:p>
        </w:tc>
        <w:tc>
          <w:tcPr>
            <w:tcW w:w="1133" w:type="dxa"/>
            <w:vMerge/>
            <w:textDirection w:val="btLr"/>
          </w:tcPr>
          <w:p w:rsidR="00101F86" w:rsidRPr="000A6F17" w:rsidRDefault="00101F86" w:rsidP="00101F86">
            <w:pPr>
              <w:spacing w:line="240" w:lineRule="atLeast"/>
              <w:rPr>
                <w:rFonts w:ascii="Times New Roman" w:hAnsi="Times New Roman"/>
              </w:rPr>
            </w:pPr>
          </w:p>
        </w:tc>
        <w:tc>
          <w:tcPr>
            <w:tcW w:w="7228" w:type="dxa"/>
            <w:gridSpan w:val="7"/>
            <w:shd w:val="clear" w:color="auto" w:fill="FFFFFF"/>
          </w:tcPr>
          <w:p w:rsidR="00101F86" w:rsidRPr="000A6F17" w:rsidRDefault="00101F86" w:rsidP="00101F86">
            <w:pPr>
              <w:spacing w:line="240" w:lineRule="atLeast"/>
              <w:jc w:val="center"/>
              <w:rPr>
                <w:rFonts w:ascii="Times New Roman" w:hAnsi="Times New Roman"/>
                <w:shd w:val="clear" w:color="auto" w:fill="FFFFFF"/>
              </w:rPr>
            </w:pPr>
            <w:r w:rsidRPr="000A6F17">
              <w:rPr>
                <w:rFonts w:ascii="Times New Roman" w:hAnsi="Times New Roman"/>
                <w:shd w:val="clear" w:color="auto" w:fill="FFFFFF"/>
              </w:rPr>
              <w:t>Предельные параметры разрешенного строительства, реконструкции объектов капитального строительства</w:t>
            </w:r>
          </w:p>
        </w:tc>
        <w:tc>
          <w:tcPr>
            <w:tcW w:w="5957" w:type="dxa"/>
            <w:gridSpan w:val="5"/>
            <w:tcBorders>
              <w:top w:val="single" w:sz="4" w:space="0" w:color="auto"/>
              <w:bottom w:val="single" w:sz="4" w:space="0" w:color="auto"/>
              <w:right w:val="single" w:sz="4" w:space="0" w:color="auto"/>
            </w:tcBorders>
            <w:shd w:val="clear" w:color="auto" w:fill="auto"/>
          </w:tcPr>
          <w:p w:rsidR="00101F86" w:rsidRPr="000A6F17" w:rsidRDefault="00101F86" w:rsidP="00101F86"/>
        </w:tc>
      </w:tr>
      <w:tr w:rsidR="00101F86" w:rsidRPr="000A6F17" w:rsidTr="00101F86">
        <w:trPr>
          <w:cantSplit/>
          <w:trHeight w:val="2517"/>
          <w:tblHeader/>
        </w:trPr>
        <w:tc>
          <w:tcPr>
            <w:tcW w:w="374" w:type="dxa"/>
            <w:vMerge/>
          </w:tcPr>
          <w:p w:rsidR="00101F86" w:rsidRPr="000A6F17" w:rsidRDefault="00101F86" w:rsidP="00101F86">
            <w:pPr>
              <w:spacing w:line="240" w:lineRule="atLeast"/>
              <w:rPr>
                <w:rFonts w:ascii="Times New Roman" w:hAnsi="Times New Roman"/>
              </w:rPr>
            </w:pPr>
          </w:p>
        </w:tc>
        <w:tc>
          <w:tcPr>
            <w:tcW w:w="1133" w:type="dxa"/>
            <w:vMerge/>
          </w:tcPr>
          <w:p w:rsidR="00101F86" w:rsidRPr="000A6F17" w:rsidRDefault="00101F86" w:rsidP="00101F86">
            <w:pPr>
              <w:spacing w:line="240" w:lineRule="atLeast"/>
              <w:rPr>
                <w:rFonts w:ascii="Times New Roman" w:hAnsi="Times New Roman"/>
              </w:rPr>
            </w:pPr>
          </w:p>
        </w:tc>
        <w:tc>
          <w:tcPr>
            <w:tcW w:w="991" w:type="dxa"/>
            <w:shd w:val="clear" w:color="auto" w:fill="FFFFFF"/>
            <w:textDirection w:val="btLr"/>
            <w:vAlign w:val="center"/>
          </w:tcPr>
          <w:p w:rsidR="00101F86" w:rsidRPr="000A6F17" w:rsidRDefault="00101F86" w:rsidP="00101F86">
            <w:pPr>
              <w:spacing w:line="240" w:lineRule="atLeast"/>
              <w:rPr>
                <w:rFonts w:ascii="Times New Roman" w:hAnsi="Times New Roman"/>
              </w:rPr>
            </w:pPr>
            <w:r w:rsidRPr="000A6F17">
              <w:rPr>
                <w:rFonts w:ascii="Times New Roman" w:hAnsi="Times New Roman"/>
              </w:rPr>
              <w:t>Минимальная площадь земельных участков, (га)</w:t>
            </w:r>
          </w:p>
        </w:tc>
        <w:tc>
          <w:tcPr>
            <w:tcW w:w="993" w:type="dxa"/>
            <w:shd w:val="clear" w:color="auto" w:fill="FFFFFF"/>
            <w:textDirection w:val="btLr"/>
            <w:vAlign w:val="center"/>
          </w:tcPr>
          <w:p w:rsidR="00101F86" w:rsidRPr="000A6F17" w:rsidRDefault="00101F86" w:rsidP="00101F86">
            <w:pPr>
              <w:spacing w:line="240" w:lineRule="atLeast"/>
              <w:rPr>
                <w:rFonts w:ascii="Times New Roman" w:hAnsi="Times New Roman"/>
              </w:rPr>
            </w:pPr>
            <w:r w:rsidRPr="000A6F17">
              <w:rPr>
                <w:rFonts w:ascii="Times New Roman" w:hAnsi="Times New Roman"/>
              </w:rPr>
              <w:t>Максимальная площадь земельных участков, (га)</w:t>
            </w:r>
          </w:p>
        </w:tc>
        <w:tc>
          <w:tcPr>
            <w:tcW w:w="992" w:type="dxa"/>
            <w:shd w:val="clear" w:color="auto" w:fill="FFFFFF"/>
            <w:textDirection w:val="btLr"/>
            <w:vAlign w:val="center"/>
          </w:tcPr>
          <w:p w:rsidR="00101F86" w:rsidRPr="000A6F17" w:rsidRDefault="00101F86" w:rsidP="00101F86">
            <w:pPr>
              <w:spacing w:line="240" w:lineRule="atLeast"/>
              <w:rPr>
                <w:rFonts w:ascii="Times New Roman" w:hAnsi="Times New Roman"/>
              </w:rPr>
            </w:pPr>
            <w:r w:rsidRPr="000A6F17">
              <w:rPr>
                <w:rFonts w:ascii="Times New Roman" w:hAnsi="Times New Roman"/>
              </w:rPr>
              <w:t>Минимальная ширина земельных участков, (м)</w:t>
            </w:r>
          </w:p>
        </w:tc>
        <w:tc>
          <w:tcPr>
            <w:tcW w:w="992" w:type="dxa"/>
            <w:shd w:val="clear" w:color="auto" w:fill="FFFFFF"/>
            <w:textDirection w:val="btLr"/>
            <w:vAlign w:val="center"/>
          </w:tcPr>
          <w:p w:rsidR="00101F86" w:rsidRPr="000A6F17" w:rsidRDefault="00101F86" w:rsidP="00101F86">
            <w:pPr>
              <w:spacing w:line="240" w:lineRule="atLeast"/>
              <w:rPr>
                <w:rFonts w:ascii="Times New Roman" w:hAnsi="Times New Roman"/>
              </w:rPr>
            </w:pPr>
            <w:r w:rsidRPr="000A6F17">
              <w:rPr>
                <w:rFonts w:ascii="Times New Roman" w:hAnsi="Times New Roman"/>
              </w:rPr>
              <w:t>Максимальная ширина земельных участков, (м)</w:t>
            </w:r>
          </w:p>
        </w:tc>
        <w:tc>
          <w:tcPr>
            <w:tcW w:w="992" w:type="dxa"/>
            <w:shd w:val="clear" w:color="auto" w:fill="FFFFFF"/>
            <w:textDirection w:val="btLr"/>
            <w:vAlign w:val="center"/>
          </w:tcPr>
          <w:p w:rsidR="00101F86" w:rsidRPr="000A6F17" w:rsidRDefault="00101F86" w:rsidP="00101F86">
            <w:pPr>
              <w:spacing w:line="240" w:lineRule="atLeast"/>
              <w:rPr>
                <w:rFonts w:ascii="Times New Roman" w:hAnsi="Times New Roman"/>
              </w:rPr>
            </w:pPr>
            <w:r w:rsidRPr="000A6F17">
              <w:rPr>
                <w:rFonts w:ascii="Times New Roman" w:hAnsi="Times New Roman"/>
              </w:rPr>
              <w:t>Минимальная длина земельных участков, (м)</w:t>
            </w:r>
          </w:p>
        </w:tc>
        <w:tc>
          <w:tcPr>
            <w:tcW w:w="993" w:type="dxa"/>
            <w:shd w:val="clear" w:color="auto" w:fill="FFFFFF"/>
            <w:textDirection w:val="btLr"/>
            <w:vAlign w:val="center"/>
          </w:tcPr>
          <w:p w:rsidR="00101F86" w:rsidRPr="000A6F17" w:rsidRDefault="00101F86" w:rsidP="00101F86">
            <w:pPr>
              <w:spacing w:line="240" w:lineRule="atLeast"/>
              <w:rPr>
                <w:rFonts w:ascii="Times New Roman" w:hAnsi="Times New Roman"/>
              </w:rPr>
            </w:pPr>
            <w:r w:rsidRPr="000A6F17">
              <w:rPr>
                <w:rFonts w:ascii="Times New Roman" w:hAnsi="Times New Roman"/>
              </w:rPr>
              <w:t>Максимальная длина земельных участков, (м)</w:t>
            </w:r>
          </w:p>
        </w:tc>
        <w:tc>
          <w:tcPr>
            <w:tcW w:w="2126" w:type="dxa"/>
            <w:gridSpan w:val="2"/>
            <w:shd w:val="clear" w:color="auto" w:fill="FFFFFF"/>
            <w:textDirection w:val="btLr"/>
            <w:vAlign w:val="center"/>
          </w:tcPr>
          <w:p w:rsidR="00101F86" w:rsidRPr="000A6F17" w:rsidRDefault="00101F86" w:rsidP="00101F86">
            <w:pPr>
              <w:spacing w:line="240" w:lineRule="atLeast"/>
              <w:rPr>
                <w:rFonts w:ascii="Times New Roman" w:hAnsi="Times New Roman"/>
              </w:rPr>
            </w:pPr>
            <w:r w:rsidRPr="000A6F17">
              <w:rPr>
                <w:rFonts w:ascii="Times New Roman" w:hAnsi="Times New Roman"/>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(м)</w:t>
            </w:r>
          </w:p>
        </w:tc>
        <w:tc>
          <w:tcPr>
            <w:tcW w:w="993" w:type="dxa"/>
            <w:shd w:val="clear" w:color="auto" w:fill="FFFFFF"/>
            <w:textDirection w:val="btLr"/>
            <w:vAlign w:val="center"/>
          </w:tcPr>
          <w:p w:rsidR="00101F86" w:rsidRPr="000A6F17" w:rsidRDefault="00101F86" w:rsidP="00101F86">
            <w:pPr>
              <w:spacing w:line="240" w:lineRule="atLeast"/>
              <w:rPr>
                <w:rFonts w:ascii="Times New Roman" w:hAnsi="Times New Roman"/>
              </w:rPr>
            </w:pPr>
            <w:r w:rsidRPr="000A6F17">
              <w:rPr>
                <w:rFonts w:ascii="Times New Roman" w:hAnsi="Times New Roman"/>
              </w:rPr>
              <w:t>Минимальное количество этажей зданий, строений, сооружений, (ед.)</w:t>
            </w:r>
          </w:p>
        </w:tc>
        <w:tc>
          <w:tcPr>
            <w:tcW w:w="992" w:type="dxa"/>
            <w:shd w:val="clear" w:color="auto" w:fill="FFFFFF"/>
            <w:textDirection w:val="btLr"/>
            <w:vAlign w:val="center"/>
          </w:tcPr>
          <w:p w:rsidR="00101F86" w:rsidRPr="000A6F17" w:rsidRDefault="00101F86" w:rsidP="00101F86">
            <w:pPr>
              <w:spacing w:line="240" w:lineRule="atLeast"/>
              <w:rPr>
                <w:rFonts w:ascii="Times New Roman" w:hAnsi="Times New Roman"/>
              </w:rPr>
            </w:pPr>
            <w:r w:rsidRPr="000A6F17">
              <w:rPr>
                <w:rFonts w:ascii="Times New Roman" w:hAnsi="Times New Roman"/>
              </w:rPr>
              <w:t>Максимальное количество этажей зданий, строений, сооружений, (ед.)</w:t>
            </w:r>
          </w:p>
        </w:tc>
        <w:tc>
          <w:tcPr>
            <w:tcW w:w="992" w:type="dxa"/>
            <w:shd w:val="clear" w:color="auto" w:fill="FFFFFF"/>
            <w:textDirection w:val="btLr"/>
            <w:vAlign w:val="center"/>
          </w:tcPr>
          <w:p w:rsidR="00101F86" w:rsidRPr="000A6F17" w:rsidRDefault="00101F86" w:rsidP="00101F86">
            <w:pPr>
              <w:spacing w:line="240" w:lineRule="atLeast"/>
              <w:rPr>
                <w:rFonts w:ascii="Times New Roman" w:hAnsi="Times New Roman"/>
              </w:rPr>
            </w:pPr>
            <w:r w:rsidRPr="000A6F17">
              <w:rPr>
                <w:rFonts w:ascii="Times New Roman" w:hAnsi="Times New Roman"/>
              </w:rPr>
              <w:t>Максимальная высота зданий, строений, сооружений</w:t>
            </w:r>
            <w:r>
              <w:rPr>
                <w:rFonts w:ascii="Times New Roman" w:hAnsi="Times New Roman"/>
              </w:rPr>
              <w:t>,</w:t>
            </w:r>
            <w:r w:rsidRPr="000A6F17">
              <w:rPr>
                <w:rFonts w:ascii="Times New Roman" w:hAnsi="Times New Roman"/>
              </w:rPr>
              <w:t xml:space="preserve"> (м.)</w:t>
            </w:r>
          </w:p>
        </w:tc>
        <w:tc>
          <w:tcPr>
            <w:tcW w:w="2129" w:type="dxa"/>
            <w:shd w:val="clear" w:color="auto" w:fill="FFFFFF"/>
            <w:textDirection w:val="btLr"/>
            <w:vAlign w:val="center"/>
          </w:tcPr>
          <w:p w:rsidR="00101F86" w:rsidRPr="000A6F17" w:rsidRDefault="00101F86" w:rsidP="00101F86">
            <w:pPr>
              <w:spacing w:line="240" w:lineRule="atLeast"/>
              <w:rPr>
                <w:rFonts w:ascii="Times New Roman" w:hAnsi="Times New Roman"/>
              </w:rPr>
            </w:pPr>
            <w:r w:rsidRPr="000A6F17">
              <w:rPr>
                <w:rFonts w:ascii="Times New Roman" w:hAnsi="Times New Roman"/>
                <w:shd w:val="clear" w:color="auto" w:fill="FFFFFF"/>
              </w:rPr>
              <w:t>Максимальный процент застройки в границах земельного участка, (процент)</w:t>
            </w:r>
          </w:p>
        </w:tc>
      </w:tr>
    </w:tbl>
    <w:p w:rsidR="00101F86" w:rsidRPr="000A6F17" w:rsidRDefault="00101F86" w:rsidP="00101F86">
      <w:pPr>
        <w:autoSpaceDE w:val="0"/>
        <w:spacing w:line="20" w:lineRule="atLeast"/>
        <w:ind w:firstLine="142"/>
        <w:rPr>
          <w:rFonts w:ascii="Times New Roman" w:hAnsi="Times New Roman"/>
          <w:sz w:val="2"/>
          <w:szCs w:val="2"/>
        </w:rPr>
      </w:pPr>
    </w:p>
    <w:tbl>
      <w:tblPr>
        <w:tblW w:w="14692" w:type="dxa"/>
        <w:tblInd w:w="-17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4A0"/>
      </w:tblPr>
      <w:tblGrid>
        <w:gridCol w:w="375"/>
        <w:gridCol w:w="1134"/>
        <w:gridCol w:w="992"/>
        <w:gridCol w:w="993"/>
        <w:gridCol w:w="992"/>
        <w:gridCol w:w="992"/>
        <w:gridCol w:w="992"/>
        <w:gridCol w:w="993"/>
        <w:gridCol w:w="2126"/>
        <w:gridCol w:w="993"/>
        <w:gridCol w:w="992"/>
        <w:gridCol w:w="992"/>
        <w:gridCol w:w="2126"/>
      </w:tblGrid>
      <w:tr w:rsidR="00101F86" w:rsidRPr="000A6F17" w:rsidTr="00101F86">
        <w:trPr>
          <w:trHeight w:val="45"/>
        </w:trPr>
        <w:tc>
          <w:tcPr>
            <w:tcW w:w="375" w:type="dxa"/>
            <w:tcBorders>
              <w:top w:val="single" w:sz="4" w:space="0" w:color="auto"/>
            </w:tcBorders>
          </w:tcPr>
          <w:p w:rsidR="00101F86" w:rsidRPr="000A6F17" w:rsidRDefault="00101F86" w:rsidP="00101F86">
            <w:pPr>
              <w:widowControl w:val="0"/>
              <w:numPr>
                <w:ilvl w:val="0"/>
                <w:numId w:val="99"/>
              </w:numPr>
              <w:spacing w:after="0" w:line="240" w:lineRule="auto"/>
              <w:ind w:left="0"/>
              <w:rPr>
                <w:rFonts w:ascii="Times New Roman" w:hAnsi="Times New Roman"/>
                <w:sz w:val="24"/>
              </w:rPr>
            </w:pPr>
            <w:r>
              <w:rPr>
                <w:rFonts w:ascii="Times New Roman" w:hAnsi="Times New Roman"/>
                <w:sz w:val="24"/>
              </w:rPr>
              <w:t>1</w:t>
            </w:r>
          </w:p>
        </w:tc>
        <w:tc>
          <w:tcPr>
            <w:tcW w:w="1134" w:type="dxa"/>
            <w:tcBorders>
              <w:top w:val="single" w:sz="4" w:space="0" w:color="auto"/>
            </w:tcBorders>
            <w:vAlign w:val="center"/>
          </w:tcPr>
          <w:p w:rsidR="00101F86" w:rsidRPr="000A6F17" w:rsidRDefault="00101F86" w:rsidP="00101F86">
            <w:pPr>
              <w:pStyle w:val="af6"/>
              <w:contextualSpacing/>
              <w:jc w:val="left"/>
              <w:rPr>
                <w:b/>
              </w:rPr>
            </w:pPr>
            <w:r w:rsidRPr="000A6F17">
              <w:rPr>
                <w:b/>
              </w:rPr>
              <w:t>Ж-1</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0,04</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0,15</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r>
              <w:rPr>
                <w:rFonts w:ascii="Times New Roman" w:hAnsi="Times New Roman"/>
                <w:sz w:val="24"/>
              </w:rPr>
              <w:t>*</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2126"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3</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1</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3</w:t>
            </w:r>
          </w:p>
        </w:tc>
        <w:tc>
          <w:tcPr>
            <w:tcW w:w="992" w:type="dxa"/>
            <w:tcBorders>
              <w:top w:val="single" w:sz="4" w:space="0" w:color="auto"/>
            </w:tcBorders>
            <w:vAlign w:val="center"/>
          </w:tcPr>
          <w:p w:rsidR="00101F86" w:rsidRPr="000A6F17" w:rsidRDefault="00101F86" w:rsidP="00101F86">
            <w:pPr>
              <w:jc w:val="center"/>
              <w:rPr>
                <w:rFonts w:ascii="Times New Roman" w:hAnsi="Times New Roman"/>
                <w:sz w:val="24"/>
              </w:rPr>
            </w:pPr>
            <w:r>
              <w:rPr>
                <w:rFonts w:ascii="Times New Roman" w:hAnsi="Times New Roman"/>
                <w:sz w:val="24"/>
              </w:rPr>
              <w:t>12</w:t>
            </w:r>
          </w:p>
        </w:tc>
        <w:tc>
          <w:tcPr>
            <w:tcW w:w="2126" w:type="dxa"/>
            <w:tcBorders>
              <w:top w:val="single" w:sz="4" w:space="0" w:color="auto"/>
            </w:tcBorders>
            <w:shd w:val="clear" w:color="auto" w:fill="auto"/>
            <w:vAlign w:val="center"/>
          </w:tcPr>
          <w:p w:rsidR="00101F86" w:rsidRPr="000A6F17" w:rsidRDefault="00101F86" w:rsidP="00101F86">
            <w:pPr>
              <w:jc w:val="center"/>
              <w:rPr>
                <w:rFonts w:ascii="Times New Roman" w:hAnsi="Times New Roman"/>
                <w:sz w:val="24"/>
              </w:rPr>
            </w:pPr>
            <w:r>
              <w:rPr>
                <w:rFonts w:ascii="Times New Roman" w:hAnsi="Times New Roman"/>
                <w:sz w:val="24"/>
              </w:rPr>
              <w:t>49</w:t>
            </w:r>
          </w:p>
        </w:tc>
      </w:tr>
      <w:tr w:rsidR="00101F86" w:rsidRPr="000A6F17" w:rsidTr="00101F86">
        <w:trPr>
          <w:trHeight w:val="45"/>
        </w:trPr>
        <w:tc>
          <w:tcPr>
            <w:tcW w:w="375" w:type="dxa"/>
            <w:tcBorders>
              <w:top w:val="single" w:sz="4" w:space="0" w:color="auto"/>
            </w:tcBorders>
          </w:tcPr>
          <w:p w:rsidR="00101F86" w:rsidRPr="000A6F17" w:rsidRDefault="00101F86" w:rsidP="00101F86">
            <w:pPr>
              <w:widowControl w:val="0"/>
              <w:numPr>
                <w:ilvl w:val="0"/>
                <w:numId w:val="99"/>
              </w:numPr>
              <w:spacing w:after="0" w:line="240" w:lineRule="auto"/>
              <w:ind w:left="0"/>
              <w:rPr>
                <w:rFonts w:ascii="Times New Roman" w:hAnsi="Times New Roman"/>
                <w:sz w:val="24"/>
              </w:rPr>
            </w:pPr>
            <w:r>
              <w:rPr>
                <w:rFonts w:ascii="Times New Roman" w:hAnsi="Times New Roman"/>
                <w:sz w:val="24"/>
              </w:rPr>
              <w:t>2</w:t>
            </w:r>
          </w:p>
        </w:tc>
        <w:tc>
          <w:tcPr>
            <w:tcW w:w="1134" w:type="dxa"/>
            <w:tcBorders>
              <w:top w:val="single" w:sz="4" w:space="0" w:color="auto"/>
            </w:tcBorders>
            <w:vAlign w:val="center"/>
          </w:tcPr>
          <w:p w:rsidR="00101F86" w:rsidRPr="000A6F17" w:rsidRDefault="00101F86" w:rsidP="00101F86">
            <w:pPr>
              <w:pStyle w:val="af6"/>
              <w:contextualSpacing/>
              <w:jc w:val="left"/>
              <w:rPr>
                <w:b/>
              </w:rPr>
            </w:pPr>
            <w:r w:rsidRPr="000A6F17">
              <w:rPr>
                <w:b/>
              </w:rPr>
              <w:t>Ж-2</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0,06</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0,15</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НПУ</w:t>
            </w:r>
          </w:p>
        </w:tc>
        <w:tc>
          <w:tcPr>
            <w:tcW w:w="2126"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3</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1</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3</w:t>
            </w:r>
          </w:p>
        </w:tc>
        <w:tc>
          <w:tcPr>
            <w:tcW w:w="992" w:type="dxa"/>
            <w:tcBorders>
              <w:top w:val="single" w:sz="4" w:space="0" w:color="auto"/>
            </w:tcBorders>
            <w:vAlign w:val="center"/>
          </w:tcPr>
          <w:p w:rsidR="00101F86" w:rsidRPr="000A6F17" w:rsidRDefault="00101F86" w:rsidP="00101F86">
            <w:pPr>
              <w:jc w:val="center"/>
              <w:rPr>
                <w:rFonts w:ascii="Times New Roman" w:hAnsi="Times New Roman"/>
                <w:sz w:val="24"/>
              </w:rPr>
            </w:pPr>
            <w:r>
              <w:rPr>
                <w:rFonts w:ascii="Times New Roman" w:hAnsi="Times New Roman"/>
                <w:sz w:val="24"/>
              </w:rPr>
              <w:t>13,6</w:t>
            </w:r>
          </w:p>
        </w:tc>
        <w:tc>
          <w:tcPr>
            <w:tcW w:w="2126" w:type="dxa"/>
            <w:tcBorders>
              <w:top w:val="single" w:sz="4" w:space="0" w:color="auto"/>
            </w:tcBorders>
            <w:shd w:val="clear" w:color="auto" w:fill="auto"/>
            <w:vAlign w:val="center"/>
          </w:tcPr>
          <w:p w:rsidR="00101F86" w:rsidRPr="000A6F17" w:rsidRDefault="00101F86" w:rsidP="00101F86">
            <w:pPr>
              <w:jc w:val="center"/>
              <w:rPr>
                <w:rFonts w:ascii="Times New Roman" w:hAnsi="Times New Roman"/>
                <w:sz w:val="24"/>
              </w:rPr>
            </w:pPr>
            <w:r>
              <w:rPr>
                <w:rFonts w:ascii="Times New Roman" w:hAnsi="Times New Roman"/>
                <w:sz w:val="24"/>
              </w:rPr>
              <w:t>55</w:t>
            </w:r>
          </w:p>
        </w:tc>
      </w:tr>
      <w:tr w:rsidR="00101F86" w:rsidRPr="000A6F17" w:rsidTr="00101F86">
        <w:trPr>
          <w:trHeight w:val="45"/>
        </w:trPr>
        <w:tc>
          <w:tcPr>
            <w:tcW w:w="375" w:type="dxa"/>
            <w:tcBorders>
              <w:top w:val="single" w:sz="4" w:space="0" w:color="auto"/>
            </w:tcBorders>
          </w:tcPr>
          <w:p w:rsidR="00101F86" w:rsidRPr="000A6F17" w:rsidRDefault="00101F86" w:rsidP="00101F86">
            <w:pPr>
              <w:widowControl w:val="0"/>
              <w:numPr>
                <w:ilvl w:val="0"/>
                <w:numId w:val="99"/>
              </w:numPr>
              <w:spacing w:after="0" w:line="240" w:lineRule="auto"/>
              <w:ind w:left="0"/>
              <w:rPr>
                <w:rFonts w:ascii="Times New Roman" w:hAnsi="Times New Roman"/>
                <w:sz w:val="24"/>
              </w:rPr>
            </w:pPr>
            <w:r>
              <w:rPr>
                <w:rFonts w:ascii="Times New Roman" w:hAnsi="Times New Roman"/>
                <w:sz w:val="24"/>
              </w:rPr>
              <w:t>3</w:t>
            </w:r>
          </w:p>
        </w:tc>
        <w:tc>
          <w:tcPr>
            <w:tcW w:w="1134" w:type="dxa"/>
            <w:tcBorders>
              <w:top w:val="single" w:sz="4" w:space="0" w:color="auto"/>
            </w:tcBorders>
            <w:vAlign w:val="center"/>
          </w:tcPr>
          <w:p w:rsidR="00101F86" w:rsidRPr="000A6F17" w:rsidRDefault="00101F86" w:rsidP="00101F86">
            <w:pPr>
              <w:pStyle w:val="af6"/>
              <w:contextualSpacing/>
              <w:jc w:val="left"/>
              <w:rPr>
                <w:b/>
              </w:rPr>
            </w:pPr>
            <w:r>
              <w:rPr>
                <w:b/>
              </w:rPr>
              <w:t>ИТ</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0,01</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10,0</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НПУ</w:t>
            </w:r>
          </w:p>
        </w:tc>
        <w:tc>
          <w:tcPr>
            <w:tcW w:w="2126"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3</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1</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1</w:t>
            </w:r>
          </w:p>
        </w:tc>
        <w:tc>
          <w:tcPr>
            <w:tcW w:w="992" w:type="dxa"/>
            <w:tcBorders>
              <w:top w:val="single" w:sz="4" w:space="0" w:color="auto"/>
            </w:tcBorders>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2126" w:type="dxa"/>
            <w:tcBorders>
              <w:top w:val="single" w:sz="4" w:space="0" w:color="auto"/>
            </w:tcBorders>
            <w:shd w:val="clear" w:color="auto" w:fill="auto"/>
            <w:vAlign w:val="center"/>
          </w:tcPr>
          <w:p w:rsidR="00101F86" w:rsidRPr="000A6F17" w:rsidRDefault="00101F86" w:rsidP="00101F86">
            <w:pPr>
              <w:jc w:val="center"/>
              <w:rPr>
                <w:rFonts w:ascii="Times New Roman" w:hAnsi="Times New Roman"/>
                <w:sz w:val="24"/>
              </w:rPr>
            </w:pPr>
            <w:r>
              <w:rPr>
                <w:rFonts w:ascii="Times New Roman" w:hAnsi="Times New Roman"/>
                <w:sz w:val="24"/>
              </w:rPr>
              <w:t>50</w:t>
            </w:r>
          </w:p>
        </w:tc>
      </w:tr>
      <w:tr w:rsidR="00101F86" w:rsidRPr="000A6F17" w:rsidTr="00101F86">
        <w:trPr>
          <w:trHeight w:val="45"/>
        </w:trPr>
        <w:tc>
          <w:tcPr>
            <w:tcW w:w="375" w:type="dxa"/>
            <w:tcBorders>
              <w:top w:val="single" w:sz="4" w:space="0" w:color="auto"/>
            </w:tcBorders>
          </w:tcPr>
          <w:p w:rsidR="00101F86" w:rsidRPr="000A6F17" w:rsidRDefault="00101F86" w:rsidP="00101F86">
            <w:pPr>
              <w:widowControl w:val="0"/>
              <w:numPr>
                <w:ilvl w:val="0"/>
                <w:numId w:val="99"/>
              </w:numPr>
              <w:spacing w:after="0" w:line="240" w:lineRule="auto"/>
              <w:ind w:left="0"/>
              <w:rPr>
                <w:rFonts w:ascii="Times New Roman" w:hAnsi="Times New Roman"/>
                <w:sz w:val="24"/>
              </w:rPr>
            </w:pPr>
            <w:r>
              <w:rPr>
                <w:rFonts w:ascii="Times New Roman" w:hAnsi="Times New Roman"/>
                <w:sz w:val="24"/>
              </w:rPr>
              <w:t>4</w:t>
            </w:r>
          </w:p>
        </w:tc>
        <w:tc>
          <w:tcPr>
            <w:tcW w:w="1134" w:type="dxa"/>
            <w:tcBorders>
              <w:top w:val="single" w:sz="4" w:space="0" w:color="auto"/>
            </w:tcBorders>
            <w:vAlign w:val="center"/>
          </w:tcPr>
          <w:p w:rsidR="00101F86" w:rsidRPr="000A6F17" w:rsidRDefault="00101F86" w:rsidP="00101F86">
            <w:pPr>
              <w:pStyle w:val="af6"/>
              <w:contextualSpacing/>
              <w:jc w:val="left"/>
              <w:rPr>
                <w:b/>
              </w:rPr>
            </w:pPr>
            <w:r w:rsidRPr="000A6F17">
              <w:rPr>
                <w:b/>
              </w:rPr>
              <w:t>ОД</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0,05</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2,0</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НПУ</w:t>
            </w:r>
          </w:p>
        </w:tc>
        <w:tc>
          <w:tcPr>
            <w:tcW w:w="2126"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3</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1</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3</w:t>
            </w:r>
          </w:p>
        </w:tc>
        <w:tc>
          <w:tcPr>
            <w:tcW w:w="992" w:type="dxa"/>
            <w:tcBorders>
              <w:top w:val="single" w:sz="4" w:space="0" w:color="auto"/>
            </w:tcBorders>
            <w:vAlign w:val="center"/>
          </w:tcPr>
          <w:p w:rsidR="00101F86" w:rsidRPr="000A6F17" w:rsidRDefault="00101F86" w:rsidP="00101F86">
            <w:pPr>
              <w:jc w:val="center"/>
              <w:rPr>
                <w:rFonts w:ascii="Times New Roman" w:hAnsi="Times New Roman"/>
                <w:sz w:val="24"/>
              </w:rPr>
            </w:pPr>
            <w:r>
              <w:rPr>
                <w:rFonts w:ascii="Times New Roman" w:hAnsi="Times New Roman"/>
                <w:sz w:val="24"/>
              </w:rPr>
              <w:t>20</w:t>
            </w:r>
          </w:p>
        </w:tc>
        <w:tc>
          <w:tcPr>
            <w:tcW w:w="2126" w:type="dxa"/>
            <w:tcBorders>
              <w:top w:val="single" w:sz="4" w:space="0" w:color="auto"/>
            </w:tcBorders>
            <w:shd w:val="clear" w:color="auto" w:fill="auto"/>
            <w:vAlign w:val="center"/>
          </w:tcPr>
          <w:p w:rsidR="00101F86" w:rsidRPr="000A6F17" w:rsidRDefault="00101F86" w:rsidP="00101F86">
            <w:pPr>
              <w:jc w:val="center"/>
              <w:rPr>
                <w:rFonts w:ascii="Times New Roman" w:hAnsi="Times New Roman"/>
                <w:sz w:val="24"/>
              </w:rPr>
            </w:pPr>
            <w:r>
              <w:rPr>
                <w:rFonts w:ascii="Times New Roman" w:hAnsi="Times New Roman"/>
                <w:sz w:val="24"/>
              </w:rPr>
              <w:t>50</w:t>
            </w:r>
          </w:p>
        </w:tc>
      </w:tr>
      <w:tr w:rsidR="00101F86" w:rsidRPr="000A6F17" w:rsidTr="00101F86">
        <w:trPr>
          <w:trHeight w:val="45"/>
        </w:trPr>
        <w:tc>
          <w:tcPr>
            <w:tcW w:w="375" w:type="dxa"/>
            <w:tcBorders>
              <w:top w:val="single" w:sz="4" w:space="0" w:color="auto"/>
            </w:tcBorders>
          </w:tcPr>
          <w:p w:rsidR="00101F86" w:rsidRPr="000A6F17" w:rsidRDefault="00101F86" w:rsidP="00101F86">
            <w:pPr>
              <w:widowControl w:val="0"/>
              <w:numPr>
                <w:ilvl w:val="0"/>
                <w:numId w:val="99"/>
              </w:numPr>
              <w:spacing w:after="0" w:line="240" w:lineRule="auto"/>
              <w:ind w:left="0"/>
              <w:rPr>
                <w:rFonts w:ascii="Times New Roman" w:hAnsi="Times New Roman"/>
                <w:sz w:val="24"/>
              </w:rPr>
            </w:pPr>
            <w:r>
              <w:rPr>
                <w:rFonts w:ascii="Times New Roman" w:hAnsi="Times New Roman"/>
                <w:sz w:val="24"/>
              </w:rPr>
              <w:t>5</w:t>
            </w:r>
          </w:p>
        </w:tc>
        <w:tc>
          <w:tcPr>
            <w:tcW w:w="1134" w:type="dxa"/>
            <w:tcBorders>
              <w:top w:val="single" w:sz="4" w:space="0" w:color="auto"/>
            </w:tcBorders>
            <w:vAlign w:val="center"/>
          </w:tcPr>
          <w:p w:rsidR="00101F86" w:rsidRPr="000A6F17" w:rsidRDefault="00101F86" w:rsidP="00101F86">
            <w:pPr>
              <w:pStyle w:val="af6"/>
              <w:contextualSpacing/>
              <w:jc w:val="left"/>
              <w:rPr>
                <w:b/>
              </w:rPr>
            </w:pPr>
            <w:r>
              <w:rPr>
                <w:b/>
              </w:rPr>
              <w:t>П-1</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0,1</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2,0</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НПУ</w:t>
            </w:r>
          </w:p>
        </w:tc>
        <w:tc>
          <w:tcPr>
            <w:tcW w:w="2126"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3</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1</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2</w:t>
            </w:r>
          </w:p>
        </w:tc>
        <w:tc>
          <w:tcPr>
            <w:tcW w:w="992" w:type="dxa"/>
            <w:tcBorders>
              <w:top w:val="single" w:sz="4" w:space="0" w:color="auto"/>
            </w:tcBorders>
            <w:vAlign w:val="center"/>
          </w:tcPr>
          <w:p w:rsidR="00101F86" w:rsidRPr="000A6F17" w:rsidRDefault="00101F86" w:rsidP="00101F86">
            <w:pPr>
              <w:jc w:val="center"/>
              <w:rPr>
                <w:rFonts w:ascii="Times New Roman" w:hAnsi="Times New Roman"/>
                <w:sz w:val="24"/>
              </w:rPr>
            </w:pPr>
            <w:r>
              <w:rPr>
                <w:rFonts w:ascii="Times New Roman" w:hAnsi="Times New Roman"/>
                <w:sz w:val="24"/>
              </w:rPr>
              <w:t>15</w:t>
            </w:r>
          </w:p>
        </w:tc>
        <w:tc>
          <w:tcPr>
            <w:tcW w:w="2126" w:type="dxa"/>
            <w:tcBorders>
              <w:top w:val="single" w:sz="4" w:space="0" w:color="auto"/>
            </w:tcBorders>
            <w:shd w:val="clear" w:color="auto" w:fill="auto"/>
            <w:vAlign w:val="center"/>
          </w:tcPr>
          <w:p w:rsidR="00101F86" w:rsidRPr="000A6F17" w:rsidRDefault="00101F86" w:rsidP="00101F86">
            <w:pPr>
              <w:jc w:val="center"/>
              <w:rPr>
                <w:rFonts w:ascii="Times New Roman" w:hAnsi="Times New Roman"/>
                <w:sz w:val="24"/>
              </w:rPr>
            </w:pPr>
            <w:r>
              <w:rPr>
                <w:rFonts w:ascii="Times New Roman" w:hAnsi="Times New Roman"/>
                <w:sz w:val="24"/>
              </w:rPr>
              <w:t>50</w:t>
            </w:r>
          </w:p>
        </w:tc>
      </w:tr>
      <w:tr w:rsidR="00101F86" w:rsidRPr="000A6F17" w:rsidTr="00101F86">
        <w:trPr>
          <w:trHeight w:val="45"/>
        </w:trPr>
        <w:tc>
          <w:tcPr>
            <w:tcW w:w="375" w:type="dxa"/>
            <w:tcBorders>
              <w:top w:val="single" w:sz="4" w:space="0" w:color="auto"/>
            </w:tcBorders>
          </w:tcPr>
          <w:p w:rsidR="00101F86" w:rsidRPr="000A6F17" w:rsidRDefault="00101F86" w:rsidP="00101F86">
            <w:pPr>
              <w:widowControl w:val="0"/>
              <w:numPr>
                <w:ilvl w:val="0"/>
                <w:numId w:val="99"/>
              </w:numPr>
              <w:spacing w:after="0" w:line="240" w:lineRule="auto"/>
              <w:ind w:left="0"/>
              <w:rPr>
                <w:rFonts w:ascii="Times New Roman" w:hAnsi="Times New Roman"/>
                <w:sz w:val="24"/>
              </w:rPr>
            </w:pPr>
            <w:r>
              <w:rPr>
                <w:rFonts w:ascii="Times New Roman" w:hAnsi="Times New Roman"/>
                <w:sz w:val="24"/>
              </w:rPr>
              <w:t>6</w:t>
            </w:r>
          </w:p>
        </w:tc>
        <w:tc>
          <w:tcPr>
            <w:tcW w:w="1134" w:type="dxa"/>
            <w:tcBorders>
              <w:top w:val="single" w:sz="4" w:space="0" w:color="auto"/>
            </w:tcBorders>
            <w:vAlign w:val="center"/>
          </w:tcPr>
          <w:p w:rsidR="00101F86" w:rsidRPr="000A6F17" w:rsidRDefault="00101F86" w:rsidP="00101F86">
            <w:pPr>
              <w:pStyle w:val="af6"/>
              <w:contextualSpacing/>
              <w:jc w:val="left"/>
              <w:rPr>
                <w:b/>
              </w:rPr>
            </w:pPr>
            <w:r>
              <w:rPr>
                <w:b/>
              </w:rPr>
              <w:t>П-2</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0,1</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НПУ</w:t>
            </w:r>
          </w:p>
        </w:tc>
        <w:tc>
          <w:tcPr>
            <w:tcW w:w="2126"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3</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1</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2</w:t>
            </w:r>
          </w:p>
        </w:tc>
        <w:tc>
          <w:tcPr>
            <w:tcW w:w="992" w:type="dxa"/>
            <w:tcBorders>
              <w:top w:val="single" w:sz="4" w:space="0" w:color="auto"/>
            </w:tcBorders>
            <w:vAlign w:val="center"/>
          </w:tcPr>
          <w:p w:rsidR="00101F86" w:rsidRPr="000A6F17" w:rsidRDefault="00101F86" w:rsidP="00101F86">
            <w:pPr>
              <w:jc w:val="center"/>
              <w:rPr>
                <w:rFonts w:ascii="Times New Roman" w:hAnsi="Times New Roman"/>
                <w:sz w:val="24"/>
              </w:rPr>
            </w:pPr>
            <w:r>
              <w:rPr>
                <w:rFonts w:ascii="Times New Roman" w:hAnsi="Times New Roman"/>
                <w:sz w:val="24"/>
              </w:rPr>
              <w:t>15</w:t>
            </w:r>
          </w:p>
        </w:tc>
        <w:tc>
          <w:tcPr>
            <w:tcW w:w="2126" w:type="dxa"/>
            <w:tcBorders>
              <w:top w:val="single" w:sz="4" w:space="0" w:color="auto"/>
            </w:tcBorders>
            <w:shd w:val="clear" w:color="auto" w:fill="auto"/>
            <w:vAlign w:val="center"/>
          </w:tcPr>
          <w:p w:rsidR="00101F86" w:rsidRPr="000A6F17" w:rsidRDefault="00101F86" w:rsidP="00101F86">
            <w:pPr>
              <w:jc w:val="center"/>
              <w:rPr>
                <w:rFonts w:ascii="Times New Roman" w:hAnsi="Times New Roman"/>
                <w:sz w:val="24"/>
              </w:rPr>
            </w:pPr>
            <w:r>
              <w:rPr>
                <w:rFonts w:ascii="Times New Roman" w:hAnsi="Times New Roman"/>
                <w:sz w:val="24"/>
              </w:rPr>
              <w:t>50</w:t>
            </w:r>
          </w:p>
        </w:tc>
      </w:tr>
      <w:tr w:rsidR="00101F86" w:rsidRPr="000A6F17" w:rsidTr="00101F86">
        <w:trPr>
          <w:trHeight w:val="45"/>
        </w:trPr>
        <w:tc>
          <w:tcPr>
            <w:tcW w:w="375" w:type="dxa"/>
            <w:tcBorders>
              <w:top w:val="single" w:sz="4" w:space="0" w:color="auto"/>
            </w:tcBorders>
          </w:tcPr>
          <w:p w:rsidR="00101F86" w:rsidRPr="000A6F17" w:rsidRDefault="00101F86" w:rsidP="00101F86">
            <w:pPr>
              <w:widowControl w:val="0"/>
              <w:numPr>
                <w:ilvl w:val="0"/>
                <w:numId w:val="99"/>
              </w:numPr>
              <w:spacing w:after="0" w:line="240" w:lineRule="auto"/>
              <w:ind w:left="0"/>
              <w:rPr>
                <w:rFonts w:ascii="Times New Roman" w:hAnsi="Times New Roman"/>
                <w:sz w:val="24"/>
              </w:rPr>
            </w:pPr>
            <w:r>
              <w:rPr>
                <w:rFonts w:ascii="Times New Roman" w:hAnsi="Times New Roman"/>
                <w:sz w:val="24"/>
              </w:rPr>
              <w:t>7</w:t>
            </w:r>
          </w:p>
        </w:tc>
        <w:tc>
          <w:tcPr>
            <w:tcW w:w="1134" w:type="dxa"/>
            <w:tcBorders>
              <w:top w:val="single" w:sz="4" w:space="0" w:color="auto"/>
            </w:tcBorders>
            <w:vAlign w:val="center"/>
          </w:tcPr>
          <w:p w:rsidR="00101F86" w:rsidRPr="000A6F17" w:rsidRDefault="00101F86" w:rsidP="00101F86">
            <w:pPr>
              <w:pStyle w:val="af6"/>
              <w:contextualSpacing/>
              <w:jc w:val="left"/>
              <w:rPr>
                <w:b/>
              </w:rPr>
            </w:pPr>
            <w:r>
              <w:rPr>
                <w:b/>
              </w:rPr>
              <w:t>РЗ-1</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0,1</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НПУ</w:t>
            </w:r>
          </w:p>
        </w:tc>
        <w:tc>
          <w:tcPr>
            <w:tcW w:w="2126"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3</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1</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2</w:t>
            </w:r>
          </w:p>
        </w:tc>
        <w:tc>
          <w:tcPr>
            <w:tcW w:w="992" w:type="dxa"/>
            <w:tcBorders>
              <w:top w:val="single" w:sz="4" w:space="0" w:color="auto"/>
            </w:tcBorders>
            <w:vAlign w:val="center"/>
          </w:tcPr>
          <w:p w:rsidR="00101F86" w:rsidRPr="000A6F17" w:rsidRDefault="00101F86" w:rsidP="00101F86">
            <w:pPr>
              <w:jc w:val="center"/>
              <w:rPr>
                <w:rFonts w:ascii="Times New Roman" w:hAnsi="Times New Roman"/>
                <w:sz w:val="24"/>
              </w:rPr>
            </w:pPr>
            <w:r>
              <w:rPr>
                <w:rFonts w:ascii="Times New Roman" w:hAnsi="Times New Roman"/>
                <w:sz w:val="24"/>
              </w:rPr>
              <w:t>15</w:t>
            </w:r>
          </w:p>
        </w:tc>
        <w:tc>
          <w:tcPr>
            <w:tcW w:w="2126" w:type="dxa"/>
            <w:tcBorders>
              <w:top w:val="single" w:sz="4" w:space="0" w:color="auto"/>
            </w:tcBorders>
            <w:shd w:val="clear" w:color="auto" w:fill="auto"/>
            <w:vAlign w:val="center"/>
          </w:tcPr>
          <w:p w:rsidR="00101F86" w:rsidRPr="000A6F17" w:rsidRDefault="00101F86" w:rsidP="00101F86">
            <w:pPr>
              <w:jc w:val="center"/>
              <w:rPr>
                <w:rFonts w:ascii="Times New Roman" w:hAnsi="Times New Roman"/>
                <w:sz w:val="24"/>
              </w:rPr>
            </w:pPr>
            <w:r>
              <w:rPr>
                <w:rFonts w:ascii="Times New Roman" w:hAnsi="Times New Roman"/>
                <w:sz w:val="24"/>
              </w:rPr>
              <w:t>5</w:t>
            </w:r>
          </w:p>
        </w:tc>
      </w:tr>
      <w:tr w:rsidR="00101F86" w:rsidRPr="000A6F17" w:rsidTr="00101F86">
        <w:trPr>
          <w:trHeight w:val="45"/>
        </w:trPr>
        <w:tc>
          <w:tcPr>
            <w:tcW w:w="375" w:type="dxa"/>
            <w:tcBorders>
              <w:top w:val="single" w:sz="4" w:space="0" w:color="auto"/>
            </w:tcBorders>
          </w:tcPr>
          <w:p w:rsidR="00101F86" w:rsidRPr="000A6F17" w:rsidRDefault="00101F86" w:rsidP="00101F86">
            <w:pPr>
              <w:widowControl w:val="0"/>
              <w:numPr>
                <w:ilvl w:val="0"/>
                <w:numId w:val="99"/>
              </w:numPr>
              <w:spacing w:after="0" w:line="240" w:lineRule="auto"/>
              <w:ind w:left="0"/>
              <w:rPr>
                <w:rFonts w:ascii="Times New Roman" w:hAnsi="Times New Roman"/>
                <w:sz w:val="24"/>
              </w:rPr>
            </w:pPr>
            <w:r>
              <w:rPr>
                <w:rFonts w:ascii="Times New Roman" w:hAnsi="Times New Roman"/>
                <w:sz w:val="24"/>
              </w:rPr>
              <w:t>8</w:t>
            </w:r>
          </w:p>
        </w:tc>
        <w:tc>
          <w:tcPr>
            <w:tcW w:w="1134" w:type="dxa"/>
            <w:tcBorders>
              <w:top w:val="single" w:sz="4" w:space="0" w:color="auto"/>
            </w:tcBorders>
            <w:vAlign w:val="center"/>
          </w:tcPr>
          <w:p w:rsidR="00101F86" w:rsidRPr="000A6F17" w:rsidRDefault="00101F86" w:rsidP="00101F86">
            <w:pPr>
              <w:pStyle w:val="af6"/>
              <w:contextualSpacing/>
              <w:jc w:val="left"/>
              <w:rPr>
                <w:b/>
              </w:rPr>
            </w:pPr>
            <w:r>
              <w:rPr>
                <w:b/>
              </w:rPr>
              <w:t>РЗ-2</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0,1</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НПУ</w:t>
            </w:r>
          </w:p>
        </w:tc>
        <w:tc>
          <w:tcPr>
            <w:tcW w:w="2126"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3</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1</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2</w:t>
            </w:r>
          </w:p>
        </w:tc>
        <w:tc>
          <w:tcPr>
            <w:tcW w:w="992" w:type="dxa"/>
            <w:tcBorders>
              <w:top w:val="single" w:sz="4" w:space="0" w:color="auto"/>
            </w:tcBorders>
            <w:vAlign w:val="center"/>
          </w:tcPr>
          <w:p w:rsidR="00101F86" w:rsidRPr="000A6F17" w:rsidRDefault="00101F86" w:rsidP="00101F86">
            <w:pPr>
              <w:jc w:val="center"/>
              <w:rPr>
                <w:rFonts w:ascii="Times New Roman" w:hAnsi="Times New Roman"/>
                <w:sz w:val="24"/>
              </w:rPr>
            </w:pPr>
            <w:r>
              <w:rPr>
                <w:rFonts w:ascii="Times New Roman" w:hAnsi="Times New Roman"/>
                <w:sz w:val="24"/>
              </w:rPr>
              <w:t>15</w:t>
            </w:r>
          </w:p>
        </w:tc>
        <w:tc>
          <w:tcPr>
            <w:tcW w:w="2126" w:type="dxa"/>
            <w:tcBorders>
              <w:top w:val="single" w:sz="4" w:space="0" w:color="auto"/>
            </w:tcBorders>
            <w:shd w:val="clear" w:color="auto" w:fill="auto"/>
            <w:vAlign w:val="center"/>
          </w:tcPr>
          <w:p w:rsidR="00101F86" w:rsidRPr="000A6F17" w:rsidRDefault="00101F86" w:rsidP="00101F86">
            <w:pPr>
              <w:jc w:val="center"/>
              <w:rPr>
                <w:rFonts w:ascii="Times New Roman" w:hAnsi="Times New Roman"/>
                <w:sz w:val="24"/>
              </w:rPr>
            </w:pPr>
            <w:r>
              <w:rPr>
                <w:rFonts w:ascii="Times New Roman" w:hAnsi="Times New Roman"/>
                <w:sz w:val="24"/>
              </w:rPr>
              <w:t>5</w:t>
            </w:r>
          </w:p>
        </w:tc>
      </w:tr>
      <w:tr w:rsidR="00101F86" w:rsidRPr="000A6F17" w:rsidTr="00101F86">
        <w:trPr>
          <w:trHeight w:val="45"/>
        </w:trPr>
        <w:tc>
          <w:tcPr>
            <w:tcW w:w="375" w:type="dxa"/>
            <w:tcBorders>
              <w:top w:val="single" w:sz="4" w:space="0" w:color="auto"/>
            </w:tcBorders>
          </w:tcPr>
          <w:p w:rsidR="00101F86" w:rsidRPr="000A6F17" w:rsidRDefault="00101F86" w:rsidP="00101F86">
            <w:pPr>
              <w:widowControl w:val="0"/>
              <w:numPr>
                <w:ilvl w:val="0"/>
                <w:numId w:val="99"/>
              </w:numPr>
              <w:spacing w:after="0" w:line="240" w:lineRule="auto"/>
              <w:ind w:left="0"/>
              <w:rPr>
                <w:rFonts w:ascii="Times New Roman" w:hAnsi="Times New Roman"/>
                <w:sz w:val="24"/>
              </w:rPr>
            </w:pPr>
            <w:r>
              <w:rPr>
                <w:rFonts w:ascii="Times New Roman" w:hAnsi="Times New Roman"/>
                <w:sz w:val="24"/>
              </w:rPr>
              <w:t>9</w:t>
            </w:r>
          </w:p>
        </w:tc>
        <w:tc>
          <w:tcPr>
            <w:tcW w:w="1134" w:type="dxa"/>
            <w:tcBorders>
              <w:top w:val="single" w:sz="4" w:space="0" w:color="auto"/>
            </w:tcBorders>
            <w:vAlign w:val="center"/>
          </w:tcPr>
          <w:p w:rsidR="00101F86" w:rsidRPr="000A6F17" w:rsidRDefault="00101F86" w:rsidP="00101F86">
            <w:pPr>
              <w:pStyle w:val="af6"/>
              <w:contextualSpacing/>
              <w:jc w:val="left"/>
              <w:rPr>
                <w:b/>
              </w:rPr>
            </w:pPr>
            <w:r>
              <w:rPr>
                <w:b/>
              </w:rPr>
              <w:t>СХ-1</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НПУ</w:t>
            </w:r>
          </w:p>
        </w:tc>
        <w:tc>
          <w:tcPr>
            <w:tcW w:w="2126"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2126" w:type="dxa"/>
            <w:tcBorders>
              <w:top w:val="single" w:sz="4" w:space="0" w:color="auto"/>
            </w:tcBorders>
            <w:shd w:val="clear" w:color="auto" w:fill="auto"/>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r>
      <w:tr w:rsidR="00101F86" w:rsidRPr="000A6F17" w:rsidTr="00101F86">
        <w:trPr>
          <w:trHeight w:val="45"/>
        </w:trPr>
        <w:tc>
          <w:tcPr>
            <w:tcW w:w="375" w:type="dxa"/>
            <w:tcBorders>
              <w:top w:val="single" w:sz="4" w:space="0" w:color="auto"/>
            </w:tcBorders>
          </w:tcPr>
          <w:p w:rsidR="00101F86" w:rsidRPr="000A6F17" w:rsidRDefault="00101F86" w:rsidP="00101F86">
            <w:pPr>
              <w:widowControl w:val="0"/>
              <w:numPr>
                <w:ilvl w:val="0"/>
                <w:numId w:val="99"/>
              </w:numPr>
              <w:spacing w:after="0" w:line="240" w:lineRule="auto"/>
              <w:ind w:left="0"/>
              <w:rPr>
                <w:rFonts w:ascii="Times New Roman" w:hAnsi="Times New Roman"/>
                <w:sz w:val="24"/>
              </w:rPr>
            </w:pPr>
            <w:r>
              <w:rPr>
                <w:rFonts w:ascii="Times New Roman" w:hAnsi="Times New Roman"/>
                <w:sz w:val="24"/>
              </w:rPr>
              <w:t>10</w:t>
            </w:r>
          </w:p>
        </w:tc>
        <w:tc>
          <w:tcPr>
            <w:tcW w:w="1134" w:type="dxa"/>
            <w:tcBorders>
              <w:top w:val="single" w:sz="4" w:space="0" w:color="auto"/>
            </w:tcBorders>
            <w:vAlign w:val="center"/>
          </w:tcPr>
          <w:p w:rsidR="00101F86" w:rsidRPr="000A6F17" w:rsidRDefault="00101F86" w:rsidP="00101F86">
            <w:pPr>
              <w:pStyle w:val="af6"/>
              <w:contextualSpacing/>
              <w:jc w:val="left"/>
              <w:rPr>
                <w:b/>
              </w:rPr>
            </w:pPr>
            <w:r>
              <w:rPr>
                <w:b/>
              </w:rPr>
              <w:t>СХ-2</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0,01</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20,0</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НПУ</w:t>
            </w:r>
          </w:p>
        </w:tc>
        <w:tc>
          <w:tcPr>
            <w:tcW w:w="2126"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3</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1</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2</w:t>
            </w:r>
          </w:p>
        </w:tc>
        <w:tc>
          <w:tcPr>
            <w:tcW w:w="992" w:type="dxa"/>
            <w:tcBorders>
              <w:top w:val="single" w:sz="4" w:space="0" w:color="auto"/>
            </w:tcBorders>
            <w:vAlign w:val="center"/>
          </w:tcPr>
          <w:p w:rsidR="00101F86" w:rsidRPr="000A6F17" w:rsidRDefault="00101F86" w:rsidP="00101F86">
            <w:pPr>
              <w:jc w:val="center"/>
              <w:rPr>
                <w:rFonts w:ascii="Times New Roman" w:hAnsi="Times New Roman"/>
                <w:sz w:val="24"/>
              </w:rPr>
            </w:pPr>
            <w:r>
              <w:rPr>
                <w:rFonts w:ascii="Times New Roman" w:hAnsi="Times New Roman"/>
                <w:sz w:val="24"/>
              </w:rPr>
              <w:t>15</w:t>
            </w:r>
          </w:p>
        </w:tc>
        <w:tc>
          <w:tcPr>
            <w:tcW w:w="2126" w:type="dxa"/>
            <w:tcBorders>
              <w:top w:val="single" w:sz="4" w:space="0" w:color="auto"/>
            </w:tcBorders>
            <w:shd w:val="clear" w:color="auto" w:fill="auto"/>
            <w:vAlign w:val="center"/>
          </w:tcPr>
          <w:p w:rsidR="00101F86" w:rsidRPr="000A6F17" w:rsidRDefault="00101F86" w:rsidP="00101F86">
            <w:pPr>
              <w:jc w:val="center"/>
              <w:rPr>
                <w:rFonts w:ascii="Times New Roman" w:hAnsi="Times New Roman"/>
                <w:sz w:val="24"/>
              </w:rPr>
            </w:pPr>
            <w:r>
              <w:rPr>
                <w:rFonts w:ascii="Times New Roman" w:hAnsi="Times New Roman"/>
                <w:sz w:val="24"/>
              </w:rPr>
              <w:t>50</w:t>
            </w:r>
          </w:p>
        </w:tc>
      </w:tr>
      <w:tr w:rsidR="00101F86" w:rsidRPr="000A6F17" w:rsidTr="00101F86">
        <w:trPr>
          <w:trHeight w:val="45"/>
        </w:trPr>
        <w:tc>
          <w:tcPr>
            <w:tcW w:w="375" w:type="dxa"/>
            <w:tcBorders>
              <w:top w:val="single" w:sz="4" w:space="0" w:color="auto"/>
            </w:tcBorders>
          </w:tcPr>
          <w:p w:rsidR="00101F86" w:rsidRPr="000A6F17" w:rsidRDefault="00101F86" w:rsidP="00101F86">
            <w:pPr>
              <w:widowControl w:val="0"/>
              <w:numPr>
                <w:ilvl w:val="0"/>
                <w:numId w:val="99"/>
              </w:numPr>
              <w:spacing w:after="0" w:line="240" w:lineRule="auto"/>
              <w:ind w:left="0"/>
              <w:rPr>
                <w:rFonts w:ascii="Times New Roman" w:hAnsi="Times New Roman"/>
                <w:sz w:val="24"/>
              </w:rPr>
            </w:pPr>
            <w:r>
              <w:rPr>
                <w:rFonts w:ascii="Times New Roman" w:hAnsi="Times New Roman"/>
                <w:sz w:val="24"/>
              </w:rPr>
              <w:t>11</w:t>
            </w:r>
          </w:p>
        </w:tc>
        <w:tc>
          <w:tcPr>
            <w:tcW w:w="1134" w:type="dxa"/>
            <w:tcBorders>
              <w:top w:val="single" w:sz="4" w:space="0" w:color="auto"/>
            </w:tcBorders>
            <w:vAlign w:val="center"/>
          </w:tcPr>
          <w:p w:rsidR="00101F86" w:rsidRPr="000A6F17" w:rsidRDefault="00101F86" w:rsidP="00101F86">
            <w:pPr>
              <w:pStyle w:val="af6"/>
              <w:contextualSpacing/>
              <w:jc w:val="left"/>
              <w:rPr>
                <w:b/>
              </w:rPr>
            </w:pPr>
            <w:r>
              <w:rPr>
                <w:b/>
              </w:rPr>
              <w:t>СН-1</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0,1</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20,0</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НПУ</w:t>
            </w:r>
          </w:p>
        </w:tc>
        <w:tc>
          <w:tcPr>
            <w:tcW w:w="2126"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3</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1</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2</w:t>
            </w:r>
          </w:p>
        </w:tc>
        <w:tc>
          <w:tcPr>
            <w:tcW w:w="992" w:type="dxa"/>
            <w:tcBorders>
              <w:top w:val="single" w:sz="4" w:space="0" w:color="auto"/>
            </w:tcBorders>
            <w:vAlign w:val="center"/>
          </w:tcPr>
          <w:p w:rsidR="00101F86" w:rsidRPr="000A6F17" w:rsidRDefault="00101F86" w:rsidP="00101F86">
            <w:pPr>
              <w:jc w:val="center"/>
              <w:rPr>
                <w:rFonts w:ascii="Times New Roman" w:hAnsi="Times New Roman"/>
                <w:sz w:val="24"/>
              </w:rPr>
            </w:pPr>
            <w:r>
              <w:rPr>
                <w:rFonts w:ascii="Times New Roman" w:hAnsi="Times New Roman"/>
                <w:sz w:val="24"/>
              </w:rPr>
              <w:t>15</w:t>
            </w:r>
          </w:p>
        </w:tc>
        <w:tc>
          <w:tcPr>
            <w:tcW w:w="2126" w:type="dxa"/>
            <w:tcBorders>
              <w:top w:val="single" w:sz="4" w:space="0" w:color="auto"/>
            </w:tcBorders>
            <w:shd w:val="clear" w:color="auto" w:fill="auto"/>
            <w:vAlign w:val="center"/>
          </w:tcPr>
          <w:p w:rsidR="00101F86" w:rsidRPr="000A6F17" w:rsidRDefault="00101F86" w:rsidP="00101F86">
            <w:pPr>
              <w:jc w:val="center"/>
              <w:rPr>
                <w:rFonts w:ascii="Times New Roman" w:hAnsi="Times New Roman"/>
                <w:sz w:val="24"/>
              </w:rPr>
            </w:pPr>
            <w:r>
              <w:rPr>
                <w:rFonts w:ascii="Times New Roman" w:hAnsi="Times New Roman"/>
                <w:sz w:val="24"/>
              </w:rPr>
              <w:t>10</w:t>
            </w:r>
          </w:p>
        </w:tc>
      </w:tr>
      <w:tr w:rsidR="00101F86" w:rsidRPr="000A6F17" w:rsidTr="00101F86">
        <w:trPr>
          <w:trHeight w:val="45"/>
        </w:trPr>
        <w:tc>
          <w:tcPr>
            <w:tcW w:w="375" w:type="dxa"/>
            <w:tcBorders>
              <w:top w:val="single" w:sz="4" w:space="0" w:color="auto"/>
            </w:tcBorders>
          </w:tcPr>
          <w:p w:rsidR="00101F86" w:rsidRPr="000A6F17" w:rsidRDefault="00101F86" w:rsidP="00101F86">
            <w:pPr>
              <w:widowControl w:val="0"/>
              <w:numPr>
                <w:ilvl w:val="0"/>
                <w:numId w:val="99"/>
              </w:numPr>
              <w:spacing w:after="0" w:line="240" w:lineRule="auto"/>
              <w:ind w:left="0"/>
              <w:rPr>
                <w:rFonts w:ascii="Times New Roman" w:hAnsi="Times New Roman"/>
                <w:sz w:val="24"/>
              </w:rPr>
            </w:pPr>
            <w:r>
              <w:rPr>
                <w:rFonts w:ascii="Times New Roman" w:hAnsi="Times New Roman"/>
                <w:sz w:val="24"/>
              </w:rPr>
              <w:t>12</w:t>
            </w:r>
          </w:p>
        </w:tc>
        <w:tc>
          <w:tcPr>
            <w:tcW w:w="1134" w:type="dxa"/>
            <w:tcBorders>
              <w:top w:val="single" w:sz="4" w:space="0" w:color="auto"/>
            </w:tcBorders>
            <w:vAlign w:val="center"/>
          </w:tcPr>
          <w:p w:rsidR="00101F86" w:rsidRPr="000A6F17" w:rsidRDefault="00101F86" w:rsidP="00101F86">
            <w:pPr>
              <w:pStyle w:val="af6"/>
              <w:contextualSpacing/>
              <w:jc w:val="left"/>
              <w:rPr>
                <w:b/>
              </w:rPr>
            </w:pPr>
            <w:r>
              <w:rPr>
                <w:b/>
              </w:rPr>
              <w:t>СН-2</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0,06</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НПУ</w:t>
            </w:r>
          </w:p>
        </w:tc>
        <w:tc>
          <w:tcPr>
            <w:tcW w:w="2126"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2126" w:type="dxa"/>
            <w:tcBorders>
              <w:top w:val="single" w:sz="4" w:space="0" w:color="auto"/>
            </w:tcBorders>
            <w:shd w:val="clear" w:color="auto" w:fill="auto"/>
            <w:vAlign w:val="center"/>
          </w:tcPr>
          <w:p w:rsidR="00101F86" w:rsidRPr="000A6F17" w:rsidRDefault="00101F86" w:rsidP="00101F86">
            <w:pPr>
              <w:jc w:val="center"/>
              <w:rPr>
                <w:rFonts w:ascii="Times New Roman" w:hAnsi="Times New Roman"/>
                <w:sz w:val="24"/>
              </w:rPr>
            </w:pPr>
            <w:r>
              <w:rPr>
                <w:rFonts w:ascii="Times New Roman" w:hAnsi="Times New Roman"/>
                <w:sz w:val="24"/>
              </w:rPr>
              <w:t>10</w:t>
            </w:r>
          </w:p>
        </w:tc>
      </w:tr>
      <w:tr w:rsidR="00101F86" w:rsidRPr="000A6F17" w:rsidTr="00101F86">
        <w:trPr>
          <w:trHeight w:val="45"/>
        </w:trPr>
        <w:tc>
          <w:tcPr>
            <w:tcW w:w="375" w:type="dxa"/>
            <w:tcBorders>
              <w:top w:val="single" w:sz="4" w:space="0" w:color="auto"/>
            </w:tcBorders>
          </w:tcPr>
          <w:p w:rsidR="00101F86" w:rsidRPr="000A6F17" w:rsidRDefault="00101F86" w:rsidP="00101F86">
            <w:pPr>
              <w:widowControl w:val="0"/>
              <w:numPr>
                <w:ilvl w:val="0"/>
                <w:numId w:val="99"/>
              </w:numPr>
              <w:spacing w:after="0" w:line="240" w:lineRule="auto"/>
              <w:ind w:left="0"/>
              <w:rPr>
                <w:rFonts w:ascii="Times New Roman" w:hAnsi="Times New Roman"/>
                <w:sz w:val="24"/>
              </w:rPr>
            </w:pPr>
            <w:r>
              <w:rPr>
                <w:rFonts w:ascii="Times New Roman" w:hAnsi="Times New Roman"/>
                <w:sz w:val="24"/>
              </w:rPr>
              <w:t>13</w:t>
            </w:r>
          </w:p>
        </w:tc>
        <w:tc>
          <w:tcPr>
            <w:tcW w:w="1134" w:type="dxa"/>
            <w:tcBorders>
              <w:top w:val="single" w:sz="4" w:space="0" w:color="auto"/>
            </w:tcBorders>
            <w:vAlign w:val="center"/>
          </w:tcPr>
          <w:p w:rsidR="00101F86" w:rsidRPr="000A6F17" w:rsidRDefault="00101F86" w:rsidP="00101F86">
            <w:pPr>
              <w:pStyle w:val="af6"/>
              <w:contextualSpacing/>
              <w:jc w:val="left"/>
              <w:rPr>
                <w:b/>
              </w:rPr>
            </w:pPr>
            <w:r>
              <w:rPr>
                <w:b/>
              </w:rPr>
              <w:t>СН-3</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0,5</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НПУ</w:t>
            </w:r>
          </w:p>
        </w:tc>
        <w:tc>
          <w:tcPr>
            <w:tcW w:w="2126"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3</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1</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3</w:t>
            </w:r>
          </w:p>
        </w:tc>
        <w:tc>
          <w:tcPr>
            <w:tcW w:w="992" w:type="dxa"/>
            <w:tcBorders>
              <w:top w:val="single" w:sz="4" w:space="0" w:color="auto"/>
            </w:tcBorders>
            <w:vAlign w:val="center"/>
          </w:tcPr>
          <w:p w:rsidR="00101F86" w:rsidRPr="000A6F17" w:rsidRDefault="00101F86" w:rsidP="00101F86">
            <w:pPr>
              <w:jc w:val="center"/>
              <w:rPr>
                <w:rFonts w:ascii="Times New Roman" w:hAnsi="Times New Roman"/>
                <w:sz w:val="24"/>
              </w:rPr>
            </w:pPr>
            <w:r>
              <w:rPr>
                <w:rFonts w:ascii="Times New Roman" w:hAnsi="Times New Roman"/>
                <w:sz w:val="24"/>
              </w:rPr>
              <w:t>15</w:t>
            </w:r>
          </w:p>
        </w:tc>
        <w:tc>
          <w:tcPr>
            <w:tcW w:w="2126" w:type="dxa"/>
            <w:tcBorders>
              <w:top w:val="single" w:sz="4" w:space="0" w:color="auto"/>
            </w:tcBorders>
            <w:shd w:val="clear" w:color="auto" w:fill="auto"/>
            <w:vAlign w:val="center"/>
          </w:tcPr>
          <w:p w:rsidR="00101F86" w:rsidRPr="000A6F17" w:rsidRDefault="00101F86" w:rsidP="00101F86">
            <w:pPr>
              <w:jc w:val="center"/>
              <w:rPr>
                <w:rFonts w:ascii="Times New Roman" w:hAnsi="Times New Roman"/>
                <w:sz w:val="24"/>
              </w:rPr>
            </w:pPr>
            <w:r>
              <w:rPr>
                <w:rFonts w:ascii="Times New Roman" w:hAnsi="Times New Roman"/>
                <w:sz w:val="24"/>
              </w:rPr>
              <w:t>10</w:t>
            </w:r>
          </w:p>
        </w:tc>
      </w:tr>
      <w:tr w:rsidR="00101F86" w:rsidRPr="000A6F17" w:rsidTr="00101F86">
        <w:trPr>
          <w:trHeight w:val="45"/>
        </w:trPr>
        <w:tc>
          <w:tcPr>
            <w:tcW w:w="375" w:type="dxa"/>
            <w:tcBorders>
              <w:top w:val="single" w:sz="4" w:space="0" w:color="auto"/>
            </w:tcBorders>
          </w:tcPr>
          <w:p w:rsidR="00101F86" w:rsidRPr="000A6F17" w:rsidRDefault="00101F86" w:rsidP="00101F86">
            <w:pPr>
              <w:widowControl w:val="0"/>
              <w:numPr>
                <w:ilvl w:val="0"/>
                <w:numId w:val="99"/>
              </w:numPr>
              <w:spacing w:after="0" w:line="240" w:lineRule="auto"/>
              <w:ind w:left="0"/>
              <w:rPr>
                <w:rFonts w:ascii="Times New Roman" w:hAnsi="Times New Roman"/>
                <w:sz w:val="24"/>
              </w:rPr>
            </w:pPr>
            <w:r>
              <w:rPr>
                <w:rFonts w:ascii="Times New Roman" w:hAnsi="Times New Roman"/>
                <w:sz w:val="24"/>
              </w:rPr>
              <w:t>14</w:t>
            </w:r>
          </w:p>
        </w:tc>
        <w:tc>
          <w:tcPr>
            <w:tcW w:w="1134" w:type="dxa"/>
            <w:tcBorders>
              <w:top w:val="single" w:sz="4" w:space="0" w:color="auto"/>
            </w:tcBorders>
            <w:vAlign w:val="center"/>
          </w:tcPr>
          <w:p w:rsidR="00101F86" w:rsidRPr="000A6F17" w:rsidRDefault="00101F86" w:rsidP="00101F86">
            <w:pPr>
              <w:pStyle w:val="af6"/>
              <w:contextualSpacing/>
              <w:jc w:val="left"/>
              <w:rPr>
                <w:b/>
              </w:rPr>
            </w:pPr>
            <w:r>
              <w:rPr>
                <w:b/>
              </w:rPr>
              <w:t>ВЗ-1</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НПУ</w:t>
            </w:r>
          </w:p>
        </w:tc>
        <w:tc>
          <w:tcPr>
            <w:tcW w:w="2126"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2126" w:type="dxa"/>
            <w:tcBorders>
              <w:top w:val="single" w:sz="4" w:space="0" w:color="auto"/>
            </w:tcBorders>
            <w:shd w:val="clear" w:color="auto" w:fill="auto"/>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r>
      <w:tr w:rsidR="00101F86" w:rsidRPr="000A6F17" w:rsidTr="00101F86">
        <w:trPr>
          <w:trHeight w:val="45"/>
        </w:trPr>
        <w:tc>
          <w:tcPr>
            <w:tcW w:w="375" w:type="dxa"/>
            <w:tcBorders>
              <w:top w:val="single" w:sz="4" w:space="0" w:color="auto"/>
            </w:tcBorders>
          </w:tcPr>
          <w:p w:rsidR="00101F86" w:rsidRPr="000A6F17" w:rsidRDefault="00101F86" w:rsidP="00101F86">
            <w:pPr>
              <w:widowControl w:val="0"/>
              <w:numPr>
                <w:ilvl w:val="0"/>
                <w:numId w:val="99"/>
              </w:numPr>
              <w:spacing w:after="0" w:line="240" w:lineRule="auto"/>
              <w:ind w:left="0"/>
              <w:rPr>
                <w:rFonts w:ascii="Times New Roman" w:hAnsi="Times New Roman"/>
                <w:sz w:val="24"/>
              </w:rPr>
            </w:pPr>
            <w:r>
              <w:rPr>
                <w:rFonts w:ascii="Times New Roman" w:hAnsi="Times New Roman"/>
                <w:sz w:val="24"/>
              </w:rPr>
              <w:t>15</w:t>
            </w:r>
          </w:p>
        </w:tc>
        <w:tc>
          <w:tcPr>
            <w:tcW w:w="1134" w:type="dxa"/>
            <w:tcBorders>
              <w:top w:val="single" w:sz="4" w:space="0" w:color="auto"/>
            </w:tcBorders>
            <w:vAlign w:val="center"/>
          </w:tcPr>
          <w:p w:rsidR="00101F86" w:rsidRPr="000A6F17" w:rsidRDefault="00101F86" w:rsidP="00101F86">
            <w:pPr>
              <w:pStyle w:val="af6"/>
              <w:contextualSpacing/>
              <w:jc w:val="left"/>
              <w:rPr>
                <w:b/>
              </w:rPr>
            </w:pPr>
            <w:r>
              <w:rPr>
                <w:b/>
              </w:rPr>
              <w:t>ВЗ-2</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0,01</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10,0</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НПУ</w:t>
            </w:r>
          </w:p>
        </w:tc>
        <w:tc>
          <w:tcPr>
            <w:tcW w:w="2126"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3</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1</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3</w:t>
            </w:r>
          </w:p>
        </w:tc>
        <w:tc>
          <w:tcPr>
            <w:tcW w:w="992" w:type="dxa"/>
            <w:tcBorders>
              <w:top w:val="single" w:sz="4" w:space="0" w:color="auto"/>
            </w:tcBorders>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2126" w:type="dxa"/>
            <w:tcBorders>
              <w:top w:val="single" w:sz="4" w:space="0" w:color="auto"/>
            </w:tcBorders>
            <w:shd w:val="clear" w:color="auto" w:fill="auto"/>
            <w:vAlign w:val="center"/>
          </w:tcPr>
          <w:p w:rsidR="00101F86" w:rsidRPr="000A6F17" w:rsidRDefault="00101F86" w:rsidP="00101F86">
            <w:pPr>
              <w:jc w:val="center"/>
              <w:rPr>
                <w:rFonts w:ascii="Times New Roman" w:hAnsi="Times New Roman"/>
                <w:sz w:val="24"/>
              </w:rPr>
            </w:pPr>
            <w:r>
              <w:rPr>
                <w:rFonts w:ascii="Times New Roman" w:hAnsi="Times New Roman"/>
                <w:sz w:val="24"/>
              </w:rPr>
              <w:t>40</w:t>
            </w:r>
          </w:p>
        </w:tc>
      </w:tr>
      <w:tr w:rsidR="00101F86" w:rsidRPr="000A6F17" w:rsidTr="00101F86">
        <w:trPr>
          <w:trHeight w:val="45"/>
        </w:trPr>
        <w:tc>
          <w:tcPr>
            <w:tcW w:w="375" w:type="dxa"/>
            <w:tcBorders>
              <w:top w:val="single" w:sz="4" w:space="0" w:color="auto"/>
            </w:tcBorders>
          </w:tcPr>
          <w:p w:rsidR="00101F86" w:rsidRPr="000A6F17" w:rsidRDefault="00101F86" w:rsidP="00101F86">
            <w:pPr>
              <w:widowControl w:val="0"/>
              <w:numPr>
                <w:ilvl w:val="0"/>
                <w:numId w:val="99"/>
              </w:numPr>
              <w:spacing w:after="0" w:line="240" w:lineRule="auto"/>
              <w:ind w:left="0"/>
              <w:rPr>
                <w:rFonts w:ascii="Times New Roman" w:hAnsi="Times New Roman"/>
                <w:sz w:val="24"/>
              </w:rPr>
            </w:pPr>
            <w:r>
              <w:rPr>
                <w:rFonts w:ascii="Times New Roman" w:hAnsi="Times New Roman"/>
                <w:sz w:val="24"/>
              </w:rPr>
              <w:t>16</w:t>
            </w:r>
          </w:p>
        </w:tc>
        <w:tc>
          <w:tcPr>
            <w:tcW w:w="1134" w:type="dxa"/>
            <w:tcBorders>
              <w:top w:val="single" w:sz="4" w:space="0" w:color="auto"/>
            </w:tcBorders>
            <w:vAlign w:val="center"/>
          </w:tcPr>
          <w:p w:rsidR="00101F86" w:rsidRPr="000A6F17" w:rsidRDefault="00101F86" w:rsidP="00101F86">
            <w:pPr>
              <w:pStyle w:val="af6"/>
              <w:contextualSpacing/>
              <w:jc w:val="left"/>
              <w:rPr>
                <w:b/>
              </w:rPr>
            </w:pPr>
            <w:r>
              <w:rPr>
                <w:b/>
              </w:rPr>
              <w:t>ЛФ</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НПУ</w:t>
            </w:r>
          </w:p>
        </w:tc>
        <w:tc>
          <w:tcPr>
            <w:tcW w:w="2126"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2126" w:type="dxa"/>
            <w:tcBorders>
              <w:top w:val="single" w:sz="4" w:space="0" w:color="auto"/>
            </w:tcBorders>
            <w:shd w:val="clear" w:color="auto" w:fill="auto"/>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r>
      <w:tr w:rsidR="00101F86" w:rsidRPr="000A6F17" w:rsidTr="00101F86">
        <w:trPr>
          <w:trHeight w:val="45"/>
        </w:trPr>
        <w:tc>
          <w:tcPr>
            <w:tcW w:w="375" w:type="dxa"/>
            <w:tcBorders>
              <w:top w:val="single" w:sz="4" w:space="0" w:color="auto"/>
            </w:tcBorders>
          </w:tcPr>
          <w:p w:rsidR="00101F86" w:rsidRPr="000A6F17" w:rsidRDefault="00101F86" w:rsidP="00101F86">
            <w:pPr>
              <w:widowControl w:val="0"/>
              <w:numPr>
                <w:ilvl w:val="0"/>
                <w:numId w:val="99"/>
              </w:numPr>
              <w:spacing w:after="0" w:line="240" w:lineRule="auto"/>
              <w:ind w:left="0"/>
              <w:rPr>
                <w:rFonts w:ascii="Times New Roman" w:hAnsi="Times New Roman"/>
                <w:sz w:val="24"/>
              </w:rPr>
            </w:pPr>
            <w:r>
              <w:rPr>
                <w:rFonts w:ascii="Times New Roman" w:hAnsi="Times New Roman"/>
                <w:sz w:val="24"/>
              </w:rPr>
              <w:t>17</w:t>
            </w:r>
          </w:p>
        </w:tc>
        <w:tc>
          <w:tcPr>
            <w:tcW w:w="1134" w:type="dxa"/>
            <w:tcBorders>
              <w:top w:val="single" w:sz="4" w:space="0" w:color="auto"/>
            </w:tcBorders>
            <w:vAlign w:val="center"/>
          </w:tcPr>
          <w:p w:rsidR="00101F86" w:rsidRPr="000A6F17" w:rsidRDefault="00101F86" w:rsidP="00101F86">
            <w:pPr>
              <w:pStyle w:val="af6"/>
              <w:contextualSpacing/>
              <w:jc w:val="left"/>
              <w:rPr>
                <w:b/>
              </w:rPr>
            </w:pPr>
            <w:r>
              <w:rPr>
                <w:b/>
              </w:rPr>
              <w:t>ЕЛ</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Pr>
                <w:rFonts w:ascii="Times New Roman" w:hAnsi="Times New Roman"/>
                <w:sz w:val="24"/>
              </w:rPr>
              <w:t>НПУ</w:t>
            </w:r>
          </w:p>
        </w:tc>
        <w:tc>
          <w:tcPr>
            <w:tcW w:w="2126"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3"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shd w:val="clear" w:color="auto" w:fill="FFFFFF"/>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992" w:type="dxa"/>
            <w:tcBorders>
              <w:top w:val="single" w:sz="4" w:space="0" w:color="auto"/>
            </w:tcBorders>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c>
          <w:tcPr>
            <w:tcW w:w="2126" w:type="dxa"/>
            <w:tcBorders>
              <w:top w:val="single" w:sz="4" w:space="0" w:color="auto"/>
            </w:tcBorders>
            <w:shd w:val="clear" w:color="auto" w:fill="auto"/>
            <w:vAlign w:val="center"/>
          </w:tcPr>
          <w:p w:rsidR="00101F86" w:rsidRPr="000A6F17" w:rsidRDefault="00101F86" w:rsidP="00101F86">
            <w:pPr>
              <w:jc w:val="center"/>
              <w:rPr>
                <w:rFonts w:ascii="Times New Roman" w:hAnsi="Times New Roman"/>
                <w:sz w:val="24"/>
              </w:rPr>
            </w:pPr>
            <w:r w:rsidRPr="000A6F17">
              <w:rPr>
                <w:rFonts w:ascii="Times New Roman" w:hAnsi="Times New Roman"/>
                <w:sz w:val="24"/>
              </w:rPr>
              <w:t>НПУ</w:t>
            </w:r>
          </w:p>
        </w:tc>
      </w:tr>
    </w:tbl>
    <w:p w:rsidR="00101F86" w:rsidRDefault="00101F86" w:rsidP="00101F86">
      <w:pPr>
        <w:autoSpaceDE w:val="0"/>
        <w:spacing w:line="240" w:lineRule="atLeast"/>
        <w:ind w:firstLine="142"/>
        <w:rPr>
          <w:rFonts w:ascii="Times New Roman" w:hAnsi="Times New Roman"/>
          <w:sz w:val="24"/>
        </w:rPr>
      </w:pPr>
      <w:r w:rsidRPr="000A6F17">
        <w:rPr>
          <w:rFonts w:ascii="Times New Roman" w:hAnsi="Times New Roman"/>
          <w:sz w:val="24"/>
        </w:rPr>
        <w:t xml:space="preserve">* </w:t>
      </w:r>
      <w:r>
        <w:rPr>
          <w:rFonts w:ascii="Times New Roman" w:hAnsi="Times New Roman"/>
          <w:sz w:val="24"/>
        </w:rPr>
        <w:t>НПУ - не подлежит установлению</w:t>
      </w:r>
    </w:p>
    <w:p w:rsidR="00101F86" w:rsidRPr="00101F86" w:rsidRDefault="00101F86" w:rsidP="00101F86">
      <w:pPr>
        <w:spacing w:after="0"/>
        <w:ind w:left="5670"/>
        <w:rPr>
          <w:rFonts w:ascii="Times New Roman" w:hAnsi="Times New Roman"/>
          <w:sz w:val="24"/>
          <w:szCs w:val="24"/>
        </w:rPr>
      </w:pPr>
    </w:p>
    <w:sectPr w:rsidR="00101F86" w:rsidRPr="00101F86" w:rsidSect="00101F86">
      <w:pgSz w:w="16838" w:h="11906" w:orient="landscape"/>
      <w:pgMar w:top="1701" w:right="1134" w:bottom="566" w:left="1134" w:header="284" w:footer="709" w:gutter="0"/>
      <w:cols w:space="42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1D26" w:rsidRDefault="00181D26">
      <w:pPr>
        <w:spacing w:after="0" w:line="240" w:lineRule="auto"/>
      </w:pPr>
      <w:r>
        <w:separator/>
      </w:r>
    </w:p>
  </w:endnote>
  <w:endnote w:type="continuationSeparator" w:id="0">
    <w:p w:rsidR="00181D26" w:rsidRDefault="00181D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OpenSymbol">
    <w:altName w:val="Courier New"/>
    <w:charset w:val="00"/>
    <w:family w:val="auto"/>
    <w:pitch w:val="variable"/>
    <w:sig w:usb0="00000003"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CC"/>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宋体">
    <w:charset w:val="00"/>
    <w:family w:val="auto"/>
    <w:pitch w:val="variable"/>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TimesNewRomanPSMT, 'Times New R">
    <w:charset w:val="00"/>
    <w:family w:val="auto"/>
    <w:pitch w:val="default"/>
    <w:sig w:usb0="00000000" w:usb1="00000000" w:usb2="00000000" w:usb3="00000000" w:csb0="00000000" w:csb1="00000000"/>
  </w:font>
  <w:font w:name="Arial-BoldMT">
    <w:charset w:val="00"/>
    <w:family w:val="auto"/>
    <w:pitch w:val="default"/>
    <w:sig w:usb0="00000000" w:usb1="00000000" w:usb2="00000000" w:usb3="00000000" w:csb0="00000000" w:csb1="00000000"/>
  </w:font>
  <w:font w:name="Andale Sans UI">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F86" w:rsidRDefault="00101F86">
    <w:pPr>
      <w:pStyle w:val="HorizontalLine"/>
      <w:spacing w:after="0"/>
      <w:rPr>
        <w:lang w:val="ru-RU"/>
      </w:rPr>
    </w:pPr>
  </w:p>
  <w:p w:rsidR="00101F86" w:rsidRDefault="00101F86">
    <w:pPr>
      <w:pStyle w:val="Standard"/>
      <w:jc w:val="center"/>
      <w:rPr>
        <w:lang w:val="ru-RU"/>
      </w:rPr>
    </w:pPr>
    <w:r>
      <w:rPr>
        <w:lang w:val="ru-RU"/>
      </w:rPr>
      <w:t>Общество с ограниченной ответственностью «Архстройпроект»</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1D26" w:rsidRDefault="00181D26">
      <w:pPr>
        <w:spacing w:after="0" w:line="240" w:lineRule="auto"/>
      </w:pPr>
      <w:r>
        <w:separator/>
      </w:r>
    </w:p>
  </w:footnote>
  <w:footnote w:type="continuationSeparator" w:id="0">
    <w:p w:rsidR="00181D26" w:rsidRDefault="00181D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F86" w:rsidRDefault="00101F86">
    <w:pPr>
      <w:pStyle w:val="Headerleft"/>
      <w:tabs>
        <w:tab w:val="left" w:pos="1585"/>
      </w:tabs>
      <w:ind w:firstLine="716"/>
    </w:pPr>
    <w:r>
      <w:rPr>
        <w:rFonts w:eastAsia="Arial CYR" w:cs="Times New Roman"/>
        <w:lang w:val="ru-RU"/>
      </w:rPr>
      <w:t xml:space="preserve">Градостроительные регламенты                                                                                                  </w:t>
    </w:r>
    <w:r>
      <w:rPr>
        <w:rFonts w:eastAsia="Arial CYR" w:cs="Times New Roman"/>
        <w:lang w:val="ru-RU"/>
      </w:rPr>
      <w:fldChar w:fldCharType="begin"/>
    </w:r>
    <w:r>
      <w:rPr>
        <w:rFonts w:eastAsia="Arial CYR" w:cs="Times New Roman"/>
        <w:lang w:val="ru-RU"/>
      </w:rPr>
      <w:instrText xml:space="preserve"> PAGE </w:instrText>
    </w:r>
    <w:r>
      <w:rPr>
        <w:rFonts w:eastAsia="Arial CYR" w:cs="Times New Roman"/>
        <w:lang w:val="ru-RU"/>
      </w:rPr>
      <w:fldChar w:fldCharType="separate"/>
    </w:r>
    <w:r w:rsidR="00FA5D1B">
      <w:rPr>
        <w:rFonts w:eastAsia="Arial CYR" w:cs="Times New Roman"/>
        <w:noProof/>
        <w:lang w:val="ru-RU"/>
      </w:rPr>
      <w:t>5</w:t>
    </w:r>
    <w:r>
      <w:rPr>
        <w:rFonts w:eastAsia="Arial CYR" w:cs="Times New Roman"/>
        <w:lang w:val="ru-RU"/>
      </w:rPr>
      <w:fldChar w:fldCharType="end"/>
    </w:r>
    <w:r>
      <w:rPr>
        <w:rFonts w:eastAsia="Arial CYR" w:cs="Times New Roman"/>
        <w:b/>
        <w:bCs/>
        <w:lang w:val="ru-RU"/>
      </w:rPr>
      <w:t xml:space="preserve">                                                                                                     </w:t>
    </w:r>
    <w:r>
      <w:t xml:space="preserve">                   </w:t>
    </w:r>
  </w:p>
  <w:p w:rsidR="00101F86" w:rsidRDefault="00101F86">
    <w:pPr>
      <w:pStyle w:val="HorizontalLine"/>
      <w:spacing w:after="0"/>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93CFC7E"/>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18C7D44"/>
    <w:multiLevelType w:val="multilevel"/>
    <w:tmpl w:val="EADA53A6"/>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2">
    <w:nsid w:val="03AA410C"/>
    <w:multiLevelType w:val="multilevel"/>
    <w:tmpl w:val="77E04F6C"/>
    <w:styleLink w:val="WW8Num45"/>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
    <w:nsid w:val="063A13C0"/>
    <w:multiLevelType w:val="multilevel"/>
    <w:tmpl w:val="B232A77A"/>
    <w:styleLink w:val="WW8Num38"/>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
    <w:nsid w:val="0EAF0E2A"/>
    <w:multiLevelType w:val="multilevel"/>
    <w:tmpl w:val="3B767A9C"/>
    <w:styleLink w:val="WW8Num8"/>
    <w:lvl w:ilvl="0">
      <w:numFmt w:val="bullet"/>
      <w:lvlText w:val=""/>
      <w:lvlJc w:val="left"/>
      <w:rPr>
        <w:rFonts w:ascii="Symbol" w:hAnsi="Symbol" w:cs="OpenSymbol"/>
      </w:rPr>
    </w:lvl>
    <w:lvl w:ilvl="1">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2">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3">
      <w:numFmt w:val="bullet"/>
      <w:lvlText w:val=""/>
      <w:lvlJc w:val="left"/>
      <w:rPr>
        <w:rFonts w:ascii="Symbol" w:hAnsi="Symbol" w:cs="OpenSymbol"/>
      </w:rPr>
    </w:lvl>
    <w:lvl w:ilvl="4">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5">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6">
      <w:numFmt w:val="bullet"/>
      <w:lvlText w:val=""/>
      <w:lvlJc w:val="left"/>
      <w:rPr>
        <w:rFonts w:ascii="Symbol" w:hAnsi="Symbol" w:cs="OpenSymbol"/>
      </w:rPr>
    </w:lvl>
    <w:lvl w:ilvl="7">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8">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abstractNum>
  <w:abstractNum w:abstractNumId="5">
    <w:nsid w:val="0F18408D"/>
    <w:multiLevelType w:val="multilevel"/>
    <w:tmpl w:val="474EF640"/>
    <w:styleLink w:val="WW8Num6"/>
    <w:lvl w:ilvl="0">
      <w:numFmt w:val="bullet"/>
      <w:lvlText w:val=""/>
      <w:lvlJc w:val="left"/>
      <w:rPr>
        <w:rFonts w:ascii="Symbol" w:hAnsi="Symbol" w:cs="OpenSymbol"/>
      </w:rPr>
    </w:lvl>
    <w:lvl w:ilvl="1">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2">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3">
      <w:numFmt w:val="bullet"/>
      <w:lvlText w:val=""/>
      <w:lvlJc w:val="left"/>
      <w:rPr>
        <w:rFonts w:ascii="Symbol" w:hAnsi="Symbol" w:cs="OpenSymbol"/>
      </w:rPr>
    </w:lvl>
    <w:lvl w:ilvl="4">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5">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6">
      <w:numFmt w:val="bullet"/>
      <w:lvlText w:val=""/>
      <w:lvlJc w:val="left"/>
      <w:rPr>
        <w:rFonts w:ascii="Symbol" w:hAnsi="Symbol" w:cs="OpenSymbol"/>
      </w:rPr>
    </w:lvl>
    <w:lvl w:ilvl="7">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8">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abstractNum>
  <w:abstractNum w:abstractNumId="6">
    <w:nsid w:val="0F502254"/>
    <w:multiLevelType w:val="multilevel"/>
    <w:tmpl w:val="50D69904"/>
    <w:styleLink w:val="WW8Num19"/>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7">
    <w:nsid w:val="125C7874"/>
    <w:multiLevelType w:val="multilevel"/>
    <w:tmpl w:val="B85E5DD8"/>
    <w:styleLink w:val="WW8Num51"/>
    <w:lvl w:ilvl="0">
      <w:numFmt w:val="bullet"/>
      <w:lvlText w:val=""/>
      <w:lvlJc w:val="left"/>
      <w:rPr>
        <w:rFonts w:ascii="Symbol" w:hAnsi="Symbol" w:cs="OpenSymbol"/>
      </w:rPr>
    </w:lvl>
    <w:lvl w:ilvl="1">
      <w:start w:val="1"/>
      <w:numFmt w:val="decimal"/>
      <w:lvlText w:val="%2)"/>
      <w:lvlJc w:val="left"/>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8">
    <w:nsid w:val="13277324"/>
    <w:multiLevelType w:val="multilevel"/>
    <w:tmpl w:val="F0C695B4"/>
    <w:styleLink w:val="WW8Num2"/>
    <w:lvl w:ilvl="0">
      <w:numFmt w:val="bullet"/>
      <w:pStyle w:val="a"/>
      <w:lvlText w:val=""/>
      <w:lvlJc w:val="left"/>
      <w:rPr>
        <w:rFonts w:ascii="Symbol" w:hAnsi="Symbol" w:cs="OpenSymbol"/>
        <w:sz w:val="20"/>
        <w:szCs w:val="24"/>
      </w:rPr>
    </w:lvl>
    <w:lvl w:ilvl="1">
      <w:start w:val="1"/>
      <w:numFmt w:val="decimal"/>
      <w:lvlText w:val="%2)"/>
      <w:lvlJc w:val="left"/>
    </w:lvl>
    <w:lvl w:ilvl="2">
      <w:numFmt w:val="bullet"/>
      <w:lvlText w:val="▪"/>
      <w:lvlJc w:val="left"/>
      <w:rPr>
        <w:rFonts w:ascii="OpenSymbol" w:hAnsi="OpenSymbol" w:cs="OpenSymbol"/>
      </w:rPr>
    </w:lvl>
    <w:lvl w:ilvl="3">
      <w:numFmt w:val="bullet"/>
      <w:lvlText w:val=""/>
      <w:lvlJc w:val="left"/>
      <w:rPr>
        <w:rFonts w:ascii="Symbol" w:hAnsi="Symbol" w:cs="OpenSymbol"/>
        <w:sz w:val="20"/>
        <w:szCs w:val="24"/>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sz w:val="20"/>
        <w:szCs w:val="24"/>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9">
    <w:nsid w:val="148E307B"/>
    <w:multiLevelType w:val="hybridMultilevel"/>
    <w:tmpl w:val="2CCABF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CE0D23"/>
    <w:multiLevelType w:val="multilevel"/>
    <w:tmpl w:val="41467268"/>
    <w:styleLink w:val="WW8Num27"/>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11">
    <w:nsid w:val="1C396657"/>
    <w:multiLevelType w:val="multilevel"/>
    <w:tmpl w:val="B7548AA0"/>
    <w:styleLink w:val="WW8Num36"/>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12">
    <w:nsid w:val="1CED5CAE"/>
    <w:multiLevelType w:val="multilevel"/>
    <w:tmpl w:val="A45CD332"/>
    <w:lvl w:ilvl="0">
      <w:start w:val="1"/>
      <w:numFmt w:val="decimal"/>
      <w:lvlText w:val="%1."/>
      <w:lvlJc w:val="left"/>
    </w:lvl>
    <w:lvl w:ilvl="1">
      <w:start w:val="1"/>
      <w:numFmt w:val="decimal"/>
      <w:lvlText w:val="%2."/>
      <w:lvlJc w:val="left"/>
    </w:lvl>
    <w:lvl w:ilvl="2">
      <w:start w:val="3"/>
      <w:numFmt w:val="decimal"/>
      <w:lvlText w:val="%3."/>
      <w:lvlJc w:val="left"/>
      <w:rPr>
        <w:rFonts w:ascii="Times New Roman" w:hAnsi="Times New Roman"/>
        <w:sz w:val="25"/>
        <w:szCs w:val="28"/>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nsid w:val="206D3254"/>
    <w:multiLevelType w:val="multilevel"/>
    <w:tmpl w:val="0B5409EC"/>
    <w:styleLink w:val="WW8Num18"/>
    <w:lvl w:ilvl="0">
      <w:numFmt w:val="bullet"/>
      <w:lvlText w:val=""/>
      <w:lvlJc w:val="left"/>
      <w:rPr>
        <w:rFonts w:ascii="Symbol" w:hAnsi="Symbol" w:cs="OpenSymbol"/>
        <w:sz w:val="20"/>
        <w:szCs w:val="24"/>
      </w:rPr>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14">
    <w:nsid w:val="22A37299"/>
    <w:multiLevelType w:val="multilevel"/>
    <w:tmpl w:val="5EA2C904"/>
    <w:styleLink w:val="WW8Num5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nsid w:val="246F74FB"/>
    <w:multiLevelType w:val="multilevel"/>
    <w:tmpl w:val="10329300"/>
    <w:styleLink w:val="WW8Num9"/>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6">
    <w:nsid w:val="25EC766D"/>
    <w:multiLevelType w:val="multilevel"/>
    <w:tmpl w:val="2E7476A4"/>
    <w:styleLink w:val="WW8Num30"/>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17">
    <w:nsid w:val="28BE2A63"/>
    <w:multiLevelType w:val="multilevel"/>
    <w:tmpl w:val="B9C411D4"/>
    <w:styleLink w:val="WW8Num22"/>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18">
    <w:nsid w:val="29ED2803"/>
    <w:multiLevelType w:val="multilevel"/>
    <w:tmpl w:val="70E6B09A"/>
    <w:styleLink w:val="WW8Num12"/>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19">
    <w:nsid w:val="2AF12506"/>
    <w:multiLevelType w:val="multilevel"/>
    <w:tmpl w:val="035638B8"/>
    <w:styleLink w:val="WW8Num17"/>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20">
    <w:nsid w:val="2C295515"/>
    <w:multiLevelType w:val="multilevel"/>
    <w:tmpl w:val="9440E8AC"/>
    <w:styleLink w:val="WW8Num47"/>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21">
    <w:nsid w:val="2CD06A0E"/>
    <w:multiLevelType w:val="multilevel"/>
    <w:tmpl w:val="CDC0C50A"/>
    <w:lvl w:ilvl="0">
      <w:start w:val="1"/>
      <w:numFmt w:val="decimal"/>
      <w:lvlText w:val="%1)"/>
      <w:lvlJc w:val="left"/>
      <w:pPr>
        <w:ind w:left="707" w:hanging="283"/>
      </w:pPr>
    </w:lvl>
    <w:lvl w:ilvl="1">
      <w:start w:val="1"/>
      <w:numFmt w:val="decimal"/>
      <w:lvlText w:val=" %1.%2."/>
      <w:lvlJc w:val="left"/>
      <w:pPr>
        <w:ind w:left="1414" w:hanging="283"/>
      </w:pPr>
      <w:rPr>
        <w:rFonts w:ascii="Times New Roman" w:hAnsi="Times New Roman"/>
        <w:sz w:val="25"/>
        <w:szCs w:val="28"/>
      </w:rPr>
    </w:lvl>
    <w:lvl w:ilvl="2">
      <w:start w:val="1"/>
      <w:numFmt w:val="lowerLetter"/>
      <w:lvlText w:val=" %3)"/>
      <w:lvlJc w:val="left"/>
      <w:pPr>
        <w:ind w:left="2121" w:hanging="283"/>
      </w:pPr>
      <w:rPr>
        <w:rFonts w:ascii="Times New Roman" w:hAnsi="Times New Roman"/>
        <w:sz w:val="25"/>
        <w:szCs w:val="28"/>
      </w:rPr>
    </w:lvl>
    <w:lvl w:ilvl="3">
      <w:numFmt w:val="bullet"/>
      <w:lvlText w:val="•"/>
      <w:lvlJc w:val="left"/>
      <w:pPr>
        <w:ind w:left="2828" w:hanging="283"/>
      </w:pPr>
      <w:rPr>
        <w:rFonts w:ascii="StarSymbol" w:eastAsia="OpenSymbol" w:hAnsi="StarSymbol" w:cs="OpenSymbol"/>
        <w:sz w:val="24"/>
        <w:szCs w:val="29"/>
      </w:rPr>
    </w:lvl>
    <w:lvl w:ilvl="4">
      <w:numFmt w:val="bullet"/>
      <w:lvlText w:val="•"/>
      <w:lvlJc w:val="left"/>
      <w:pPr>
        <w:ind w:left="3535" w:hanging="283"/>
      </w:pPr>
      <w:rPr>
        <w:rFonts w:ascii="StarSymbol" w:eastAsia="OpenSymbol" w:hAnsi="StarSymbol" w:cs="OpenSymbol"/>
        <w:sz w:val="24"/>
        <w:szCs w:val="29"/>
      </w:rPr>
    </w:lvl>
    <w:lvl w:ilvl="5">
      <w:numFmt w:val="bullet"/>
      <w:lvlText w:val="•"/>
      <w:lvlJc w:val="left"/>
      <w:pPr>
        <w:ind w:left="4242" w:hanging="283"/>
      </w:pPr>
      <w:rPr>
        <w:rFonts w:ascii="StarSymbol" w:eastAsia="OpenSymbol" w:hAnsi="StarSymbol" w:cs="OpenSymbol"/>
        <w:sz w:val="24"/>
        <w:szCs w:val="29"/>
      </w:rPr>
    </w:lvl>
    <w:lvl w:ilvl="6">
      <w:numFmt w:val="bullet"/>
      <w:lvlText w:val="•"/>
      <w:lvlJc w:val="left"/>
      <w:pPr>
        <w:ind w:left="4949" w:hanging="283"/>
      </w:pPr>
      <w:rPr>
        <w:rFonts w:ascii="StarSymbol" w:eastAsia="OpenSymbol" w:hAnsi="StarSymbol" w:cs="OpenSymbol"/>
        <w:sz w:val="24"/>
        <w:szCs w:val="29"/>
      </w:rPr>
    </w:lvl>
    <w:lvl w:ilvl="7">
      <w:numFmt w:val="bullet"/>
      <w:lvlText w:val="•"/>
      <w:lvlJc w:val="left"/>
      <w:pPr>
        <w:ind w:left="5656" w:hanging="283"/>
      </w:pPr>
      <w:rPr>
        <w:rFonts w:ascii="StarSymbol" w:eastAsia="OpenSymbol" w:hAnsi="StarSymbol" w:cs="OpenSymbol"/>
        <w:sz w:val="24"/>
        <w:szCs w:val="29"/>
      </w:rPr>
    </w:lvl>
    <w:lvl w:ilvl="8">
      <w:numFmt w:val="bullet"/>
      <w:lvlText w:val="•"/>
      <w:lvlJc w:val="left"/>
      <w:pPr>
        <w:ind w:left="6363" w:hanging="283"/>
      </w:pPr>
      <w:rPr>
        <w:rFonts w:ascii="StarSymbol" w:eastAsia="OpenSymbol" w:hAnsi="StarSymbol" w:cs="OpenSymbol"/>
        <w:sz w:val="24"/>
        <w:szCs w:val="29"/>
      </w:rPr>
    </w:lvl>
  </w:abstractNum>
  <w:abstractNum w:abstractNumId="22">
    <w:nsid w:val="2D6A7C56"/>
    <w:multiLevelType w:val="multilevel"/>
    <w:tmpl w:val="692A0EA6"/>
    <w:styleLink w:val="WW8Num23"/>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23">
    <w:nsid w:val="31751495"/>
    <w:multiLevelType w:val="multilevel"/>
    <w:tmpl w:val="8FF428C6"/>
    <w:styleLink w:val="WW8Num4"/>
    <w:lvl w:ilvl="0">
      <w:numFmt w:val="bullet"/>
      <w:lvlText w:val=""/>
      <w:lvlJc w:val="left"/>
      <w:rPr>
        <w:rFonts w:ascii="Symbol" w:hAnsi="Symbol" w:cs="OpenSymbol"/>
        <w:sz w:val="20"/>
        <w:szCs w:val="24"/>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sz w:val="20"/>
        <w:szCs w:val="24"/>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sz w:val="20"/>
        <w:szCs w:val="24"/>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24">
    <w:nsid w:val="31CF1876"/>
    <w:multiLevelType w:val="multilevel"/>
    <w:tmpl w:val="4EFC8FDE"/>
    <w:styleLink w:val="WW8Num39"/>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25">
    <w:nsid w:val="329652E4"/>
    <w:multiLevelType w:val="multilevel"/>
    <w:tmpl w:val="6A3E591C"/>
    <w:styleLink w:val="WW8Num44"/>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26">
    <w:nsid w:val="368137F6"/>
    <w:multiLevelType w:val="multilevel"/>
    <w:tmpl w:val="310AC268"/>
    <w:styleLink w:val="WW8Num56"/>
    <w:lvl w:ilvl="0">
      <w:numFmt w:val="bullet"/>
      <w:lvlText w:val=""/>
      <w:lvlJc w:val="left"/>
      <w:rPr>
        <w:rFonts w:ascii="Symbol" w:hAnsi="Symbol" w:cs="OpenSymbol"/>
      </w:rPr>
    </w:lvl>
    <w:lvl w:ilvl="1">
      <w:numFmt w:val="bullet"/>
      <w:lvlText w:val="◦"/>
      <w:lvlJc w:val="left"/>
      <w:rPr>
        <w:rFonts w:ascii="OpenSymbol" w:hAnsi="OpenSymbol" w:cs="OpenSymbol"/>
        <w:sz w:val="24"/>
        <w:szCs w:val="29"/>
      </w:rPr>
    </w:lvl>
    <w:lvl w:ilvl="2">
      <w:numFmt w:val="bullet"/>
      <w:lvlText w:val="▪"/>
      <w:lvlJc w:val="left"/>
      <w:rPr>
        <w:rFonts w:ascii="OpenSymbol" w:hAnsi="OpenSymbol" w:cs="OpenSymbol"/>
        <w:sz w:val="24"/>
        <w:szCs w:val="29"/>
      </w:rPr>
    </w:lvl>
    <w:lvl w:ilvl="3">
      <w:numFmt w:val="bullet"/>
      <w:lvlText w:val=""/>
      <w:lvlJc w:val="left"/>
      <w:rPr>
        <w:rFonts w:ascii="Symbol" w:hAnsi="Symbol" w:cs="OpenSymbol"/>
      </w:rPr>
    </w:lvl>
    <w:lvl w:ilvl="4">
      <w:numFmt w:val="bullet"/>
      <w:lvlText w:val="◦"/>
      <w:lvlJc w:val="left"/>
      <w:rPr>
        <w:rFonts w:ascii="OpenSymbol" w:hAnsi="OpenSymbol" w:cs="OpenSymbol"/>
        <w:sz w:val="24"/>
        <w:szCs w:val="29"/>
      </w:rPr>
    </w:lvl>
    <w:lvl w:ilvl="5">
      <w:numFmt w:val="bullet"/>
      <w:lvlText w:val="▪"/>
      <w:lvlJc w:val="left"/>
      <w:rPr>
        <w:rFonts w:ascii="OpenSymbol" w:hAnsi="OpenSymbol" w:cs="OpenSymbol"/>
        <w:sz w:val="24"/>
        <w:szCs w:val="29"/>
      </w:rPr>
    </w:lvl>
    <w:lvl w:ilvl="6">
      <w:numFmt w:val="bullet"/>
      <w:lvlText w:val=""/>
      <w:lvlJc w:val="left"/>
      <w:rPr>
        <w:rFonts w:ascii="Symbol" w:hAnsi="Symbol" w:cs="OpenSymbol"/>
      </w:rPr>
    </w:lvl>
    <w:lvl w:ilvl="7">
      <w:numFmt w:val="bullet"/>
      <w:lvlText w:val="◦"/>
      <w:lvlJc w:val="left"/>
      <w:rPr>
        <w:rFonts w:ascii="OpenSymbol" w:hAnsi="OpenSymbol" w:cs="OpenSymbol"/>
        <w:sz w:val="24"/>
        <w:szCs w:val="29"/>
      </w:rPr>
    </w:lvl>
    <w:lvl w:ilvl="8">
      <w:numFmt w:val="bullet"/>
      <w:lvlText w:val="▪"/>
      <w:lvlJc w:val="left"/>
      <w:rPr>
        <w:rFonts w:ascii="OpenSymbol" w:hAnsi="OpenSymbol" w:cs="OpenSymbol"/>
        <w:sz w:val="24"/>
        <w:szCs w:val="29"/>
      </w:rPr>
    </w:lvl>
  </w:abstractNum>
  <w:abstractNum w:abstractNumId="27">
    <w:nsid w:val="36AF2276"/>
    <w:multiLevelType w:val="multilevel"/>
    <w:tmpl w:val="7FA6A826"/>
    <w:styleLink w:val="WW8Num46"/>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28">
    <w:nsid w:val="3CDC152E"/>
    <w:multiLevelType w:val="multilevel"/>
    <w:tmpl w:val="6CA695F8"/>
    <w:styleLink w:val="WW8Num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nsid w:val="3D314405"/>
    <w:multiLevelType w:val="multilevel"/>
    <w:tmpl w:val="58E84872"/>
    <w:styleLink w:val="WW8Num24"/>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0">
    <w:nsid w:val="3E2F4315"/>
    <w:multiLevelType w:val="multilevel"/>
    <w:tmpl w:val="A31AB8EE"/>
    <w:styleLink w:val="WW8Num7"/>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31">
    <w:nsid w:val="3E6B6217"/>
    <w:multiLevelType w:val="multilevel"/>
    <w:tmpl w:val="93D8463C"/>
    <w:styleLink w:val="WW8Num53"/>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2">
    <w:nsid w:val="3F277302"/>
    <w:multiLevelType w:val="multilevel"/>
    <w:tmpl w:val="E1C602FE"/>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nsid w:val="41B4491B"/>
    <w:multiLevelType w:val="multilevel"/>
    <w:tmpl w:val="B48AB718"/>
    <w:styleLink w:val="WW8Num58"/>
    <w:lvl w:ilvl="0">
      <w:start w:val="1"/>
      <w:numFmt w:val="decimal"/>
      <w:lvlText w:val="%1."/>
      <w:lvlJc w:val="left"/>
      <w:rPr>
        <w:rFonts w:ascii="Symbol" w:hAnsi="Symbol" w:cs="Open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nsid w:val="434C0A15"/>
    <w:multiLevelType w:val="multilevel"/>
    <w:tmpl w:val="053E9A02"/>
    <w:styleLink w:val="WW8Num32"/>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5">
    <w:nsid w:val="44CE484D"/>
    <w:multiLevelType w:val="multilevel"/>
    <w:tmpl w:val="E196DCB0"/>
    <w:styleLink w:val="WW8Num28"/>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6">
    <w:nsid w:val="46766E09"/>
    <w:multiLevelType w:val="multilevel"/>
    <w:tmpl w:val="2FC06516"/>
    <w:styleLink w:val="WW8Num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nsid w:val="471118E9"/>
    <w:multiLevelType w:val="multilevel"/>
    <w:tmpl w:val="9B0EFD9C"/>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38">
    <w:nsid w:val="47DA2928"/>
    <w:multiLevelType w:val="multilevel"/>
    <w:tmpl w:val="453ED882"/>
    <w:styleLink w:val="WW8Num41"/>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9">
    <w:nsid w:val="48907AA2"/>
    <w:multiLevelType w:val="multilevel"/>
    <w:tmpl w:val="BDA05960"/>
    <w:styleLink w:val="WW8Num21"/>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0">
    <w:nsid w:val="48D966EE"/>
    <w:multiLevelType w:val="multilevel"/>
    <w:tmpl w:val="2ED27F06"/>
    <w:styleLink w:val="WW8Num42"/>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1">
    <w:nsid w:val="4922565E"/>
    <w:multiLevelType w:val="multilevel"/>
    <w:tmpl w:val="4450140E"/>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42">
    <w:nsid w:val="49271C12"/>
    <w:multiLevelType w:val="multilevel"/>
    <w:tmpl w:val="39C0DE22"/>
    <w:styleLink w:val="WW8Num4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nsid w:val="4AE62A2C"/>
    <w:multiLevelType w:val="multilevel"/>
    <w:tmpl w:val="0EF87CA4"/>
    <w:lvl w:ilvl="0">
      <w:start w:val="1"/>
      <w:numFmt w:val="decimal"/>
      <w:lvlText w:val="%1."/>
      <w:lvlJc w:val="left"/>
    </w:lvl>
    <w:lvl w:ilvl="1">
      <w:start w:val="1"/>
      <w:numFmt w:val="decimal"/>
      <w:lvlText w:val="%2."/>
      <w:lvlJc w:val="left"/>
    </w:lvl>
    <w:lvl w:ilvl="2">
      <w:start w:val="1"/>
      <w:numFmt w:val="decimal"/>
      <w:lvlText w:val="%3."/>
      <w:lvlJc w:val="left"/>
      <w:rPr>
        <w:rFonts w:ascii="Times New Roman" w:hAnsi="Times New Roman"/>
        <w:sz w:val="25"/>
        <w:szCs w:val="28"/>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4">
    <w:nsid w:val="4B402CAD"/>
    <w:multiLevelType w:val="multilevel"/>
    <w:tmpl w:val="253840EE"/>
    <w:styleLink w:val="WW8Num35"/>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5">
    <w:nsid w:val="4E902B74"/>
    <w:multiLevelType w:val="multilevel"/>
    <w:tmpl w:val="56488224"/>
    <w:styleLink w:val="WW8Num5"/>
    <w:lvl w:ilvl="0">
      <w:numFmt w:val="bullet"/>
      <w:lvlText w:val=""/>
      <w:lvlJc w:val="left"/>
      <w:rPr>
        <w:rFonts w:ascii="Symbol" w:hAnsi="Symbol" w:cs="OpenSymbol"/>
        <w:sz w:val="20"/>
        <w:szCs w:val="24"/>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sz w:val="20"/>
        <w:szCs w:val="24"/>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sz w:val="20"/>
        <w:szCs w:val="24"/>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46">
    <w:nsid w:val="51072F29"/>
    <w:multiLevelType w:val="multilevel"/>
    <w:tmpl w:val="D67864C0"/>
    <w:lvl w:ilvl="0">
      <w:start w:val="1"/>
      <w:numFmt w:val="decimal"/>
      <w:lvlText w:val="%1)"/>
      <w:lvlJc w:val="left"/>
      <w:pPr>
        <w:ind w:left="707" w:hanging="283"/>
      </w:pPr>
    </w:lvl>
    <w:lvl w:ilvl="1">
      <w:numFmt w:val="bullet"/>
      <w:lvlText w:val="•"/>
      <w:lvlJc w:val="left"/>
      <w:pPr>
        <w:ind w:left="1414" w:hanging="283"/>
      </w:pPr>
      <w:rPr>
        <w:rFonts w:ascii="OpenSymbol" w:eastAsia="OpenSymbol" w:hAnsi="OpenSymbol" w:cs="OpenSymbol"/>
        <w:sz w:val="24"/>
        <w:szCs w:val="29"/>
      </w:rPr>
    </w:lvl>
    <w:lvl w:ilvl="2">
      <w:numFmt w:val="bullet"/>
      <w:lvlText w:val="•"/>
      <w:lvlJc w:val="left"/>
      <w:pPr>
        <w:ind w:left="2121" w:hanging="283"/>
      </w:pPr>
      <w:rPr>
        <w:rFonts w:ascii="OpenSymbol" w:eastAsia="OpenSymbol" w:hAnsi="OpenSymbol" w:cs="OpenSymbol"/>
        <w:sz w:val="24"/>
        <w:szCs w:val="29"/>
      </w:rPr>
    </w:lvl>
    <w:lvl w:ilvl="3">
      <w:numFmt w:val="bullet"/>
      <w:lvlText w:val="•"/>
      <w:lvlJc w:val="left"/>
      <w:pPr>
        <w:ind w:left="2828" w:hanging="283"/>
      </w:pPr>
      <w:rPr>
        <w:rFonts w:ascii="OpenSymbol" w:eastAsia="OpenSymbol" w:hAnsi="OpenSymbol" w:cs="OpenSymbol"/>
        <w:sz w:val="24"/>
        <w:szCs w:val="29"/>
      </w:rPr>
    </w:lvl>
    <w:lvl w:ilvl="4">
      <w:numFmt w:val="bullet"/>
      <w:lvlText w:val="•"/>
      <w:lvlJc w:val="left"/>
      <w:pPr>
        <w:ind w:left="3535" w:hanging="283"/>
      </w:pPr>
      <w:rPr>
        <w:rFonts w:ascii="OpenSymbol" w:eastAsia="OpenSymbol" w:hAnsi="OpenSymbol" w:cs="OpenSymbol"/>
        <w:sz w:val="24"/>
        <w:szCs w:val="29"/>
      </w:rPr>
    </w:lvl>
    <w:lvl w:ilvl="5">
      <w:numFmt w:val="bullet"/>
      <w:lvlText w:val="•"/>
      <w:lvlJc w:val="left"/>
      <w:pPr>
        <w:ind w:left="4242" w:hanging="283"/>
      </w:pPr>
      <w:rPr>
        <w:rFonts w:ascii="OpenSymbol" w:eastAsia="OpenSymbol" w:hAnsi="OpenSymbol" w:cs="OpenSymbol"/>
        <w:sz w:val="24"/>
        <w:szCs w:val="29"/>
      </w:rPr>
    </w:lvl>
    <w:lvl w:ilvl="6">
      <w:numFmt w:val="bullet"/>
      <w:lvlText w:val="•"/>
      <w:lvlJc w:val="left"/>
      <w:pPr>
        <w:ind w:left="4949" w:hanging="283"/>
      </w:pPr>
      <w:rPr>
        <w:rFonts w:ascii="OpenSymbol" w:eastAsia="OpenSymbol" w:hAnsi="OpenSymbol" w:cs="OpenSymbol"/>
        <w:sz w:val="24"/>
        <w:szCs w:val="29"/>
      </w:rPr>
    </w:lvl>
    <w:lvl w:ilvl="7">
      <w:numFmt w:val="bullet"/>
      <w:lvlText w:val="•"/>
      <w:lvlJc w:val="left"/>
      <w:pPr>
        <w:ind w:left="5656" w:hanging="283"/>
      </w:pPr>
      <w:rPr>
        <w:rFonts w:ascii="OpenSymbol" w:eastAsia="OpenSymbol" w:hAnsi="OpenSymbol" w:cs="OpenSymbol"/>
        <w:sz w:val="24"/>
        <w:szCs w:val="29"/>
      </w:rPr>
    </w:lvl>
    <w:lvl w:ilvl="8">
      <w:numFmt w:val="bullet"/>
      <w:lvlText w:val="•"/>
      <w:lvlJc w:val="left"/>
      <w:pPr>
        <w:ind w:left="6363" w:hanging="283"/>
      </w:pPr>
      <w:rPr>
        <w:rFonts w:ascii="OpenSymbol" w:eastAsia="OpenSymbol" w:hAnsi="OpenSymbol" w:cs="OpenSymbol"/>
        <w:sz w:val="24"/>
        <w:szCs w:val="29"/>
      </w:rPr>
    </w:lvl>
  </w:abstractNum>
  <w:abstractNum w:abstractNumId="47">
    <w:nsid w:val="52B1222F"/>
    <w:multiLevelType w:val="multilevel"/>
    <w:tmpl w:val="41E68B14"/>
    <w:styleLink w:val="WW8Num16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8">
    <w:nsid w:val="535A626C"/>
    <w:multiLevelType w:val="multilevel"/>
    <w:tmpl w:val="4296FF30"/>
    <w:styleLink w:val="WW8Num52"/>
    <w:lvl w:ilvl="0">
      <w:numFmt w:val="bullet"/>
      <w:lvlText w:val=""/>
      <w:lvlJc w:val="left"/>
      <w:rPr>
        <w:rFonts w:ascii="Symbol" w:hAnsi="Symbol" w:cs="OpenSymbol"/>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49">
    <w:nsid w:val="538F5510"/>
    <w:multiLevelType w:val="multilevel"/>
    <w:tmpl w:val="391E984C"/>
    <w:styleLink w:val="WW8Num37"/>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0">
    <w:nsid w:val="54E22567"/>
    <w:multiLevelType w:val="multilevel"/>
    <w:tmpl w:val="38F802BC"/>
    <w:styleLink w:val="WW8Num43"/>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1">
    <w:nsid w:val="564C687C"/>
    <w:multiLevelType w:val="multilevel"/>
    <w:tmpl w:val="621ADAAC"/>
    <w:styleLink w:val="WW8Num40"/>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2">
    <w:nsid w:val="57910F4C"/>
    <w:multiLevelType w:val="multilevel"/>
    <w:tmpl w:val="EDAC6B2A"/>
    <w:styleLink w:val="WW8Num14"/>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53">
    <w:nsid w:val="58186174"/>
    <w:multiLevelType w:val="multilevel"/>
    <w:tmpl w:val="DA20AE1E"/>
    <w:styleLink w:val="WW8Num26"/>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4">
    <w:nsid w:val="5ADE4D7D"/>
    <w:multiLevelType w:val="multilevel"/>
    <w:tmpl w:val="EC842FA8"/>
    <w:styleLink w:val="WW8Num25"/>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5">
    <w:nsid w:val="5AFD6EFA"/>
    <w:multiLevelType w:val="multilevel"/>
    <w:tmpl w:val="578C038E"/>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56">
    <w:nsid w:val="5C8B0E08"/>
    <w:multiLevelType w:val="multilevel"/>
    <w:tmpl w:val="046275A2"/>
    <w:lvl w:ilvl="0">
      <w:numFmt w:val="bullet"/>
      <w:lvlText w:val="•"/>
      <w:lvlJc w:val="left"/>
      <w:pPr>
        <w:ind w:left="707" w:hanging="283"/>
      </w:pPr>
      <w:rPr>
        <w:rFonts w:ascii="OpenSymbol" w:eastAsia="OpenSymbol" w:hAnsi="OpenSymbol" w:cs="OpenSymbol"/>
        <w:sz w:val="24"/>
        <w:szCs w:val="29"/>
      </w:rPr>
    </w:lvl>
    <w:lvl w:ilvl="1">
      <w:numFmt w:val="bullet"/>
      <w:lvlText w:val="•"/>
      <w:lvlJc w:val="left"/>
      <w:pPr>
        <w:ind w:left="1414" w:hanging="283"/>
      </w:pPr>
      <w:rPr>
        <w:rFonts w:ascii="OpenSymbol" w:eastAsia="OpenSymbol" w:hAnsi="OpenSymbol" w:cs="OpenSymbol"/>
        <w:sz w:val="24"/>
        <w:szCs w:val="29"/>
      </w:rPr>
    </w:lvl>
    <w:lvl w:ilvl="2">
      <w:numFmt w:val="bullet"/>
      <w:lvlText w:val="•"/>
      <w:lvlJc w:val="left"/>
      <w:pPr>
        <w:ind w:left="2121" w:hanging="283"/>
      </w:pPr>
      <w:rPr>
        <w:rFonts w:ascii="OpenSymbol" w:eastAsia="OpenSymbol" w:hAnsi="OpenSymbol" w:cs="OpenSymbol"/>
        <w:sz w:val="24"/>
        <w:szCs w:val="29"/>
      </w:rPr>
    </w:lvl>
    <w:lvl w:ilvl="3">
      <w:numFmt w:val="bullet"/>
      <w:lvlText w:val="•"/>
      <w:lvlJc w:val="left"/>
      <w:pPr>
        <w:ind w:left="2828" w:hanging="283"/>
      </w:pPr>
      <w:rPr>
        <w:rFonts w:ascii="OpenSymbol" w:eastAsia="OpenSymbol" w:hAnsi="OpenSymbol" w:cs="OpenSymbol"/>
        <w:sz w:val="24"/>
        <w:szCs w:val="29"/>
      </w:rPr>
    </w:lvl>
    <w:lvl w:ilvl="4">
      <w:numFmt w:val="bullet"/>
      <w:lvlText w:val="•"/>
      <w:lvlJc w:val="left"/>
      <w:pPr>
        <w:ind w:left="3535" w:hanging="283"/>
      </w:pPr>
      <w:rPr>
        <w:rFonts w:ascii="OpenSymbol" w:eastAsia="OpenSymbol" w:hAnsi="OpenSymbol" w:cs="OpenSymbol"/>
        <w:sz w:val="24"/>
        <w:szCs w:val="29"/>
      </w:rPr>
    </w:lvl>
    <w:lvl w:ilvl="5">
      <w:numFmt w:val="bullet"/>
      <w:lvlText w:val="•"/>
      <w:lvlJc w:val="left"/>
      <w:pPr>
        <w:ind w:left="4242" w:hanging="283"/>
      </w:pPr>
      <w:rPr>
        <w:rFonts w:ascii="OpenSymbol" w:eastAsia="OpenSymbol" w:hAnsi="OpenSymbol" w:cs="OpenSymbol"/>
        <w:sz w:val="24"/>
        <w:szCs w:val="29"/>
      </w:rPr>
    </w:lvl>
    <w:lvl w:ilvl="6">
      <w:numFmt w:val="bullet"/>
      <w:lvlText w:val="•"/>
      <w:lvlJc w:val="left"/>
      <w:pPr>
        <w:ind w:left="4949" w:hanging="283"/>
      </w:pPr>
      <w:rPr>
        <w:rFonts w:ascii="OpenSymbol" w:eastAsia="OpenSymbol" w:hAnsi="OpenSymbol" w:cs="OpenSymbol"/>
        <w:sz w:val="24"/>
        <w:szCs w:val="29"/>
      </w:rPr>
    </w:lvl>
    <w:lvl w:ilvl="7">
      <w:numFmt w:val="bullet"/>
      <w:lvlText w:val="•"/>
      <w:lvlJc w:val="left"/>
      <w:pPr>
        <w:ind w:left="5656" w:hanging="283"/>
      </w:pPr>
      <w:rPr>
        <w:rFonts w:ascii="OpenSymbol" w:eastAsia="OpenSymbol" w:hAnsi="OpenSymbol" w:cs="OpenSymbol"/>
        <w:sz w:val="24"/>
        <w:szCs w:val="29"/>
      </w:rPr>
    </w:lvl>
    <w:lvl w:ilvl="8">
      <w:numFmt w:val="bullet"/>
      <w:lvlText w:val="•"/>
      <w:lvlJc w:val="left"/>
      <w:pPr>
        <w:ind w:left="6363" w:hanging="283"/>
      </w:pPr>
      <w:rPr>
        <w:rFonts w:ascii="OpenSymbol" w:eastAsia="OpenSymbol" w:hAnsi="OpenSymbol" w:cs="OpenSymbol"/>
        <w:sz w:val="24"/>
        <w:szCs w:val="29"/>
      </w:rPr>
    </w:lvl>
  </w:abstractNum>
  <w:abstractNum w:abstractNumId="57">
    <w:nsid w:val="5E6F1CEA"/>
    <w:multiLevelType w:val="multilevel"/>
    <w:tmpl w:val="EAF44F3E"/>
    <w:styleLink w:val="WW8Num3"/>
    <w:lvl w:ilvl="0">
      <w:numFmt w:val="bullet"/>
      <w:lvlText w:val=""/>
      <w:lvlJc w:val="left"/>
      <w:rPr>
        <w:rFonts w:ascii="Symbol" w:hAnsi="Symbol" w:cs="OpenSymbol"/>
        <w:sz w:val="20"/>
        <w:szCs w:val="24"/>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sz w:val="20"/>
        <w:szCs w:val="24"/>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sz w:val="20"/>
        <w:szCs w:val="24"/>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58">
    <w:nsid w:val="5FE470BC"/>
    <w:multiLevelType w:val="multilevel"/>
    <w:tmpl w:val="62C0F956"/>
    <w:styleLink w:val="WW8Num15"/>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59">
    <w:nsid w:val="602073A2"/>
    <w:multiLevelType w:val="multilevel"/>
    <w:tmpl w:val="CB40DB0A"/>
    <w:styleLink w:val="WW8Num20"/>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60">
    <w:nsid w:val="647B2070"/>
    <w:multiLevelType w:val="multilevel"/>
    <w:tmpl w:val="2FE00920"/>
    <w:styleLink w:val="WW8Num29"/>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61">
    <w:nsid w:val="6685451F"/>
    <w:multiLevelType w:val="multilevel"/>
    <w:tmpl w:val="FF84FC58"/>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62">
    <w:nsid w:val="699C60B6"/>
    <w:multiLevelType w:val="multilevel"/>
    <w:tmpl w:val="C690F5B0"/>
    <w:styleLink w:val="WW8Num10"/>
    <w:lvl w:ilvl="0">
      <w:start w:val="1"/>
      <w:numFmt w:val="decimal"/>
      <w:lvlText w:val="%1)"/>
      <w:lvlJc w:val="left"/>
    </w:lvl>
    <w:lvl w:ilvl="1">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2">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3">
      <w:numFmt w:val="bullet"/>
      <w:lvlText w:val=""/>
      <w:lvlJc w:val="left"/>
      <w:rPr>
        <w:rFonts w:ascii="Symbol" w:hAnsi="Symbol" w:cs="OpenSymbol"/>
        <w:sz w:val="20"/>
        <w:szCs w:val="24"/>
      </w:rPr>
    </w:lvl>
    <w:lvl w:ilvl="4">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5">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6">
      <w:numFmt w:val="bullet"/>
      <w:lvlText w:val=""/>
      <w:lvlJc w:val="left"/>
      <w:rPr>
        <w:rFonts w:ascii="Symbol" w:hAnsi="Symbol" w:cs="OpenSymbol"/>
        <w:sz w:val="20"/>
        <w:szCs w:val="24"/>
      </w:rPr>
    </w:lvl>
    <w:lvl w:ilvl="7">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8">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abstractNum>
  <w:abstractNum w:abstractNumId="63">
    <w:nsid w:val="6A672E3D"/>
    <w:multiLevelType w:val="multilevel"/>
    <w:tmpl w:val="2E2A52EE"/>
    <w:styleLink w:val="WW8Num54"/>
    <w:lvl w:ilvl="0">
      <w:start w:val="1"/>
      <w:numFmt w:val="decimal"/>
      <w:lvlText w:val="%1."/>
      <w:lvlJc w:val="left"/>
    </w:lvl>
    <w:lvl w:ilvl="1">
      <w:start w:val="1"/>
      <w:numFmt w:val="decimal"/>
      <w:lvlText w:val="%2."/>
      <w:lvlJc w:val="left"/>
    </w:lvl>
    <w:lvl w:ilvl="2">
      <w:start w:val="2"/>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4">
    <w:nsid w:val="6B283022"/>
    <w:multiLevelType w:val="multilevel"/>
    <w:tmpl w:val="7F1A7592"/>
    <w:styleLink w:val="WW8Num33"/>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65">
    <w:nsid w:val="6B8465F8"/>
    <w:multiLevelType w:val="multilevel"/>
    <w:tmpl w:val="5CDE1B04"/>
    <w:lvl w:ilvl="0">
      <w:start w:val="3"/>
      <w:numFmt w:val="decimal"/>
      <w:lvlText w:val="%1."/>
      <w:lvlJc w:val="left"/>
      <w:rPr>
        <w:rFonts w:ascii="Times New Roman" w:hAnsi="Times New Roman"/>
        <w:sz w:val="25"/>
        <w:szCs w:val="28"/>
      </w:rPr>
    </w:lvl>
    <w:lvl w:ilvl="1">
      <w:start w:val="3"/>
      <w:numFmt w:val="decimal"/>
      <w:lvlText w:val="%1.%2."/>
      <w:lvlJc w:val="left"/>
      <w:rPr>
        <w:rFonts w:ascii="Times New Roman" w:hAnsi="Times New Roman"/>
        <w:sz w:val="25"/>
        <w:szCs w:val="28"/>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6">
    <w:nsid w:val="6FAB55F8"/>
    <w:multiLevelType w:val="multilevel"/>
    <w:tmpl w:val="A6C43C30"/>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67">
    <w:nsid w:val="71951F6F"/>
    <w:multiLevelType w:val="multilevel"/>
    <w:tmpl w:val="2B3E7022"/>
    <w:styleLink w:val="WW8Num11"/>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68">
    <w:nsid w:val="731426A1"/>
    <w:multiLevelType w:val="hybridMultilevel"/>
    <w:tmpl w:val="5A107DE0"/>
    <w:lvl w:ilvl="0" w:tplc="7F0200DA">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73EE34AE"/>
    <w:multiLevelType w:val="multilevel"/>
    <w:tmpl w:val="8E5241E0"/>
    <w:styleLink w:val="WW8Num31"/>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70">
    <w:nsid w:val="765E44E4"/>
    <w:multiLevelType w:val="multilevel"/>
    <w:tmpl w:val="49ACA7F2"/>
    <w:styleLink w:val="WW8Num34"/>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71">
    <w:nsid w:val="76F30A1E"/>
    <w:multiLevelType w:val="multilevel"/>
    <w:tmpl w:val="9F425760"/>
    <w:styleLink w:val="WW8Num65"/>
    <w:lvl w:ilvl="0">
      <w:numFmt w:val="bullet"/>
      <w:lvlText w:val=""/>
      <w:lvlJc w:val="left"/>
      <w:rPr>
        <w:rFonts w:ascii="Symbol" w:hAnsi="Symbol" w:cs="Open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cs="Open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cs="Open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2">
    <w:nsid w:val="7BF40BBD"/>
    <w:multiLevelType w:val="multilevel"/>
    <w:tmpl w:val="27344A06"/>
    <w:lvl w:ilvl="0">
      <w:start w:val="1"/>
      <w:numFmt w:val="decimal"/>
      <w:lvlText w:val="%1."/>
      <w:lvlJc w:val="left"/>
    </w:lvl>
    <w:lvl w:ilvl="1">
      <w:start w:val="1"/>
      <w:numFmt w:val="decimal"/>
      <w:lvlText w:val="%2."/>
      <w:lvlJc w:val="left"/>
    </w:lvl>
    <w:lvl w:ilvl="2">
      <w:start w:val="4"/>
      <w:numFmt w:val="decimal"/>
      <w:lvlText w:val="%3."/>
      <w:lvlJc w:val="left"/>
      <w:rPr>
        <w:rFonts w:ascii="Times New Roman" w:hAnsi="Times New Roman"/>
        <w:sz w:val="25"/>
        <w:szCs w:val="28"/>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3">
    <w:nsid w:val="7C1B5C3B"/>
    <w:multiLevelType w:val="multilevel"/>
    <w:tmpl w:val="068A5A7A"/>
    <w:styleLink w:val="WW8Num55"/>
    <w:lvl w:ilvl="0">
      <w:numFmt w:val="bullet"/>
      <w:lvlText w:val=""/>
      <w:lvlJc w:val="left"/>
      <w:rPr>
        <w:rFonts w:ascii="Symbol" w:hAnsi="Symbol" w:cs="OpenSymbol"/>
      </w:rPr>
    </w:lvl>
    <w:lvl w:ilvl="1">
      <w:numFmt w:val="bullet"/>
      <w:lvlText w:val="◦"/>
      <w:lvlJc w:val="left"/>
      <w:rPr>
        <w:rFonts w:ascii="OpenSymbol" w:hAnsi="OpenSymbol" w:cs="OpenSymbol"/>
        <w:sz w:val="24"/>
        <w:szCs w:val="29"/>
      </w:rPr>
    </w:lvl>
    <w:lvl w:ilvl="2">
      <w:numFmt w:val="bullet"/>
      <w:lvlText w:val="▪"/>
      <w:lvlJc w:val="left"/>
      <w:rPr>
        <w:rFonts w:ascii="OpenSymbol" w:hAnsi="OpenSymbol" w:cs="OpenSymbol"/>
        <w:sz w:val="24"/>
        <w:szCs w:val="29"/>
      </w:rPr>
    </w:lvl>
    <w:lvl w:ilvl="3">
      <w:numFmt w:val="bullet"/>
      <w:lvlText w:val=""/>
      <w:lvlJc w:val="left"/>
      <w:rPr>
        <w:rFonts w:ascii="Symbol" w:hAnsi="Symbol" w:cs="OpenSymbol"/>
      </w:rPr>
    </w:lvl>
    <w:lvl w:ilvl="4">
      <w:numFmt w:val="bullet"/>
      <w:lvlText w:val="◦"/>
      <w:lvlJc w:val="left"/>
      <w:rPr>
        <w:rFonts w:ascii="OpenSymbol" w:hAnsi="OpenSymbol" w:cs="OpenSymbol"/>
        <w:sz w:val="24"/>
        <w:szCs w:val="29"/>
      </w:rPr>
    </w:lvl>
    <w:lvl w:ilvl="5">
      <w:numFmt w:val="bullet"/>
      <w:lvlText w:val="▪"/>
      <w:lvlJc w:val="left"/>
      <w:rPr>
        <w:rFonts w:ascii="OpenSymbol" w:hAnsi="OpenSymbol" w:cs="OpenSymbol"/>
        <w:sz w:val="24"/>
        <w:szCs w:val="29"/>
      </w:rPr>
    </w:lvl>
    <w:lvl w:ilvl="6">
      <w:numFmt w:val="bullet"/>
      <w:lvlText w:val=""/>
      <w:lvlJc w:val="left"/>
      <w:rPr>
        <w:rFonts w:ascii="Symbol" w:hAnsi="Symbol" w:cs="OpenSymbol"/>
      </w:rPr>
    </w:lvl>
    <w:lvl w:ilvl="7">
      <w:numFmt w:val="bullet"/>
      <w:lvlText w:val="◦"/>
      <w:lvlJc w:val="left"/>
      <w:rPr>
        <w:rFonts w:ascii="OpenSymbol" w:hAnsi="OpenSymbol" w:cs="OpenSymbol"/>
        <w:sz w:val="24"/>
        <w:szCs w:val="29"/>
      </w:rPr>
    </w:lvl>
    <w:lvl w:ilvl="8">
      <w:numFmt w:val="bullet"/>
      <w:lvlText w:val="▪"/>
      <w:lvlJc w:val="left"/>
      <w:rPr>
        <w:rFonts w:ascii="OpenSymbol" w:hAnsi="OpenSymbol" w:cs="OpenSymbol"/>
        <w:sz w:val="24"/>
        <w:szCs w:val="29"/>
      </w:rPr>
    </w:lvl>
  </w:abstractNum>
  <w:abstractNum w:abstractNumId="74">
    <w:nsid w:val="7F5A74B2"/>
    <w:multiLevelType w:val="multilevel"/>
    <w:tmpl w:val="5366DA9C"/>
    <w:styleLink w:val="WW8Num16"/>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num w:numId="1">
    <w:abstractNumId w:val="9"/>
  </w:num>
  <w:num w:numId="2">
    <w:abstractNumId w:val="32"/>
  </w:num>
  <w:num w:numId="3">
    <w:abstractNumId w:val="8"/>
  </w:num>
  <w:num w:numId="4">
    <w:abstractNumId w:val="57"/>
  </w:num>
  <w:num w:numId="5">
    <w:abstractNumId w:val="23"/>
  </w:num>
  <w:num w:numId="6">
    <w:abstractNumId w:val="45"/>
  </w:num>
  <w:num w:numId="7">
    <w:abstractNumId w:val="5"/>
  </w:num>
  <w:num w:numId="8">
    <w:abstractNumId w:val="30"/>
  </w:num>
  <w:num w:numId="9">
    <w:abstractNumId w:val="4"/>
  </w:num>
  <w:num w:numId="10">
    <w:abstractNumId w:val="15"/>
  </w:num>
  <w:num w:numId="11">
    <w:abstractNumId w:val="62"/>
  </w:num>
  <w:num w:numId="12">
    <w:abstractNumId w:val="67"/>
  </w:num>
  <w:num w:numId="13">
    <w:abstractNumId w:val="18"/>
  </w:num>
  <w:num w:numId="14">
    <w:abstractNumId w:val="28"/>
  </w:num>
  <w:num w:numId="15">
    <w:abstractNumId w:val="52"/>
  </w:num>
  <w:num w:numId="16">
    <w:abstractNumId w:val="58"/>
  </w:num>
  <w:num w:numId="17">
    <w:abstractNumId w:val="74"/>
  </w:num>
  <w:num w:numId="18">
    <w:abstractNumId w:val="19"/>
  </w:num>
  <w:num w:numId="19">
    <w:abstractNumId w:val="13"/>
  </w:num>
  <w:num w:numId="20">
    <w:abstractNumId w:val="6"/>
  </w:num>
  <w:num w:numId="21">
    <w:abstractNumId w:val="59"/>
  </w:num>
  <w:num w:numId="22">
    <w:abstractNumId w:val="39"/>
  </w:num>
  <w:num w:numId="23">
    <w:abstractNumId w:val="17"/>
  </w:num>
  <w:num w:numId="24">
    <w:abstractNumId w:val="22"/>
  </w:num>
  <w:num w:numId="25">
    <w:abstractNumId w:val="29"/>
  </w:num>
  <w:num w:numId="26">
    <w:abstractNumId w:val="54"/>
  </w:num>
  <w:num w:numId="27">
    <w:abstractNumId w:val="53"/>
  </w:num>
  <w:num w:numId="28">
    <w:abstractNumId w:val="10"/>
  </w:num>
  <w:num w:numId="29">
    <w:abstractNumId w:val="35"/>
  </w:num>
  <w:num w:numId="30">
    <w:abstractNumId w:val="60"/>
  </w:num>
  <w:num w:numId="31">
    <w:abstractNumId w:val="16"/>
  </w:num>
  <w:num w:numId="32">
    <w:abstractNumId w:val="69"/>
  </w:num>
  <w:num w:numId="33">
    <w:abstractNumId w:val="34"/>
  </w:num>
  <w:num w:numId="34">
    <w:abstractNumId w:val="64"/>
  </w:num>
  <w:num w:numId="35">
    <w:abstractNumId w:val="70"/>
  </w:num>
  <w:num w:numId="36">
    <w:abstractNumId w:val="44"/>
  </w:num>
  <w:num w:numId="37">
    <w:abstractNumId w:val="11"/>
  </w:num>
  <w:num w:numId="38">
    <w:abstractNumId w:val="49"/>
  </w:num>
  <w:num w:numId="39">
    <w:abstractNumId w:val="3"/>
  </w:num>
  <w:num w:numId="40">
    <w:abstractNumId w:val="24"/>
  </w:num>
  <w:num w:numId="41">
    <w:abstractNumId w:val="51"/>
  </w:num>
  <w:num w:numId="42">
    <w:abstractNumId w:val="38"/>
  </w:num>
  <w:num w:numId="43">
    <w:abstractNumId w:val="40"/>
  </w:num>
  <w:num w:numId="44">
    <w:abstractNumId w:val="50"/>
  </w:num>
  <w:num w:numId="45">
    <w:abstractNumId w:val="25"/>
  </w:num>
  <w:num w:numId="46">
    <w:abstractNumId w:val="2"/>
  </w:num>
  <w:num w:numId="47">
    <w:abstractNumId w:val="27"/>
  </w:num>
  <w:num w:numId="48">
    <w:abstractNumId w:val="20"/>
  </w:num>
  <w:num w:numId="49">
    <w:abstractNumId w:val="36"/>
  </w:num>
  <w:num w:numId="50">
    <w:abstractNumId w:val="42"/>
  </w:num>
  <w:num w:numId="51">
    <w:abstractNumId w:val="14"/>
  </w:num>
  <w:num w:numId="52">
    <w:abstractNumId w:val="7"/>
  </w:num>
  <w:num w:numId="53">
    <w:abstractNumId w:val="48"/>
  </w:num>
  <w:num w:numId="54">
    <w:abstractNumId w:val="31"/>
  </w:num>
  <w:num w:numId="55">
    <w:abstractNumId w:val="63"/>
  </w:num>
  <w:num w:numId="56">
    <w:abstractNumId w:val="73"/>
  </w:num>
  <w:num w:numId="57">
    <w:abstractNumId w:val="26"/>
  </w:num>
  <w:num w:numId="58">
    <w:abstractNumId w:val="33"/>
  </w:num>
  <w:num w:numId="59">
    <w:abstractNumId w:val="47"/>
  </w:num>
  <w:num w:numId="60">
    <w:abstractNumId w:val="71"/>
  </w:num>
  <w:num w:numId="61">
    <w:abstractNumId w:val="67"/>
    <w:lvlOverride w:ilvl="0">
      <w:startOverride w:val="1"/>
    </w:lvlOverride>
  </w:num>
  <w:num w:numId="62">
    <w:abstractNumId w:val="18"/>
    <w:lvlOverride w:ilvl="0">
      <w:startOverride w:val="1"/>
    </w:lvlOverride>
  </w:num>
  <w:num w:numId="63">
    <w:abstractNumId w:val="28"/>
    <w:lvlOverride w:ilvl="0">
      <w:startOverride w:val="1"/>
    </w:lvlOverride>
  </w:num>
  <w:num w:numId="64">
    <w:abstractNumId w:val="58"/>
    <w:lvlOverride w:ilvl="0">
      <w:startOverride w:val="1"/>
    </w:lvlOverride>
  </w:num>
  <w:num w:numId="65">
    <w:abstractNumId w:val="74"/>
    <w:lvlOverride w:ilvl="0">
      <w:startOverride w:val="1"/>
    </w:lvlOverride>
  </w:num>
  <w:num w:numId="66">
    <w:abstractNumId w:val="19"/>
    <w:lvlOverride w:ilvl="0">
      <w:startOverride w:val="1"/>
    </w:lvlOverride>
  </w:num>
  <w:num w:numId="67">
    <w:abstractNumId w:val="72"/>
  </w:num>
  <w:num w:numId="68">
    <w:abstractNumId w:val="43"/>
  </w:num>
  <w:num w:numId="69">
    <w:abstractNumId w:val="62"/>
    <w:lvlOverride w:ilvl="0">
      <w:startOverride w:val="1"/>
    </w:lvlOverride>
  </w:num>
  <w:num w:numId="70">
    <w:abstractNumId w:val="39"/>
    <w:lvlOverride w:ilvl="0">
      <w:startOverride w:val="1"/>
    </w:lvlOverride>
  </w:num>
  <w:num w:numId="71">
    <w:abstractNumId w:val="17"/>
    <w:lvlOverride w:ilvl="0">
      <w:startOverride w:val="1"/>
    </w:lvlOverride>
  </w:num>
  <w:num w:numId="72">
    <w:abstractNumId w:val="1"/>
  </w:num>
  <w:num w:numId="73">
    <w:abstractNumId w:val="29"/>
    <w:lvlOverride w:ilvl="0">
      <w:startOverride w:val="1"/>
    </w:lvlOverride>
  </w:num>
  <w:num w:numId="74">
    <w:abstractNumId w:val="54"/>
    <w:lvlOverride w:ilvl="0">
      <w:startOverride w:val="1"/>
    </w:lvlOverride>
  </w:num>
  <w:num w:numId="75">
    <w:abstractNumId w:val="53"/>
    <w:lvlOverride w:ilvl="0">
      <w:startOverride w:val="1"/>
    </w:lvlOverride>
  </w:num>
  <w:num w:numId="76">
    <w:abstractNumId w:val="60"/>
    <w:lvlOverride w:ilvl="0">
      <w:startOverride w:val="1"/>
    </w:lvlOverride>
  </w:num>
  <w:num w:numId="77">
    <w:abstractNumId w:val="35"/>
    <w:lvlOverride w:ilvl="0">
      <w:startOverride w:val="1"/>
    </w:lvlOverride>
  </w:num>
  <w:num w:numId="78">
    <w:abstractNumId w:val="37"/>
  </w:num>
  <w:num w:numId="79">
    <w:abstractNumId w:val="61"/>
  </w:num>
  <w:num w:numId="80">
    <w:abstractNumId w:val="44"/>
    <w:lvlOverride w:ilvl="0">
      <w:startOverride w:val="1"/>
    </w:lvlOverride>
  </w:num>
  <w:num w:numId="81">
    <w:abstractNumId w:val="11"/>
    <w:lvlOverride w:ilvl="0">
      <w:startOverride w:val="1"/>
    </w:lvlOverride>
  </w:num>
  <w:num w:numId="82">
    <w:abstractNumId w:val="49"/>
    <w:lvlOverride w:ilvl="0">
      <w:startOverride w:val="1"/>
    </w:lvlOverride>
  </w:num>
  <w:num w:numId="83">
    <w:abstractNumId w:val="24"/>
    <w:lvlOverride w:ilvl="0">
      <w:startOverride w:val="1"/>
    </w:lvlOverride>
  </w:num>
  <w:num w:numId="84">
    <w:abstractNumId w:val="51"/>
    <w:lvlOverride w:ilvl="0">
      <w:startOverride w:val="1"/>
    </w:lvlOverride>
  </w:num>
  <w:num w:numId="85">
    <w:abstractNumId w:val="38"/>
    <w:lvlOverride w:ilvl="0">
      <w:startOverride w:val="1"/>
    </w:lvlOverride>
  </w:num>
  <w:num w:numId="86">
    <w:abstractNumId w:val="21"/>
  </w:num>
  <w:num w:numId="87">
    <w:abstractNumId w:val="46"/>
  </w:num>
  <w:num w:numId="88">
    <w:abstractNumId w:val="25"/>
    <w:lvlOverride w:ilvl="0">
      <w:startOverride w:val="1"/>
    </w:lvlOverride>
  </w:num>
  <w:num w:numId="89">
    <w:abstractNumId w:val="2"/>
    <w:lvlOverride w:ilvl="0">
      <w:startOverride w:val="1"/>
    </w:lvlOverride>
  </w:num>
  <w:num w:numId="90">
    <w:abstractNumId w:val="27"/>
    <w:lvlOverride w:ilvl="0">
      <w:startOverride w:val="1"/>
    </w:lvlOverride>
  </w:num>
  <w:num w:numId="91">
    <w:abstractNumId w:val="20"/>
    <w:lvlOverride w:ilvl="0">
      <w:startOverride w:val="1"/>
    </w:lvlOverride>
  </w:num>
  <w:num w:numId="92">
    <w:abstractNumId w:val="41"/>
  </w:num>
  <w:num w:numId="93">
    <w:abstractNumId w:val="56"/>
  </w:num>
  <w:num w:numId="94">
    <w:abstractNumId w:val="12"/>
  </w:num>
  <w:num w:numId="95">
    <w:abstractNumId w:val="55"/>
  </w:num>
  <w:num w:numId="96">
    <w:abstractNumId w:val="65"/>
  </w:num>
  <w:num w:numId="97">
    <w:abstractNumId w:val="66"/>
  </w:num>
  <w:num w:numId="98">
    <w:abstractNumId w:val="0"/>
  </w:num>
  <w:num w:numId="99">
    <w:abstractNumId w:val="68"/>
  </w:num>
  <w:numIdMacAtCleanup w:val="9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B14A58"/>
    <w:rsid w:val="00092AEA"/>
    <w:rsid w:val="000A798C"/>
    <w:rsid w:val="000C5DE6"/>
    <w:rsid w:val="00101F86"/>
    <w:rsid w:val="0012522B"/>
    <w:rsid w:val="00181D26"/>
    <w:rsid w:val="003B2854"/>
    <w:rsid w:val="005B0170"/>
    <w:rsid w:val="007A7667"/>
    <w:rsid w:val="009531B2"/>
    <w:rsid w:val="009801A6"/>
    <w:rsid w:val="00A35A49"/>
    <w:rsid w:val="00AF46B0"/>
    <w:rsid w:val="00B14A58"/>
    <w:rsid w:val="00BC79A1"/>
    <w:rsid w:val="00C57A33"/>
    <w:rsid w:val="00EA13E6"/>
    <w:rsid w:val="00F02A93"/>
    <w:rsid w:val="00FA5D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14A58"/>
    <w:pPr>
      <w:spacing w:after="200" w:line="276" w:lineRule="auto"/>
    </w:pPr>
    <w:rPr>
      <w:rFonts w:ascii="Calibri" w:hAnsi="Calibri"/>
      <w:sz w:val="22"/>
      <w:szCs w:val="22"/>
    </w:rPr>
  </w:style>
  <w:style w:type="paragraph" w:styleId="1">
    <w:name w:val="heading 1"/>
    <w:basedOn w:val="a0"/>
    <w:next w:val="a0"/>
    <w:link w:val="10"/>
    <w:qFormat/>
    <w:rsid w:val="00101F86"/>
    <w:pPr>
      <w:keepNext/>
      <w:widowControl w:val="0"/>
      <w:numPr>
        <w:numId w:val="98"/>
      </w:numPr>
      <w:suppressAutoHyphens/>
      <w:spacing w:before="240" w:after="60" w:line="100" w:lineRule="atLeast"/>
      <w:jc w:val="center"/>
      <w:textAlignment w:val="baseline"/>
      <w:outlineLvl w:val="0"/>
    </w:pPr>
    <w:rPr>
      <w:rFonts w:ascii="Times New Roman" w:hAnsi="Times New Roman"/>
      <w:b/>
      <w:color w:val="000000"/>
      <w:kern w:val="1"/>
      <w:sz w:val="26"/>
      <w:szCs w:val="26"/>
      <w:lang w:eastAsia="en-US" w:bidi="en-US"/>
    </w:rPr>
  </w:style>
  <w:style w:type="paragraph" w:styleId="2">
    <w:name w:val="heading 2"/>
    <w:basedOn w:val="a0"/>
    <w:next w:val="a0"/>
    <w:link w:val="20"/>
    <w:qFormat/>
    <w:rsid w:val="00101F86"/>
    <w:pPr>
      <w:widowControl w:val="0"/>
      <w:numPr>
        <w:ilvl w:val="1"/>
        <w:numId w:val="98"/>
      </w:numPr>
      <w:suppressAutoHyphens/>
      <w:spacing w:after="0" w:line="100" w:lineRule="atLeast"/>
      <w:jc w:val="center"/>
      <w:textAlignment w:val="baseline"/>
      <w:outlineLvl w:val="1"/>
    </w:pPr>
    <w:rPr>
      <w:rFonts w:ascii="Times New Roman" w:hAnsi="Times New Roman"/>
      <w:b/>
      <w:bCs/>
      <w:iCs/>
      <w:color w:val="000000"/>
      <w:kern w:val="1"/>
      <w:sz w:val="26"/>
      <w:szCs w:val="24"/>
      <w:lang w:val="en-US" w:eastAsia="en-US" w:bidi="en-US"/>
    </w:rPr>
  </w:style>
  <w:style w:type="paragraph" w:styleId="3">
    <w:name w:val="heading 3"/>
    <w:basedOn w:val="a0"/>
    <w:next w:val="a0"/>
    <w:link w:val="30"/>
    <w:qFormat/>
    <w:rsid w:val="00101F86"/>
    <w:pPr>
      <w:keepNext/>
      <w:widowControl w:val="0"/>
      <w:numPr>
        <w:ilvl w:val="2"/>
        <w:numId w:val="98"/>
      </w:numPr>
      <w:suppressAutoHyphens/>
      <w:spacing w:after="0" w:line="100" w:lineRule="atLeast"/>
      <w:jc w:val="center"/>
      <w:textAlignment w:val="baseline"/>
      <w:outlineLvl w:val="2"/>
    </w:pPr>
    <w:rPr>
      <w:rFonts w:ascii="Times New Roman" w:hAnsi="Times New Roman"/>
      <w:b/>
      <w:bCs/>
      <w:color w:val="000000"/>
      <w:kern w:val="1"/>
      <w:sz w:val="26"/>
      <w:szCs w:val="24"/>
      <w:lang w:eastAsia="en-US" w:bidi="en-US"/>
    </w:rPr>
  </w:style>
  <w:style w:type="paragraph" w:styleId="4">
    <w:name w:val="heading 4"/>
    <w:basedOn w:val="a0"/>
    <w:next w:val="a0"/>
    <w:link w:val="40"/>
    <w:uiPriority w:val="9"/>
    <w:semiHidden/>
    <w:unhideWhenUsed/>
    <w:qFormat/>
    <w:rsid w:val="00101F86"/>
    <w:pPr>
      <w:keepNext/>
      <w:keepLines/>
      <w:widowControl w:val="0"/>
      <w:suppressAutoHyphens/>
      <w:autoSpaceDN w:val="0"/>
      <w:spacing w:before="200" w:after="0" w:line="240" w:lineRule="auto"/>
      <w:textAlignment w:val="baseline"/>
      <w:outlineLvl w:val="3"/>
    </w:pPr>
    <w:rPr>
      <w:rFonts w:ascii="Cambria" w:hAnsi="Cambria"/>
      <w:b/>
      <w:bCs/>
      <w:i/>
      <w:iCs/>
      <w:color w:val="4F81BD"/>
      <w:kern w:val="3"/>
      <w:sz w:val="21"/>
      <w:szCs w:val="24"/>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uiPriority w:val="99"/>
    <w:semiHidden/>
  </w:style>
  <w:style w:type="paragraph" w:styleId="a4">
    <w:name w:val="Normal (Web)"/>
    <w:basedOn w:val="a0"/>
    <w:link w:val="a5"/>
    <w:unhideWhenUsed/>
    <w:rsid w:val="00B14A58"/>
    <w:pPr>
      <w:spacing w:before="100" w:beforeAutospacing="1" w:after="100" w:afterAutospacing="1" w:line="240" w:lineRule="auto"/>
    </w:pPr>
    <w:rPr>
      <w:rFonts w:ascii="Times New Roman" w:hAnsi="Times New Roman"/>
      <w:sz w:val="24"/>
      <w:szCs w:val="24"/>
    </w:rPr>
  </w:style>
  <w:style w:type="character" w:styleId="a6">
    <w:name w:val="Strong"/>
    <w:basedOn w:val="a1"/>
    <w:qFormat/>
    <w:rsid w:val="00B14A58"/>
    <w:rPr>
      <w:b/>
      <w:bCs/>
    </w:rPr>
  </w:style>
  <w:style w:type="character" w:customStyle="1" w:styleId="a5">
    <w:name w:val="Обычный (веб) Знак"/>
    <w:basedOn w:val="a1"/>
    <w:link w:val="a4"/>
    <w:rsid w:val="003B2854"/>
    <w:rPr>
      <w:sz w:val="24"/>
      <w:szCs w:val="24"/>
      <w:lang w:val="ru-RU" w:eastAsia="ru-RU" w:bidi="ar-SA"/>
    </w:rPr>
  </w:style>
  <w:style w:type="character" w:customStyle="1" w:styleId="10">
    <w:name w:val="Заголовок 1 Знак"/>
    <w:basedOn w:val="a1"/>
    <w:link w:val="1"/>
    <w:rsid w:val="00101F86"/>
    <w:rPr>
      <w:b/>
      <w:color w:val="000000"/>
      <w:kern w:val="1"/>
      <w:sz w:val="26"/>
      <w:szCs w:val="26"/>
      <w:lang w:eastAsia="en-US" w:bidi="en-US"/>
    </w:rPr>
  </w:style>
  <w:style w:type="character" w:customStyle="1" w:styleId="20">
    <w:name w:val="Заголовок 2 Знак"/>
    <w:basedOn w:val="a1"/>
    <w:link w:val="2"/>
    <w:rsid w:val="00101F86"/>
    <w:rPr>
      <w:b/>
      <w:bCs/>
      <w:iCs/>
      <w:color w:val="000000"/>
      <w:kern w:val="1"/>
      <w:sz w:val="26"/>
      <w:szCs w:val="24"/>
      <w:lang w:val="en-US" w:eastAsia="en-US" w:bidi="en-US"/>
    </w:rPr>
  </w:style>
  <w:style w:type="character" w:customStyle="1" w:styleId="30">
    <w:name w:val="Заголовок 3 Знак"/>
    <w:basedOn w:val="a1"/>
    <w:link w:val="3"/>
    <w:rsid w:val="00101F86"/>
    <w:rPr>
      <w:b/>
      <w:bCs/>
      <w:color w:val="000000"/>
      <w:kern w:val="1"/>
      <w:sz w:val="26"/>
      <w:szCs w:val="24"/>
      <w:lang w:eastAsia="en-US" w:bidi="en-US"/>
    </w:rPr>
  </w:style>
  <w:style w:type="character" w:customStyle="1" w:styleId="40">
    <w:name w:val="Заголовок 4 Знак"/>
    <w:basedOn w:val="a1"/>
    <w:link w:val="4"/>
    <w:uiPriority w:val="9"/>
    <w:semiHidden/>
    <w:rsid w:val="00101F86"/>
    <w:rPr>
      <w:rFonts w:ascii="Cambria" w:hAnsi="Cambria"/>
      <w:b/>
      <w:bCs/>
      <w:i/>
      <w:iCs/>
      <w:color w:val="4F81BD"/>
      <w:kern w:val="3"/>
      <w:sz w:val="21"/>
      <w:szCs w:val="24"/>
    </w:rPr>
  </w:style>
  <w:style w:type="paragraph" w:customStyle="1" w:styleId="Standard">
    <w:name w:val="Standard"/>
    <w:rsid w:val="00101F86"/>
    <w:pPr>
      <w:widowControl w:val="0"/>
      <w:suppressAutoHyphens/>
      <w:autoSpaceDN w:val="0"/>
      <w:ind w:firstLine="680"/>
      <w:textAlignment w:val="baseline"/>
    </w:pPr>
    <w:rPr>
      <w:rFonts w:eastAsia="Lucida Sans Unicode" w:cs="Tahoma"/>
      <w:color w:val="000000"/>
      <w:kern w:val="3"/>
      <w:sz w:val="24"/>
      <w:szCs w:val="24"/>
      <w:lang w:val="en-US" w:bidi="en-US"/>
    </w:rPr>
  </w:style>
  <w:style w:type="paragraph" w:styleId="a7">
    <w:name w:val="Title"/>
    <w:basedOn w:val="Standard"/>
    <w:next w:val="Standard"/>
    <w:link w:val="a8"/>
    <w:rsid w:val="00101F86"/>
    <w:pPr>
      <w:keepNext/>
      <w:spacing w:before="240" w:after="60"/>
      <w:jc w:val="center"/>
    </w:pPr>
    <w:rPr>
      <w:rFonts w:ascii="Cambria" w:eastAsia="Times New Roman" w:hAnsi="Cambria" w:cs="Times New Roman"/>
      <w:b/>
      <w:bCs/>
      <w:sz w:val="32"/>
      <w:szCs w:val="32"/>
    </w:rPr>
  </w:style>
  <w:style w:type="character" w:customStyle="1" w:styleId="a8">
    <w:name w:val="Название Знак"/>
    <w:basedOn w:val="a1"/>
    <w:link w:val="a7"/>
    <w:rsid w:val="00101F86"/>
    <w:rPr>
      <w:rFonts w:ascii="Cambria" w:hAnsi="Cambria"/>
      <w:b/>
      <w:bCs/>
      <w:color w:val="000000"/>
      <w:kern w:val="3"/>
      <w:sz w:val="32"/>
      <w:szCs w:val="32"/>
      <w:lang w:val="en-US" w:bidi="en-US"/>
    </w:rPr>
  </w:style>
  <w:style w:type="paragraph" w:customStyle="1" w:styleId="Textbody">
    <w:name w:val="Text body"/>
    <w:basedOn w:val="Standard"/>
    <w:rsid w:val="00101F86"/>
    <w:pPr>
      <w:spacing w:after="120"/>
    </w:pPr>
  </w:style>
  <w:style w:type="paragraph" w:styleId="a9">
    <w:name w:val="Subtitle"/>
    <w:basedOn w:val="a7"/>
    <w:next w:val="Textbody"/>
    <w:link w:val="aa"/>
    <w:rsid w:val="00101F86"/>
    <w:rPr>
      <w:i/>
      <w:iCs/>
      <w:sz w:val="28"/>
      <w:szCs w:val="28"/>
    </w:rPr>
  </w:style>
  <w:style w:type="character" w:customStyle="1" w:styleId="aa">
    <w:name w:val="Подзаголовок Знак"/>
    <w:basedOn w:val="a1"/>
    <w:link w:val="a9"/>
    <w:rsid w:val="00101F86"/>
    <w:rPr>
      <w:rFonts w:ascii="Cambria" w:hAnsi="Cambria"/>
      <w:b/>
      <w:bCs/>
      <w:i/>
      <w:iCs/>
      <w:color w:val="000000"/>
      <w:kern w:val="3"/>
      <w:sz w:val="28"/>
      <w:szCs w:val="28"/>
      <w:lang w:val="en-US" w:bidi="en-US"/>
    </w:rPr>
  </w:style>
  <w:style w:type="paragraph" w:styleId="ab">
    <w:name w:val="List"/>
    <w:basedOn w:val="Textbody"/>
    <w:rsid w:val="00101F86"/>
    <w:rPr>
      <w:rFonts w:ascii="Arial" w:hAnsi="Arial"/>
    </w:rPr>
  </w:style>
  <w:style w:type="paragraph" w:customStyle="1" w:styleId="Caption">
    <w:name w:val="Caption"/>
    <w:basedOn w:val="Standard"/>
    <w:rsid w:val="00101F86"/>
    <w:pPr>
      <w:suppressLineNumbers/>
      <w:spacing w:before="120" w:after="120"/>
    </w:pPr>
    <w:rPr>
      <w:rFonts w:ascii="Arial" w:hAnsi="Arial"/>
      <w:i/>
      <w:iCs/>
    </w:rPr>
  </w:style>
  <w:style w:type="paragraph" w:customStyle="1" w:styleId="Index">
    <w:name w:val="Index"/>
    <w:basedOn w:val="Standard"/>
    <w:rsid w:val="00101F86"/>
    <w:pPr>
      <w:suppressLineNumbers/>
    </w:pPr>
    <w:rPr>
      <w:rFonts w:ascii="Arial" w:hAnsi="Arial"/>
    </w:rPr>
  </w:style>
  <w:style w:type="paragraph" w:customStyle="1" w:styleId="Heading1">
    <w:name w:val="Heading 1"/>
    <w:basedOn w:val="Standard"/>
    <w:next w:val="Standard"/>
    <w:rsid w:val="00101F86"/>
    <w:pPr>
      <w:keepNext/>
      <w:spacing w:before="240" w:after="60"/>
      <w:outlineLvl w:val="0"/>
    </w:pPr>
    <w:rPr>
      <w:rFonts w:ascii="Cambria" w:eastAsia="Times New Roman" w:hAnsi="Cambria" w:cs="Times New Roman"/>
      <w:b/>
      <w:bCs/>
      <w:sz w:val="32"/>
      <w:szCs w:val="32"/>
    </w:rPr>
  </w:style>
  <w:style w:type="paragraph" w:customStyle="1" w:styleId="Heading2">
    <w:name w:val="Heading 2"/>
    <w:basedOn w:val="Standard"/>
    <w:next w:val="Standard"/>
    <w:rsid w:val="00101F86"/>
    <w:pPr>
      <w:spacing w:before="240" w:after="60"/>
      <w:outlineLvl w:val="1"/>
    </w:pPr>
    <w:rPr>
      <w:rFonts w:ascii="Cambria" w:eastAsia="Times New Roman" w:hAnsi="Cambria" w:cs="Times New Roman"/>
      <w:b/>
      <w:bCs/>
      <w:i/>
      <w:iCs/>
      <w:sz w:val="28"/>
      <w:szCs w:val="28"/>
    </w:rPr>
  </w:style>
  <w:style w:type="paragraph" w:customStyle="1" w:styleId="Heading3">
    <w:name w:val="Heading 3"/>
    <w:basedOn w:val="Standard"/>
    <w:next w:val="Standard"/>
    <w:rsid w:val="00101F86"/>
    <w:pPr>
      <w:keepNext/>
      <w:spacing w:before="240" w:after="60"/>
      <w:outlineLvl w:val="2"/>
    </w:pPr>
    <w:rPr>
      <w:rFonts w:ascii="Cambria" w:eastAsia="Times New Roman" w:hAnsi="Cambria" w:cs="Times New Roman"/>
      <w:b/>
      <w:bCs/>
      <w:sz w:val="26"/>
      <w:szCs w:val="26"/>
    </w:rPr>
  </w:style>
  <w:style w:type="paragraph" w:customStyle="1" w:styleId="Heading4">
    <w:name w:val="Heading 4"/>
    <w:basedOn w:val="Standard"/>
    <w:next w:val="Standard"/>
    <w:rsid w:val="00101F86"/>
    <w:pPr>
      <w:keepNext/>
      <w:spacing w:before="240" w:after="60"/>
      <w:outlineLvl w:val="3"/>
    </w:pPr>
    <w:rPr>
      <w:rFonts w:ascii="Calibri" w:eastAsia="Times New Roman" w:hAnsi="Calibri" w:cs="Times New Roman"/>
      <w:b/>
      <w:bCs/>
      <w:sz w:val="28"/>
      <w:szCs w:val="28"/>
    </w:rPr>
  </w:style>
  <w:style w:type="paragraph" w:customStyle="1" w:styleId="Heading5">
    <w:name w:val="Heading 5"/>
    <w:basedOn w:val="a7"/>
    <w:next w:val="Textbody"/>
    <w:rsid w:val="00101F86"/>
    <w:pPr>
      <w:outlineLvl w:val="4"/>
    </w:pPr>
    <w:rPr>
      <w:sz w:val="27"/>
      <w:szCs w:val="27"/>
    </w:rPr>
  </w:style>
  <w:style w:type="paragraph" w:customStyle="1" w:styleId="Heading6">
    <w:name w:val="Heading 6"/>
    <w:basedOn w:val="a7"/>
    <w:next w:val="Textbody"/>
    <w:rsid w:val="00101F86"/>
    <w:pPr>
      <w:outlineLvl w:val="5"/>
    </w:pPr>
    <w:rPr>
      <w:sz w:val="24"/>
      <w:szCs w:val="24"/>
    </w:rPr>
  </w:style>
  <w:style w:type="paragraph" w:customStyle="1" w:styleId="Heading7">
    <w:name w:val="Heading 7"/>
    <w:basedOn w:val="a7"/>
    <w:next w:val="Textbody"/>
    <w:rsid w:val="00101F86"/>
    <w:pPr>
      <w:outlineLvl w:val="6"/>
    </w:pPr>
    <w:rPr>
      <w:sz w:val="24"/>
      <w:szCs w:val="24"/>
    </w:rPr>
  </w:style>
  <w:style w:type="paragraph" w:customStyle="1" w:styleId="31">
    <w:name w:val="Название3"/>
    <w:basedOn w:val="Standard"/>
    <w:rsid w:val="00101F86"/>
    <w:pPr>
      <w:suppressLineNumbers/>
      <w:spacing w:before="120" w:after="120"/>
    </w:pPr>
    <w:rPr>
      <w:rFonts w:ascii="Arial" w:hAnsi="Arial"/>
      <w:i/>
      <w:iCs/>
      <w:sz w:val="20"/>
    </w:rPr>
  </w:style>
  <w:style w:type="paragraph" w:customStyle="1" w:styleId="32">
    <w:name w:val="Указатель3"/>
    <w:basedOn w:val="Standard"/>
    <w:rsid w:val="00101F86"/>
    <w:pPr>
      <w:suppressLineNumbers/>
    </w:pPr>
    <w:rPr>
      <w:rFonts w:ascii="Arial" w:hAnsi="Arial"/>
    </w:rPr>
  </w:style>
  <w:style w:type="paragraph" w:customStyle="1" w:styleId="21">
    <w:name w:val="Название2"/>
    <w:basedOn w:val="Standard"/>
    <w:rsid w:val="00101F86"/>
    <w:pPr>
      <w:suppressLineNumbers/>
      <w:spacing w:before="120" w:after="120"/>
    </w:pPr>
    <w:rPr>
      <w:rFonts w:ascii="Arial" w:hAnsi="Arial"/>
      <w:i/>
      <w:iCs/>
      <w:sz w:val="20"/>
    </w:rPr>
  </w:style>
  <w:style w:type="paragraph" w:customStyle="1" w:styleId="22">
    <w:name w:val="Указатель2"/>
    <w:basedOn w:val="Standard"/>
    <w:rsid w:val="00101F86"/>
    <w:pPr>
      <w:suppressLineNumbers/>
    </w:pPr>
    <w:rPr>
      <w:rFonts w:ascii="Arial" w:hAnsi="Arial"/>
    </w:rPr>
  </w:style>
  <w:style w:type="paragraph" w:customStyle="1" w:styleId="11">
    <w:name w:val="Название1"/>
    <w:basedOn w:val="Standard"/>
    <w:rsid w:val="00101F86"/>
    <w:pPr>
      <w:suppressLineNumbers/>
      <w:spacing w:before="120" w:after="120"/>
    </w:pPr>
    <w:rPr>
      <w:rFonts w:ascii="Arial" w:hAnsi="Arial"/>
      <w:i/>
      <w:iCs/>
      <w:sz w:val="20"/>
    </w:rPr>
  </w:style>
  <w:style w:type="paragraph" w:customStyle="1" w:styleId="12">
    <w:name w:val="Указатель1"/>
    <w:basedOn w:val="Standard"/>
    <w:rsid w:val="00101F86"/>
    <w:pPr>
      <w:suppressLineNumbers/>
    </w:pPr>
  </w:style>
  <w:style w:type="paragraph" w:customStyle="1" w:styleId="Contents1">
    <w:name w:val="Contents 1"/>
    <w:basedOn w:val="Standard"/>
    <w:next w:val="Standard"/>
    <w:rsid w:val="00101F86"/>
    <w:pPr>
      <w:spacing w:after="100" w:line="276" w:lineRule="auto"/>
      <w:ind w:firstLine="0"/>
    </w:pPr>
    <w:rPr>
      <w:rFonts w:ascii="Calibri" w:eastAsia="Times New Roman" w:hAnsi="Calibri" w:cs="Times New Roman"/>
    </w:rPr>
  </w:style>
  <w:style w:type="paragraph" w:customStyle="1" w:styleId="Contents3">
    <w:name w:val="Contents 3"/>
    <w:basedOn w:val="Standard"/>
    <w:next w:val="Standard"/>
    <w:rsid w:val="00101F86"/>
    <w:pPr>
      <w:tabs>
        <w:tab w:val="right" w:leader="dot" w:pos="9345"/>
      </w:tabs>
      <w:spacing w:after="100" w:line="276" w:lineRule="auto"/>
      <w:ind w:firstLine="426"/>
    </w:pPr>
    <w:rPr>
      <w:rFonts w:ascii="Calibri" w:eastAsia="Times New Roman" w:hAnsi="Calibri" w:cs="Times New Roman"/>
    </w:rPr>
  </w:style>
  <w:style w:type="paragraph" w:customStyle="1" w:styleId="Contents2">
    <w:name w:val="Contents 2"/>
    <w:basedOn w:val="Standard"/>
    <w:next w:val="Standard"/>
    <w:rsid w:val="00101F86"/>
    <w:pPr>
      <w:tabs>
        <w:tab w:val="right" w:leader="dot" w:pos="9345"/>
      </w:tabs>
      <w:spacing w:after="100" w:line="276" w:lineRule="auto"/>
      <w:ind w:firstLine="426"/>
    </w:pPr>
    <w:rPr>
      <w:rFonts w:ascii="Calibri" w:eastAsia="Times New Roman" w:hAnsi="Calibri" w:cs="Times New Roman"/>
    </w:rPr>
  </w:style>
  <w:style w:type="paragraph" w:customStyle="1" w:styleId="Contents4">
    <w:name w:val="Contents 4"/>
    <w:basedOn w:val="Standard"/>
    <w:next w:val="Standard"/>
    <w:rsid w:val="00101F86"/>
    <w:pPr>
      <w:tabs>
        <w:tab w:val="right" w:leader="dot" w:pos="9345"/>
      </w:tabs>
      <w:ind w:firstLine="0"/>
    </w:pPr>
  </w:style>
  <w:style w:type="paragraph" w:customStyle="1" w:styleId="ConsPlusNormal">
    <w:name w:val="ConsPlusNormal"/>
    <w:rsid w:val="00101F86"/>
    <w:pPr>
      <w:widowControl w:val="0"/>
      <w:suppressAutoHyphens/>
      <w:autoSpaceDE w:val="0"/>
      <w:autoSpaceDN w:val="0"/>
      <w:ind w:firstLine="720"/>
      <w:textAlignment w:val="baseline"/>
    </w:pPr>
    <w:rPr>
      <w:rFonts w:ascii="Arial" w:eastAsia="Arial" w:hAnsi="Arial" w:cs="Arial"/>
      <w:kern w:val="3"/>
    </w:rPr>
  </w:style>
  <w:style w:type="paragraph" w:customStyle="1" w:styleId="Header">
    <w:name w:val="Header"/>
    <w:basedOn w:val="Standard"/>
    <w:rsid w:val="00101F86"/>
    <w:pPr>
      <w:suppressLineNumbers/>
      <w:tabs>
        <w:tab w:val="center" w:pos="5055"/>
        <w:tab w:val="right" w:pos="10110"/>
      </w:tabs>
    </w:pPr>
  </w:style>
  <w:style w:type="paragraph" w:customStyle="1" w:styleId="HorizontalLine">
    <w:name w:val="Horizontal Line"/>
    <w:basedOn w:val="Standard"/>
    <w:next w:val="Textbody"/>
    <w:rsid w:val="00101F86"/>
    <w:pPr>
      <w:suppressLineNumbers/>
      <w:pBdr>
        <w:bottom w:val="double" w:sz="2" w:space="0" w:color="808080"/>
      </w:pBdr>
      <w:spacing w:after="283"/>
    </w:pPr>
    <w:rPr>
      <w:sz w:val="12"/>
      <w:szCs w:val="12"/>
    </w:rPr>
  </w:style>
  <w:style w:type="paragraph" w:customStyle="1" w:styleId="Footer">
    <w:name w:val="Footer"/>
    <w:basedOn w:val="Standard"/>
    <w:rsid w:val="00101F86"/>
    <w:pPr>
      <w:suppressLineNumbers/>
      <w:tabs>
        <w:tab w:val="center" w:pos="5055"/>
        <w:tab w:val="right" w:pos="10110"/>
      </w:tabs>
    </w:pPr>
  </w:style>
  <w:style w:type="paragraph" w:customStyle="1" w:styleId="13">
    <w:name w:val="Преобразование1"/>
    <w:basedOn w:val="Header"/>
    <w:rsid w:val="00101F86"/>
  </w:style>
  <w:style w:type="paragraph" w:customStyle="1" w:styleId="23">
    <w:name w:val="Преобразование2"/>
    <w:basedOn w:val="Header"/>
    <w:rsid w:val="00101F86"/>
  </w:style>
  <w:style w:type="paragraph" w:customStyle="1" w:styleId="ContentsHeading">
    <w:name w:val="Contents Heading"/>
    <w:basedOn w:val="a7"/>
    <w:rsid w:val="00101F86"/>
    <w:pPr>
      <w:suppressLineNumbers/>
      <w:spacing w:before="0" w:after="0"/>
      <w:ind w:firstLine="0"/>
    </w:pPr>
  </w:style>
  <w:style w:type="paragraph" w:customStyle="1" w:styleId="Contents5">
    <w:name w:val="Contents 5"/>
    <w:basedOn w:val="32"/>
    <w:rsid w:val="00101F86"/>
    <w:pPr>
      <w:tabs>
        <w:tab w:val="right" w:leader="dot" w:pos="11901"/>
      </w:tabs>
      <w:ind w:left="1132" w:firstLine="0"/>
    </w:pPr>
  </w:style>
  <w:style w:type="paragraph" w:customStyle="1" w:styleId="Contents6">
    <w:name w:val="Contents 6"/>
    <w:basedOn w:val="32"/>
    <w:rsid w:val="00101F86"/>
    <w:pPr>
      <w:tabs>
        <w:tab w:val="right" w:leader="dot" w:pos="12467"/>
      </w:tabs>
      <w:ind w:left="1415" w:firstLine="0"/>
    </w:pPr>
  </w:style>
  <w:style w:type="paragraph" w:customStyle="1" w:styleId="Contents7">
    <w:name w:val="Contents 7"/>
    <w:basedOn w:val="32"/>
    <w:rsid w:val="00101F86"/>
    <w:pPr>
      <w:tabs>
        <w:tab w:val="right" w:leader="dot" w:pos="13033"/>
      </w:tabs>
      <w:ind w:left="1698" w:firstLine="0"/>
    </w:pPr>
  </w:style>
  <w:style w:type="paragraph" w:customStyle="1" w:styleId="Contents8">
    <w:name w:val="Contents 8"/>
    <w:basedOn w:val="32"/>
    <w:rsid w:val="00101F86"/>
    <w:pPr>
      <w:tabs>
        <w:tab w:val="right" w:leader="dot" w:pos="13599"/>
      </w:tabs>
      <w:ind w:left="1981" w:firstLine="0"/>
    </w:pPr>
  </w:style>
  <w:style w:type="paragraph" w:customStyle="1" w:styleId="Contents9">
    <w:name w:val="Contents 9"/>
    <w:basedOn w:val="32"/>
    <w:rsid w:val="00101F86"/>
    <w:pPr>
      <w:tabs>
        <w:tab w:val="right" w:leader="dot" w:pos="14165"/>
      </w:tabs>
      <w:ind w:left="2264" w:firstLine="0"/>
    </w:pPr>
  </w:style>
  <w:style w:type="paragraph" w:customStyle="1" w:styleId="Contents10">
    <w:name w:val="Contents 10"/>
    <w:basedOn w:val="32"/>
    <w:rsid w:val="00101F86"/>
    <w:pPr>
      <w:tabs>
        <w:tab w:val="right" w:leader="dot" w:pos="14731"/>
      </w:tabs>
      <w:ind w:left="2547" w:firstLine="0"/>
    </w:pPr>
  </w:style>
  <w:style w:type="paragraph" w:styleId="ac">
    <w:name w:val="List Paragraph"/>
    <w:basedOn w:val="Standard"/>
    <w:qFormat/>
    <w:rsid w:val="00101F86"/>
    <w:pPr>
      <w:spacing w:after="200" w:line="276" w:lineRule="auto"/>
      <w:ind w:left="720" w:firstLine="0"/>
    </w:pPr>
    <w:rPr>
      <w:rFonts w:ascii="Calibri" w:hAnsi="Calibri"/>
      <w:sz w:val="22"/>
      <w:szCs w:val="22"/>
    </w:rPr>
  </w:style>
  <w:style w:type="paragraph" w:customStyle="1" w:styleId="24">
    <w:name w:val="Основной текст2"/>
    <w:rsid w:val="00101F86"/>
    <w:pPr>
      <w:widowControl w:val="0"/>
      <w:suppressAutoHyphens/>
      <w:autoSpaceDN w:val="0"/>
      <w:spacing w:line="0" w:lineRule="atLeast"/>
      <w:textAlignment w:val="baseline"/>
    </w:pPr>
    <w:rPr>
      <w:rFonts w:eastAsia="Arial"/>
      <w:spacing w:val="6"/>
      <w:kern w:val="3"/>
      <w:sz w:val="21"/>
      <w:szCs w:val="21"/>
    </w:rPr>
  </w:style>
  <w:style w:type="paragraph" w:customStyle="1" w:styleId="TableContents">
    <w:name w:val="Table Contents"/>
    <w:basedOn w:val="Standard"/>
    <w:rsid w:val="00101F86"/>
    <w:pPr>
      <w:suppressLineNumbers/>
    </w:pPr>
  </w:style>
  <w:style w:type="paragraph" w:customStyle="1" w:styleId="230">
    <w:name w:val="Основной текст с отступом 23"/>
    <w:basedOn w:val="Standard"/>
    <w:rsid w:val="00101F86"/>
    <w:pPr>
      <w:spacing w:after="120" w:line="480" w:lineRule="auto"/>
      <w:ind w:left="283" w:firstLine="0"/>
    </w:pPr>
    <w:rPr>
      <w:sz w:val="20"/>
      <w:szCs w:val="20"/>
    </w:rPr>
  </w:style>
  <w:style w:type="paragraph" w:customStyle="1" w:styleId="WW-">
    <w:name w:val="WW-Базовый"/>
    <w:rsid w:val="00101F86"/>
    <w:pPr>
      <w:widowControl w:val="0"/>
      <w:tabs>
        <w:tab w:val="left" w:pos="709"/>
      </w:tabs>
      <w:suppressAutoHyphens/>
      <w:autoSpaceDN w:val="0"/>
      <w:spacing w:after="200" w:line="276" w:lineRule="auto"/>
      <w:textAlignment w:val="baseline"/>
    </w:pPr>
    <w:rPr>
      <w:rFonts w:ascii="Arial" w:eastAsia="SimSun, 宋体" w:hAnsi="Arial" w:cs="Mangal"/>
      <w:kern w:val="3"/>
      <w:szCs w:val="24"/>
      <w:lang w:bidi="hi-IN"/>
    </w:rPr>
  </w:style>
  <w:style w:type="paragraph" w:customStyle="1" w:styleId="25">
    <w:name w:val="Основной текст (2)"/>
    <w:basedOn w:val="WW-"/>
    <w:next w:val="WW-"/>
    <w:rsid w:val="00101F86"/>
    <w:pPr>
      <w:spacing w:after="0" w:line="100" w:lineRule="atLeast"/>
      <w:jc w:val="both"/>
    </w:pPr>
    <w:rPr>
      <w:rFonts w:ascii="Times New Roman" w:eastAsia="Times New Roman" w:hAnsi="Times New Roman" w:cs="Times New Roman"/>
      <w:spacing w:val="6"/>
      <w:sz w:val="21"/>
      <w:szCs w:val="21"/>
    </w:rPr>
  </w:style>
  <w:style w:type="paragraph" w:customStyle="1" w:styleId="TableHeading">
    <w:name w:val="Table Heading"/>
    <w:basedOn w:val="TableContents"/>
    <w:rsid w:val="00101F86"/>
    <w:pPr>
      <w:jc w:val="center"/>
    </w:pPr>
    <w:rPr>
      <w:b/>
      <w:bCs/>
    </w:rPr>
  </w:style>
  <w:style w:type="paragraph" w:customStyle="1" w:styleId="Headerleft">
    <w:name w:val="Header left"/>
    <w:basedOn w:val="Standard"/>
    <w:rsid w:val="00101F86"/>
    <w:pPr>
      <w:suppressLineNumbers/>
      <w:tabs>
        <w:tab w:val="center" w:pos="4960"/>
        <w:tab w:val="right" w:pos="9921"/>
      </w:tabs>
    </w:pPr>
  </w:style>
  <w:style w:type="paragraph" w:customStyle="1" w:styleId="ad">
    <w:name w:val="Обычный с первой строкой"/>
    <w:basedOn w:val="Standard"/>
    <w:rsid w:val="00101F86"/>
    <w:pPr>
      <w:ind w:firstLine="567"/>
      <w:jc w:val="both"/>
    </w:pPr>
    <w:rPr>
      <w:szCs w:val="28"/>
    </w:rPr>
  </w:style>
  <w:style w:type="paragraph" w:customStyle="1" w:styleId="ae">
    <w:name w:val="Обычный нум. список"/>
    <w:basedOn w:val="Standard"/>
    <w:rsid w:val="00101F86"/>
    <w:pPr>
      <w:spacing w:before="45"/>
      <w:ind w:firstLine="570"/>
      <w:jc w:val="both"/>
    </w:pPr>
    <w:rPr>
      <w:szCs w:val="28"/>
    </w:rPr>
  </w:style>
  <w:style w:type="paragraph" w:customStyle="1" w:styleId="a">
    <w:name w:val="Обычный маркер. список"/>
    <w:basedOn w:val="Standard"/>
    <w:rsid w:val="00101F86"/>
    <w:pPr>
      <w:numPr>
        <w:numId w:val="3"/>
      </w:numPr>
      <w:jc w:val="both"/>
    </w:pPr>
    <w:rPr>
      <w:szCs w:val="28"/>
    </w:rPr>
  </w:style>
  <w:style w:type="paragraph" w:customStyle="1" w:styleId="ConsPlusDocList">
    <w:name w:val="ConsPlusDocList"/>
    <w:next w:val="Standard"/>
    <w:rsid w:val="00101F86"/>
    <w:pPr>
      <w:widowControl w:val="0"/>
      <w:suppressAutoHyphens/>
      <w:autoSpaceDE w:val="0"/>
      <w:autoSpaceDN w:val="0"/>
      <w:textAlignment w:val="baseline"/>
    </w:pPr>
    <w:rPr>
      <w:rFonts w:ascii="Arial" w:eastAsia="Arial" w:hAnsi="Arial" w:cs="Arial"/>
      <w:kern w:val="3"/>
    </w:rPr>
  </w:style>
  <w:style w:type="paragraph" w:customStyle="1" w:styleId="ConsPlusCell">
    <w:name w:val="ConsPlusCell"/>
    <w:next w:val="Standard"/>
    <w:rsid w:val="00101F86"/>
    <w:pPr>
      <w:widowControl w:val="0"/>
      <w:suppressAutoHyphens/>
      <w:autoSpaceDE w:val="0"/>
      <w:autoSpaceDN w:val="0"/>
      <w:textAlignment w:val="baseline"/>
    </w:pPr>
    <w:rPr>
      <w:rFonts w:ascii="Arial" w:eastAsia="Arial" w:hAnsi="Arial" w:cs="Arial"/>
      <w:kern w:val="3"/>
    </w:rPr>
  </w:style>
  <w:style w:type="paragraph" w:customStyle="1" w:styleId="ConsPlusNonformat">
    <w:name w:val="ConsPlusNonformat"/>
    <w:next w:val="Standard"/>
    <w:rsid w:val="00101F86"/>
    <w:pPr>
      <w:widowControl w:val="0"/>
      <w:suppressAutoHyphens/>
      <w:autoSpaceDE w:val="0"/>
      <w:autoSpaceDN w:val="0"/>
      <w:textAlignment w:val="baseline"/>
    </w:pPr>
    <w:rPr>
      <w:rFonts w:ascii="Courier New" w:eastAsia="Courier New" w:hAnsi="Courier New" w:cs="Courier New"/>
      <w:kern w:val="3"/>
    </w:rPr>
  </w:style>
  <w:style w:type="paragraph" w:customStyle="1" w:styleId="ConsPlusTitle">
    <w:name w:val="ConsPlusTitle"/>
    <w:next w:val="Standard"/>
    <w:rsid w:val="00101F86"/>
    <w:pPr>
      <w:widowControl w:val="0"/>
      <w:suppressAutoHyphens/>
      <w:autoSpaceDE w:val="0"/>
      <w:autoSpaceDN w:val="0"/>
      <w:textAlignment w:val="baseline"/>
    </w:pPr>
    <w:rPr>
      <w:rFonts w:ascii="Arial" w:eastAsia="Arial" w:hAnsi="Arial" w:cs="Arial"/>
      <w:b/>
      <w:bCs/>
      <w:kern w:val="3"/>
    </w:rPr>
  </w:style>
  <w:style w:type="paragraph" w:customStyle="1" w:styleId="Heading8">
    <w:name w:val="Heading 8"/>
    <w:basedOn w:val="a7"/>
    <w:next w:val="Textbody"/>
    <w:rsid w:val="00101F86"/>
    <w:pPr>
      <w:outlineLvl w:val="7"/>
    </w:pPr>
  </w:style>
  <w:style w:type="paragraph" w:customStyle="1" w:styleId="Heading9">
    <w:name w:val="Heading 9"/>
    <w:basedOn w:val="a7"/>
    <w:next w:val="Textbody"/>
    <w:rsid w:val="00101F86"/>
    <w:pPr>
      <w:outlineLvl w:val="8"/>
    </w:pPr>
  </w:style>
  <w:style w:type="paragraph" w:customStyle="1" w:styleId="Heading10">
    <w:name w:val="Heading 10"/>
    <w:basedOn w:val="a7"/>
    <w:next w:val="Textbody"/>
    <w:rsid w:val="00101F86"/>
  </w:style>
  <w:style w:type="character" w:customStyle="1" w:styleId="WW8Num2z0">
    <w:name w:val="WW8Num2z0"/>
    <w:rsid w:val="00101F86"/>
    <w:rPr>
      <w:rFonts w:ascii="Symbol" w:hAnsi="Symbol" w:cs="OpenSymbol"/>
      <w:sz w:val="20"/>
      <w:szCs w:val="24"/>
    </w:rPr>
  </w:style>
  <w:style w:type="character" w:customStyle="1" w:styleId="WW8Num2z1">
    <w:name w:val="WW8Num2z1"/>
    <w:rsid w:val="00101F86"/>
    <w:rPr>
      <w:rFonts w:ascii="OpenSymbol" w:hAnsi="OpenSymbol" w:cs="OpenSymbol"/>
    </w:rPr>
  </w:style>
  <w:style w:type="character" w:customStyle="1" w:styleId="WW8Num3z0">
    <w:name w:val="WW8Num3z0"/>
    <w:rsid w:val="00101F86"/>
    <w:rPr>
      <w:rFonts w:ascii="Symbol" w:hAnsi="Symbol" w:cs="OpenSymbol"/>
      <w:sz w:val="20"/>
      <w:szCs w:val="24"/>
    </w:rPr>
  </w:style>
  <w:style w:type="character" w:customStyle="1" w:styleId="WW8Num3z1">
    <w:name w:val="WW8Num3z1"/>
    <w:rsid w:val="00101F86"/>
    <w:rPr>
      <w:rFonts w:ascii="OpenSymbol" w:hAnsi="OpenSymbol" w:cs="OpenSymbol"/>
    </w:rPr>
  </w:style>
  <w:style w:type="character" w:customStyle="1" w:styleId="WW8Num4z0">
    <w:name w:val="WW8Num4z0"/>
    <w:rsid w:val="00101F86"/>
    <w:rPr>
      <w:rFonts w:ascii="Symbol" w:hAnsi="Symbol" w:cs="OpenSymbol"/>
      <w:sz w:val="20"/>
      <w:szCs w:val="24"/>
    </w:rPr>
  </w:style>
  <w:style w:type="character" w:customStyle="1" w:styleId="WW8Num4z1">
    <w:name w:val="WW8Num4z1"/>
    <w:rsid w:val="00101F86"/>
    <w:rPr>
      <w:rFonts w:ascii="OpenSymbol" w:hAnsi="OpenSymbol" w:cs="OpenSymbol"/>
    </w:rPr>
  </w:style>
  <w:style w:type="character" w:customStyle="1" w:styleId="WW8Num5z0">
    <w:name w:val="WW8Num5z0"/>
    <w:rsid w:val="00101F86"/>
    <w:rPr>
      <w:rFonts w:ascii="Symbol" w:hAnsi="Symbol" w:cs="OpenSymbol"/>
      <w:sz w:val="20"/>
      <w:szCs w:val="24"/>
    </w:rPr>
  </w:style>
  <w:style w:type="character" w:customStyle="1" w:styleId="WW8Num5z1">
    <w:name w:val="WW8Num5z1"/>
    <w:rsid w:val="00101F86"/>
    <w:rPr>
      <w:rFonts w:ascii="OpenSymbol" w:hAnsi="OpenSymbol" w:cs="OpenSymbol"/>
    </w:rPr>
  </w:style>
  <w:style w:type="character" w:customStyle="1" w:styleId="WW8Num6z0">
    <w:name w:val="WW8Num6z0"/>
    <w:rsid w:val="00101F86"/>
    <w:rPr>
      <w:rFonts w:ascii="Symbol" w:hAnsi="Symbol" w:cs="OpenSymbol"/>
    </w:rPr>
  </w:style>
  <w:style w:type="character" w:customStyle="1" w:styleId="WW8Num6z1">
    <w:name w:val="WW8Num6z1"/>
    <w:rsid w:val="00101F86"/>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WW8Num7z0">
    <w:name w:val="WW8Num7z0"/>
    <w:rsid w:val="00101F86"/>
    <w:rPr>
      <w:rFonts w:ascii="Symbol" w:hAnsi="Symbol" w:cs="OpenSymbol"/>
    </w:rPr>
  </w:style>
  <w:style w:type="character" w:customStyle="1" w:styleId="WW8Num7z1">
    <w:name w:val="WW8Num7z1"/>
    <w:rsid w:val="00101F86"/>
    <w:rPr>
      <w:rFonts w:ascii="OpenSymbol" w:hAnsi="OpenSymbol" w:cs="OpenSymbol"/>
    </w:rPr>
  </w:style>
  <w:style w:type="character" w:customStyle="1" w:styleId="WW8Num8z0">
    <w:name w:val="WW8Num8z0"/>
    <w:rsid w:val="00101F86"/>
    <w:rPr>
      <w:rFonts w:ascii="Symbol" w:hAnsi="Symbol" w:cs="OpenSymbol"/>
    </w:rPr>
  </w:style>
  <w:style w:type="character" w:customStyle="1" w:styleId="WW8Num8z1">
    <w:name w:val="WW8Num8z1"/>
    <w:rsid w:val="00101F8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WW8Num9z0">
    <w:name w:val="WW8Num9z0"/>
    <w:rsid w:val="00101F86"/>
    <w:rPr>
      <w:rFonts w:ascii="Symbol" w:hAnsi="Symbol" w:cs="OpenSymbol"/>
    </w:rPr>
  </w:style>
  <w:style w:type="character" w:customStyle="1" w:styleId="WW8Num9z1">
    <w:name w:val="WW8Num9z1"/>
    <w:rsid w:val="00101F86"/>
    <w:rPr>
      <w:rFonts w:ascii="OpenSymbol" w:hAnsi="OpenSymbol" w:cs="OpenSymbol"/>
    </w:rPr>
  </w:style>
  <w:style w:type="character" w:customStyle="1" w:styleId="WW8Num10z0">
    <w:name w:val="WW8Num10z0"/>
    <w:rsid w:val="00101F86"/>
    <w:rPr>
      <w:rFonts w:ascii="Symbol" w:hAnsi="Symbol" w:cs="OpenSymbol"/>
      <w:sz w:val="20"/>
      <w:szCs w:val="24"/>
    </w:rPr>
  </w:style>
  <w:style w:type="character" w:customStyle="1" w:styleId="WW8Num10z1">
    <w:name w:val="WW8Num10z1"/>
    <w:rsid w:val="00101F8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WW8Num11z0">
    <w:name w:val="WW8Num11z0"/>
    <w:rsid w:val="00101F86"/>
    <w:rPr>
      <w:rFonts w:ascii="Symbol" w:hAnsi="Symbol" w:cs="OpenSymbol"/>
      <w:sz w:val="20"/>
      <w:szCs w:val="24"/>
    </w:rPr>
  </w:style>
  <w:style w:type="character" w:customStyle="1" w:styleId="WW8Num12z0">
    <w:name w:val="WW8Num12z0"/>
    <w:rsid w:val="00101F86"/>
    <w:rPr>
      <w:rFonts w:ascii="Symbol" w:hAnsi="Symbol" w:cs="OpenSymbol"/>
    </w:rPr>
  </w:style>
  <w:style w:type="character" w:customStyle="1" w:styleId="WW8Num14z0">
    <w:name w:val="WW8Num14z0"/>
    <w:rsid w:val="00101F86"/>
    <w:rPr>
      <w:rFonts w:ascii="Symbol" w:hAnsi="Symbol" w:cs="OpenSymbol"/>
      <w:sz w:val="20"/>
      <w:szCs w:val="24"/>
    </w:rPr>
  </w:style>
  <w:style w:type="character" w:customStyle="1" w:styleId="WW8Num15z0">
    <w:name w:val="WW8Num15z0"/>
    <w:rsid w:val="00101F86"/>
    <w:rPr>
      <w:rFonts w:ascii="Symbol" w:hAnsi="Symbol" w:cs="OpenSymbol"/>
      <w:sz w:val="20"/>
      <w:szCs w:val="24"/>
    </w:rPr>
  </w:style>
  <w:style w:type="character" w:customStyle="1" w:styleId="WW8Num16z0">
    <w:name w:val="WW8Num16z0"/>
    <w:rsid w:val="00101F86"/>
    <w:rPr>
      <w:rFonts w:ascii="Symbol" w:hAnsi="Symbol" w:cs="OpenSymbol"/>
      <w:sz w:val="20"/>
      <w:szCs w:val="24"/>
    </w:rPr>
  </w:style>
  <w:style w:type="character" w:customStyle="1" w:styleId="WW8Num17z0">
    <w:name w:val="WW8Num17z0"/>
    <w:rsid w:val="00101F86"/>
    <w:rPr>
      <w:rFonts w:ascii="Symbol" w:hAnsi="Symbol" w:cs="OpenSymbol"/>
      <w:sz w:val="20"/>
      <w:szCs w:val="24"/>
    </w:rPr>
  </w:style>
  <w:style w:type="character" w:customStyle="1" w:styleId="WW8Num18z0">
    <w:name w:val="WW8Num18z0"/>
    <w:rsid w:val="00101F86"/>
    <w:rPr>
      <w:rFonts w:ascii="Symbol" w:hAnsi="Symbol" w:cs="OpenSymbol"/>
      <w:sz w:val="20"/>
      <w:szCs w:val="24"/>
    </w:rPr>
  </w:style>
  <w:style w:type="character" w:customStyle="1" w:styleId="WW8Num19z0">
    <w:name w:val="WW8Num19z0"/>
    <w:rsid w:val="00101F86"/>
    <w:rPr>
      <w:rFonts w:ascii="Symbol" w:hAnsi="Symbol" w:cs="OpenSymbol"/>
    </w:rPr>
  </w:style>
  <w:style w:type="character" w:customStyle="1" w:styleId="WW8Num20z0">
    <w:name w:val="WW8Num20z0"/>
    <w:rsid w:val="00101F86"/>
    <w:rPr>
      <w:rFonts w:ascii="Symbol" w:hAnsi="Symbol" w:cs="OpenSymbol"/>
    </w:rPr>
  </w:style>
  <w:style w:type="character" w:customStyle="1" w:styleId="WW8Num21z0">
    <w:name w:val="WW8Num21z0"/>
    <w:rsid w:val="00101F86"/>
    <w:rPr>
      <w:rFonts w:ascii="Symbol" w:hAnsi="Symbol" w:cs="OpenSymbol"/>
    </w:rPr>
  </w:style>
  <w:style w:type="character" w:customStyle="1" w:styleId="WW8Num22z0">
    <w:name w:val="WW8Num22z0"/>
    <w:rsid w:val="00101F86"/>
    <w:rPr>
      <w:rFonts w:ascii="Symbol" w:hAnsi="Symbol" w:cs="OpenSymbol"/>
    </w:rPr>
  </w:style>
  <w:style w:type="character" w:customStyle="1" w:styleId="WW8Num23z0">
    <w:name w:val="WW8Num23z0"/>
    <w:rsid w:val="00101F86"/>
    <w:rPr>
      <w:rFonts w:ascii="Symbol" w:hAnsi="Symbol" w:cs="OpenSymbol"/>
    </w:rPr>
  </w:style>
  <w:style w:type="character" w:customStyle="1" w:styleId="WW8Num24z0">
    <w:name w:val="WW8Num24z0"/>
    <w:rsid w:val="00101F86"/>
    <w:rPr>
      <w:rFonts w:ascii="Symbol" w:hAnsi="Symbol" w:cs="OpenSymbol"/>
    </w:rPr>
  </w:style>
  <w:style w:type="character" w:customStyle="1" w:styleId="WW8Num25z0">
    <w:name w:val="WW8Num25z0"/>
    <w:rsid w:val="00101F86"/>
    <w:rPr>
      <w:rFonts w:ascii="Symbol" w:hAnsi="Symbol" w:cs="OpenSymbol"/>
    </w:rPr>
  </w:style>
  <w:style w:type="character" w:customStyle="1" w:styleId="WW8Num26z0">
    <w:name w:val="WW8Num26z0"/>
    <w:rsid w:val="00101F86"/>
    <w:rPr>
      <w:rFonts w:ascii="Symbol" w:hAnsi="Symbol" w:cs="OpenSymbol"/>
    </w:rPr>
  </w:style>
  <w:style w:type="character" w:customStyle="1" w:styleId="WW8Num27z0">
    <w:name w:val="WW8Num27z0"/>
    <w:rsid w:val="00101F86"/>
    <w:rPr>
      <w:rFonts w:ascii="Symbol" w:hAnsi="Symbol" w:cs="OpenSymbol"/>
    </w:rPr>
  </w:style>
  <w:style w:type="character" w:customStyle="1" w:styleId="WW8Num28z0">
    <w:name w:val="WW8Num28z0"/>
    <w:rsid w:val="00101F86"/>
    <w:rPr>
      <w:rFonts w:ascii="Symbol" w:hAnsi="Symbol" w:cs="OpenSymbol"/>
    </w:rPr>
  </w:style>
  <w:style w:type="character" w:customStyle="1" w:styleId="WW8Num29z0">
    <w:name w:val="WW8Num29z0"/>
    <w:rsid w:val="00101F86"/>
    <w:rPr>
      <w:rFonts w:ascii="Symbol" w:hAnsi="Symbol" w:cs="OpenSymbol"/>
    </w:rPr>
  </w:style>
  <w:style w:type="character" w:customStyle="1" w:styleId="WW8Num30z0">
    <w:name w:val="WW8Num30z0"/>
    <w:rsid w:val="00101F86"/>
    <w:rPr>
      <w:rFonts w:ascii="Symbol" w:hAnsi="Symbol" w:cs="OpenSymbol"/>
    </w:rPr>
  </w:style>
  <w:style w:type="character" w:customStyle="1" w:styleId="WW8Num31z0">
    <w:name w:val="WW8Num31z0"/>
    <w:rsid w:val="00101F86"/>
    <w:rPr>
      <w:rFonts w:ascii="Symbol" w:hAnsi="Symbol" w:cs="OpenSymbol"/>
    </w:rPr>
  </w:style>
  <w:style w:type="character" w:customStyle="1" w:styleId="WW8Num32z0">
    <w:name w:val="WW8Num32z0"/>
    <w:rsid w:val="00101F86"/>
    <w:rPr>
      <w:rFonts w:ascii="Symbol" w:hAnsi="Symbol" w:cs="OpenSymbol"/>
    </w:rPr>
  </w:style>
  <w:style w:type="character" w:customStyle="1" w:styleId="WW8Num33z0">
    <w:name w:val="WW8Num33z0"/>
    <w:rsid w:val="00101F86"/>
    <w:rPr>
      <w:rFonts w:ascii="Symbol" w:hAnsi="Symbol" w:cs="OpenSymbol"/>
    </w:rPr>
  </w:style>
  <w:style w:type="character" w:customStyle="1" w:styleId="WW8Num34z0">
    <w:name w:val="WW8Num34z0"/>
    <w:rsid w:val="00101F86"/>
    <w:rPr>
      <w:rFonts w:ascii="Symbol" w:hAnsi="Symbol" w:cs="OpenSymbol"/>
    </w:rPr>
  </w:style>
  <w:style w:type="character" w:customStyle="1" w:styleId="WW8Num35z0">
    <w:name w:val="WW8Num35z0"/>
    <w:rsid w:val="00101F86"/>
    <w:rPr>
      <w:rFonts w:ascii="Symbol" w:hAnsi="Symbol" w:cs="OpenSymbol"/>
    </w:rPr>
  </w:style>
  <w:style w:type="character" w:customStyle="1" w:styleId="WW8Num36z0">
    <w:name w:val="WW8Num36z0"/>
    <w:rsid w:val="00101F86"/>
    <w:rPr>
      <w:rFonts w:ascii="Symbol" w:hAnsi="Symbol" w:cs="OpenSymbol"/>
    </w:rPr>
  </w:style>
  <w:style w:type="character" w:customStyle="1" w:styleId="WW8Num37z0">
    <w:name w:val="WW8Num37z0"/>
    <w:rsid w:val="00101F86"/>
    <w:rPr>
      <w:rFonts w:ascii="Symbol" w:hAnsi="Symbol" w:cs="OpenSymbol"/>
    </w:rPr>
  </w:style>
  <w:style w:type="character" w:customStyle="1" w:styleId="WW8Num38z0">
    <w:name w:val="WW8Num38z0"/>
    <w:rsid w:val="00101F86"/>
    <w:rPr>
      <w:rFonts w:ascii="Symbol" w:hAnsi="Symbol" w:cs="OpenSymbol"/>
    </w:rPr>
  </w:style>
  <w:style w:type="character" w:customStyle="1" w:styleId="WW8Num39z0">
    <w:name w:val="WW8Num39z0"/>
    <w:rsid w:val="00101F86"/>
    <w:rPr>
      <w:rFonts w:ascii="Symbol" w:hAnsi="Symbol" w:cs="OpenSymbol"/>
    </w:rPr>
  </w:style>
  <w:style w:type="character" w:customStyle="1" w:styleId="WW8Num40z0">
    <w:name w:val="WW8Num40z0"/>
    <w:rsid w:val="00101F86"/>
    <w:rPr>
      <w:rFonts w:ascii="Symbol" w:hAnsi="Symbol" w:cs="OpenSymbol"/>
    </w:rPr>
  </w:style>
  <w:style w:type="character" w:customStyle="1" w:styleId="WW8Num41z0">
    <w:name w:val="WW8Num41z0"/>
    <w:rsid w:val="00101F86"/>
    <w:rPr>
      <w:rFonts w:ascii="Symbol" w:hAnsi="Symbol" w:cs="OpenSymbol"/>
    </w:rPr>
  </w:style>
  <w:style w:type="character" w:customStyle="1" w:styleId="WW8Num42z0">
    <w:name w:val="WW8Num42z0"/>
    <w:rsid w:val="00101F86"/>
    <w:rPr>
      <w:rFonts w:ascii="Symbol" w:hAnsi="Symbol" w:cs="OpenSymbol"/>
    </w:rPr>
  </w:style>
  <w:style w:type="character" w:customStyle="1" w:styleId="WW8Num43z0">
    <w:name w:val="WW8Num43z0"/>
    <w:rsid w:val="00101F86"/>
    <w:rPr>
      <w:rFonts w:ascii="Symbol" w:hAnsi="Symbol" w:cs="OpenSymbol"/>
    </w:rPr>
  </w:style>
  <w:style w:type="character" w:customStyle="1" w:styleId="WW8Num44z0">
    <w:name w:val="WW8Num44z0"/>
    <w:rsid w:val="00101F86"/>
    <w:rPr>
      <w:rFonts w:ascii="Symbol" w:hAnsi="Symbol" w:cs="OpenSymbol"/>
    </w:rPr>
  </w:style>
  <w:style w:type="character" w:customStyle="1" w:styleId="WW8Num45z0">
    <w:name w:val="WW8Num45z0"/>
    <w:rsid w:val="00101F86"/>
    <w:rPr>
      <w:rFonts w:ascii="Symbol" w:hAnsi="Symbol" w:cs="OpenSymbol"/>
    </w:rPr>
  </w:style>
  <w:style w:type="character" w:customStyle="1" w:styleId="WW8Num46z0">
    <w:name w:val="WW8Num46z0"/>
    <w:rsid w:val="00101F86"/>
    <w:rPr>
      <w:rFonts w:ascii="Symbol" w:hAnsi="Symbol" w:cs="OpenSymbol"/>
    </w:rPr>
  </w:style>
  <w:style w:type="character" w:customStyle="1" w:styleId="WW8Num47z0">
    <w:name w:val="WW8Num47z0"/>
    <w:rsid w:val="00101F86"/>
    <w:rPr>
      <w:rFonts w:ascii="Symbol" w:hAnsi="Symbol" w:cs="OpenSymbol"/>
    </w:rPr>
  </w:style>
  <w:style w:type="character" w:customStyle="1" w:styleId="WW8Num51z0">
    <w:name w:val="WW8Num51z0"/>
    <w:rsid w:val="00101F86"/>
    <w:rPr>
      <w:rFonts w:ascii="Symbol" w:hAnsi="Symbol" w:cs="OpenSymbol"/>
    </w:rPr>
  </w:style>
  <w:style w:type="character" w:customStyle="1" w:styleId="WW8Num52z0">
    <w:name w:val="WW8Num52z0"/>
    <w:rsid w:val="00101F86"/>
    <w:rPr>
      <w:rFonts w:ascii="Symbol" w:hAnsi="Symbol" w:cs="OpenSymbol"/>
    </w:rPr>
  </w:style>
  <w:style w:type="character" w:customStyle="1" w:styleId="WW8Num52z1">
    <w:name w:val="WW8Num52z1"/>
    <w:rsid w:val="00101F86"/>
    <w:rPr>
      <w:rFonts w:ascii="Courier New" w:hAnsi="Courier New"/>
      <w:sz w:val="20"/>
    </w:rPr>
  </w:style>
  <w:style w:type="character" w:customStyle="1" w:styleId="WW8Num52z2">
    <w:name w:val="WW8Num52z2"/>
    <w:rsid w:val="00101F86"/>
    <w:rPr>
      <w:rFonts w:ascii="Wingdings" w:hAnsi="Wingdings"/>
      <w:sz w:val="20"/>
    </w:rPr>
  </w:style>
  <w:style w:type="character" w:customStyle="1" w:styleId="WW8Num53z0">
    <w:name w:val="WW8Num53z0"/>
    <w:rsid w:val="00101F86"/>
    <w:rPr>
      <w:rFonts w:ascii="Symbol" w:hAnsi="Symbol" w:cs="OpenSymbol"/>
    </w:rPr>
  </w:style>
  <w:style w:type="character" w:customStyle="1" w:styleId="WW8Num55z0">
    <w:name w:val="WW8Num55z0"/>
    <w:rsid w:val="00101F86"/>
    <w:rPr>
      <w:rFonts w:ascii="Symbol" w:hAnsi="Symbol" w:cs="OpenSymbol"/>
    </w:rPr>
  </w:style>
  <w:style w:type="character" w:customStyle="1" w:styleId="WW8Num55z1">
    <w:name w:val="WW8Num55z1"/>
    <w:rsid w:val="00101F86"/>
    <w:rPr>
      <w:rFonts w:ascii="OpenSymbol" w:hAnsi="OpenSymbol" w:cs="OpenSymbol"/>
      <w:sz w:val="24"/>
      <w:szCs w:val="29"/>
    </w:rPr>
  </w:style>
  <w:style w:type="character" w:customStyle="1" w:styleId="WW8Num56z0">
    <w:name w:val="WW8Num56z0"/>
    <w:rsid w:val="00101F86"/>
    <w:rPr>
      <w:rFonts w:ascii="Symbol" w:hAnsi="Symbol" w:cs="OpenSymbol"/>
    </w:rPr>
  </w:style>
  <w:style w:type="character" w:customStyle="1" w:styleId="WW8Num56z1">
    <w:name w:val="WW8Num56z1"/>
    <w:rsid w:val="00101F86"/>
    <w:rPr>
      <w:rFonts w:ascii="OpenSymbol" w:hAnsi="OpenSymbol" w:cs="OpenSymbol"/>
      <w:sz w:val="24"/>
      <w:szCs w:val="29"/>
    </w:rPr>
  </w:style>
  <w:style w:type="character" w:customStyle="1" w:styleId="WW8Num11z1">
    <w:name w:val="WW8Num11z1"/>
    <w:rsid w:val="00101F86"/>
    <w:rPr>
      <w:rFonts w:ascii="OpenSymbol" w:hAnsi="OpenSymbol" w:cs="OpenSymbol"/>
    </w:rPr>
  </w:style>
  <w:style w:type="character" w:customStyle="1" w:styleId="WW8Num12z1">
    <w:name w:val="WW8Num12z1"/>
    <w:rsid w:val="00101F86"/>
    <w:rPr>
      <w:rFonts w:ascii="OpenSymbol" w:hAnsi="OpenSymbol" w:cs="OpenSymbol"/>
    </w:rPr>
  </w:style>
  <w:style w:type="character" w:customStyle="1" w:styleId="WW8Num13z0">
    <w:name w:val="WW8Num13z0"/>
    <w:rsid w:val="00101F86"/>
    <w:rPr>
      <w:rFonts w:ascii="Symbol" w:hAnsi="Symbol" w:cs="OpenSymbol"/>
      <w:sz w:val="20"/>
      <w:szCs w:val="24"/>
    </w:rPr>
  </w:style>
  <w:style w:type="character" w:customStyle="1" w:styleId="WW8Num13z1">
    <w:name w:val="WW8Num13z1"/>
    <w:rsid w:val="00101F86"/>
    <w:rPr>
      <w:rFonts w:ascii="OpenSymbol" w:hAnsi="OpenSymbol" w:cs="OpenSymbol"/>
    </w:rPr>
  </w:style>
  <w:style w:type="character" w:customStyle="1" w:styleId="WW8Num14z1">
    <w:name w:val="WW8Num14z1"/>
    <w:rsid w:val="00101F86"/>
    <w:rPr>
      <w:rFonts w:ascii="OpenSymbol" w:hAnsi="OpenSymbol" w:cs="OpenSymbol"/>
    </w:rPr>
  </w:style>
  <w:style w:type="character" w:customStyle="1" w:styleId="WW8Num15z1">
    <w:name w:val="WW8Num15z1"/>
    <w:rsid w:val="00101F86"/>
    <w:rPr>
      <w:rFonts w:ascii="OpenSymbol" w:hAnsi="OpenSymbol" w:cs="OpenSymbol"/>
    </w:rPr>
  </w:style>
  <w:style w:type="character" w:customStyle="1" w:styleId="WW8Num16z1">
    <w:name w:val="WW8Num16z1"/>
    <w:rsid w:val="00101F86"/>
    <w:rPr>
      <w:rFonts w:ascii="OpenSymbol" w:hAnsi="OpenSymbol" w:cs="OpenSymbol"/>
    </w:rPr>
  </w:style>
  <w:style w:type="character" w:customStyle="1" w:styleId="WW8Num17z1">
    <w:name w:val="WW8Num17z1"/>
    <w:rsid w:val="00101F86"/>
    <w:rPr>
      <w:rFonts w:ascii="OpenSymbol" w:hAnsi="OpenSymbol" w:cs="OpenSymbol"/>
    </w:rPr>
  </w:style>
  <w:style w:type="character" w:customStyle="1" w:styleId="WW8Num18z1">
    <w:name w:val="WW8Num18z1"/>
    <w:rsid w:val="00101F86"/>
    <w:rPr>
      <w:rFonts w:ascii="OpenSymbol" w:hAnsi="OpenSymbol" w:cs="OpenSymbol"/>
    </w:rPr>
  </w:style>
  <w:style w:type="character" w:customStyle="1" w:styleId="WW8Num48z0">
    <w:name w:val="WW8Num48z0"/>
    <w:rsid w:val="00101F86"/>
    <w:rPr>
      <w:rFonts w:ascii="Symbol" w:hAnsi="Symbol" w:cs="OpenSymbol"/>
    </w:rPr>
  </w:style>
  <w:style w:type="character" w:customStyle="1" w:styleId="WW8Num49z0">
    <w:name w:val="WW8Num49z0"/>
    <w:rsid w:val="00101F86"/>
    <w:rPr>
      <w:rFonts w:ascii="Symbol" w:hAnsi="Symbol" w:cs="OpenSymbol"/>
    </w:rPr>
  </w:style>
  <w:style w:type="character" w:customStyle="1" w:styleId="WW8Num50z0">
    <w:name w:val="WW8Num50z0"/>
    <w:rsid w:val="00101F86"/>
    <w:rPr>
      <w:rFonts w:ascii="Symbol" w:hAnsi="Symbol" w:cs="OpenSymbol"/>
    </w:rPr>
  </w:style>
  <w:style w:type="character" w:customStyle="1" w:styleId="WW8Num54z0">
    <w:name w:val="WW8Num54z0"/>
    <w:rsid w:val="00101F86"/>
    <w:rPr>
      <w:rFonts w:ascii="Symbol" w:hAnsi="Symbol" w:cs="OpenSymbol"/>
    </w:rPr>
  </w:style>
  <w:style w:type="character" w:customStyle="1" w:styleId="WW8Num57z0">
    <w:name w:val="WW8Num57z0"/>
    <w:rsid w:val="00101F86"/>
    <w:rPr>
      <w:rFonts w:ascii="Symbol" w:hAnsi="Symbol" w:cs="OpenSymbol"/>
    </w:rPr>
  </w:style>
  <w:style w:type="character" w:customStyle="1" w:styleId="WW8Num58z0">
    <w:name w:val="WW8Num58z0"/>
    <w:rsid w:val="00101F86"/>
    <w:rPr>
      <w:rFonts w:ascii="Symbol" w:hAnsi="Symbol" w:cs="OpenSymbol"/>
    </w:rPr>
  </w:style>
  <w:style w:type="character" w:customStyle="1" w:styleId="WW8Num59z0">
    <w:name w:val="WW8Num59z0"/>
    <w:rsid w:val="00101F86"/>
    <w:rPr>
      <w:rFonts w:ascii="Symbol" w:hAnsi="Symbol" w:cs="OpenSymbol"/>
    </w:rPr>
  </w:style>
  <w:style w:type="character" w:customStyle="1" w:styleId="WW8Num60z0">
    <w:name w:val="WW8Num60z0"/>
    <w:rsid w:val="00101F86"/>
    <w:rPr>
      <w:rFonts w:ascii="Symbol" w:hAnsi="Symbol" w:cs="OpenSymbol"/>
    </w:rPr>
  </w:style>
  <w:style w:type="character" w:customStyle="1" w:styleId="WW8Num61z0">
    <w:name w:val="WW8Num61z0"/>
    <w:rsid w:val="00101F86"/>
    <w:rPr>
      <w:rFonts w:ascii="Symbol" w:hAnsi="Symbol" w:cs="OpenSymbol"/>
    </w:rPr>
  </w:style>
  <w:style w:type="character" w:customStyle="1" w:styleId="WW8Num64z0">
    <w:name w:val="WW8Num64z0"/>
    <w:rsid w:val="00101F86"/>
    <w:rPr>
      <w:rFonts w:ascii="Symbol" w:hAnsi="Symbol" w:cs="OpenSymbol"/>
    </w:rPr>
  </w:style>
  <w:style w:type="character" w:customStyle="1" w:styleId="WW8Num65z0">
    <w:name w:val="WW8Num65z0"/>
    <w:rsid w:val="00101F86"/>
    <w:rPr>
      <w:rFonts w:ascii="Symbol" w:hAnsi="Symbol" w:cs="OpenSymbol"/>
    </w:rPr>
  </w:style>
  <w:style w:type="character" w:customStyle="1" w:styleId="WW8Num66z0">
    <w:name w:val="WW8Num66z0"/>
    <w:rsid w:val="00101F86"/>
    <w:rPr>
      <w:rFonts w:ascii="Symbol" w:hAnsi="Symbol" w:cs="OpenSymbol"/>
    </w:rPr>
  </w:style>
  <w:style w:type="character" w:customStyle="1" w:styleId="WW8Num67z0">
    <w:name w:val="WW8Num67z0"/>
    <w:rsid w:val="00101F86"/>
    <w:rPr>
      <w:rFonts w:ascii="Symbol" w:hAnsi="Symbol" w:cs="OpenSymbol"/>
    </w:rPr>
  </w:style>
  <w:style w:type="character" w:customStyle="1" w:styleId="WW8Num68z0">
    <w:name w:val="WW8Num68z0"/>
    <w:rsid w:val="00101F86"/>
    <w:rPr>
      <w:rFonts w:ascii="Symbol" w:hAnsi="Symbol" w:cs="OpenSymbol"/>
    </w:rPr>
  </w:style>
  <w:style w:type="character" w:customStyle="1" w:styleId="WW8Num69z0">
    <w:name w:val="WW8Num69z0"/>
    <w:rsid w:val="00101F86"/>
    <w:rPr>
      <w:rFonts w:ascii="Symbol" w:hAnsi="Symbol" w:cs="OpenSymbol"/>
    </w:rPr>
  </w:style>
  <w:style w:type="character" w:customStyle="1" w:styleId="WW8Num70z0">
    <w:name w:val="WW8Num70z0"/>
    <w:rsid w:val="00101F86"/>
    <w:rPr>
      <w:rFonts w:ascii="Symbol" w:hAnsi="Symbol" w:cs="OpenSymbol"/>
    </w:rPr>
  </w:style>
  <w:style w:type="character" w:customStyle="1" w:styleId="WW8Num71z0">
    <w:name w:val="WW8Num71z0"/>
    <w:rsid w:val="00101F86"/>
    <w:rPr>
      <w:rFonts w:ascii="Symbol" w:hAnsi="Symbol" w:cs="OpenSymbol"/>
    </w:rPr>
  </w:style>
  <w:style w:type="character" w:customStyle="1" w:styleId="WW8Num72z0">
    <w:name w:val="WW8Num72z0"/>
    <w:rsid w:val="00101F86"/>
    <w:rPr>
      <w:rFonts w:ascii="Symbol" w:hAnsi="Symbol" w:cs="OpenSymbol"/>
    </w:rPr>
  </w:style>
  <w:style w:type="character" w:customStyle="1" w:styleId="WW8Num73z0">
    <w:name w:val="WW8Num73z0"/>
    <w:rsid w:val="00101F86"/>
    <w:rPr>
      <w:rFonts w:ascii="Symbol" w:hAnsi="Symbol" w:cs="OpenSymbol"/>
    </w:rPr>
  </w:style>
  <w:style w:type="character" w:customStyle="1" w:styleId="WW8Num74z0">
    <w:name w:val="WW8Num74z0"/>
    <w:rsid w:val="00101F86"/>
    <w:rPr>
      <w:rFonts w:ascii="Symbol" w:hAnsi="Symbol" w:cs="OpenSymbol"/>
    </w:rPr>
  </w:style>
  <w:style w:type="character" w:customStyle="1" w:styleId="WW8Num75z0">
    <w:name w:val="WW8Num75z0"/>
    <w:rsid w:val="00101F86"/>
    <w:rPr>
      <w:rFonts w:ascii="Symbol" w:hAnsi="Symbol" w:cs="OpenSymbol"/>
    </w:rPr>
  </w:style>
  <w:style w:type="character" w:customStyle="1" w:styleId="WW8Num76z0">
    <w:name w:val="WW8Num76z0"/>
    <w:rsid w:val="00101F86"/>
    <w:rPr>
      <w:rFonts w:ascii="Symbol" w:hAnsi="Symbol" w:cs="OpenSymbol"/>
    </w:rPr>
  </w:style>
  <w:style w:type="character" w:customStyle="1" w:styleId="WW8Num77z0">
    <w:name w:val="WW8Num77z0"/>
    <w:rsid w:val="00101F86"/>
    <w:rPr>
      <w:rFonts w:ascii="Symbol" w:hAnsi="Symbol" w:cs="OpenSymbol"/>
    </w:rPr>
  </w:style>
  <w:style w:type="character" w:customStyle="1" w:styleId="WW8Num78z0">
    <w:name w:val="WW8Num78z0"/>
    <w:rsid w:val="00101F86"/>
    <w:rPr>
      <w:rFonts w:ascii="Symbol" w:hAnsi="Symbol" w:cs="OpenSymbol"/>
    </w:rPr>
  </w:style>
  <w:style w:type="character" w:customStyle="1" w:styleId="WW8Num79z0">
    <w:name w:val="WW8Num79z0"/>
    <w:rsid w:val="00101F86"/>
    <w:rPr>
      <w:rFonts w:ascii="Symbol" w:hAnsi="Symbol" w:cs="OpenSymbol"/>
    </w:rPr>
  </w:style>
  <w:style w:type="character" w:customStyle="1" w:styleId="WW8Num80z0">
    <w:name w:val="WW8Num80z0"/>
    <w:rsid w:val="00101F86"/>
    <w:rPr>
      <w:rFonts w:ascii="Symbol" w:hAnsi="Symbol" w:cs="OpenSymbol"/>
    </w:rPr>
  </w:style>
  <w:style w:type="character" w:customStyle="1" w:styleId="WW8Num83z0">
    <w:name w:val="WW8Num83z0"/>
    <w:rsid w:val="00101F86"/>
    <w:rPr>
      <w:rFonts w:ascii="Symbol" w:hAnsi="Symbol" w:cs="OpenSymbol"/>
    </w:rPr>
  </w:style>
  <w:style w:type="character" w:customStyle="1" w:styleId="WW8Num84z0">
    <w:name w:val="WW8Num84z0"/>
    <w:rsid w:val="00101F86"/>
    <w:rPr>
      <w:rFonts w:ascii="Symbol" w:hAnsi="Symbol" w:cs="OpenSymbol"/>
    </w:rPr>
  </w:style>
  <w:style w:type="character" w:customStyle="1" w:styleId="WW8Num85z0">
    <w:name w:val="WW8Num85z0"/>
    <w:rsid w:val="00101F86"/>
    <w:rPr>
      <w:rFonts w:ascii="Symbol" w:hAnsi="Symbol" w:cs="OpenSymbol"/>
    </w:rPr>
  </w:style>
  <w:style w:type="character" w:customStyle="1" w:styleId="WW8Num86z0">
    <w:name w:val="WW8Num86z0"/>
    <w:rsid w:val="00101F86"/>
    <w:rPr>
      <w:rFonts w:ascii="Symbol" w:hAnsi="Symbol" w:cs="OpenSymbol"/>
    </w:rPr>
  </w:style>
  <w:style w:type="character" w:customStyle="1" w:styleId="WW8Num87z0">
    <w:name w:val="WW8Num87z0"/>
    <w:rsid w:val="00101F86"/>
    <w:rPr>
      <w:rFonts w:ascii="Symbol" w:hAnsi="Symbol" w:cs="OpenSymbol"/>
    </w:rPr>
  </w:style>
  <w:style w:type="character" w:customStyle="1" w:styleId="WW8Num91z0">
    <w:name w:val="WW8Num91z0"/>
    <w:rsid w:val="00101F86"/>
    <w:rPr>
      <w:rFonts w:ascii="Symbol" w:hAnsi="Symbol" w:cs="OpenSymbol"/>
      <w:sz w:val="24"/>
      <w:szCs w:val="29"/>
    </w:rPr>
  </w:style>
  <w:style w:type="character" w:customStyle="1" w:styleId="Absatz-Standardschriftart">
    <w:name w:val="Absatz-Standardschriftart"/>
    <w:rsid w:val="00101F86"/>
  </w:style>
  <w:style w:type="character" w:customStyle="1" w:styleId="26">
    <w:name w:val="Основной шрифт абзаца2"/>
    <w:rsid w:val="00101F86"/>
  </w:style>
  <w:style w:type="character" w:customStyle="1" w:styleId="WW8Num19z1">
    <w:name w:val="WW8Num19z1"/>
    <w:rsid w:val="00101F86"/>
    <w:rPr>
      <w:rFonts w:ascii="OpenSymbol" w:hAnsi="OpenSymbol" w:cs="OpenSymbol"/>
    </w:rPr>
  </w:style>
  <w:style w:type="character" w:customStyle="1" w:styleId="WW8Num62z0">
    <w:name w:val="WW8Num62z0"/>
    <w:rsid w:val="00101F86"/>
    <w:rPr>
      <w:rFonts w:ascii="Symbol" w:hAnsi="Symbol" w:cs="OpenSymbol"/>
    </w:rPr>
  </w:style>
  <w:style w:type="character" w:customStyle="1" w:styleId="WW8Num63z0">
    <w:name w:val="WW8Num63z0"/>
    <w:rsid w:val="00101F86"/>
    <w:rPr>
      <w:rFonts w:ascii="Symbol" w:hAnsi="Symbol" w:cs="OpenSymbol"/>
    </w:rPr>
  </w:style>
  <w:style w:type="character" w:customStyle="1" w:styleId="WW-Absatz-Standardschriftart">
    <w:name w:val="WW-Absatz-Standardschriftart"/>
    <w:rsid w:val="00101F86"/>
  </w:style>
  <w:style w:type="character" w:customStyle="1" w:styleId="WW-Absatz-Standardschriftart1">
    <w:name w:val="WW-Absatz-Standardschriftart1"/>
    <w:rsid w:val="00101F86"/>
  </w:style>
  <w:style w:type="character" w:customStyle="1" w:styleId="WW-Absatz-Standardschriftart11">
    <w:name w:val="WW-Absatz-Standardschriftart11"/>
    <w:rsid w:val="00101F86"/>
  </w:style>
  <w:style w:type="character" w:customStyle="1" w:styleId="WW-Absatz-Standardschriftart111">
    <w:name w:val="WW-Absatz-Standardschriftart111"/>
    <w:rsid w:val="00101F86"/>
  </w:style>
  <w:style w:type="character" w:customStyle="1" w:styleId="WW-Absatz-Standardschriftart1111">
    <w:name w:val="WW-Absatz-Standardschriftart1111"/>
    <w:rsid w:val="00101F86"/>
  </w:style>
  <w:style w:type="character" w:customStyle="1" w:styleId="WW-Absatz-Standardschriftart11111">
    <w:name w:val="WW-Absatz-Standardschriftart11111"/>
    <w:rsid w:val="00101F86"/>
  </w:style>
  <w:style w:type="character" w:customStyle="1" w:styleId="WW-Absatz-Standardschriftart111111">
    <w:name w:val="WW-Absatz-Standardschriftart111111"/>
    <w:rsid w:val="00101F86"/>
  </w:style>
  <w:style w:type="character" w:customStyle="1" w:styleId="WW-Absatz-Standardschriftart1111111">
    <w:name w:val="WW-Absatz-Standardschriftart1111111"/>
    <w:rsid w:val="00101F86"/>
  </w:style>
  <w:style w:type="character" w:customStyle="1" w:styleId="WW-Absatz-Standardschriftart11111111">
    <w:name w:val="WW-Absatz-Standardschriftart11111111"/>
    <w:rsid w:val="00101F86"/>
  </w:style>
  <w:style w:type="character" w:customStyle="1" w:styleId="WW8Num20z1">
    <w:name w:val="WW8Num20z1"/>
    <w:rsid w:val="00101F86"/>
    <w:rPr>
      <w:rFonts w:ascii="OpenSymbol" w:hAnsi="OpenSymbol" w:cs="OpenSymbol"/>
    </w:rPr>
  </w:style>
  <w:style w:type="character" w:customStyle="1" w:styleId="WW8Num21z1">
    <w:name w:val="WW8Num21z1"/>
    <w:rsid w:val="00101F86"/>
    <w:rPr>
      <w:rFonts w:ascii="OpenSymbol" w:hAnsi="OpenSymbol" w:cs="OpenSymbol"/>
    </w:rPr>
  </w:style>
  <w:style w:type="character" w:customStyle="1" w:styleId="WW8Num22z1">
    <w:name w:val="WW8Num22z1"/>
    <w:rsid w:val="00101F86"/>
    <w:rPr>
      <w:rFonts w:ascii="OpenSymbol" w:hAnsi="OpenSymbol" w:cs="OpenSymbol"/>
    </w:rPr>
  </w:style>
  <w:style w:type="character" w:customStyle="1" w:styleId="WW8Num23z1">
    <w:name w:val="WW8Num23z1"/>
    <w:rsid w:val="00101F86"/>
    <w:rPr>
      <w:rFonts w:ascii="OpenSymbol" w:hAnsi="OpenSymbol" w:cs="OpenSymbol"/>
    </w:rPr>
  </w:style>
  <w:style w:type="character" w:customStyle="1" w:styleId="WW8Num81z0">
    <w:name w:val="WW8Num81z0"/>
    <w:rsid w:val="00101F86"/>
    <w:rPr>
      <w:rFonts w:ascii="Symbol" w:hAnsi="Symbol" w:cs="OpenSymbol"/>
    </w:rPr>
  </w:style>
  <w:style w:type="character" w:customStyle="1" w:styleId="WW8Num82z0">
    <w:name w:val="WW8Num82z0"/>
    <w:rsid w:val="00101F86"/>
    <w:rPr>
      <w:rFonts w:ascii="Symbol" w:hAnsi="Symbol" w:cs="OpenSymbol"/>
    </w:rPr>
  </w:style>
  <w:style w:type="character" w:customStyle="1" w:styleId="WW8Num88z0">
    <w:name w:val="WW8Num88z0"/>
    <w:rsid w:val="00101F86"/>
    <w:rPr>
      <w:rFonts w:ascii="Symbol" w:hAnsi="Symbol" w:cs="OpenSymbol"/>
    </w:rPr>
  </w:style>
  <w:style w:type="character" w:customStyle="1" w:styleId="WW-Absatz-Standardschriftart111111111">
    <w:name w:val="WW-Absatz-Standardschriftart111111111"/>
    <w:rsid w:val="00101F86"/>
  </w:style>
  <w:style w:type="character" w:customStyle="1" w:styleId="WW8Num24z1">
    <w:name w:val="WW8Num24z1"/>
    <w:rsid w:val="00101F86"/>
    <w:rPr>
      <w:rFonts w:ascii="OpenSymbol" w:hAnsi="OpenSymbol" w:cs="OpenSymbol"/>
    </w:rPr>
  </w:style>
  <w:style w:type="character" w:customStyle="1" w:styleId="WW8Num25z1">
    <w:name w:val="WW8Num25z1"/>
    <w:rsid w:val="00101F86"/>
    <w:rPr>
      <w:rFonts w:ascii="OpenSymbol" w:hAnsi="OpenSymbol" w:cs="OpenSymbol"/>
    </w:rPr>
  </w:style>
  <w:style w:type="character" w:customStyle="1" w:styleId="14">
    <w:name w:val="Основной шрифт абзаца1"/>
    <w:rsid w:val="00101F86"/>
  </w:style>
  <w:style w:type="character" w:customStyle="1" w:styleId="WW-Absatz-Standardschriftart1111111111">
    <w:name w:val="WW-Absatz-Standardschriftart1111111111"/>
    <w:rsid w:val="00101F86"/>
  </w:style>
  <w:style w:type="character" w:customStyle="1" w:styleId="WW-Absatz-Standardschriftart11111111111">
    <w:name w:val="WW-Absatz-Standardschriftart11111111111"/>
    <w:rsid w:val="00101F86"/>
  </w:style>
  <w:style w:type="character" w:customStyle="1" w:styleId="WW-Absatz-Standardschriftart111111111111">
    <w:name w:val="WW-Absatz-Standardschriftart111111111111"/>
    <w:rsid w:val="00101F86"/>
  </w:style>
  <w:style w:type="character" w:customStyle="1" w:styleId="WW-Absatz-Standardschriftart1111111111111">
    <w:name w:val="WW-Absatz-Standardschriftart1111111111111"/>
    <w:rsid w:val="00101F86"/>
  </w:style>
  <w:style w:type="character" w:customStyle="1" w:styleId="WW-Absatz-Standardschriftart11111111111111">
    <w:name w:val="WW-Absatz-Standardschriftart11111111111111"/>
    <w:rsid w:val="00101F86"/>
  </w:style>
  <w:style w:type="character" w:customStyle="1" w:styleId="WW-Absatz-Standardschriftart111111111111111">
    <w:name w:val="WW-Absatz-Standardschriftart111111111111111"/>
    <w:rsid w:val="00101F86"/>
  </w:style>
  <w:style w:type="character" w:customStyle="1" w:styleId="WW-Absatz-Standardschriftart1111111111111111">
    <w:name w:val="WW-Absatz-Standardschriftart1111111111111111"/>
    <w:rsid w:val="00101F86"/>
  </w:style>
  <w:style w:type="character" w:customStyle="1" w:styleId="WW-Absatz-Standardschriftart11111111111111111">
    <w:name w:val="WW-Absatz-Standardschriftart11111111111111111"/>
    <w:rsid w:val="00101F86"/>
  </w:style>
  <w:style w:type="character" w:customStyle="1" w:styleId="WW-Absatz-Standardschriftart111111111111111111">
    <w:name w:val="WW-Absatz-Standardschriftart111111111111111111"/>
    <w:rsid w:val="00101F86"/>
  </w:style>
  <w:style w:type="character" w:customStyle="1" w:styleId="Internetlink">
    <w:name w:val="Internet link"/>
    <w:rsid w:val="00101F86"/>
    <w:rPr>
      <w:color w:val="000080"/>
      <w:u w:val="single"/>
    </w:rPr>
  </w:style>
  <w:style w:type="character" w:customStyle="1" w:styleId="BulletSymbols">
    <w:name w:val="Bullet Symbols"/>
    <w:rsid w:val="00101F86"/>
    <w:rPr>
      <w:rFonts w:ascii="OpenSymbol" w:eastAsia="OpenSymbol" w:hAnsi="OpenSymbol" w:cs="OpenSymbol"/>
      <w:sz w:val="24"/>
      <w:szCs w:val="29"/>
    </w:rPr>
  </w:style>
  <w:style w:type="character" w:customStyle="1" w:styleId="NumberingSymbols">
    <w:name w:val="Numbering Symbols"/>
    <w:rsid w:val="00101F86"/>
    <w:rPr>
      <w:rFonts w:ascii="Times New Roman" w:hAnsi="Times New Roman"/>
      <w:sz w:val="25"/>
      <w:szCs w:val="28"/>
    </w:rPr>
  </w:style>
  <w:style w:type="character" w:customStyle="1" w:styleId="RTFNum22">
    <w:name w:val="RTF_Num 2 2"/>
    <w:rsid w:val="00101F8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3">
    <w:name w:val="RTF_Num 2 3"/>
    <w:rsid w:val="00101F8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4">
    <w:name w:val="RTF_Num 2 4"/>
    <w:rsid w:val="00101F8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5">
    <w:name w:val="RTF_Num 2 5"/>
    <w:rsid w:val="00101F8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6">
    <w:name w:val="RTF_Num 2 6"/>
    <w:rsid w:val="00101F8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7">
    <w:name w:val="RTF_Num 2 7"/>
    <w:rsid w:val="00101F8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8">
    <w:name w:val="RTF_Num 2 8"/>
    <w:rsid w:val="00101F8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9">
    <w:name w:val="RTF_Num 2 9"/>
    <w:rsid w:val="00101F8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WW-Absatz-Standardschriftart111111111111111111111111111111111111111111111111111111">
    <w:name w:val="WW-Absatz-Standardschriftart111111111111111111111111111111111111111111111111111111"/>
    <w:rsid w:val="00101F86"/>
  </w:style>
  <w:style w:type="character" w:customStyle="1" w:styleId="StrongEmphasis">
    <w:name w:val="Strong Emphasis"/>
    <w:rsid w:val="00101F86"/>
    <w:rPr>
      <w:b/>
      <w:bCs/>
    </w:rPr>
  </w:style>
  <w:style w:type="character" w:customStyle="1" w:styleId="ListLabel1">
    <w:name w:val="ListLabel 1"/>
    <w:rsid w:val="00101F86"/>
    <w:rPr>
      <w:sz w:val="20"/>
    </w:rPr>
  </w:style>
  <w:style w:type="character" w:styleId="af">
    <w:name w:val="Emphasis"/>
    <w:rsid w:val="00101F86"/>
    <w:rPr>
      <w:i/>
      <w:iCs/>
    </w:rPr>
  </w:style>
  <w:style w:type="character" w:customStyle="1" w:styleId="WW8Num162z0">
    <w:name w:val="WW8Num162z0"/>
    <w:rsid w:val="00101F86"/>
    <w:rPr>
      <w:rFonts w:ascii="Symbol" w:hAnsi="Symbol"/>
    </w:rPr>
  </w:style>
  <w:style w:type="character" w:customStyle="1" w:styleId="WW8Num162z1">
    <w:name w:val="WW8Num162z1"/>
    <w:rsid w:val="00101F86"/>
    <w:rPr>
      <w:rFonts w:ascii="Courier New" w:hAnsi="Courier New" w:cs="Courier New"/>
    </w:rPr>
  </w:style>
  <w:style w:type="character" w:customStyle="1" w:styleId="WW8Num162z2">
    <w:name w:val="WW8Num162z2"/>
    <w:rsid w:val="00101F86"/>
    <w:rPr>
      <w:rFonts w:ascii="Wingdings" w:hAnsi="Wingdings"/>
    </w:rPr>
  </w:style>
  <w:style w:type="character" w:customStyle="1" w:styleId="WW8Num65z1">
    <w:name w:val="WW8Num65z1"/>
    <w:rsid w:val="00101F86"/>
    <w:rPr>
      <w:rFonts w:ascii="Courier New" w:hAnsi="Courier New" w:cs="Courier New"/>
    </w:rPr>
  </w:style>
  <w:style w:type="character" w:customStyle="1" w:styleId="WW8Num65z2">
    <w:name w:val="WW8Num65z2"/>
    <w:rsid w:val="00101F86"/>
    <w:rPr>
      <w:rFonts w:ascii="Wingdings" w:hAnsi="Wingdings"/>
    </w:rPr>
  </w:style>
  <w:style w:type="numbering" w:customStyle="1" w:styleId="WW8Num1">
    <w:name w:val="WW8Num1"/>
    <w:basedOn w:val="a3"/>
    <w:rsid w:val="00101F86"/>
    <w:pPr>
      <w:numPr>
        <w:numId w:val="2"/>
      </w:numPr>
    </w:pPr>
  </w:style>
  <w:style w:type="numbering" w:customStyle="1" w:styleId="WW8Num2">
    <w:name w:val="WW8Num2"/>
    <w:basedOn w:val="a3"/>
    <w:rsid w:val="00101F86"/>
    <w:pPr>
      <w:numPr>
        <w:numId w:val="3"/>
      </w:numPr>
    </w:pPr>
  </w:style>
  <w:style w:type="numbering" w:customStyle="1" w:styleId="WW8Num3">
    <w:name w:val="WW8Num3"/>
    <w:basedOn w:val="a3"/>
    <w:rsid w:val="00101F86"/>
    <w:pPr>
      <w:numPr>
        <w:numId w:val="4"/>
      </w:numPr>
    </w:pPr>
  </w:style>
  <w:style w:type="numbering" w:customStyle="1" w:styleId="WW8Num4">
    <w:name w:val="WW8Num4"/>
    <w:basedOn w:val="a3"/>
    <w:rsid w:val="00101F86"/>
    <w:pPr>
      <w:numPr>
        <w:numId w:val="5"/>
      </w:numPr>
    </w:pPr>
  </w:style>
  <w:style w:type="numbering" w:customStyle="1" w:styleId="WW8Num5">
    <w:name w:val="WW8Num5"/>
    <w:basedOn w:val="a3"/>
    <w:rsid w:val="00101F86"/>
    <w:pPr>
      <w:numPr>
        <w:numId w:val="6"/>
      </w:numPr>
    </w:pPr>
  </w:style>
  <w:style w:type="numbering" w:customStyle="1" w:styleId="WW8Num6">
    <w:name w:val="WW8Num6"/>
    <w:basedOn w:val="a3"/>
    <w:rsid w:val="00101F86"/>
    <w:pPr>
      <w:numPr>
        <w:numId w:val="7"/>
      </w:numPr>
    </w:pPr>
  </w:style>
  <w:style w:type="numbering" w:customStyle="1" w:styleId="WW8Num7">
    <w:name w:val="WW8Num7"/>
    <w:basedOn w:val="a3"/>
    <w:rsid w:val="00101F86"/>
    <w:pPr>
      <w:numPr>
        <w:numId w:val="8"/>
      </w:numPr>
    </w:pPr>
  </w:style>
  <w:style w:type="numbering" w:customStyle="1" w:styleId="WW8Num8">
    <w:name w:val="WW8Num8"/>
    <w:basedOn w:val="a3"/>
    <w:rsid w:val="00101F86"/>
    <w:pPr>
      <w:numPr>
        <w:numId w:val="9"/>
      </w:numPr>
    </w:pPr>
  </w:style>
  <w:style w:type="numbering" w:customStyle="1" w:styleId="WW8Num9">
    <w:name w:val="WW8Num9"/>
    <w:basedOn w:val="a3"/>
    <w:rsid w:val="00101F86"/>
    <w:pPr>
      <w:numPr>
        <w:numId w:val="10"/>
      </w:numPr>
    </w:pPr>
  </w:style>
  <w:style w:type="numbering" w:customStyle="1" w:styleId="WW8Num10">
    <w:name w:val="WW8Num10"/>
    <w:basedOn w:val="a3"/>
    <w:rsid w:val="00101F86"/>
    <w:pPr>
      <w:numPr>
        <w:numId w:val="11"/>
      </w:numPr>
    </w:pPr>
  </w:style>
  <w:style w:type="numbering" w:customStyle="1" w:styleId="WW8Num11">
    <w:name w:val="WW8Num11"/>
    <w:basedOn w:val="a3"/>
    <w:rsid w:val="00101F86"/>
    <w:pPr>
      <w:numPr>
        <w:numId w:val="12"/>
      </w:numPr>
    </w:pPr>
  </w:style>
  <w:style w:type="numbering" w:customStyle="1" w:styleId="WW8Num12">
    <w:name w:val="WW8Num12"/>
    <w:basedOn w:val="a3"/>
    <w:rsid w:val="00101F86"/>
    <w:pPr>
      <w:numPr>
        <w:numId w:val="13"/>
      </w:numPr>
    </w:pPr>
  </w:style>
  <w:style w:type="numbering" w:customStyle="1" w:styleId="WW8Num13">
    <w:name w:val="WW8Num13"/>
    <w:basedOn w:val="a3"/>
    <w:rsid w:val="00101F86"/>
    <w:pPr>
      <w:numPr>
        <w:numId w:val="14"/>
      </w:numPr>
    </w:pPr>
  </w:style>
  <w:style w:type="numbering" w:customStyle="1" w:styleId="WW8Num14">
    <w:name w:val="WW8Num14"/>
    <w:basedOn w:val="a3"/>
    <w:rsid w:val="00101F86"/>
    <w:pPr>
      <w:numPr>
        <w:numId w:val="15"/>
      </w:numPr>
    </w:pPr>
  </w:style>
  <w:style w:type="numbering" w:customStyle="1" w:styleId="WW8Num15">
    <w:name w:val="WW8Num15"/>
    <w:basedOn w:val="a3"/>
    <w:rsid w:val="00101F86"/>
    <w:pPr>
      <w:numPr>
        <w:numId w:val="16"/>
      </w:numPr>
    </w:pPr>
  </w:style>
  <w:style w:type="numbering" w:customStyle="1" w:styleId="WW8Num16">
    <w:name w:val="WW8Num16"/>
    <w:basedOn w:val="a3"/>
    <w:rsid w:val="00101F86"/>
    <w:pPr>
      <w:numPr>
        <w:numId w:val="17"/>
      </w:numPr>
    </w:pPr>
  </w:style>
  <w:style w:type="numbering" w:customStyle="1" w:styleId="WW8Num17">
    <w:name w:val="WW8Num17"/>
    <w:basedOn w:val="a3"/>
    <w:rsid w:val="00101F86"/>
    <w:pPr>
      <w:numPr>
        <w:numId w:val="18"/>
      </w:numPr>
    </w:pPr>
  </w:style>
  <w:style w:type="numbering" w:customStyle="1" w:styleId="WW8Num18">
    <w:name w:val="WW8Num18"/>
    <w:basedOn w:val="a3"/>
    <w:rsid w:val="00101F86"/>
    <w:pPr>
      <w:numPr>
        <w:numId w:val="19"/>
      </w:numPr>
    </w:pPr>
  </w:style>
  <w:style w:type="numbering" w:customStyle="1" w:styleId="WW8Num19">
    <w:name w:val="WW8Num19"/>
    <w:basedOn w:val="a3"/>
    <w:rsid w:val="00101F86"/>
    <w:pPr>
      <w:numPr>
        <w:numId w:val="20"/>
      </w:numPr>
    </w:pPr>
  </w:style>
  <w:style w:type="numbering" w:customStyle="1" w:styleId="WW8Num20">
    <w:name w:val="WW8Num20"/>
    <w:basedOn w:val="a3"/>
    <w:rsid w:val="00101F86"/>
    <w:pPr>
      <w:numPr>
        <w:numId w:val="21"/>
      </w:numPr>
    </w:pPr>
  </w:style>
  <w:style w:type="numbering" w:customStyle="1" w:styleId="WW8Num21">
    <w:name w:val="WW8Num21"/>
    <w:basedOn w:val="a3"/>
    <w:rsid w:val="00101F86"/>
    <w:pPr>
      <w:numPr>
        <w:numId w:val="22"/>
      </w:numPr>
    </w:pPr>
  </w:style>
  <w:style w:type="numbering" w:customStyle="1" w:styleId="WW8Num22">
    <w:name w:val="WW8Num22"/>
    <w:basedOn w:val="a3"/>
    <w:rsid w:val="00101F86"/>
    <w:pPr>
      <w:numPr>
        <w:numId w:val="23"/>
      </w:numPr>
    </w:pPr>
  </w:style>
  <w:style w:type="numbering" w:customStyle="1" w:styleId="WW8Num23">
    <w:name w:val="WW8Num23"/>
    <w:basedOn w:val="a3"/>
    <w:rsid w:val="00101F86"/>
    <w:pPr>
      <w:numPr>
        <w:numId w:val="24"/>
      </w:numPr>
    </w:pPr>
  </w:style>
  <w:style w:type="numbering" w:customStyle="1" w:styleId="WW8Num24">
    <w:name w:val="WW8Num24"/>
    <w:basedOn w:val="a3"/>
    <w:rsid w:val="00101F86"/>
    <w:pPr>
      <w:numPr>
        <w:numId w:val="25"/>
      </w:numPr>
    </w:pPr>
  </w:style>
  <w:style w:type="numbering" w:customStyle="1" w:styleId="WW8Num25">
    <w:name w:val="WW8Num25"/>
    <w:basedOn w:val="a3"/>
    <w:rsid w:val="00101F86"/>
    <w:pPr>
      <w:numPr>
        <w:numId w:val="26"/>
      </w:numPr>
    </w:pPr>
  </w:style>
  <w:style w:type="numbering" w:customStyle="1" w:styleId="WW8Num26">
    <w:name w:val="WW8Num26"/>
    <w:basedOn w:val="a3"/>
    <w:rsid w:val="00101F86"/>
    <w:pPr>
      <w:numPr>
        <w:numId w:val="27"/>
      </w:numPr>
    </w:pPr>
  </w:style>
  <w:style w:type="numbering" w:customStyle="1" w:styleId="WW8Num27">
    <w:name w:val="WW8Num27"/>
    <w:basedOn w:val="a3"/>
    <w:rsid w:val="00101F86"/>
    <w:pPr>
      <w:numPr>
        <w:numId w:val="28"/>
      </w:numPr>
    </w:pPr>
  </w:style>
  <w:style w:type="numbering" w:customStyle="1" w:styleId="WW8Num28">
    <w:name w:val="WW8Num28"/>
    <w:basedOn w:val="a3"/>
    <w:rsid w:val="00101F86"/>
    <w:pPr>
      <w:numPr>
        <w:numId w:val="29"/>
      </w:numPr>
    </w:pPr>
  </w:style>
  <w:style w:type="numbering" w:customStyle="1" w:styleId="WW8Num29">
    <w:name w:val="WW8Num29"/>
    <w:basedOn w:val="a3"/>
    <w:rsid w:val="00101F86"/>
    <w:pPr>
      <w:numPr>
        <w:numId w:val="30"/>
      </w:numPr>
    </w:pPr>
  </w:style>
  <w:style w:type="numbering" w:customStyle="1" w:styleId="WW8Num30">
    <w:name w:val="WW8Num30"/>
    <w:basedOn w:val="a3"/>
    <w:rsid w:val="00101F86"/>
    <w:pPr>
      <w:numPr>
        <w:numId w:val="31"/>
      </w:numPr>
    </w:pPr>
  </w:style>
  <w:style w:type="numbering" w:customStyle="1" w:styleId="WW8Num31">
    <w:name w:val="WW8Num31"/>
    <w:basedOn w:val="a3"/>
    <w:rsid w:val="00101F86"/>
    <w:pPr>
      <w:numPr>
        <w:numId w:val="32"/>
      </w:numPr>
    </w:pPr>
  </w:style>
  <w:style w:type="numbering" w:customStyle="1" w:styleId="WW8Num32">
    <w:name w:val="WW8Num32"/>
    <w:basedOn w:val="a3"/>
    <w:rsid w:val="00101F86"/>
    <w:pPr>
      <w:numPr>
        <w:numId w:val="33"/>
      </w:numPr>
    </w:pPr>
  </w:style>
  <w:style w:type="numbering" w:customStyle="1" w:styleId="WW8Num33">
    <w:name w:val="WW8Num33"/>
    <w:basedOn w:val="a3"/>
    <w:rsid w:val="00101F86"/>
    <w:pPr>
      <w:numPr>
        <w:numId w:val="34"/>
      </w:numPr>
    </w:pPr>
  </w:style>
  <w:style w:type="numbering" w:customStyle="1" w:styleId="WW8Num34">
    <w:name w:val="WW8Num34"/>
    <w:basedOn w:val="a3"/>
    <w:rsid w:val="00101F86"/>
    <w:pPr>
      <w:numPr>
        <w:numId w:val="35"/>
      </w:numPr>
    </w:pPr>
  </w:style>
  <w:style w:type="numbering" w:customStyle="1" w:styleId="WW8Num35">
    <w:name w:val="WW8Num35"/>
    <w:basedOn w:val="a3"/>
    <w:rsid w:val="00101F86"/>
    <w:pPr>
      <w:numPr>
        <w:numId w:val="36"/>
      </w:numPr>
    </w:pPr>
  </w:style>
  <w:style w:type="numbering" w:customStyle="1" w:styleId="WW8Num36">
    <w:name w:val="WW8Num36"/>
    <w:basedOn w:val="a3"/>
    <w:rsid w:val="00101F86"/>
    <w:pPr>
      <w:numPr>
        <w:numId w:val="37"/>
      </w:numPr>
    </w:pPr>
  </w:style>
  <w:style w:type="numbering" w:customStyle="1" w:styleId="WW8Num37">
    <w:name w:val="WW8Num37"/>
    <w:basedOn w:val="a3"/>
    <w:rsid w:val="00101F86"/>
    <w:pPr>
      <w:numPr>
        <w:numId w:val="38"/>
      </w:numPr>
    </w:pPr>
  </w:style>
  <w:style w:type="numbering" w:customStyle="1" w:styleId="WW8Num38">
    <w:name w:val="WW8Num38"/>
    <w:basedOn w:val="a3"/>
    <w:rsid w:val="00101F86"/>
    <w:pPr>
      <w:numPr>
        <w:numId w:val="39"/>
      </w:numPr>
    </w:pPr>
  </w:style>
  <w:style w:type="numbering" w:customStyle="1" w:styleId="WW8Num39">
    <w:name w:val="WW8Num39"/>
    <w:basedOn w:val="a3"/>
    <w:rsid w:val="00101F86"/>
    <w:pPr>
      <w:numPr>
        <w:numId w:val="40"/>
      </w:numPr>
    </w:pPr>
  </w:style>
  <w:style w:type="numbering" w:customStyle="1" w:styleId="WW8Num40">
    <w:name w:val="WW8Num40"/>
    <w:basedOn w:val="a3"/>
    <w:rsid w:val="00101F86"/>
    <w:pPr>
      <w:numPr>
        <w:numId w:val="41"/>
      </w:numPr>
    </w:pPr>
  </w:style>
  <w:style w:type="numbering" w:customStyle="1" w:styleId="WW8Num41">
    <w:name w:val="WW8Num41"/>
    <w:basedOn w:val="a3"/>
    <w:rsid w:val="00101F86"/>
    <w:pPr>
      <w:numPr>
        <w:numId w:val="42"/>
      </w:numPr>
    </w:pPr>
  </w:style>
  <w:style w:type="numbering" w:customStyle="1" w:styleId="WW8Num42">
    <w:name w:val="WW8Num42"/>
    <w:basedOn w:val="a3"/>
    <w:rsid w:val="00101F86"/>
    <w:pPr>
      <w:numPr>
        <w:numId w:val="43"/>
      </w:numPr>
    </w:pPr>
  </w:style>
  <w:style w:type="numbering" w:customStyle="1" w:styleId="WW8Num43">
    <w:name w:val="WW8Num43"/>
    <w:basedOn w:val="a3"/>
    <w:rsid w:val="00101F86"/>
    <w:pPr>
      <w:numPr>
        <w:numId w:val="44"/>
      </w:numPr>
    </w:pPr>
  </w:style>
  <w:style w:type="numbering" w:customStyle="1" w:styleId="WW8Num44">
    <w:name w:val="WW8Num44"/>
    <w:basedOn w:val="a3"/>
    <w:rsid w:val="00101F86"/>
    <w:pPr>
      <w:numPr>
        <w:numId w:val="45"/>
      </w:numPr>
    </w:pPr>
  </w:style>
  <w:style w:type="numbering" w:customStyle="1" w:styleId="WW8Num45">
    <w:name w:val="WW8Num45"/>
    <w:basedOn w:val="a3"/>
    <w:rsid w:val="00101F86"/>
    <w:pPr>
      <w:numPr>
        <w:numId w:val="46"/>
      </w:numPr>
    </w:pPr>
  </w:style>
  <w:style w:type="numbering" w:customStyle="1" w:styleId="WW8Num46">
    <w:name w:val="WW8Num46"/>
    <w:basedOn w:val="a3"/>
    <w:rsid w:val="00101F86"/>
    <w:pPr>
      <w:numPr>
        <w:numId w:val="47"/>
      </w:numPr>
    </w:pPr>
  </w:style>
  <w:style w:type="numbering" w:customStyle="1" w:styleId="WW8Num47">
    <w:name w:val="WW8Num47"/>
    <w:basedOn w:val="a3"/>
    <w:rsid w:val="00101F86"/>
    <w:pPr>
      <w:numPr>
        <w:numId w:val="48"/>
      </w:numPr>
    </w:pPr>
  </w:style>
  <w:style w:type="numbering" w:customStyle="1" w:styleId="WW8Num48">
    <w:name w:val="WW8Num48"/>
    <w:basedOn w:val="a3"/>
    <w:rsid w:val="00101F86"/>
    <w:pPr>
      <w:numPr>
        <w:numId w:val="49"/>
      </w:numPr>
    </w:pPr>
  </w:style>
  <w:style w:type="numbering" w:customStyle="1" w:styleId="WW8Num49">
    <w:name w:val="WW8Num49"/>
    <w:basedOn w:val="a3"/>
    <w:rsid w:val="00101F86"/>
    <w:pPr>
      <w:numPr>
        <w:numId w:val="50"/>
      </w:numPr>
    </w:pPr>
  </w:style>
  <w:style w:type="numbering" w:customStyle="1" w:styleId="WW8Num50">
    <w:name w:val="WW8Num50"/>
    <w:basedOn w:val="a3"/>
    <w:rsid w:val="00101F86"/>
    <w:pPr>
      <w:numPr>
        <w:numId w:val="51"/>
      </w:numPr>
    </w:pPr>
  </w:style>
  <w:style w:type="numbering" w:customStyle="1" w:styleId="WW8Num51">
    <w:name w:val="WW8Num51"/>
    <w:basedOn w:val="a3"/>
    <w:rsid w:val="00101F86"/>
    <w:pPr>
      <w:numPr>
        <w:numId w:val="52"/>
      </w:numPr>
    </w:pPr>
  </w:style>
  <w:style w:type="numbering" w:customStyle="1" w:styleId="WW8Num52">
    <w:name w:val="WW8Num52"/>
    <w:basedOn w:val="a3"/>
    <w:rsid w:val="00101F86"/>
    <w:pPr>
      <w:numPr>
        <w:numId w:val="53"/>
      </w:numPr>
    </w:pPr>
  </w:style>
  <w:style w:type="numbering" w:customStyle="1" w:styleId="WW8Num53">
    <w:name w:val="WW8Num53"/>
    <w:basedOn w:val="a3"/>
    <w:rsid w:val="00101F86"/>
    <w:pPr>
      <w:numPr>
        <w:numId w:val="54"/>
      </w:numPr>
    </w:pPr>
  </w:style>
  <w:style w:type="numbering" w:customStyle="1" w:styleId="WW8Num54">
    <w:name w:val="WW8Num54"/>
    <w:basedOn w:val="a3"/>
    <w:rsid w:val="00101F86"/>
    <w:pPr>
      <w:numPr>
        <w:numId w:val="55"/>
      </w:numPr>
    </w:pPr>
  </w:style>
  <w:style w:type="numbering" w:customStyle="1" w:styleId="WW8Num55">
    <w:name w:val="WW8Num55"/>
    <w:basedOn w:val="a3"/>
    <w:rsid w:val="00101F86"/>
    <w:pPr>
      <w:numPr>
        <w:numId w:val="56"/>
      </w:numPr>
    </w:pPr>
  </w:style>
  <w:style w:type="numbering" w:customStyle="1" w:styleId="WW8Num56">
    <w:name w:val="WW8Num56"/>
    <w:basedOn w:val="a3"/>
    <w:rsid w:val="00101F86"/>
    <w:pPr>
      <w:numPr>
        <w:numId w:val="57"/>
      </w:numPr>
    </w:pPr>
  </w:style>
  <w:style w:type="numbering" w:customStyle="1" w:styleId="WW8Num58">
    <w:name w:val="WW8Num58"/>
    <w:basedOn w:val="a3"/>
    <w:rsid w:val="00101F86"/>
    <w:pPr>
      <w:numPr>
        <w:numId w:val="58"/>
      </w:numPr>
    </w:pPr>
  </w:style>
  <w:style w:type="numbering" w:customStyle="1" w:styleId="WW8Num162">
    <w:name w:val="WW8Num162"/>
    <w:basedOn w:val="a3"/>
    <w:rsid w:val="00101F86"/>
    <w:pPr>
      <w:numPr>
        <w:numId w:val="59"/>
      </w:numPr>
    </w:pPr>
  </w:style>
  <w:style w:type="numbering" w:customStyle="1" w:styleId="WW8Num65">
    <w:name w:val="WW8Num65"/>
    <w:basedOn w:val="a3"/>
    <w:rsid w:val="00101F86"/>
    <w:pPr>
      <w:numPr>
        <w:numId w:val="60"/>
      </w:numPr>
    </w:pPr>
  </w:style>
  <w:style w:type="paragraph" w:styleId="af0">
    <w:name w:val="header"/>
    <w:basedOn w:val="a0"/>
    <w:link w:val="af1"/>
    <w:uiPriority w:val="99"/>
    <w:unhideWhenUsed/>
    <w:rsid w:val="00101F86"/>
    <w:pPr>
      <w:widowControl w:val="0"/>
      <w:tabs>
        <w:tab w:val="center" w:pos="4677"/>
        <w:tab w:val="right" w:pos="9355"/>
      </w:tabs>
      <w:suppressAutoHyphens/>
      <w:autoSpaceDN w:val="0"/>
      <w:spacing w:after="0" w:line="240" w:lineRule="auto"/>
      <w:textAlignment w:val="baseline"/>
    </w:pPr>
    <w:rPr>
      <w:rFonts w:ascii="Arial" w:eastAsia="Arial Unicode MS" w:hAnsi="Arial" w:cs="Tahoma"/>
      <w:kern w:val="3"/>
      <w:sz w:val="21"/>
      <w:szCs w:val="24"/>
    </w:rPr>
  </w:style>
  <w:style w:type="character" w:customStyle="1" w:styleId="af1">
    <w:name w:val="Верхний колонтитул Знак"/>
    <w:basedOn w:val="a1"/>
    <w:link w:val="af0"/>
    <w:uiPriority w:val="99"/>
    <w:rsid w:val="00101F86"/>
    <w:rPr>
      <w:rFonts w:ascii="Arial" w:eastAsia="Arial Unicode MS" w:hAnsi="Arial" w:cs="Tahoma"/>
      <w:kern w:val="3"/>
      <w:sz w:val="21"/>
      <w:szCs w:val="24"/>
    </w:rPr>
  </w:style>
  <w:style w:type="paragraph" w:styleId="af2">
    <w:name w:val="footer"/>
    <w:basedOn w:val="a0"/>
    <w:link w:val="af3"/>
    <w:uiPriority w:val="99"/>
    <w:unhideWhenUsed/>
    <w:rsid w:val="00101F86"/>
    <w:pPr>
      <w:widowControl w:val="0"/>
      <w:tabs>
        <w:tab w:val="center" w:pos="4677"/>
        <w:tab w:val="right" w:pos="9355"/>
      </w:tabs>
      <w:suppressAutoHyphens/>
      <w:autoSpaceDN w:val="0"/>
      <w:spacing w:after="0" w:line="240" w:lineRule="auto"/>
      <w:textAlignment w:val="baseline"/>
    </w:pPr>
    <w:rPr>
      <w:rFonts w:ascii="Arial" w:eastAsia="Arial Unicode MS" w:hAnsi="Arial" w:cs="Tahoma"/>
      <w:kern w:val="3"/>
      <w:sz w:val="21"/>
      <w:szCs w:val="24"/>
    </w:rPr>
  </w:style>
  <w:style w:type="character" w:customStyle="1" w:styleId="af3">
    <w:name w:val="Нижний колонтитул Знак"/>
    <w:basedOn w:val="a1"/>
    <w:link w:val="af2"/>
    <w:uiPriority w:val="99"/>
    <w:rsid w:val="00101F86"/>
    <w:rPr>
      <w:rFonts w:ascii="Arial" w:eastAsia="Arial Unicode MS" w:hAnsi="Arial" w:cs="Tahoma"/>
      <w:kern w:val="3"/>
      <w:sz w:val="21"/>
      <w:szCs w:val="24"/>
    </w:rPr>
  </w:style>
  <w:style w:type="paragraph" w:styleId="33">
    <w:name w:val="toc 3"/>
    <w:basedOn w:val="a0"/>
    <w:next w:val="a0"/>
    <w:uiPriority w:val="39"/>
    <w:qFormat/>
    <w:rsid w:val="00101F86"/>
    <w:pPr>
      <w:widowControl w:val="0"/>
      <w:suppressAutoHyphens/>
      <w:spacing w:after="0" w:line="100" w:lineRule="atLeast"/>
      <w:ind w:left="240" w:firstLine="680"/>
      <w:textAlignment w:val="baseline"/>
    </w:pPr>
    <w:rPr>
      <w:rFonts w:eastAsia="Lucida Sans Unicode" w:cs="Calibri"/>
      <w:color w:val="000000"/>
      <w:kern w:val="1"/>
      <w:sz w:val="20"/>
      <w:szCs w:val="20"/>
      <w:lang w:val="en-US" w:eastAsia="en-US" w:bidi="en-US"/>
    </w:rPr>
  </w:style>
  <w:style w:type="paragraph" w:customStyle="1" w:styleId="af4">
    <w:name w:val="Таблица"/>
    <w:basedOn w:val="a0"/>
    <w:link w:val="af5"/>
    <w:qFormat/>
    <w:rsid w:val="00101F86"/>
    <w:pPr>
      <w:widowControl w:val="0"/>
      <w:spacing w:before="60" w:after="60"/>
      <w:jc w:val="both"/>
    </w:pPr>
    <w:rPr>
      <w:rFonts w:ascii="Arial" w:eastAsia="Calibri" w:hAnsi="Arial"/>
      <w:sz w:val="20"/>
      <w:lang w:val="en-US" w:eastAsia="en-US"/>
    </w:rPr>
  </w:style>
  <w:style w:type="character" w:customStyle="1" w:styleId="af5">
    <w:name w:val="Таблица Знак"/>
    <w:link w:val="af4"/>
    <w:rsid w:val="00101F86"/>
    <w:rPr>
      <w:rFonts w:ascii="Arial" w:eastAsia="Calibri" w:hAnsi="Arial"/>
      <w:szCs w:val="22"/>
      <w:lang w:val="en-US" w:eastAsia="en-US"/>
    </w:rPr>
  </w:style>
  <w:style w:type="paragraph" w:customStyle="1" w:styleId="27">
    <w:name w:val="Обычный2"/>
    <w:basedOn w:val="a0"/>
    <w:link w:val="28"/>
    <w:qFormat/>
    <w:rsid w:val="00101F86"/>
    <w:pPr>
      <w:widowControl w:val="0"/>
      <w:spacing w:before="120" w:after="120" w:line="312" w:lineRule="auto"/>
      <w:ind w:firstLine="357"/>
      <w:jc w:val="both"/>
    </w:pPr>
    <w:rPr>
      <w:rFonts w:ascii="Arial" w:eastAsia="Calibri" w:hAnsi="Arial"/>
      <w:sz w:val="20"/>
      <w:lang w:val="en-US" w:eastAsia="en-US"/>
    </w:rPr>
  </w:style>
  <w:style w:type="character" w:customStyle="1" w:styleId="28">
    <w:name w:val="Обычный2 Знак"/>
    <w:link w:val="27"/>
    <w:rsid w:val="00101F86"/>
    <w:rPr>
      <w:rFonts w:ascii="Arial" w:eastAsia="Calibri" w:hAnsi="Arial"/>
      <w:szCs w:val="22"/>
      <w:lang w:val="en-US" w:eastAsia="en-US"/>
    </w:rPr>
  </w:style>
  <w:style w:type="paragraph" w:customStyle="1" w:styleId="af6">
    <w:name w:val="Нормальный (таблица)"/>
    <w:basedOn w:val="a0"/>
    <w:uiPriority w:val="99"/>
    <w:qFormat/>
    <w:rsid w:val="00101F86"/>
    <w:pPr>
      <w:widowControl w:val="0"/>
      <w:spacing w:after="0" w:line="240" w:lineRule="auto"/>
      <w:jc w:val="both"/>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11182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B23DC809E74ECA87CB17383550547EB106D55E50EC09637EA8EE717F8A490DD9A5227FC8F7FE7V8fCF"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13821</Words>
  <Characters>78783</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92420</CharactersWithSpaces>
  <SharedDoc>false</SharedDoc>
  <HLinks>
    <vt:vector size="6" baseType="variant">
      <vt:variant>
        <vt:i4>5374041</vt:i4>
      </vt:variant>
      <vt:variant>
        <vt:i4>3</vt:i4>
      </vt:variant>
      <vt:variant>
        <vt:i4>0</vt:i4>
      </vt:variant>
      <vt:variant>
        <vt:i4>5</vt:i4>
      </vt:variant>
      <vt:variant>
        <vt:lpwstr>consultantplus://offline/ref=EB23DC809E74ECA87CB17383550547EB106D55E50EC09637EA8EE717F8A490DD9A5227FC8F7FE7V8fCF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Шкобенев Николай</dc:creator>
  <cp:lastModifiedBy>Admin</cp:lastModifiedBy>
  <cp:revision>2</cp:revision>
  <cp:lastPrinted>2016-12-12T05:19:00Z</cp:lastPrinted>
  <dcterms:created xsi:type="dcterms:W3CDTF">2016-12-12T05:31:00Z</dcterms:created>
  <dcterms:modified xsi:type="dcterms:W3CDTF">2016-12-12T05:31:00Z</dcterms:modified>
</cp:coreProperties>
</file>