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bookmarkStart w:id="0" w:name="_GoBack"/>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r w:rsidRPr="00BD4F9D">
        <w:rPr>
          <w:rFonts w:ascii="Times New Roman" w:hAnsi="Times New Roman" w:cs="Times New Roman"/>
          <w:noProof/>
          <w:color w:val="000000"/>
          <w:sz w:val="24"/>
          <w:szCs w:val="24"/>
          <w:lang w:eastAsia="ru-RU"/>
        </w:rPr>
        <w:drawing>
          <wp:inline distT="0" distB="0" distL="0" distR="0">
            <wp:extent cx="2440604" cy="10382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40604" cy="1038225"/>
                    </a:xfrm>
                    <a:prstGeom prst="rect">
                      <a:avLst/>
                    </a:prstGeom>
                    <a:noFill/>
                    <a:ln w="9525">
                      <a:noFill/>
                      <a:miter lim="800000"/>
                      <a:headEnd/>
                      <a:tailEnd/>
                    </a:ln>
                  </pic:spPr>
                </pic:pic>
              </a:graphicData>
            </a:graphic>
          </wp:inline>
        </w:drawing>
      </w:r>
      <w:r w:rsidRPr="00BD4F9D">
        <w:rPr>
          <w:rFonts w:ascii="Times New Roman" w:hAnsi="Times New Roman" w:cs="Times New Roman"/>
          <w:color w:val="000000"/>
          <w:sz w:val="24"/>
          <w:szCs w:val="24"/>
        </w:rPr>
        <w:t xml:space="preserve">  </w:t>
      </w: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b/>
          <w:color w:val="000000"/>
          <w:sz w:val="24"/>
          <w:szCs w:val="24"/>
        </w:rPr>
      </w:pPr>
      <w:r w:rsidRPr="00BD4F9D">
        <w:rPr>
          <w:rFonts w:ascii="Times New Roman" w:hAnsi="Times New Roman" w:cs="Times New Roman"/>
          <w:b/>
          <w:bCs/>
          <w:color w:val="000000"/>
          <w:sz w:val="24"/>
          <w:szCs w:val="24"/>
        </w:rPr>
        <w:t>г.Курган, ул. К.Мяготина, 117/VI</w:t>
      </w: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6071D6" w:rsidRPr="00BD4F9D" w:rsidRDefault="006071D6" w:rsidP="00BD4F9D">
      <w:pPr>
        <w:autoSpaceDE w:val="0"/>
        <w:autoSpaceDN w:val="0"/>
        <w:adjustRightInd w:val="0"/>
        <w:spacing w:line="240" w:lineRule="auto"/>
        <w:ind w:left="-142" w:right="-213"/>
        <w:jc w:val="both"/>
        <w:rPr>
          <w:rFonts w:ascii="Times New Roman" w:hAnsi="Times New Roman" w:cs="Times New Roman"/>
          <w:color w:val="000000"/>
          <w:sz w:val="24"/>
          <w:szCs w:val="24"/>
        </w:rPr>
      </w:pPr>
      <w:r w:rsidRPr="00BD4F9D">
        <w:rPr>
          <w:rFonts w:ascii="Times New Roman" w:hAnsi="Times New Roman" w:cs="Times New Roman"/>
          <w:color w:val="000000"/>
          <w:sz w:val="24"/>
          <w:szCs w:val="24"/>
        </w:rPr>
        <w:t xml:space="preserve">Общество с ограниченной </w:t>
      </w:r>
      <w:r w:rsidR="00D504FC" w:rsidRPr="00BD4F9D">
        <w:rPr>
          <w:rFonts w:ascii="Times New Roman" w:hAnsi="Times New Roman" w:cs="Times New Roman"/>
          <w:color w:val="000000"/>
          <w:sz w:val="24"/>
          <w:szCs w:val="24"/>
        </w:rPr>
        <w:t xml:space="preserve"> </w:t>
      </w:r>
      <w:r w:rsidRPr="00BD4F9D">
        <w:rPr>
          <w:rFonts w:ascii="Times New Roman" w:hAnsi="Times New Roman" w:cs="Times New Roman"/>
          <w:color w:val="000000"/>
          <w:sz w:val="24"/>
          <w:szCs w:val="24"/>
        </w:rPr>
        <w:t>ответственностью</w:t>
      </w: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«Архстройпроект»</w:t>
      </w:r>
    </w:p>
    <w:p w:rsidR="00D504FC" w:rsidRPr="00BD4F9D" w:rsidRDefault="00D504FC" w:rsidP="00BD4F9D">
      <w:pPr>
        <w:autoSpaceDE w:val="0"/>
        <w:autoSpaceDN w:val="0"/>
        <w:adjustRightInd w:val="0"/>
        <w:spacing w:line="240" w:lineRule="auto"/>
        <w:jc w:val="both"/>
        <w:rPr>
          <w:rFonts w:ascii="Times New Roman" w:hAnsi="Times New Roman" w:cs="Times New Roman"/>
          <w:bCs/>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bCs/>
          <w:color w:val="000000"/>
          <w:sz w:val="24"/>
          <w:szCs w:val="24"/>
        </w:rPr>
      </w:pPr>
    </w:p>
    <w:p w:rsidR="006071D6" w:rsidRPr="00130411"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тел</w:t>
      </w:r>
      <w:r w:rsidRPr="00130411">
        <w:rPr>
          <w:rFonts w:ascii="Times New Roman" w:hAnsi="Times New Roman" w:cs="Times New Roman"/>
          <w:b/>
          <w:bCs/>
          <w:color w:val="000000"/>
          <w:sz w:val="24"/>
          <w:szCs w:val="24"/>
        </w:rPr>
        <w:t>.8(3522)623-000, 46-64-35</w:t>
      </w:r>
    </w:p>
    <w:p w:rsidR="00D504FC" w:rsidRPr="00130411"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sectPr w:rsidR="00D504FC" w:rsidRPr="00130411" w:rsidSect="00D504FC">
          <w:headerReference w:type="default" r:id="rId9"/>
          <w:footerReference w:type="default" r:id="rId10"/>
          <w:pgSz w:w="11906" w:h="16838"/>
          <w:pgMar w:top="1134" w:right="850" w:bottom="1134" w:left="1701" w:header="708" w:footer="708" w:gutter="0"/>
          <w:cols w:num="2" w:space="708"/>
          <w:docGrid w:linePitch="360"/>
        </w:sectPr>
      </w:pPr>
      <w:r w:rsidRPr="006028F8">
        <w:rPr>
          <w:rFonts w:ascii="Times New Roman" w:hAnsi="Times New Roman" w:cs="Times New Roman"/>
          <w:b/>
          <w:bCs/>
          <w:color w:val="000000"/>
          <w:sz w:val="24"/>
          <w:szCs w:val="24"/>
          <w:lang w:val="en-US"/>
        </w:rPr>
        <w:t>e</w:t>
      </w:r>
      <w:r w:rsidRPr="00130411">
        <w:rPr>
          <w:rFonts w:ascii="Times New Roman" w:hAnsi="Times New Roman" w:cs="Times New Roman"/>
          <w:b/>
          <w:bCs/>
          <w:color w:val="000000"/>
          <w:sz w:val="24"/>
          <w:szCs w:val="24"/>
        </w:rPr>
        <w:t>-</w:t>
      </w:r>
      <w:r w:rsidRPr="006028F8">
        <w:rPr>
          <w:rFonts w:ascii="Times New Roman" w:hAnsi="Times New Roman" w:cs="Times New Roman"/>
          <w:b/>
          <w:bCs/>
          <w:color w:val="000000"/>
          <w:sz w:val="24"/>
          <w:szCs w:val="24"/>
          <w:lang w:val="en-US"/>
        </w:rPr>
        <w:t>mail</w:t>
      </w:r>
      <w:r w:rsidRPr="00130411">
        <w:rPr>
          <w:rFonts w:ascii="Times New Roman" w:hAnsi="Times New Roman" w:cs="Times New Roman"/>
          <w:b/>
          <w:bCs/>
          <w:color w:val="000000"/>
          <w:sz w:val="24"/>
          <w:szCs w:val="24"/>
        </w:rPr>
        <w:t xml:space="preserve">: </w:t>
      </w:r>
      <w:r w:rsidRPr="006028F8">
        <w:rPr>
          <w:rFonts w:ascii="Times New Roman" w:hAnsi="Times New Roman" w:cs="Times New Roman"/>
          <w:b/>
          <w:bCs/>
          <w:color w:val="000000"/>
          <w:sz w:val="24"/>
          <w:szCs w:val="24"/>
          <w:lang w:val="en-US"/>
        </w:rPr>
        <w:t>asp</w:t>
      </w:r>
      <w:r w:rsidRPr="00130411">
        <w:rPr>
          <w:rFonts w:ascii="Times New Roman" w:hAnsi="Times New Roman" w:cs="Times New Roman"/>
          <w:b/>
          <w:bCs/>
          <w:color w:val="000000"/>
          <w:sz w:val="24"/>
          <w:szCs w:val="24"/>
        </w:rPr>
        <w:t>45@</w:t>
      </w:r>
      <w:r w:rsidRPr="006028F8">
        <w:rPr>
          <w:rFonts w:ascii="Times New Roman" w:hAnsi="Times New Roman" w:cs="Times New Roman"/>
          <w:b/>
          <w:bCs/>
          <w:color w:val="000000"/>
          <w:sz w:val="24"/>
          <w:szCs w:val="24"/>
          <w:lang w:val="en-US"/>
        </w:rPr>
        <w:t>mail</w:t>
      </w:r>
      <w:r w:rsidRPr="00130411">
        <w:rPr>
          <w:rFonts w:ascii="Times New Roman" w:hAnsi="Times New Roman" w:cs="Times New Roman"/>
          <w:b/>
          <w:bCs/>
          <w:color w:val="000000"/>
          <w:sz w:val="24"/>
          <w:szCs w:val="24"/>
        </w:rPr>
        <w:t>.</w:t>
      </w:r>
    </w:p>
    <w:p w:rsidR="00D504FC" w:rsidRPr="00130411" w:rsidRDefault="00D504FC" w:rsidP="00BD4F9D">
      <w:pPr>
        <w:autoSpaceDE w:val="0"/>
        <w:autoSpaceDN w:val="0"/>
        <w:adjustRightInd w:val="0"/>
        <w:spacing w:line="240" w:lineRule="auto"/>
        <w:jc w:val="both"/>
        <w:rPr>
          <w:rFonts w:ascii="Times New Roman" w:hAnsi="Times New Roman" w:cs="Times New Roman"/>
          <w:b/>
          <w:bCs/>
          <w:color w:val="000000"/>
          <w:sz w:val="24"/>
          <w:szCs w:val="24"/>
        </w:rPr>
      </w:pPr>
    </w:p>
    <w:p w:rsidR="00D504FC" w:rsidRPr="00130411" w:rsidRDefault="00D504FC" w:rsidP="00BD4F9D">
      <w:pPr>
        <w:autoSpaceDE w:val="0"/>
        <w:autoSpaceDN w:val="0"/>
        <w:adjustRightInd w:val="0"/>
        <w:spacing w:line="240" w:lineRule="auto"/>
        <w:jc w:val="center"/>
        <w:rPr>
          <w:rFonts w:ascii="Times New Roman" w:hAnsi="Times New Roman" w:cs="Times New Roman"/>
          <w:b/>
          <w:bCs/>
          <w:color w:val="000000"/>
          <w:sz w:val="24"/>
          <w:szCs w:val="24"/>
        </w:rPr>
      </w:pP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ПРАВИЛА ЗЕМЛЕПОЛЬЗОВАНИЯ И ЗАСТРОЙКИ</w:t>
      </w: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МУНИЦИПАЛЬНОГО ОБРАЗОВАНИЯ</w:t>
      </w: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КУШМЯНСКОГО СЕЛЬСОВЕТА</w:t>
      </w: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ШУМИХИНСКОГО РАЙОНА</w:t>
      </w: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КУРГАНСКОЙ ОБЛАСТИ</w:t>
      </w:r>
    </w:p>
    <w:p w:rsidR="00D504FC" w:rsidRPr="00BD4F9D" w:rsidRDefault="00D504FC" w:rsidP="00BD4F9D">
      <w:pPr>
        <w:autoSpaceDE w:val="0"/>
        <w:autoSpaceDN w:val="0"/>
        <w:adjustRightInd w:val="0"/>
        <w:spacing w:line="240" w:lineRule="auto"/>
        <w:jc w:val="center"/>
        <w:rPr>
          <w:rFonts w:ascii="Times New Roman" w:hAnsi="Times New Roman" w:cs="Times New Roman"/>
          <w:b/>
          <w:bCs/>
          <w:color w:val="000000"/>
          <w:sz w:val="24"/>
          <w:szCs w:val="24"/>
        </w:rPr>
      </w:pP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Часть I</w:t>
      </w:r>
    </w:p>
    <w:p w:rsidR="00D504FC" w:rsidRPr="00BD4F9D" w:rsidRDefault="00D504FC" w:rsidP="00BD4F9D">
      <w:pPr>
        <w:autoSpaceDE w:val="0"/>
        <w:autoSpaceDN w:val="0"/>
        <w:adjustRightInd w:val="0"/>
        <w:spacing w:line="240" w:lineRule="auto"/>
        <w:jc w:val="center"/>
        <w:rPr>
          <w:rFonts w:ascii="Times New Roman" w:hAnsi="Times New Roman" w:cs="Times New Roman"/>
          <w:b/>
          <w:bCs/>
          <w:color w:val="000000"/>
          <w:sz w:val="24"/>
          <w:szCs w:val="24"/>
        </w:rPr>
      </w:pPr>
    </w:p>
    <w:p w:rsidR="006071D6"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ПОРЯДОК ПРИМЕНЕНИЯ ПРАВИЛ ЗЕМЛЕПОЛЬЗОВАНИЯ И</w:t>
      </w:r>
    </w:p>
    <w:p w:rsidR="00D504FC" w:rsidRPr="00BD4F9D" w:rsidRDefault="006071D6" w:rsidP="00BD4F9D">
      <w:pPr>
        <w:autoSpaceDE w:val="0"/>
        <w:autoSpaceDN w:val="0"/>
        <w:adjustRightInd w:val="0"/>
        <w:spacing w:line="240" w:lineRule="auto"/>
        <w:jc w:val="center"/>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ЗАСТРОЙКИ И ВНЕСЕНИЯ В НИХ ИЗМЕНЕНИЙ</w:t>
      </w:r>
    </w:p>
    <w:p w:rsidR="00D504FC" w:rsidRPr="00BD4F9D" w:rsidRDefault="00D504FC" w:rsidP="00BD4F9D">
      <w:pPr>
        <w:autoSpaceDE w:val="0"/>
        <w:autoSpaceDN w:val="0"/>
        <w:adjustRightInd w:val="0"/>
        <w:spacing w:line="240" w:lineRule="auto"/>
        <w:jc w:val="center"/>
        <w:rPr>
          <w:rFonts w:ascii="Times New Roman" w:hAnsi="Times New Roman" w:cs="Times New Roman"/>
          <w:bCs/>
          <w:color w:val="000000"/>
          <w:sz w:val="24"/>
          <w:szCs w:val="24"/>
        </w:rPr>
      </w:pPr>
    </w:p>
    <w:p w:rsidR="00D504FC" w:rsidRPr="00BD4F9D" w:rsidRDefault="00D504FC" w:rsidP="00BD4F9D">
      <w:pPr>
        <w:autoSpaceDE w:val="0"/>
        <w:autoSpaceDN w:val="0"/>
        <w:adjustRightInd w:val="0"/>
        <w:spacing w:line="240" w:lineRule="auto"/>
        <w:jc w:val="both"/>
        <w:rPr>
          <w:rFonts w:ascii="Times New Roman" w:hAnsi="Times New Roman" w:cs="Times New Roman"/>
          <w:b/>
          <w:bCs/>
          <w:color w:val="000000"/>
          <w:sz w:val="24"/>
          <w:szCs w:val="24"/>
        </w:rPr>
      </w:pP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 xml:space="preserve">Директор </w:t>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Pr="00BD4F9D">
        <w:rPr>
          <w:rFonts w:ascii="Times New Roman" w:hAnsi="Times New Roman" w:cs="Times New Roman"/>
          <w:b/>
          <w:bCs/>
          <w:color w:val="000000"/>
          <w:sz w:val="24"/>
          <w:szCs w:val="24"/>
        </w:rPr>
        <w:t>А.И. Александров</w:t>
      </w: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 xml:space="preserve">Главный инженер проекта </w:t>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t xml:space="preserve">         </w:t>
      </w:r>
      <w:r w:rsidRPr="00BD4F9D">
        <w:rPr>
          <w:rFonts w:ascii="Times New Roman" w:hAnsi="Times New Roman" w:cs="Times New Roman"/>
          <w:b/>
          <w:bCs/>
          <w:color w:val="000000"/>
          <w:sz w:val="24"/>
          <w:szCs w:val="24"/>
        </w:rPr>
        <w:t>Н.Т. Русаков</w:t>
      </w: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 xml:space="preserve">Главный архитектор проекта </w:t>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t xml:space="preserve">     </w:t>
      </w:r>
      <w:r w:rsidRPr="00BD4F9D">
        <w:rPr>
          <w:rFonts w:ascii="Times New Roman" w:hAnsi="Times New Roman" w:cs="Times New Roman"/>
          <w:b/>
          <w:bCs/>
          <w:color w:val="000000"/>
          <w:sz w:val="24"/>
          <w:szCs w:val="24"/>
        </w:rPr>
        <w:t>Е.А. Жаринова</w:t>
      </w:r>
    </w:p>
    <w:p w:rsidR="00D504FC" w:rsidRPr="00BD4F9D" w:rsidRDefault="006071D6" w:rsidP="00BD4F9D">
      <w:pPr>
        <w:autoSpaceDE w:val="0"/>
        <w:autoSpaceDN w:val="0"/>
        <w:adjustRightInd w:val="0"/>
        <w:spacing w:line="240" w:lineRule="auto"/>
        <w:jc w:val="both"/>
        <w:rPr>
          <w:rFonts w:ascii="Times New Roman" w:hAnsi="Times New Roman" w:cs="Times New Roman"/>
          <w:b/>
          <w:bCs/>
          <w:color w:val="000000"/>
          <w:sz w:val="24"/>
          <w:szCs w:val="24"/>
        </w:rPr>
      </w:pPr>
      <w:r w:rsidRPr="00BD4F9D">
        <w:rPr>
          <w:rFonts w:ascii="Times New Roman" w:hAnsi="Times New Roman" w:cs="Times New Roman"/>
          <w:b/>
          <w:bCs/>
          <w:color w:val="000000"/>
          <w:sz w:val="24"/>
          <w:szCs w:val="24"/>
        </w:rPr>
        <w:t>Юрист</w:t>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r>
      <w:r w:rsidR="00D504FC" w:rsidRPr="00BD4F9D">
        <w:rPr>
          <w:rFonts w:ascii="Times New Roman" w:hAnsi="Times New Roman" w:cs="Times New Roman"/>
          <w:b/>
          <w:bCs/>
          <w:color w:val="000000"/>
          <w:sz w:val="24"/>
          <w:szCs w:val="24"/>
        </w:rPr>
        <w:tab/>
        <w:t xml:space="preserve">     </w:t>
      </w:r>
      <w:r w:rsidRPr="00BD4F9D">
        <w:rPr>
          <w:rFonts w:ascii="Times New Roman" w:hAnsi="Times New Roman" w:cs="Times New Roman"/>
          <w:b/>
          <w:bCs/>
          <w:color w:val="000000"/>
          <w:sz w:val="24"/>
          <w:szCs w:val="24"/>
        </w:rPr>
        <w:t>О. И. Ковалева</w:t>
      </w:r>
    </w:p>
    <w:p w:rsidR="00D504FC" w:rsidRPr="00BD4F9D" w:rsidRDefault="00D504FC" w:rsidP="00BD4F9D">
      <w:pPr>
        <w:autoSpaceDE w:val="0"/>
        <w:autoSpaceDN w:val="0"/>
        <w:adjustRightInd w:val="0"/>
        <w:spacing w:line="240" w:lineRule="auto"/>
        <w:jc w:val="both"/>
        <w:rPr>
          <w:rFonts w:ascii="Times New Roman" w:hAnsi="Times New Roman" w:cs="Times New Roman"/>
          <w:color w:val="000000"/>
          <w:sz w:val="24"/>
          <w:szCs w:val="24"/>
        </w:rPr>
      </w:pPr>
    </w:p>
    <w:p w:rsidR="00D504FC" w:rsidRPr="00BD4F9D" w:rsidRDefault="006071D6" w:rsidP="006028F8">
      <w:pPr>
        <w:autoSpaceDE w:val="0"/>
        <w:autoSpaceDN w:val="0"/>
        <w:adjustRightInd w:val="0"/>
        <w:spacing w:line="240" w:lineRule="auto"/>
        <w:jc w:val="center"/>
        <w:rPr>
          <w:rFonts w:ascii="Times New Roman" w:hAnsi="Times New Roman" w:cs="Times New Roman"/>
          <w:color w:val="000000"/>
          <w:sz w:val="24"/>
          <w:szCs w:val="24"/>
        </w:rPr>
      </w:pPr>
      <w:r w:rsidRPr="00BD4F9D">
        <w:rPr>
          <w:rFonts w:ascii="Times New Roman" w:hAnsi="Times New Roman" w:cs="Times New Roman"/>
          <w:color w:val="000000"/>
          <w:sz w:val="24"/>
          <w:szCs w:val="24"/>
        </w:rPr>
        <w:t>г. Курган</w:t>
      </w:r>
    </w:p>
    <w:p w:rsidR="006071D6" w:rsidRPr="00BD4F9D" w:rsidRDefault="006071D6" w:rsidP="006028F8">
      <w:pPr>
        <w:autoSpaceDE w:val="0"/>
        <w:autoSpaceDN w:val="0"/>
        <w:adjustRightInd w:val="0"/>
        <w:spacing w:line="240" w:lineRule="auto"/>
        <w:jc w:val="center"/>
        <w:rPr>
          <w:rFonts w:ascii="Times New Roman" w:hAnsi="Times New Roman" w:cs="Times New Roman"/>
          <w:color w:val="000000"/>
          <w:sz w:val="24"/>
          <w:szCs w:val="24"/>
        </w:rPr>
      </w:pPr>
      <w:r w:rsidRPr="00BD4F9D">
        <w:rPr>
          <w:rFonts w:ascii="Times New Roman" w:hAnsi="Times New Roman" w:cs="Times New Roman"/>
          <w:color w:val="000000"/>
          <w:sz w:val="24"/>
          <w:szCs w:val="24"/>
        </w:rPr>
        <w:t>201</w:t>
      </w:r>
      <w:r w:rsidR="006028F8">
        <w:rPr>
          <w:rFonts w:ascii="Times New Roman" w:hAnsi="Times New Roman" w:cs="Times New Roman"/>
          <w:color w:val="000000"/>
          <w:sz w:val="24"/>
          <w:szCs w:val="24"/>
        </w:rPr>
        <w:t>7</w:t>
      </w:r>
      <w:r w:rsidRPr="00BD4F9D">
        <w:rPr>
          <w:rFonts w:ascii="Times New Roman" w:hAnsi="Times New Roman" w:cs="Times New Roman"/>
          <w:color w:val="000000"/>
          <w:sz w:val="24"/>
          <w:szCs w:val="24"/>
        </w:rPr>
        <w:t xml:space="preserve"> год</w:t>
      </w:r>
    </w:p>
    <w:p w:rsidR="00D504FC" w:rsidRPr="00BD4F9D" w:rsidRDefault="00D504FC" w:rsidP="006028F8">
      <w:pPr>
        <w:autoSpaceDE w:val="0"/>
        <w:autoSpaceDN w:val="0"/>
        <w:adjustRightInd w:val="0"/>
        <w:spacing w:line="240" w:lineRule="auto"/>
        <w:jc w:val="center"/>
        <w:rPr>
          <w:rFonts w:ascii="Times New Roman" w:hAnsi="Times New Roman" w:cs="Times New Roman"/>
          <w:b/>
          <w:bCs/>
          <w:color w:val="000000"/>
          <w:sz w:val="24"/>
          <w:szCs w:val="24"/>
        </w:rPr>
      </w:pPr>
    </w:p>
    <w:p w:rsidR="00C15F65" w:rsidRDefault="00C15F65" w:rsidP="006028F8">
      <w:pPr>
        <w:autoSpaceDE w:val="0"/>
        <w:autoSpaceDN w:val="0"/>
        <w:adjustRightInd w:val="0"/>
        <w:spacing w:line="240" w:lineRule="auto"/>
        <w:jc w:val="both"/>
        <w:rPr>
          <w:rFonts w:ascii="Times New Roman" w:hAnsi="Times New Roman" w:cs="Times New Roman"/>
          <w:b/>
          <w:bCs/>
          <w:color w:val="000000"/>
          <w:sz w:val="23"/>
          <w:szCs w:val="23"/>
        </w:rPr>
      </w:pPr>
    </w:p>
    <w:p w:rsidR="006071D6" w:rsidRPr="00BD4F9D" w:rsidRDefault="006071D6" w:rsidP="006028F8">
      <w:pPr>
        <w:autoSpaceDE w:val="0"/>
        <w:autoSpaceDN w:val="0"/>
        <w:adjustRightInd w:val="0"/>
        <w:spacing w:line="240" w:lineRule="auto"/>
        <w:jc w:val="center"/>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СОДЕРЖАНИЕ</w:t>
      </w:r>
    </w:p>
    <w:p w:rsidR="006071D6" w:rsidRPr="00BD4F9D" w:rsidRDefault="006071D6" w:rsidP="006028F8">
      <w:pPr>
        <w:autoSpaceDE w:val="0"/>
        <w:autoSpaceDN w:val="0"/>
        <w:adjustRightInd w:val="0"/>
        <w:spacing w:line="240" w:lineRule="auto"/>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РАЗДЕЛ 1. ОСНОВНЫЕ ПОЛОЖЕНИЯ ПРАВИЛ ЗЕМЛЕПОЛЬЗОВАНИЯ И</w:t>
      </w:r>
      <w:r w:rsidR="00BD4F9D"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ЗАСТРОЙКИ</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D504FC" w:rsidRPr="00BD4F9D">
        <w:rPr>
          <w:rFonts w:ascii="Times New Roman" w:hAnsi="Times New Roman" w:cs="Times New Roman"/>
          <w:bCs/>
          <w:color w:val="000000"/>
          <w:sz w:val="23"/>
          <w:szCs w:val="23"/>
        </w:rPr>
        <w:t>...................</w:t>
      </w:r>
      <w:r w:rsidR="00BD4F9D">
        <w:rPr>
          <w:rFonts w:ascii="Times New Roman" w:hAnsi="Times New Roman" w:cs="Times New Roman"/>
          <w:bCs/>
          <w:color w:val="000000"/>
          <w:sz w:val="23"/>
          <w:szCs w:val="23"/>
        </w:rPr>
        <w:t>.</w:t>
      </w:r>
      <w:r w:rsidR="00B57764" w:rsidRPr="00BD4F9D">
        <w:rPr>
          <w:rFonts w:ascii="Times New Roman" w:hAnsi="Times New Roman" w:cs="Times New Roman"/>
          <w:bCs/>
          <w:color w:val="000000"/>
          <w:sz w:val="23"/>
          <w:szCs w:val="23"/>
        </w:rPr>
        <w:t>...</w:t>
      </w:r>
      <w:r w:rsidR="00BD4F9D">
        <w:rPr>
          <w:rFonts w:ascii="Times New Roman" w:hAnsi="Times New Roman" w:cs="Times New Roman"/>
          <w:bCs/>
          <w:color w:val="000000"/>
          <w:sz w:val="23"/>
          <w:szCs w:val="23"/>
        </w:rPr>
        <w:t>.</w:t>
      </w:r>
      <w:r w:rsidR="00B57764"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7</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I. Общие положения ...................</w:t>
      </w:r>
      <w:r w:rsidR="00BD4F9D"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B57764" w:rsidRPr="00BD4F9D">
        <w:rPr>
          <w:rFonts w:ascii="Times New Roman" w:hAnsi="Times New Roman" w:cs="Times New Roman"/>
          <w:b/>
          <w:bCs/>
          <w:color w:val="000000"/>
          <w:sz w:val="23"/>
          <w:szCs w:val="23"/>
        </w:rPr>
        <w:t>...</w:t>
      </w:r>
      <w:r w:rsidR="00BD4F9D" w:rsidRPr="00BD4F9D">
        <w:rPr>
          <w:rFonts w:ascii="Times New Roman" w:hAnsi="Times New Roman" w:cs="Times New Roman"/>
          <w:b/>
          <w:bCs/>
          <w:color w:val="000000"/>
          <w:sz w:val="23"/>
          <w:szCs w:val="23"/>
        </w:rPr>
        <w:t>.......</w:t>
      </w:r>
      <w:r w:rsidR="00BD4F9D">
        <w:rPr>
          <w:rFonts w:ascii="Times New Roman" w:hAnsi="Times New Roman" w:cs="Times New Roman"/>
          <w:b/>
          <w:bCs/>
          <w:color w:val="000000"/>
          <w:sz w:val="23"/>
          <w:szCs w:val="23"/>
        </w:rPr>
        <w:t>..</w:t>
      </w:r>
      <w:r w:rsidR="00B57764" w:rsidRPr="00BD4F9D">
        <w:rPr>
          <w:rFonts w:ascii="Times New Roman" w:hAnsi="Times New Roman" w:cs="Times New Roman"/>
          <w:b/>
          <w:bCs/>
          <w:color w:val="000000"/>
          <w:sz w:val="23"/>
          <w:szCs w:val="23"/>
        </w:rPr>
        <w:t>.</w:t>
      </w:r>
      <w:r w:rsidR="00BD4F9D">
        <w:rPr>
          <w:rFonts w:ascii="Times New Roman" w:hAnsi="Times New Roman" w:cs="Times New Roman"/>
          <w:b/>
          <w:bCs/>
          <w:color w:val="000000"/>
          <w:sz w:val="23"/>
          <w:szCs w:val="23"/>
        </w:rPr>
        <w:t>.</w:t>
      </w:r>
      <w:r w:rsidR="00B57764"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7</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 Основные по</w:t>
      </w:r>
      <w:r w:rsidR="00B57764" w:rsidRPr="00BD4F9D">
        <w:rPr>
          <w:rFonts w:ascii="Times New Roman" w:hAnsi="Times New Roman" w:cs="Times New Roman"/>
          <w:color w:val="000000"/>
          <w:sz w:val="23"/>
          <w:szCs w:val="23"/>
        </w:rPr>
        <w:t xml:space="preserve">нятия, используемые в настоящих </w:t>
      </w:r>
      <w:r w:rsidRPr="00BD4F9D">
        <w:rPr>
          <w:rFonts w:ascii="Times New Roman" w:hAnsi="Times New Roman" w:cs="Times New Roman"/>
          <w:color w:val="000000"/>
          <w:sz w:val="23"/>
          <w:szCs w:val="23"/>
        </w:rPr>
        <w:t>Правилах......</w:t>
      </w:r>
      <w:r w:rsidR="006028F8">
        <w:rPr>
          <w:rFonts w:ascii="Times New Roman" w:hAnsi="Times New Roman" w:cs="Times New Roman"/>
          <w:color w:val="000000"/>
          <w:sz w:val="23"/>
          <w:szCs w:val="23"/>
        </w:rPr>
        <w:t>..</w:t>
      </w:r>
      <w:r w:rsidRPr="00BD4F9D">
        <w:rPr>
          <w:rFonts w:ascii="Times New Roman" w:hAnsi="Times New Roman" w:cs="Times New Roman"/>
          <w:color w:val="000000"/>
          <w:sz w:val="23"/>
          <w:szCs w:val="23"/>
        </w:rPr>
        <w:t>........</w:t>
      </w:r>
      <w:r w:rsidR="00BD4F9D" w:rsidRPr="00BD4F9D">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004C4786" w:rsidRPr="00BD4F9D">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7</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2. Сфера применения и цели введения Правил землеполь</w:t>
      </w:r>
      <w:r w:rsidR="00B57764" w:rsidRPr="00BD4F9D">
        <w:rPr>
          <w:rFonts w:ascii="Times New Roman" w:hAnsi="Times New Roman" w:cs="Times New Roman"/>
          <w:color w:val="000000"/>
          <w:sz w:val="23"/>
          <w:szCs w:val="23"/>
        </w:rPr>
        <w:t xml:space="preserve">зования и </w:t>
      </w:r>
      <w:r w:rsidR="00BD4F9D" w:rsidRPr="00BD4F9D">
        <w:rPr>
          <w:rFonts w:ascii="Times New Roman" w:hAnsi="Times New Roman" w:cs="Times New Roman"/>
          <w:color w:val="000000"/>
          <w:sz w:val="23"/>
          <w:szCs w:val="23"/>
        </w:rPr>
        <w:t>застройки</w:t>
      </w:r>
      <w:r w:rsidR="00B57764" w:rsidRPr="00BD4F9D">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16</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3. Лица, осуществляющие землепользование и застройку на территори</w:t>
      </w:r>
      <w:r w:rsidR="00BD4F9D" w:rsidRPr="00BD4F9D">
        <w:rPr>
          <w:rFonts w:ascii="Times New Roman" w:hAnsi="Times New Roman" w:cs="Times New Roman"/>
          <w:color w:val="000000"/>
          <w:sz w:val="23"/>
          <w:szCs w:val="23"/>
        </w:rPr>
        <w:t>и поселения</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17</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4. Открытость и доступность информации о землепользов</w:t>
      </w:r>
      <w:r w:rsidR="004C4786" w:rsidRPr="00BD4F9D">
        <w:rPr>
          <w:rFonts w:ascii="Times New Roman" w:hAnsi="Times New Roman" w:cs="Times New Roman"/>
          <w:color w:val="000000"/>
          <w:sz w:val="23"/>
          <w:szCs w:val="23"/>
        </w:rPr>
        <w:t>а</w:t>
      </w:r>
      <w:r w:rsidR="00BD4F9D">
        <w:rPr>
          <w:rFonts w:ascii="Times New Roman" w:hAnsi="Times New Roman" w:cs="Times New Roman"/>
          <w:color w:val="000000"/>
          <w:sz w:val="23"/>
          <w:szCs w:val="23"/>
        </w:rPr>
        <w:t>нии и застройке...........</w:t>
      </w:r>
      <w:r w:rsidR="00B57764" w:rsidRP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.17</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II. Права использования недвижимости, возникшие до вступления в силу</w:t>
      </w:r>
      <w:r w:rsidR="00B57764" w:rsidRPr="00BD4F9D">
        <w:rPr>
          <w:rFonts w:ascii="Times New Roman" w:hAnsi="Times New Roman" w:cs="Times New Roman"/>
          <w:b/>
          <w:bCs/>
          <w:color w:val="000000"/>
          <w:sz w:val="23"/>
          <w:szCs w:val="23"/>
        </w:rPr>
        <w:t xml:space="preserve"> </w:t>
      </w:r>
      <w:r w:rsidR="004C4786" w:rsidRPr="00BD4F9D">
        <w:rPr>
          <w:rFonts w:ascii="Times New Roman" w:hAnsi="Times New Roman" w:cs="Times New Roman"/>
          <w:b/>
          <w:bCs/>
          <w:color w:val="000000"/>
          <w:sz w:val="23"/>
          <w:szCs w:val="23"/>
        </w:rPr>
        <w:t>настоящих Правил …………</w:t>
      </w:r>
      <w:r w:rsidR="00BD4F9D">
        <w:rPr>
          <w:rFonts w:ascii="Times New Roman" w:hAnsi="Times New Roman" w:cs="Times New Roman"/>
          <w:b/>
          <w:bCs/>
          <w:color w:val="000000"/>
          <w:sz w:val="23"/>
          <w:szCs w:val="23"/>
        </w:rPr>
        <w:t>……………………………………………………...</w:t>
      </w:r>
      <w:r w:rsidR="004C4786" w:rsidRPr="00BD4F9D">
        <w:rPr>
          <w:rFonts w:ascii="Times New Roman" w:hAnsi="Times New Roman" w:cs="Times New Roman"/>
          <w:b/>
          <w:bCs/>
          <w:color w:val="000000"/>
          <w:sz w:val="23"/>
          <w:szCs w:val="23"/>
        </w:rPr>
        <w:t>…………….</w:t>
      </w:r>
      <w:r w:rsidR="00B57764" w:rsidRPr="00BD4F9D">
        <w:rPr>
          <w:rFonts w:ascii="Times New Roman" w:hAnsi="Times New Roman" w:cs="Times New Roman"/>
          <w:b/>
          <w:bCs/>
          <w:color w:val="000000"/>
          <w:sz w:val="23"/>
          <w:szCs w:val="23"/>
        </w:rPr>
        <w:t>..1</w:t>
      </w:r>
      <w:r w:rsidRPr="00BD4F9D">
        <w:rPr>
          <w:rFonts w:ascii="Times New Roman" w:hAnsi="Times New Roman" w:cs="Times New Roman"/>
          <w:b/>
          <w:bCs/>
          <w:color w:val="000000"/>
          <w:sz w:val="23"/>
          <w:szCs w:val="23"/>
        </w:rPr>
        <w:t>8</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5. Общие положения, относящиеся к ранее возникшим правам......</w:t>
      </w:r>
      <w:r w:rsidR="004C4786" w:rsidRPr="00BD4F9D">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.18</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6. Использование и строительные изменения объектов недвижимости,</w:t>
      </w:r>
      <w:r w:rsidR="00B57764" w:rsidRPr="00BD4F9D">
        <w:rPr>
          <w:rFonts w:ascii="Times New Roman" w:hAnsi="Times New Roman" w:cs="Times New Roman"/>
          <w:color w:val="000000"/>
          <w:sz w:val="23"/>
          <w:szCs w:val="23"/>
        </w:rPr>
        <w:t xml:space="preserve"> </w:t>
      </w:r>
      <w:r w:rsidRPr="00BD4F9D">
        <w:rPr>
          <w:rFonts w:ascii="Times New Roman" w:hAnsi="Times New Roman" w:cs="Times New Roman"/>
          <w:color w:val="000000"/>
          <w:sz w:val="23"/>
          <w:szCs w:val="23"/>
        </w:rPr>
        <w:t>несоответствующих градостроительным регламентам настоящих Правил</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.19</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7. Отклонение от предельных параметров разрешенного строительства, реконструкции</w:t>
      </w:r>
      <w:r w:rsidR="00B57764" w:rsidRPr="00BD4F9D">
        <w:rPr>
          <w:rFonts w:ascii="Times New Roman" w:hAnsi="Times New Roman" w:cs="Times New Roman"/>
          <w:color w:val="000000"/>
          <w:sz w:val="23"/>
          <w:szCs w:val="23"/>
        </w:rPr>
        <w:t xml:space="preserve"> </w:t>
      </w:r>
      <w:r w:rsidRPr="00BD4F9D">
        <w:rPr>
          <w:rFonts w:ascii="Times New Roman" w:hAnsi="Times New Roman" w:cs="Times New Roman"/>
          <w:color w:val="000000"/>
          <w:sz w:val="23"/>
          <w:szCs w:val="23"/>
        </w:rPr>
        <w:t>объектов капитального строительства....</w:t>
      </w:r>
      <w:r w:rsidR="004C4786" w:rsidRPr="00BD4F9D">
        <w:rPr>
          <w:rFonts w:ascii="Times New Roman" w:hAnsi="Times New Roman" w:cs="Times New Roman"/>
          <w:color w:val="000000"/>
          <w:sz w:val="23"/>
          <w:szCs w:val="23"/>
        </w:rPr>
        <w:t>....................................</w:t>
      </w:r>
      <w:r w:rsidR="00B57764" w:rsidRPr="00BD4F9D">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P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Pr="00BD4F9D">
        <w:rPr>
          <w:rFonts w:ascii="Times New Roman" w:hAnsi="Times New Roman" w:cs="Times New Roman"/>
          <w:color w:val="000000"/>
          <w:sz w:val="23"/>
          <w:szCs w:val="23"/>
        </w:rPr>
        <w:t>.20</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8. Способы защиты прав на землю.......................</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.20</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9. Рассмотрение земельных споров..................................................................</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.21</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III. Общие положения о градостроительном зонировании территории</w:t>
      </w:r>
      <w:r w:rsidR="004C4786"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Кушмянского сельсовета..............................................</w:t>
      </w:r>
      <w:r w:rsidR="00BD4F9D">
        <w:rPr>
          <w:rFonts w:ascii="Times New Roman" w:hAnsi="Times New Roman" w:cs="Times New Roman"/>
          <w:b/>
          <w:bCs/>
          <w:color w:val="000000"/>
          <w:sz w:val="23"/>
          <w:szCs w:val="23"/>
        </w:rPr>
        <w:t>.</w:t>
      </w:r>
      <w:r w:rsidR="004C4786"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4C4786"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.......22</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10. Градостроительное зонирование территорий Кушмянского сельсовета.......</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..22</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11. Градостроительное зонирование территории Кушмянского сельсовета:...</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22</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12. Виды территориальных зон, установленные настоящими Правилами ....</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.22</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13. Виды зон градостроительных ограничений..........................</w:t>
      </w:r>
      <w:r w:rsid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w:t>
      </w:r>
      <w:r w:rsidR="004C4786" w:rsidRP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Pr="00BD4F9D">
        <w:rPr>
          <w:rFonts w:ascii="Times New Roman" w:hAnsi="Times New Roman" w:cs="Times New Roman"/>
          <w:color w:val="000000"/>
          <w:sz w:val="23"/>
          <w:szCs w:val="23"/>
        </w:rPr>
        <w:t>....23</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14. Градостроительные регламенты и их применение..................</w:t>
      </w:r>
      <w:r w:rsidR="00BD4F9D">
        <w:rPr>
          <w:rFonts w:ascii="Times New Roman" w:hAnsi="Times New Roman" w:cs="Times New Roman"/>
          <w:color w:val="000000"/>
          <w:sz w:val="23"/>
          <w:szCs w:val="23"/>
        </w:rPr>
        <w:t>..........................</w:t>
      </w:r>
      <w:r w:rsidR="004C4786" w:rsidRP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w:t>
      </w:r>
      <w:r w:rsid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Pr="00BD4F9D">
        <w:rPr>
          <w:rFonts w:ascii="Times New Roman" w:hAnsi="Times New Roman" w:cs="Times New Roman"/>
          <w:color w:val="000000"/>
          <w:sz w:val="23"/>
          <w:szCs w:val="23"/>
        </w:rPr>
        <w:t>....23</w:t>
      </w:r>
    </w:p>
    <w:p w:rsidR="006071D6" w:rsidRPr="00BD4F9D" w:rsidRDefault="006071D6" w:rsidP="006028F8">
      <w:pPr>
        <w:autoSpaceDE w:val="0"/>
        <w:autoSpaceDN w:val="0"/>
        <w:adjustRightInd w:val="0"/>
        <w:spacing w:line="240" w:lineRule="auto"/>
        <w:jc w:val="both"/>
        <w:rPr>
          <w:rFonts w:ascii="Times New Roman" w:hAnsi="Times New Roman" w:cs="Times New Roman"/>
          <w:color w:val="000000"/>
          <w:sz w:val="23"/>
          <w:szCs w:val="23"/>
        </w:rPr>
      </w:pPr>
      <w:r w:rsidRPr="00BD4F9D">
        <w:rPr>
          <w:rFonts w:ascii="Times New Roman" w:hAnsi="Times New Roman" w:cs="Times New Roman"/>
          <w:color w:val="000000"/>
          <w:sz w:val="23"/>
          <w:szCs w:val="23"/>
        </w:rPr>
        <w:t>Статья 15. Линии градостроительного регулирования............................................</w:t>
      </w:r>
      <w:r w:rsidR="00BD4F9D">
        <w:rPr>
          <w:rFonts w:ascii="Times New Roman" w:hAnsi="Times New Roman" w:cs="Times New Roman"/>
          <w:color w:val="000000"/>
          <w:sz w:val="23"/>
          <w:szCs w:val="23"/>
        </w:rPr>
        <w:t>........</w:t>
      </w:r>
      <w:r w:rsidR="004C4786" w:rsidRPr="00BD4F9D">
        <w:rPr>
          <w:rFonts w:ascii="Times New Roman" w:hAnsi="Times New Roman" w:cs="Times New Roman"/>
          <w:color w:val="000000"/>
          <w:sz w:val="23"/>
          <w:szCs w:val="23"/>
        </w:rPr>
        <w:t>....</w:t>
      </w:r>
      <w:r w:rsidR="006028F8">
        <w:rPr>
          <w:rFonts w:ascii="Times New Roman" w:hAnsi="Times New Roman" w:cs="Times New Roman"/>
          <w:color w:val="000000"/>
          <w:sz w:val="23"/>
          <w:szCs w:val="23"/>
        </w:rPr>
        <w:t>...</w:t>
      </w:r>
      <w:r w:rsidR="004C4786" w:rsidRPr="00BD4F9D">
        <w:rPr>
          <w:rFonts w:ascii="Times New Roman" w:hAnsi="Times New Roman" w:cs="Times New Roman"/>
          <w:color w:val="000000"/>
          <w:sz w:val="23"/>
          <w:szCs w:val="23"/>
        </w:rPr>
        <w:t>...</w:t>
      </w:r>
      <w:r w:rsidRPr="00BD4F9D">
        <w:rPr>
          <w:rFonts w:ascii="Times New Roman" w:hAnsi="Times New Roman" w:cs="Times New Roman"/>
          <w:color w:val="000000"/>
          <w:sz w:val="23"/>
          <w:szCs w:val="23"/>
        </w:rPr>
        <w:t>.....26</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РАЗДЕЛ 2. ПОЛОЖЕНИЯ О РЕГУЛИРОВАНИИ ЗЕМЛЕПОЛЬЗОВАНИЯ И</w:t>
      </w:r>
      <w:r w:rsidR="004C4786"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ЗАСТРОЙКИ ОРГАНАМИ МЕСТНОГО САМОУПРАВЛЕНИЯ .............................</w:t>
      </w:r>
      <w:r w:rsid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..........27</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IV. Органы регулирования землепользования и застройки .....</w:t>
      </w:r>
      <w:r w:rsid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00BD4F9D">
        <w:rPr>
          <w:rFonts w:ascii="Times New Roman" w:hAnsi="Times New Roman" w:cs="Times New Roman"/>
          <w:b/>
          <w:bCs/>
          <w:color w:val="000000"/>
          <w:sz w:val="23"/>
          <w:szCs w:val="23"/>
        </w:rPr>
        <w:t>..</w:t>
      </w:r>
      <w:r w:rsidR="004C4786"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...27</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16. Комиссия по землепользованию и застройке на территории Кушмянского</w:t>
      </w:r>
      <w:r w:rsidR="00953C55"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сельсовета Шумихинского района Курганской области............</w:t>
      </w:r>
      <w:r w:rsidR="00953C55" w:rsidRPr="00BD4F9D">
        <w:rPr>
          <w:rFonts w:ascii="Times New Roman" w:hAnsi="Times New Roman" w:cs="Times New Roman"/>
          <w:bCs/>
          <w:color w:val="000000"/>
          <w:sz w:val="23"/>
          <w:szCs w:val="23"/>
        </w:rPr>
        <w:t>..........</w:t>
      </w:r>
      <w:r w:rsid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..............................27</w:t>
      </w:r>
    </w:p>
    <w:p w:rsidR="0072252B"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17. Полномочия Комиссии по подготовке Правил землепользования и застройки в</w:t>
      </w:r>
      <w:r w:rsidR="00953C55"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области организации и проведения публичных слушаний..........................</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.28</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18. Органы, уполномоченные регулировать и контролировать землепользование и</w:t>
      </w:r>
      <w:r w:rsidR="00953C55"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застройку в части обеспечения применения Правил................................</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.29</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V. Положения о порядке предоставления физическим и юридическим лицам</w:t>
      </w:r>
      <w:r w:rsidR="00953C55" w:rsidRPr="00BD4F9D">
        <w:rPr>
          <w:rFonts w:ascii="Times New Roman" w:hAnsi="Times New Roman" w:cs="Times New Roman"/>
          <w:b/>
          <w:bCs/>
          <w:color w:val="000000"/>
          <w:sz w:val="23"/>
          <w:szCs w:val="23"/>
        </w:rPr>
        <w:t xml:space="preserve"> </w:t>
      </w:r>
      <w:r w:rsidR="00C15F65">
        <w:rPr>
          <w:rFonts w:ascii="Times New Roman" w:hAnsi="Times New Roman" w:cs="Times New Roman"/>
          <w:b/>
          <w:bCs/>
          <w:color w:val="000000"/>
          <w:sz w:val="23"/>
          <w:szCs w:val="23"/>
        </w:rPr>
        <w:t xml:space="preserve"> </w:t>
      </w:r>
      <w:r w:rsidR="00953C55" w:rsidRPr="00BD4F9D">
        <w:rPr>
          <w:rFonts w:ascii="Times New Roman" w:hAnsi="Times New Roman" w:cs="Times New Roman"/>
          <w:b/>
          <w:bCs/>
          <w:color w:val="000000"/>
          <w:sz w:val="23"/>
          <w:szCs w:val="23"/>
        </w:rPr>
        <w:t>земельных участков, сформированных из состава государственных и муниципальных</w:t>
      </w:r>
      <w:r w:rsidR="00F53C93">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земель...............................................................................................................................................</w:t>
      </w:r>
      <w:r w:rsidR="00F53C93">
        <w:rPr>
          <w:rFonts w:ascii="Times New Roman" w:hAnsi="Times New Roman" w:cs="Times New Roman"/>
          <w:b/>
          <w:bCs/>
          <w:color w:val="000000"/>
          <w:sz w:val="23"/>
          <w:szCs w:val="23"/>
        </w:rPr>
        <w:t>..</w:t>
      </w:r>
      <w:r w:rsidR="00F53C93"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31</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19. Основы землепользования на территории Кушмянского сельсовета.........</w:t>
      </w:r>
      <w:r w:rsidR="00953C55"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..31</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lastRenderedPageBreak/>
        <w:t>Статья 20. Общий порядок предоставления земельных участков из земель государственной и</w:t>
      </w:r>
      <w:r w:rsidR="00953C55"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муниципальной собственности на территории сельсовета.....</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953C55" w:rsidRPr="00BD4F9D">
        <w:rPr>
          <w:rFonts w:ascii="Times New Roman" w:hAnsi="Times New Roman" w:cs="Times New Roman"/>
          <w:bCs/>
          <w:color w:val="000000"/>
          <w:sz w:val="23"/>
          <w:szCs w:val="23"/>
        </w:rPr>
        <w:t>.</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.....32</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21. Порядок предоставления земельного участка для строительства без</w:t>
      </w:r>
      <w:r w:rsidR="00953C55"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предварительного согласования...........</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953C55"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.33</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22. Порядок предоставления земельного участка для строительства с предварительным</w:t>
      </w:r>
      <w:r w:rsidR="00F53C93">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согласованием.....................</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72252B"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.34</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23. Порядок предоставления гражданам земельных участков, находящихся 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государственной или муниципальной собственности, для целей, не связанных со</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строительством..................................</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....34</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VI. Положения об изъятии, резервировании земельных участков для</w:t>
      </w:r>
      <w:r w:rsidR="00F53C93">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государственных или муниципальных нужд, установлении публичных сервитутов........35</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24. Основания, условия и принципы организации порядка изъятия земельных участков,</w:t>
      </w:r>
      <w:r w:rsidR="00F53C93">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иных объектов недвижимости для реализации государственн</w:t>
      </w:r>
      <w:r w:rsidR="00F53C93">
        <w:rPr>
          <w:rFonts w:ascii="Times New Roman" w:hAnsi="Times New Roman" w:cs="Times New Roman"/>
          <w:bCs/>
          <w:color w:val="000000"/>
          <w:sz w:val="23"/>
          <w:szCs w:val="23"/>
        </w:rPr>
        <w:t>ых, муниципальных нужд.........</w:t>
      </w:r>
      <w:r w:rsidRPr="00BD4F9D">
        <w:rPr>
          <w:rFonts w:ascii="Times New Roman" w:hAnsi="Times New Roman" w:cs="Times New Roman"/>
          <w:bCs/>
          <w:color w:val="000000"/>
          <w:sz w:val="23"/>
          <w:szCs w:val="23"/>
        </w:rPr>
        <w:t>35</w:t>
      </w:r>
    </w:p>
    <w:p w:rsidR="00953C55"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25. Условия принятия решений о резервировании земельных участков для реализации</w:t>
      </w:r>
      <w:r w:rsidR="00F53C93">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государственных, муниципальных нужд......</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....................................................36</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26. Установление публичных и частных сервитутов...........</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...............37</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РАЗДЕЛ 3. ПОЛОЖЕНИЯ ОБ ИЗМЕНЕНИИ ВИДОВ РАЗРЕШЕННОГО</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ИСПОЛЬЗОВАНИЯ ЗЕМЕЛЬНЫХ УЧАСТКОВ И ОБЪЕКТОВ КАПИТАЛЬНОГО</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СТРОИТЕЛЬСТВА ФИЗИЧЕСКИМИ И ЮРИДИЧЕСКИ</w:t>
      </w:r>
      <w:r w:rsidR="00F53C93">
        <w:rPr>
          <w:rFonts w:ascii="Times New Roman" w:hAnsi="Times New Roman" w:cs="Times New Roman"/>
          <w:b/>
          <w:bCs/>
          <w:color w:val="000000"/>
          <w:sz w:val="23"/>
          <w:szCs w:val="23"/>
        </w:rPr>
        <w:t>МИ ЛИЦАМИ .....................</w:t>
      </w:r>
      <w:r w:rsidRPr="00BD4F9D">
        <w:rPr>
          <w:rFonts w:ascii="Times New Roman" w:hAnsi="Times New Roman" w:cs="Times New Roman"/>
          <w:b/>
          <w:bCs/>
          <w:color w:val="000000"/>
          <w:sz w:val="23"/>
          <w:szCs w:val="23"/>
        </w:rPr>
        <w:t>...39</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VII. Изменение видов разрешенного использования земельных участков и</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объектов капитального строительства .....................</w:t>
      </w:r>
      <w:r w:rsidR="00F53C93">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72252B"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..39</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 xml:space="preserve">Статья 27. Общий порядок изменения видов разрешённого использования земельных </w:t>
      </w:r>
      <w:r w:rsidR="00EA7ABA" w:rsidRPr="00BD4F9D">
        <w:rPr>
          <w:rFonts w:ascii="Times New Roman" w:hAnsi="Times New Roman" w:cs="Times New Roman"/>
          <w:bCs/>
          <w:color w:val="000000"/>
          <w:sz w:val="23"/>
          <w:szCs w:val="23"/>
        </w:rPr>
        <w:t>участков</w:t>
      </w:r>
      <w:r w:rsidR="00EA7ABA">
        <w:rPr>
          <w:rFonts w:ascii="Times New Roman" w:hAnsi="Times New Roman" w:cs="Times New Roman"/>
          <w:bCs/>
          <w:color w:val="000000"/>
          <w:sz w:val="23"/>
          <w:szCs w:val="23"/>
        </w:rPr>
        <w:t xml:space="preserve"> и</w:t>
      </w:r>
      <w:r w:rsidRPr="00BD4F9D">
        <w:rPr>
          <w:rFonts w:ascii="Times New Roman" w:hAnsi="Times New Roman" w:cs="Times New Roman"/>
          <w:bCs/>
          <w:color w:val="000000"/>
          <w:sz w:val="23"/>
          <w:szCs w:val="23"/>
        </w:rPr>
        <w:t xml:space="preserve"> объектов капитального строительства......................................................</w:t>
      </w:r>
      <w:r w:rsidR="00F53C93">
        <w:rPr>
          <w:rFonts w:ascii="Times New Roman" w:hAnsi="Times New Roman" w:cs="Times New Roman"/>
          <w:bCs/>
          <w:color w:val="000000"/>
          <w:sz w:val="23"/>
          <w:szCs w:val="23"/>
        </w:rPr>
        <w:t>........</w:t>
      </w:r>
      <w:r w:rsidR="00EA7ABA">
        <w:rPr>
          <w:rFonts w:ascii="Times New Roman" w:hAnsi="Times New Roman" w:cs="Times New Roman"/>
          <w:bCs/>
          <w:color w:val="000000"/>
          <w:sz w:val="23"/>
          <w:szCs w:val="23"/>
        </w:rPr>
        <w:t>...........</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...39</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28. Изменение физическими и юридическими лицами видов разрешённого</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использования земельных участков и объектов капитального строительства, включённых 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перечень основных видов разрешённого использования</w:t>
      </w:r>
      <w:r w:rsidR="00F53C93">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.......40</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29. Порядок предоставления разрешения на условно разрешенный вид использования</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земельного участка или объекта капитального строительства......................................................42</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РАЗДЕЛ 4. ПОЛОЖЕНИЯ О ПОДГОТОВКЕ ДОКУМЕНТАЦИИ ПО ПЛАНИРОВКЕ</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ТЕРРИТОРИИ ОРГАНАМИ МЕСТНОГО С</w:t>
      </w:r>
      <w:r w:rsidR="00EA7ABA">
        <w:rPr>
          <w:rFonts w:ascii="Times New Roman" w:hAnsi="Times New Roman" w:cs="Times New Roman"/>
          <w:b/>
          <w:bCs/>
          <w:color w:val="000000"/>
          <w:sz w:val="23"/>
          <w:szCs w:val="23"/>
        </w:rPr>
        <w:t>АМОУПРАВЛЕНИЯ................................</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...44</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VIII. Положения о градостроительной подготовке земельных участков</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посредством планировки территории.........</w:t>
      </w:r>
      <w:r w:rsidR="00EA7ABA">
        <w:rPr>
          <w:rFonts w:ascii="Times New Roman" w:hAnsi="Times New Roman" w:cs="Times New Roman"/>
          <w:b/>
          <w:bCs/>
          <w:color w:val="000000"/>
          <w:sz w:val="23"/>
          <w:szCs w:val="23"/>
        </w:rPr>
        <w:t>.......................................................</w:t>
      </w:r>
      <w:r w:rsidR="0072252B" w:rsidRPr="00BD4F9D">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..44</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30. Общие положения о планировке территории....</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.44</w:t>
      </w:r>
    </w:p>
    <w:p w:rsidR="0072252B"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31. Порядок подготовки и утверждения документации по планировке территории</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сельского поселения.........................</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....46</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32. Градостроительные планы земельных участков.............</w:t>
      </w:r>
      <w:r w:rsidR="00EA7ABA">
        <w:rPr>
          <w:rFonts w:ascii="Times New Roman" w:hAnsi="Times New Roman" w:cs="Times New Roman"/>
          <w:bCs/>
          <w:color w:val="000000"/>
          <w:sz w:val="23"/>
          <w:szCs w:val="23"/>
        </w:rPr>
        <w:t>.................</w:t>
      </w:r>
      <w:r w:rsidR="0072252B"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.......47</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33. Размещение сведений об утверждённой документации по планировке территорий 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информационной системе обеспечения градостроительной деятельности........</w:t>
      </w:r>
      <w:r w:rsidR="00EA7ABA">
        <w:rPr>
          <w:rFonts w:ascii="Times New Roman" w:hAnsi="Times New Roman" w:cs="Times New Roman"/>
          <w:bCs/>
          <w:color w:val="000000"/>
          <w:sz w:val="23"/>
          <w:szCs w:val="23"/>
        </w:rPr>
        <w:t>..........</w:t>
      </w:r>
      <w:r w:rsidR="0072252B"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......47</w:t>
      </w:r>
    </w:p>
    <w:p w:rsidR="006071D6" w:rsidRPr="00BD4F9D" w:rsidRDefault="006071D6" w:rsidP="006028F8">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IX. Порядок градостроительной подготовки земельных участков из состава</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государственных и муниципальных земель по заявлениям физических и юридических</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лиц</w:t>
      </w:r>
      <w:r w:rsidR="00EA7ABA">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EA7ABA">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.....48</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34. Основные положения и принципы градостроительной подготовки территорий и</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земельных участков по заявлениям физических и юридических лиц..........</w:t>
      </w:r>
      <w:r w:rsidR="00BD4F9D" w:rsidRPr="00BD4F9D">
        <w:rPr>
          <w:rFonts w:ascii="Times New Roman" w:hAnsi="Times New Roman" w:cs="Times New Roman"/>
          <w:bCs/>
          <w:color w:val="000000"/>
          <w:sz w:val="23"/>
          <w:szCs w:val="23"/>
        </w:rPr>
        <w:t>.......</w:t>
      </w:r>
      <w:r w:rsidR="00EA7ABA">
        <w:rPr>
          <w:rFonts w:ascii="Times New Roman" w:hAnsi="Times New Roman" w:cs="Times New Roman"/>
          <w:bCs/>
          <w:color w:val="000000"/>
          <w:sz w:val="23"/>
          <w:szCs w:val="23"/>
        </w:rPr>
        <w:t>.............</w:t>
      </w:r>
      <w:r w:rsidR="00BD4F9D"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00BD4F9D" w:rsidRPr="00BD4F9D">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.48</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lastRenderedPageBreak/>
        <w:t>Статья 35. Виды процедур градостроительной подготовки земельных участков из состава</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государственных и муниципальных земель.....................................................................................51</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36. Градостроительная подготовка свободных от прав третьих лиц земельных участков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в существующей застройке для строительства по инициативе заявителей..................................52</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37. Градостроительная подготовка территорий существующей застройки для целей</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выявления свободных от прав земельных участков для строительства по инициативе</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Администрации Кушмянского сельсовета.......................................................................................55</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38. Градостроительная подготовка земельных участков на застроенной территории для</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осуществления реконструкции объектов недвижимости по инициативе собственников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недвижимости.....................................................................................................................................55</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39. Выделение посредством градостроительной подготовки земельных участков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многоквартирных домов, иных зданий, строений, сооружений на застроенных территориях, не</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разделенных на земельные участки, по инициативе собственников помещений, иных объектов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недвижимости.....................................................................................................................................56</w:t>
      </w:r>
    </w:p>
    <w:p w:rsidR="006071D6" w:rsidRPr="00BD4F9D" w:rsidRDefault="006071D6" w:rsidP="006028F8">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40. Градостроительная подготовка земельных участков из состава территорий общего</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пользования в целях предоставления физическим, юридическим лицам в аренду для</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возведения временных объектов, предназначенных для обслуживания населения</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......58</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41. Градостроительная подготовка земельных участков из состава территорий общего</w:t>
      </w:r>
      <w:r w:rsidR="0072252B" w:rsidRPr="00BD4F9D">
        <w:rPr>
          <w:rFonts w:ascii="Times New Roman" w:hAnsi="Times New Roman" w:cs="Times New Roman"/>
          <w:bCs/>
          <w:color w:val="000000"/>
          <w:sz w:val="23"/>
          <w:szCs w:val="23"/>
        </w:rPr>
        <w:t xml:space="preserve"> </w:t>
      </w:r>
      <w:r w:rsidR="00EA7ABA">
        <w:rPr>
          <w:rFonts w:ascii="Times New Roman" w:hAnsi="Times New Roman" w:cs="Times New Roman"/>
          <w:bCs/>
          <w:color w:val="000000"/>
          <w:sz w:val="23"/>
          <w:szCs w:val="23"/>
        </w:rPr>
        <w:t>пользования</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в</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целях строительства</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линейных</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объектов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инженерно-транспортной</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инфраструктуры .................................................................................................................................59</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42. Градостроительная подготовка земельных участков в части информации о</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технических условиях подключения к сетям инженерно-технического обеспечения объектов,</w:t>
      </w:r>
      <w:r w:rsidR="0072252B" w:rsidRPr="00BD4F9D">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планируемых к строительству, реконструкции</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....................59</w:t>
      </w: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РАЗДЕЛ 5. ПОЛОЖЕНИЯ О ПРОВЕДЕНИИ ПУБЛИЧНЫХ СЛУШАНИЙ ПО</w:t>
      </w:r>
      <w:r w:rsidR="0072252B" w:rsidRPr="00BD4F9D">
        <w:rPr>
          <w:rFonts w:ascii="Times New Roman" w:hAnsi="Times New Roman" w:cs="Times New Roman"/>
          <w:b/>
          <w:bCs/>
          <w:color w:val="000000"/>
          <w:sz w:val="23"/>
          <w:szCs w:val="23"/>
        </w:rPr>
        <w:t xml:space="preserve"> </w:t>
      </w:r>
      <w:r w:rsidRPr="00BD4F9D">
        <w:rPr>
          <w:rFonts w:ascii="Times New Roman" w:hAnsi="Times New Roman" w:cs="Times New Roman"/>
          <w:b/>
          <w:bCs/>
          <w:color w:val="000000"/>
          <w:sz w:val="23"/>
          <w:szCs w:val="23"/>
        </w:rPr>
        <w:t>ВОПРОСАМ ЗЕМЛЕПОЛЬЗОВАНИЯ И ЗАСТРОЙКИ ....................</w:t>
      </w:r>
      <w:r w:rsidR="00EA7ABA">
        <w:rPr>
          <w:rFonts w:ascii="Times New Roman" w:hAnsi="Times New Roman" w:cs="Times New Roman"/>
          <w:b/>
          <w:bCs/>
          <w:color w:val="000000"/>
          <w:sz w:val="23"/>
          <w:szCs w:val="23"/>
        </w:rPr>
        <w:t>...................................</w:t>
      </w:r>
      <w:r w:rsidRPr="00BD4F9D">
        <w:rPr>
          <w:rFonts w:ascii="Times New Roman" w:hAnsi="Times New Roman" w:cs="Times New Roman"/>
          <w:b/>
          <w:bCs/>
          <w:color w:val="000000"/>
          <w:sz w:val="23"/>
          <w:szCs w:val="23"/>
        </w:rPr>
        <w:t>.62</w:t>
      </w:r>
    </w:p>
    <w:p w:rsidR="006071D6" w:rsidRPr="00BD4F9D"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BD4F9D">
        <w:rPr>
          <w:rFonts w:ascii="Times New Roman" w:hAnsi="Times New Roman" w:cs="Times New Roman"/>
          <w:b/>
          <w:bCs/>
          <w:color w:val="000000"/>
          <w:sz w:val="23"/>
          <w:szCs w:val="23"/>
        </w:rPr>
        <w:t>Глава X. Публичные слушания.....................................................................................................62</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43. Общие положения организации и проведения публичных слушаний по вопросам</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землепользования и застройки и градостроительной деятельности .....</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....62</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44. Проведение публичных слушаний по вопросам предоставления разрешения на</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условно разрешённый вид использования земельного участка или объекта капитального</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строительства и на отклонение от предельных параметров разрешённого строительства,</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реконструкции объектов капитального строительства...................................................................63</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45. Организация и проведение публичных слушаний по проектам планировки</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территории и проектам межевания территории, подготовленным в составе документации по</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планировке территории......................................................................................................................65</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РАЗДЕЛ 6. ПОЛОЖЕНИЯ О ВНЕСЕНИИ ИЗМЕНЕНИЙ В ПРАВИЛА</w:t>
      </w:r>
      <w:r w:rsid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ЗЕМЛЕПОЛЬЗОВАНИЯ И ЗАСТРОЙКИ</w:t>
      </w:r>
      <w:r w:rsidRPr="00BD4F9D">
        <w:rPr>
          <w:rFonts w:ascii="Times New Roman" w:hAnsi="Times New Roman" w:cs="Times New Roman"/>
          <w:bCs/>
          <w:color w:val="000000"/>
          <w:sz w:val="23"/>
          <w:szCs w:val="23"/>
        </w:rPr>
        <w:t xml:space="preserve"> .................................................................................66</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Глава XI. Внесение изменений в Правила землепользов</w:t>
      </w:r>
      <w:r w:rsidR="00EA7ABA">
        <w:rPr>
          <w:rFonts w:ascii="Times New Roman" w:hAnsi="Times New Roman" w:cs="Times New Roman"/>
          <w:b/>
          <w:bCs/>
          <w:color w:val="000000"/>
          <w:sz w:val="23"/>
          <w:szCs w:val="23"/>
        </w:rPr>
        <w:t>ания и застройки ..............</w:t>
      </w:r>
      <w:r w:rsidRPr="00EA7ABA">
        <w:rPr>
          <w:rFonts w:ascii="Times New Roman" w:hAnsi="Times New Roman" w:cs="Times New Roman"/>
          <w:b/>
          <w:bCs/>
          <w:color w:val="000000"/>
          <w:sz w:val="23"/>
          <w:szCs w:val="23"/>
        </w:rPr>
        <w:t>..........66</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46. Основание и право инициативы внесения изменений в Правила...............................66</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47. Внесение изменений в Правила......................................................................................66</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48. Проведение публичных слушаний по вопросу внесения изменений в настоящие</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Правила................................................................................................................................................67</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49. Действие Правил по отношению к генеральному плану Кушмянского сельсовета в</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части территорий в границах населенных пунктов, документации по планировке территории</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68</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lastRenderedPageBreak/>
        <w:t>РАЗДЕЛ 7. ПОЛОЖЕНИЯ О РЕГУЛИРОВАНИИ ИНЫХ ВОПРОСОВ</w:t>
      </w:r>
      <w:r w:rsid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ЗЕМЛЕПОЛЬЗОВАНИЯ И ЗАСТРОЙКИ .................................................................................70</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Глава XII. Регулирование использования территорий Кушмянского сельсовета</w:t>
      </w:r>
      <w:r w:rsidR="00EA7ABA">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70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50. Территории общего пользования............</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w:t>
      </w:r>
      <w:r w:rsidR="006028F8">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...70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51. Внутриквартальные территории районов многоквартирной застройки.....................70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52. Внутриквартальные территории районов индивидуальной застройки</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......70</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Глава XIII. Порядок осуществления строительства и реконструкции объектов</w:t>
      </w:r>
      <w:r w:rsidR="00EA7ABA" w:rsidRP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капитального строительства...</w:t>
      </w:r>
      <w:r w:rsidR="00EA7ABA" w:rsidRPr="00EA7ABA">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w:t>
      </w:r>
      <w:r w:rsidR="00EA7ABA">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w:t>
      </w:r>
      <w:r w:rsidR="006028F8">
        <w:rPr>
          <w:rFonts w:ascii="Times New Roman" w:hAnsi="Times New Roman" w:cs="Times New Roman"/>
          <w:b/>
          <w:bCs/>
          <w:color w:val="000000"/>
          <w:sz w:val="23"/>
          <w:szCs w:val="23"/>
        </w:rPr>
        <w:t>.</w:t>
      </w:r>
      <w:r w:rsidR="006028F8" w:rsidRPr="006028F8">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..71</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53. Основные принципы организации застройки территории Кушмянского</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сельсовета............................................................................................................................................71</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54. Проведение инженерных изысканий для подготовки проектной документации,</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строительства, реконструкции объектов капитального строительства.</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........72</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55. Подготовка проектной документации для строительства, реконструкции объектов</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капитального строительства..............................................................................................................73</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56. Экспертиза и утверждение проектной документации .................................................75</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57. Выдача разрешения на строительство............</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................................76</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58. Строительство, реконструкция объектов капитального строительства.....................79</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59. Строительство, возведение зданий, строений, сооружений в случаях, когда</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законодательством о градостроительной деятельности не предусмотрена выдача разрешений</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на строительство.................................................................................................................................80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60. Вынос осей зданий, сооружений на местности.............................................................80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61. Осуществление строительного надзора и строительного контроля...........................80</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62. Выдача разрешений на ввод объекта в эксплуатацию.................................................83</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63. Контроль над осуществлением застройки на территории Кушмянского сельсовета</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со стороны Администрации Кушмянского сельсовета...................................................................85</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Глава XIV. Подготовка документов в целях ведения информационной системы</w:t>
      </w:r>
      <w:r w:rsid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обеспечения градостроительной деятельности Кушмянского сельсовета и мониторинг</w:t>
      </w:r>
      <w:r w:rsid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объектов градостроительной деятельности................................................</w:t>
      </w:r>
      <w:r w:rsidR="00EA7ABA">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.......................86</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64. Предоставление сведений для формирования Информационной системы</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обеспечения градостроительной деятельности.....</w:t>
      </w:r>
      <w:r w:rsidR="00EA7ABA">
        <w:rPr>
          <w:rFonts w:ascii="Times New Roman" w:hAnsi="Times New Roman" w:cs="Times New Roman"/>
          <w:bCs/>
          <w:color w:val="000000"/>
          <w:sz w:val="23"/>
          <w:szCs w:val="23"/>
        </w:rPr>
        <w:t>...............................</w:t>
      </w:r>
      <w:r w:rsidRPr="00BD4F9D">
        <w:rPr>
          <w:rFonts w:ascii="Times New Roman" w:hAnsi="Times New Roman" w:cs="Times New Roman"/>
          <w:bCs/>
          <w:color w:val="000000"/>
          <w:sz w:val="23"/>
          <w:szCs w:val="23"/>
        </w:rPr>
        <w:t>...........................................86</w:t>
      </w:r>
    </w:p>
    <w:p w:rsidR="006071D6" w:rsidRPr="00EA7ABA" w:rsidRDefault="006071D6" w:rsidP="00BD4F9D">
      <w:pPr>
        <w:autoSpaceDE w:val="0"/>
        <w:autoSpaceDN w:val="0"/>
        <w:adjustRightInd w:val="0"/>
        <w:spacing w:line="240" w:lineRule="auto"/>
        <w:jc w:val="both"/>
        <w:rPr>
          <w:rFonts w:ascii="Times New Roman" w:hAnsi="Times New Roman" w:cs="Times New Roman"/>
          <w:b/>
          <w:bCs/>
          <w:color w:val="000000"/>
          <w:sz w:val="23"/>
          <w:szCs w:val="23"/>
        </w:rPr>
      </w:pPr>
      <w:r w:rsidRPr="00EA7ABA">
        <w:rPr>
          <w:rFonts w:ascii="Times New Roman" w:hAnsi="Times New Roman" w:cs="Times New Roman"/>
          <w:b/>
          <w:bCs/>
          <w:color w:val="000000"/>
          <w:sz w:val="23"/>
          <w:szCs w:val="23"/>
        </w:rPr>
        <w:t>Глава XV. Контроль использования земельных участков и иных объектов</w:t>
      </w:r>
      <w:r w:rsidR="00EA7ABA">
        <w:rPr>
          <w:rFonts w:ascii="Times New Roman" w:hAnsi="Times New Roman" w:cs="Times New Roman"/>
          <w:b/>
          <w:bCs/>
          <w:color w:val="000000"/>
          <w:sz w:val="23"/>
          <w:szCs w:val="23"/>
        </w:rPr>
        <w:t xml:space="preserve"> </w:t>
      </w:r>
      <w:r w:rsidRPr="00EA7ABA">
        <w:rPr>
          <w:rFonts w:ascii="Times New Roman" w:hAnsi="Times New Roman" w:cs="Times New Roman"/>
          <w:b/>
          <w:bCs/>
          <w:color w:val="000000"/>
          <w:sz w:val="23"/>
          <w:szCs w:val="23"/>
        </w:rPr>
        <w:t>недвижимости. Ответственность за нарушения Правил...............</w:t>
      </w:r>
      <w:r w:rsidR="00EA7ABA">
        <w:rPr>
          <w:rFonts w:ascii="Times New Roman" w:hAnsi="Times New Roman" w:cs="Times New Roman"/>
          <w:b/>
          <w:bCs/>
          <w:color w:val="000000"/>
          <w:sz w:val="23"/>
          <w:szCs w:val="23"/>
        </w:rPr>
        <w:t>...............................</w:t>
      </w:r>
      <w:r w:rsidRPr="00EA7ABA">
        <w:rPr>
          <w:rFonts w:ascii="Times New Roman" w:hAnsi="Times New Roman" w:cs="Times New Roman"/>
          <w:b/>
          <w:bCs/>
          <w:color w:val="000000"/>
          <w:sz w:val="23"/>
          <w:szCs w:val="23"/>
        </w:rPr>
        <w:t>...........89</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65. Контроль использования земельных участков и объектов капитального</w:t>
      </w:r>
      <w:r w:rsidR="00EA7ABA">
        <w:rPr>
          <w:rFonts w:ascii="Times New Roman" w:hAnsi="Times New Roman" w:cs="Times New Roman"/>
          <w:bCs/>
          <w:color w:val="000000"/>
          <w:sz w:val="23"/>
          <w:szCs w:val="23"/>
        </w:rPr>
        <w:t xml:space="preserve"> </w:t>
      </w:r>
      <w:r w:rsidRPr="00BD4F9D">
        <w:rPr>
          <w:rFonts w:ascii="Times New Roman" w:hAnsi="Times New Roman" w:cs="Times New Roman"/>
          <w:bCs/>
          <w:color w:val="000000"/>
          <w:sz w:val="23"/>
          <w:szCs w:val="23"/>
        </w:rPr>
        <w:t>строительства .....................................................................................................................................89</w:t>
      </w:r>
    </w:p>
    <w:p w:rsidR="006071D6" w:rsidRPr="00BD4F9D"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BD4F9D">
        <w:rPr>
          <w:rFonts w:ascii="Times New Roman" w:hAnsi="Times New Roman" w:cs="Times New Roman"/>
          <w:bCs/>
          <w:color w:val="000000"/>
          <w:sz w:val="23"/>
          <w:szCs w:val="23"/>
        </w:rPr>
        <w:t>Статья 66. Ответственность за нарушения Правил.........................................................................89</w:t>
      </w: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C15F65" w:rsidRDefault="00C15F65" w:rsidP="00BD4F9D">
      <w:pPr>
        <w:autoSpaceDE w:val="0"/>
        <w:autoSpaceDN w:val="0"/>
        <w:adjustRightInd w:val="0"/>
        <w:spacing w:line="240" w:lineRule="auto"/>
        <w:jc w:val="both"/>
        <w:rPr>
          <w:rFonts w:ascii="Times New Roman" w:hAnsi="Times New Roman" w:cs="Times New Roman"/>
          <w:b/>
          <w:bCs/>
          <w:color w:val="000000"/>
          <w:sz w:val="23"/>
          <w:szCs w:val="23"/>
        </w:rPr>
      </w:pPr>
    </w:p>
    <w:p w:rsidR="006071D6" w:rsidRPr="00EE00A4" w:rsidRDefault="006071D6" w:rsidP="00C15F65">
      <w:pPr>
        <w:autoSpaceDE w:val="0"/>
        <w:autoSpaceDN w:val="0"/>
        <w:adjustRightInd w:val="0"/>
        <w:spacing w:line="240" w:lineRule="auto"/>
        <w:jc w:val="center"/>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lastRenderedPageBreak/>
        <w:t>ЧАСТЬ I. ПОРЯДОК ПРИМЕНЕНИЯ ПРАВИЛ ЗЕМЛЕПОЛЬЗОВАНИЯ И ЗАСТРОЙКИ И</w:t>
      </w:r>
      <w:r w:rsidR="00C15F65"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ВНЕСЕНИЯ В НИХ ИЗМЕНЕНИЙ</w:t>
      </w:r>
    </w:p>
    <w:p w:rsidR="006071D6" w:rsidRPr="00EE00A4" w:rsidRDefault="006071D6" w:rsidP="00C15F65">
      <w:pPr>
        <w:autoSpaceDE w:val="0"/>
        <w:autoSpaceDN w:val="0"/>
        <w:adjustRightInd w:val="0"/>
        <w:spacing w:line="240" w:lineRule="auto"/>
        <w:jc w:val="center"/>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РАЗДЕЛ 1. ОСНОВНЫЕ ПОЛОЖЕНИЯ ПРАВИЛ</w:t>
      </w:r>
      <w:r w:rsidR="00C15F65"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ЗЕМЛЕПОЛЬЗОВАНИЯ И ЗАСТРОЙКИ</w:t>
      </w:r>
    </w:p>
    <w:p w:rsidR="006071D6" w:rsidRPr="00EE00A4" w:rsidRDefault="006071D6" w:rsidP="00C15F65">
      <w:pPr>
        <w:autoSpaceDE w:val="0"/>
        <w:autoSpaceDN w:val="0"/>
        <w:adjustRightInd w:val="0"/>
        <w:spacing w:line="240" w:lineRule="auto"/>
        <w:jc w:val="center"/>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Глава I. Общие положения</w:t>
      </w:r>
    </w:p>
    <w:p w:rsidR="00C15F65" w:rsidRPr="00EE00A4" w:rsidRDefault="006071D6" w:rsidP="00BD4F9D">
      <w:pPr>
        <w:autoSpaceDE w:val="0"/>
        <w:autoSpaceDN w:val="0"/>
        <w:adjustRightInd w:val="0"/>
        <w:spacing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Правила землепользования и застройки Кушмянского сельского поселения (далее –</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Правила, Правила землепользования и застройки Кушмянского сельсовета) являются</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нормативным правовым актом органа местного самоуправления, основанием для разработки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которого являются Конституция Российской Федерации, Градостроительный кодекс Российской</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 Земельный кодекс Российской Федерации, Закон Курганской области от 4 мая 2006</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года №140 «О составе и порядке деятельности комиссии по подготовке проекта Правил</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землепользования и застройки», Закон Курганской области от 7 декабря 2011 года №91 «О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градостроительной деятельности в Курганской области»</w:t>
      </w:r>
      <w:r w:rsidRPr="00EE00A4">
        <w:rPr>
          <w:rFonts w:ascii="Times New Roman" w:hAnsi="Times New Roman" w:cs="Times New Roman"/>
          <w:bCs/>
          <w:color w:val="0000FF"/>
          <w:sz w:val="23"/>
          <w:szCs w:val="23"/>
        </w:rPr>
        <w:t xml:space="preserve">, </w:t>
      </w:r>
      <w:r w:rsidRPr="00EE00A4">
        <w:rPr>
          <w:rFonts w:ascii="Times New Roman" w:hAnsi="Times New Roman" w:cs="Times New Roman"/>
          <w:bCs/>
          <w:color w:val="000000"/>
          <w:sz w:val="23"/>
          <w:szCs w:val="23"/>
        </w:rPr>
        <w:t>а также положения других нормативных</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документов, определяющих основные направления социально-экономического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градостроительного развития, охраны и использования культурного наследия, окружающей среды</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природных ресурсов.</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При разработке проекта Правил использованы:</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Цифровая топографическая карта территории Кушмянского сельсовета М 1:10000;</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Аэрофотосъемка (космоснимки);</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Кадастровые планы территории Кушмянского сельсовета, предоставленные органами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кадастрового учета по запросам органов местного самоуправления муниципального образования;</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4) Перечень ООПТ (особо охраняемых природных территорий) федерального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регионального значения Курганской области, согласно письма Департамента природных ресурсов</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охраны окружающей среды Курганской области «О предоставлении сведений по особо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охраняемым природным территориям» и графические материалы по данным зонам,</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предоставленные в формате MapInfo;</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5) Перечень объектов культурного наследия (памятников истории и культуры) Курганской</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области федерального и регионального значения и данные о границах объектов культурного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наследия и их охранных зон по запросу в Управлении культуры Курганской области (п.6, ч.6, ст.</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23 Градостроительного кодекса РФ), предоставленные в формате MapInfo;</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6) Сведения об автомобильных дорогах общего пользования регионального или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межмуниципального значения на территории Кушмянского сельсовета (п.2, ч.2, ст.19</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Градостроительного кодекса РФ);</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7) Сведения о характере загрязнения окружающей среды предприятиями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коммунальными объектами, находящимися на территории поселения, а так же сведения о размере</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санитарно-защитных зон (п.7, 4.6, ст 23 Градостроительного кодекса РФ);</w:t>
      </w:r>
    </w:p>
    <w:p w:rsidR="006071D6" w:rsidRPr="00EE00A4" w:rsidRDefault="006071D6" w:rsidP="00C15F65">
      <w:pPr>
        <w:autoSpaceDE w:val="0"/>
        <w:autoSpaceDN w:val="0"/>
        <w:adjustRightInd w:val="0"/>
        <w:spacing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8) Стратегия социально-экономического развития Шумихинского района.</w:t>
      </w:r>
    </w:p>
    <w:p w:rsidR="006071D6" w:rsidRPr="00EE00A4" w:rsidRDefault="006071D6" w:rsidP="00C15F65">
      <w:pPr>
        <w:autoSpaceDE w:val="0"/>
        <w:autoSpaceDN w:val="0"/>
        <w:adjustRightInd w:val="0"/>
        <w:spacing w:after="0" w:line="240" w:lineRule="auto"/>
        <w:ind w:firstLine="708"/>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Статья 1. Основные понятия, используемые в настоящих Правилах</w:t>
      </w:r>
    </w:p>
    <w:p w:rsidR="00C15F65" w:rsidRPr="00EE00A4" w:rsidRDefault="006071D6" w:rsidP="00C15F6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В разработанных Правилах используются следующие термины и определения,</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содержащиеся в действующем законодательстве и нормативных правовых актах Российской</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Арендаторы земельных участков</w:t>
      </w:r>
      <w:r w:rsidRPr="00EE00A4">
        <w:rPr>
          <w:rFonts w:ascii="Times New Roman" w:hAnsi="Times New Roman" w:cs="Times New Roman"/>
          <w:bCs/>
          <w:color w:val="000000"/>
          <w:sz w:val="23"/>
          <w:szCs w:val="23"/>
        </w:rPr>
        <w:t xml:space="preserve"> – лица, владеющие и пользующиеся земельными участками по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договору аренды, договору субаренды;</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Акт выбора земельного участка</w:t>
      </w:r>
      <w:r w:rsidRPr="00EE00A4">
        <w:rPr>
          <w:rFonts w:ascii="Times New Roman" w:hAnsi="Times New Roman" w:cs="Times New Roman"/>
          <w:bCs/>
          <w:color w:val="000000"/>
          <w:sz w:val="23"/>
          <w:szCs w:val="23"/>
        </w:rPr>
        <w:t xml:space="preserve"> - документ установленного образца, содержащий все</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характеристики земельного участка, его функциональное (целевое) назначение и согласования</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соответствующих государственных и муниципальных служб, смежных землепользователей;</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Акт приемки выполненных работ</w:t>
      </w:r>
      <w:r w:rsidRPr="00EE00A4">
        <w:rPr>
          <w:rFonts w:ascii="Times New Roman" w:hAnsi="Times New Roman" w:cs="Times New Roman"/>
          <w:bCs/>
          <w:color w:val="000000"/>
          <w:sz w:val="23"/>
          <w:szCs w:val="23"/>
        </w:rPr>
        <w:t xml:space="preserve"> – оформленный в соответствии с требованиями гражданского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законодательства документ, подписанный застройщиком (заказчиком) и исполнителем</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(подрядчиком, генеральным подрядчиком) работ по строительству, реконструкции,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удостоверяющий, что обязательства исполнителя (подрядчика, генерального подрядчика) перед</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застройщиком (заказчиком) выполнены, результаты работ соответствуют градостроительному</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xml:space="preserve">плану земельного участка, утвержденной проектной документации, </w:t>
      </w:r>
      <w:r w:rsidRPr="00EE00A4">
        <w:rPr>
          <w:rFonts w:ascii="Times New Roman" w:hAnsi="Times New Roman" w:cs="Times New Roman"/>
          <w:bCs/>
          <w:color w:val="000000"/>
          <w:sz w:val="23"/>
          <w:szCs w:val="23"/>
        </w:rPr>
        <w:lastRenderedPageBreak/>
        <w:t>требованиям технических</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регламентов, иным условиям договора и что застройщик (заказчик) принимает выполненные</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исполнителем (подрядчиком, генеральным подрядчиком) работы;</w:t>
      </w:r>
    </w:p>
    <w:p w:rsidR="00C15F65"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Арендаторы </w:t>
      </w:r>
      <w:r w:rsidRPr="00EE00A4">
        <w:rPr>
          <w:rFonts w:ascii="Times New Roman" w:hAnsi="Times New Roman" w:cs="Times New Roman"/>
          <w:bCs/>
          <w:color w:val="000000"/>
          <w:sz w:val="23"/>
          <w:szCs w:val="23"/>
        </w:rPr>
        <w:t>– физические и юридические лица, владеющие и пользующиеся земельными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участками по договору аренды, договору субаренды;</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Архитектурный проект</w:t>
      </w:r>
      <w:r w:rsidRPr="00EE00A4">
        <w:rPr>
          <w:rFonts w:ascii="Times New Roman" w:hAnsi="Times New Roman" w:cs="Times New Roman"/>
          <w:bCs/>
          <w:color w:val="000000"/>
          <w:sz w:val="23"/>
          <w:szCs w:val="23"/>
        </w:rPr>
        <w:t xml:space="preserve"> – архитектурная часть документации для строительства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градостроительной документации, содержащая архитектурные решения, которые комплексно</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учитывают социальные, экономические, функциональные, инженерные, технические,</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противопожарные, санитарно-гигиенические, экологические, архитектурно-художественные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иные требования к объекту в объеме, необходимом для разработки документации для</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объектов;</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Благоустройство территории</w:t>
      </w:r>
      <w:r w:rsidRPr="00EE00A4">
        <w:rPr>
          <w:rFonts w:ascii="Times New Roman" w:hAnsi="Times New Roman" w:cs="Times New Roman"/>
          <w:bCs/>
          <w:color w:val="000000"/>
          <w:sz w:val="23"/>
          <w:szCs w:val="23"/>
        </w:rPr>
        <w:t xml:space="preserve"> – работы по подготовке территории к застройке, работы с</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растительным грунтом, устройство внутриквартальных проездов, тротуаров, пешеходных</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дорожек, площадок, оград, открытых спортивных сооружений, оборудование мест отдыха 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озеленение территории;</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Виды разрешенного использования недвижимости</w:t>
      </w:r>
      <w:r w:rsidRPr="00EE00A4">
        <w:rPr>
          <w:rFonts w:ascii="Times New Roman" w:hAnsi="Times New Roman" w:cs="Times New Roman"/>
          <w:bCs/>
          <w:color w:val="000000"/>
          <w:sz w:val="23"/>
          <w:szCs w:val="23"/>
        </w:rPr>
        <w:t xml:space="preserve"> – виды деятельности, объекты,</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осуществлять и размещать которые на земельных участках разрешено в силу поименования этих</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видов деятельности и объектов в статье 48 настоящих Правил в составе градостроительных</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регламентов применительно к соответствующим территориальным зонам при условии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обязательного соблюдения требований, установленных законодательством, настоящими</w:t>
      </w:r>
      <w:r w:rsidR="00C15F65"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Правилами, иными нормативными правовыми актами, нормативно-техническими документами.</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Виды разрешённого использования недвижимости включают основные виды разрешённого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 условно разрешённые виды использования, вспомогательные виды разрешённого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Водный объект</w:t>
      </w:r>
      <w:r w:rsidRPr="00EE00A4">
        <w:rPr>
          <w:rFonts w:ascii="Times New Roman" w:hAnsi="Times New Roman" w:cs="Times New Roman"/>
          <w:bCs/>
          <w:color w:val="000000"/>
          <w:sz w:val="23"/>
          <w:szCs w:val="23"/>
        </w:rPr>
        <w:t xml:space="preserve"> – сосредоточение вод на поверхности суши в формах ее рельефа либо в недрах,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имеющее границы, объем и черты водного режима;</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Водоохранная зона</w:t>
      </w:r>
      <w:r w:rsidRPr="00EE00A4">
        <w:rPr>
          <w:rFonts w:ascii="Times New Roman" w:hAnsi="Times New Roman" w:cs="Times New Roman"/>
          <w:bCs/>
          <w:color w:val="000000"/>
          <w:sz w:val="23"/>
          <w:szCs w:val="23"/>
        </w:rPr>
        <w:t xml:space="preserve"> - территория, примыкающая к акваториям рек, озер, водохранилищ и других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поверхностных водных объектов, применительно к которой установлен специальный режим</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хозяйственной и иной деятельности для предотвращения загрязнения, заиления и истощения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водных объектов, сохранения среды обитания объектов животного и растительного мира.</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Временные строения и сооружения </w:t>
      </w:r>
      <w:r w:rsidRPr="00EE00A4">
        <w:rPr>
          <w:rFonts w:ascii="Times New Roman" w:hAnsi="Times New Roman" w:cs="Times New Roman"/>
          <w:bCs/>
          <w:color w:val="000000"/>
          <w:sz w:val="23"/>
          <w:szCs w:val="23"/>
        </w:rPr>
        <w:t>– одноэтажное некапитальные строения и сооружения,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возводимые на арендованных земельных участках (как правило на срок аренды не более трех лет)</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подлежащие демонтажу за счет арендатора в сроки указанные в договоре аренды вне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зависимости от строительных конструкций, материалов, габаритов и присоединения к сетям</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инженерно-технического обеспечения, без права регистрации собственности на объект</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недвижимости.</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Вспомогательные виды разрешённого использования недвижимости</w:t>
      </w:r>
      <w:r w:rsidRPr="00EE00A4">
        <w:rPr>
          <w:rFonts w:ascii="Times New Roman" w:hAnsi="Times New Roman" w:cs="Times New Roman"/>
          <w:bCs/>
          <w:color w:val="000000"/>
          <w:sz w:val="23"/>
          <w:szCs w:val="23"/>
        </w:rPr>
        <w:t xml:space="preserve"> – виды деятельности,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объекты, осуществлять и размещать которые на земельных участках разрешено в силу</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поименования этих видов деятельности и объектов в статье 53 настоящих Правил в составе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градостроительных регламентов применительно к соответствующим территориальным зонам при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том, что такие виды деятельности, объекты допустимы только в качестве дополнительных по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отношению к основным видам разрешенного использования недвижимости и условно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разрешенным видам использования недвижимости и осуществляются совместно с ними;</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Высота зданий и сооружений</w:t>
      </w:r>
      <w:r w:rsidRPr="00EE00A4">
        <w:rPr>
          <w:rFonts w:ascii="Times New Roman" w:hAnsi="Times New Roman" w:cs="Times New Roman"/>
          <w:bCs/>
          <w:color w:val="000000"/>
          <w:sz w:val="23"/>
          <w:szCs w:val="23"/>
        </w:rPr>
        <w:t xml:space="preserve"> - расстояние по вертикали, измеренное от планировочной отметки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земли до наивысшей точки плоской крыши или до наивысшей точки конька скатной крыши, до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наивысшей точки строения, сооружения; может устанавливаться в составе градостроительного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регламента применительно к соответствующей территориальной зоне, обозначенной на карте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градостроительного зонирования.</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Гараж (автогараж)</w:t>
      </w:r>
      <w:r w:rsidRPr="00EE00A4">
        <w:rPr>
          <w:rFonts w:ascii="Times New Roman" w:hAnsi="Times New Roman" w:cs="Times New Roman"/>
          <w:bCs/>
          <w:color w:val="000000"/>
          <w:sz w:val="23"/>
          <w:szCs w:val="23"/>
        </w:rPr>
        <w:t xml:space="preserve"> - здание, сооружение (часть здания, сооружения), предназначенное только для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хранения (стоянки) автомобилей.</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Градостроительная деятельность</w:t>
      </w:r>
      <w:r w:rsidRPr="00EE00A4">
        <w:rPr>
          <w:rFonts w:ascii="Times New Roman" w:hAnsi="Times New Roman" w:cs="Times New Roman"/>
          <w:bCs/>
          <w:color w:val="000000"/>
          <w:sz w:val="23"/>
          <w:szCs w:val="23"/>
        </w:rPr>
        <w:t xml:space="preserve"> – деятельность по развитию территорий, в том числе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поселений, осуществляемая в виде территориального планирования, градостроительного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зонирования, планировки территорий, архитектурно – строительного проектирования,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капитального ремонта, реконструкции объектов капитального строительства;</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lastRenderedPageBreak/>
        <w:t>Градостроительная документация</w:t>
      </w:r>
      <w:r w:rsidRPr="00EE00A4">
        <w:rPr>
          <w:rFonts w:ascii="Times New Roman" w:hAnsi="Times New Roman" w:cs="Times New Roman"/>
          <w:bCs/>
          <w:color w:val="000000"/>
          <w:sz w:val="23"/>
          <w:szCs w:val="23"/>
        </w:rPr>
        <w:t xml:space="preserve"> - документация о территориальном планировании развития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территории муниципального образования, а также о застройке территорий муниципального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образования (генеральный план, проекты планировки, проекты межевания, проекты застройки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планировочных единиц). Состав и содержание градостроительной документации установлены</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СНиП 11-04-2003 «Инструкции о порядке разработки, согласования, экспертизы и утверждения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градостроительной документации»;</w:t>
      </w:r>
    </w:p>
    <w:p w:rsidR="006071D6" w:rsidRPr="00EE00A4" w:rsidRDefault="006071D6" w:rsidP="00C15F65">
      <w:pPr>
        <w:autoSpaceDE w:val="0"/>
        <w:autoSpaceDN w:val="0"/>
        <w:adjustRightInd w:val="0"/>
        <w:spacing w:after="0" w:line="240" w:lineRule="auto"/>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Градостроительная подготовка для обеспечения реконструкции объекта на ранее</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сформированном и предоставленном (приобретённом) земельном участке</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(градостроительная подготовка реконструкции объекта)</w:t>
      </w:r>
      <w:r w:rsidRPr="00EE00A4">
        <w:rPr>
          <w:rFonts w:ascii="Times New Roman" w:hAnsi="Times New Roman" w:cs="Times New Roman"/>
          <w:bCs/>
          <w:color w:val="000000"/>
          <w:sz w:val="23"/>
          <w:szCs w:val="23"/>
        </w:rPr>
        <w:t xml:space="preserve"> – осуществляемая по заявлению</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правообладателя земельного участка и при наличии кадастрового плана земельного участка</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подготовка градостроительного плана земельного участка (за исключением земельных участков в</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границах элементов планировочной структуры – кварталов, микрорайонов, подлежащих</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разделению на земельные участки в пределах таких элементов) как основания для подготовки</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проектной документации в целях реконструкции, капитального ремонта существующих объектов</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капитального строительства, а также в целях строительства на месте сносимых объектов</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капитального строительства, строительства без осуществления сноса объектов капитального</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строительства – в случаях, когда планируемые действия по реконструкции, капитальному</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ремонту, строительству могут быть осущес</w:t>
      </w:r>
      <w:r w:rsidR="00A73B8B" w:rsidRPr="00EE00A4">
        <w:rPr>
          <w:rFonts w:ascii="Times New Roman" w:hAnsi="Times New Roman" w:cs="Times New Roman"/>
          <w:bCs/>
          <w:color w:val="000000"/>
          <w:sz w:val="23"/>
          <w:szCs w:val="23"/>
        </w:rPr>
        <w:t xml:space="preserve">твлены без нарушения требований </w:t>
      </w:r>
      <w:r w:rsidRPr="00EE00A4">
        <w:rPr>
          <w:rFonts w:ascii="Times New Roman" w:hAnsi="Times New Roman" w:cs="Times New Roman"/>
          <w:bCs/>
          <w:color w:val="000000"/>
          <w:sz w:val="23"/>
          <w:szCs w:val="23"/>
        </w:rPr>
        <w:t>законодательства;</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Градостроительная подготовка территорий и земельных участков</w:t>
      </w:r>
      <w:r w:rsidRPr="00EE00A4">
        <w:rPr>
          <w:rFonts w:ascii="Times New Roman" w:hAnsi="Times New Roman" w:cs="Times New Roman"/>
          <w:bCs/>
          <w:color w:val="000000"/>
          <w:sz w:val="23"/>
          <w:szCs w:val="23"/>
        </w:rPr>
        <w:t xml:space="preserve"> – деятельность,</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включающая градостроительную подготовку территорий с выделением земельных участков для их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формирования и предоставления, а также градостроительную подготовку для обеспечения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реконструкции объектов на ранее сформированных и предоставленных (приобретённых)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земельных участках.</w:t>
      </w:r>
    </w:p>
    <w:p w:rsidR="006071D6" w:rsidRPr="00EE00A4" w:rsidRDefault="006071D6" w:rsidP="00C15F65">
      <w:pPr>
        <w:autoSpaceDE w:val="0"/>
        <w:autoSpaceDN w:val="0"/>
        <w:adjustRightInd w:val="0"/>
        <w:spacing w:after="0" w:line="240" w:lineRule="auto"/>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Градостроительная подготовка территорий с выделением для формирования земельных</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участков (градостроительная подготовка территорий)</w:t>
      </w:r>
      <w:r w:rsidRPr="00EE00A4">
        <w:rPr>
          <w:rFonts w:ascii="Times New Roman" w:hAnsi="Times New Roman" w:cs="Times New Roman"/>
          <w:bCs/>
          <w:color w:val="000000"/>
          <w:sz w:val="23"/>
          <w:szCs w:val="23"/>
        </w:rPr>
        <w:t xml:space="preserve"> – деятельность, осуществляемая</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посредством подготовки документации по планировке территории с целью выделения для</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формирования земельных участков из состава земель, находящихся в государственной или</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муниципальной собственности, и предоставления сформированных земельных участков (в том</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числе выделенных и сформированных в границах впервые образуемых элементов планировочной</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структуры – кварталов, микрорайонов, в границах территорий, в отношении которых</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подготавливаются решения о развитии застроенных территорий) в целях комплексного освоения</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территорий, строительства, развития застроенных территорий, возведения объектов на</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территориях общего пользования, а также для формирования земельных участков из состава</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земель, находящихся в государственной или муниципальной собственности в целях обеспечения</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перехода прав общей долевой собственности на сформированные земельные участки</w:t>
      </w:r>
      <w:r w:rsidR="00A73B8B"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многоквартирных домов собственникам помещений в таких домах.</w:t>
      </w:r>
    </w:p>
    <w:p w:rsidR="006071D6" w:rsidRPr="00EE00A4" w:rsidRDefault="006071D6" w:rsidP="00C15F65">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Градостроительное зонирование </w:t>
      </w:r>
      <w:r w:rsidRPr="00EE00A4">
        <w:rPr>
          <w:rFonts w:ascii="Times New Roman" w:hAnsi="Times New Roman" w:cs="Times New Roman"/>
          <w:bCs/>
          <w:color w:val="000000"/>
          <w:sz w:val="23"/>
          <w:szCs w:val="23"/>
        </w:rPr>
        <w:t>– зонирование территорий муниципальных образований в</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целях определения территориальных зон и установления градостроительных регламентов.</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Градостроительный план земельного участка</w:t>
      </w:r>
      <w:r w:rsidRPr="00EE00A4">
        <w:rPr>
          <w:rFonts w:ascii="Times New Roman" w:hAnsi="Times New Roman" w:cs="Times New Roman"/>
          <w:bCs/>
          <w:color w:val="000000"/>
          <w:sz w:val="23"/>
          <w:szCs w:val="23"/>
        </w:rPr>
        <w:t xml:space="preserve"> – документ, подготавливаемый в составе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проектов межевания территории или в виде отдельного документа, содержащий информацию 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границах и разрешенном использовании земельного участка; указывающий границы зон действия</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публичных сервитутов и минимальные отступы от границ земельного участка в целях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определения мест допустимого размещения зданий, строений, сооружений, за пределами которых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запрещено строительство зданий, строений, сооружений; содержащий информацию 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градостроительном регламенте (в случае, если на земельный участок распространяется действие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градостроительного регламента), информацию о расположенных в границах земельного участка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объектах капитального строительства, объектах культурного наследия и информацию 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технических условиях подключения объектов капитального строительства к сетям инженерно-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технического обеспечения (далее – технические условия); используется при разработке проектной</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документации для строительства, выдаче разрешения на строительство, выдаче разрешения на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ввод объекта в эксплуатацию.</w:t>
      </w:r>
    </w:p>
    <w:p w:rsidR="00A73B8B"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Градостроительный регламент</w:t>
      </w:r>
      <w:r w:rsidRPr="00EE00A4">
        <w:rPr>
          <w:rFonts w:ascii="Times New Roman" w:hAnsi="Times New Roman" w:cs="Times New Roman"/>
          <w:bCs/>
          <w:color w:val="000000"/>
          <w:sz w:val="23"/>
          <w:szCs w:val="23"/>
        </w:rPr>
        <w:t xml:space="preserve"> – устанавливаемые настоящими Правилами в пределах границ</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соответствующей территориальной зоны виды разрешенного использования земельных участков,</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равно как всего, что находится над и под поверхностью земельных участков и используется в</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xml:space="preserve">процессе их застройки и последующей эксплуатации объектов </w:t>
      </w:r>
      <w:r w:rsidRPr="00EE00A4">
        <w:rPr>
          <w:rFonts w:ascii="Times New Roman" w:hAnsi="Times New Roman" w:cs="Times New Roman"/>
          <w:bCs/>
          <w:color w:val="000000"/>
          <w:sz w:val="23"/>
          <w:szCs w:val="23"/>
        </w:rPr>
        <w:lastRenderedPageBreak/>
        <w:t>капитального строительства,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предельные (минимальные и (или) максимальные) размеры земельных участков и предельные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параметры разрешенного строительства, реконструкции объектов капитального строительства, 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также ограничения использования земельных участков и объектов капитального строительства,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установленные проектом зон охраны объектов культурного наследия, санитарно-защитными,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водоохранными зонами и иными зонами с особыми условиями использования территорий.</w:t>
      </w:r>
      <w:r w:rsidR="00A73B8B" w:rsidRPr="00EE00A4">
        <w:rPr>
          <w:rFonts w:ascii="Times New Roman" w:hAnsi="Times New Roman" w:cs="Times New Roman"/>
          <w:bCs/>
          <w:color w:val="000000"/>
          <w:sz w:val="23"/>
          <w:szCs w:val="23"/>
        </w:rPr>
        <w:t xml:space="preserve"> </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Градостроительные условия</w:t>
      </w:r>
      <w:r w:rsidRPr="00EE00A4">
        <w:rPr>
          <w:rFonts w:ascii="Times New Roman" w:hAnsi="Times New Roman" w:cs="Times New Roman"/>
          <w:bCs/>
          <w:color w:val="000000"/>
          <w:sz w:val="23"/>
          <w:szCs w:val="23"/>
        </w:rPr>
        <w:t xml:space="preserve"> - комплекс природных, социально-демографических,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градостроительно-композиционных и производственно-строительных (экономических) условий.</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Допустимые изменения объектов недвижимости</w:t>
      </w:r>
      <w:r w:rsidRPr="00EE00A4">
        <w:rPr>
          <w:rFonts w:ascii="Times New Roman" w:hAnsi="Times New Roman" w:cs="Times New Roman"/>
          <w:bCs/>
          <w:color w:val="000000"/>
          <w:sz w:val="23"/>
          <w:szCs w:val="23"/>
        </w:rPr>
        <w:t xml:space="preserve"> – изменения, осуществляемые применительно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 земельным участкам, иным объектам недвижимости, в пределах установленных</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градостроительных регламентов.</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Застройщик</w:t>
      </w:r>
      <w:r w:rsidRPr="00EE00A4">
        <w:rPr>
          <w:rFonts w:ascii="Times New Roman" w:hAnsi="Times New Roman" w:cs="Times New Roman"/>
          <w:bCs/>
          <w:color w:val="000000"/>
          <w:sz w:val="23"/>
          <w:szCs w:val="23"/>
        </w:rPr>
        <w:t xml:space="preserve"> – физическое или юридическое лицо, обеспечивающее на принадлежащем ему</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земельном участке строительство, реконструкцию, капитальный ремонт объектов капитального</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а также выполнение инженерных изысканий, подготовку проектной документации</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для их строительства, реконструкции, капитального ремонта.</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Заказчик</w:t>
      </w:r>
      <w:r w:rsidRPr="00EE00A4">
        <w:rPr>
          <w:rFonts w:ascii="Times New Roman" w:hAnsi="Times New Roman" w:cs="Times New Roman"/>
          <w:bCs/>
          <w:color w:val="000000"/>
          <w:sz w:val="23"/>
          <w:szCs w:val="23"/>
        </w:rPr>
        <w:t xml:space="preserve"> – физическое или юридическое лицо, которое уполномочено застройщиком</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представлять интересы застройщика при подготовке и осуществлении строительства,</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реконструкции, в том числе обеспечивает от имени застройщика заключение договоров с</w:t>
      </w:r>
    </w:p>
    <w:p w:rsidR="00A73B8B"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исполнителями, подрядчиками, осуществление контроля на стадии выполнения и приемки работ.</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Земельный участок</w:t>
      </w:r>
      <w:r w:rsidRPr="00EE00A4">
        <w:rPr>
          <w:rFonts w:ascii="Times New Roman" w:hAnsi="Times New Roman" w:cs="Times New Roman"/>
          <w:bCs/>
          <w:color w:val="000000"/>
          <w:sz w:val="23"/>
          <w:szCs w:val="23"/>
        </w:rPr>
        <w:t xml:space="preserve"> – часть поверхности земли (в том числе почвенный слой), границы, которой</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описаны и удостоверены в установленном порядке.</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Землевладельцы </w:t>
      </w:r>
      <w:r w:rsidRPr="00EE00A4">
        <w:rPr>
          <w:rFonts w:ascii="Times New Roman" w:hAnsi="Times New Roman" w:cs="Times New Roman"/>
          <w:bCs/>
          <w:color w:val="000000"/>
          <w:sz w:val="23"/>
          <w:szCs w:val="23"/>
        </w:rPr>
        <w:t>– лица, владеющие и пользующиеся земельными участками на праве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пожизненного наследуемого владения.</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Землепользователи –</w:t>
      </w:r>
      <w:r w:rsidRPr="00EE00A4">
        <w:rPr>
          <w:rFonts w:ascii="Times New Roman" w:hAnsi="Times New Roman" w:cs="Times New Roman"/>
          <w:bCs/>
          <w:color w:val="000000"/>
          <w:sz w:val="23"/>
          <w:szCs w:val="23"/>
        </w:rPr>
        <w:t xml:space="preserve"> лица, владеющие и пользующиеся земельными участками на праве</w:t>
      </w:r>
      <w:r w:rsidR="00A73B8B"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постоянного (бессрочного) пользования или на праве безвозмездного срочного пользования.</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Зоны с особыми условиями использования территорий</w:t>
      </w:r>
      <w:r w:rsidRPr="00EE00A4">
        <w:rPr>
          <w:rFonts w:ascii="Times New Roman" w:hAnsi="Times New Roman" w:cs="Times New Roman"/>
          <w:bCs/>
          <w:color w:val="000000"/>
          <w:sz w:val="23"/>
          <w:szCs w:val="23"/>
        </w:rPr>
        <w:t xml:space="preserve"> – охранные, санитарно-защитные зоны,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зоны охраны объектов культурного наследия (памятников истории и культуры) народов РФ (далее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объекты культурного наследия), водоохранные зоны, зоны охраны источников питьевого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водоснабжения, зоны охраняемых объектов, иные зоны, устанавливаемые в соответствии с</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законодательством РФ.</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Изменение объектов недвижимости</w:t>
      </w:r>
      <w:r w:rsidRPr="00EE00A4">
        <w:rPr>
          <w:rFonts w:ascii="Times New Roman" w:hAnsi="Times New Roman" w:cs="Times New Roman"/>
          <w:bCs/>
          <w:color w:val="000000"/>
          <w:sz w:val="23"/>
          <w:szCs w:val="23"/>
        </w:rPr>
        <w:t xml:space="preserve"> – любое изменение параметров, характеристик или вида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 земельного участка, здания или сооружения или его части, строительство здания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или сооружения на земельном участке его перемещение с одного места на другое или снос,</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строительство инженерных или транспортных коммуникаций или сооружений, разрытие грунта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или бурение.</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Имущественный комплекс предприятий</w:t>
      </w:r>
      <w:r w:rsidRPr="00EE00A4">
        <w:rPr>
          <w:rFonts w:ascii="Times New Roman" w:hAnsi="Times New Roman" w:cs="Times New Roman"/>
          <w:bCs/>
          <w:color w:val="000000"/>
          <w:sz w:val="23"/>
          <w:szCs w:val="23"/>
        </w:rPr>
        <w:t xml:space="preserve"> – земельные участки и объекты недвижимого</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имущества, входящие в состав предприятия.</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Индивидуальный жилой дом</w:t>
      </w:r>
      <w:r w:rsidRPr="00EE00A4">
        <w:rPr>
          <w:rFonts w:ascii="Times New Roman" w:hAnsi="Times New Roman" w:cs="Times New Roman"/>
          <w:bCs/>
          <w:color w:val="000000"/>
          <w:sz w:val="23"/>
          <w:szCs w:val="23"/>
        </w:rPr>
        <w:t xml:space="preserve"> – отдельно стоящий жилой дом с количеством этажей не более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трех, предназначенный для проживания одной семьи.</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Инженерная, транспортная и социальная инфраструктуры</w:t>
      </w:r>
      <w:r w:rsidRPr="00EE00A4">
        <w:rPr>
          <w:rFonts w:ascii="Times New Roman" w:hAnsi="Times New Roman" w:cs="Times New Roman"/>
          <w:bCs/>
          <w:color w:val="000000"/>
          <w:sz w:val="23"/>
          <w:szCs w:val="23"/>
        </w:rPr>
        <w:t xml:space="preserve"> – комплекс сооружений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коммуникаций транспорта, связи, инженерного оборудования, а также объектов социального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культурно-бытового обслуживания населения, обеспечивающий устойчивое развитие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функционирование поселения.</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Инженерные изыскания</w:t>
      </w:r>
      <w:r w:rsidRPr="00EE00A4">
        <w:rPr>
          <w:rFonts w:ascii="Times New Roman" w:hAnsi="Times New Roman" w:cs="Times New Roman"/>
          <w:bCs/>
          <w:color w:val="000000"/>
          <w:sz w:val="23"/>
          <w:szCs w:val="23"/>
        </w:rPr>
        <w:t xml:space="preserve"> – изучение природных условий и факторов техногенного воздействия 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целях рационального и безопасного использования территорий и земельных участков в их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пределах, подготовки данных по обоснованию материалов, необходимых для территориального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планирования, планировки территории и архитектурно-строительного проектирования.</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Квартал -</w:t>
      </w:r>
      <w:r w:rsidRPr="00EE00A4">
        <w:rPr>
          <w:rFonts w:ascii="Times New Roman" w:hAnsi="Times New Roman" w:cs="Times New Roman"/>
          <w:bCs/>
          <w:color w:val="000000"/>
          <w:sz w:val="23"/>
          <w:szCs w:val="23"/>
        </w:rPr>
        <w:t xml:space="preserve"> структурный элемент жилой застройки, не расчлененный магистральными улицами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дорогами, в пределах которого размещаются учреждения и предприятия повседневного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пользования, и ограниченный магистральными и жилыми улицами, проездами, пешеходными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путями или естественными рубежами, элемент планировочной структуры, выделяемый в составе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проекта планировки путем установки красных линий.</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lastRenderedPageBreak/>
        <w:t>Киоск</w:t>
      </w:r>
      <w:r w:rsidRPr="00EE00A4">
        <w:rPr>
          <w:rFonts w:ascii="Times New Roman" w:hAnsi="Times New Roman" w:cs="Times New Roman"/>
          <w:bCs/>
          <w:color w:val="000000"/>
          <w:sz w:val="23"/>
          <w:szCs w:val="23"/>
        </w:rPr>
        <w:t xml:space="preserve"> - одноэтажное не капитальное сооружение, предназначенное для мелкооптовой или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розничной торговли, осуществляемой без доступа покупателей внутрь сооружения, не требующее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разрешения на строительство.</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Красные линии</w:t>
      </w:r>
      <w:r w:rsidRPr="00EE00A4">
        <w:rPr>
          <w:rFonts w:ascii="Times New Roman" w:hAnsi="Times New Roman" w:cs="Times New Roman"/>
          <w:bCs/>
          <w:color w:val="000000"/>
          <w:sz w:val="23"/>
          <w:szCs w:val="23"/>
        </w:rPr>
        <w:t xml:space="preserve"> – линии, которые устанавливаются посредством проектов планировки и</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обозначают существующие, планируемые (изменяемые, вновь образуемые) границы территорий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общего пользования (включая дороги, улицы, проезды, площади, скверы, бульвары, набережные),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границы земельных участков, на которых расположены сети инженерно-технического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обеспечения, линии электропередачи, линии связи (в том числе линейно-кабельные сооружения),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трубопроводы, автомобильные дороги, железнодорожные линии и другие подобные сооружения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(далее – линейные объекты).</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Линии градостроительного регулирования</w:t>
      </w:r>
      <w:r w:rsidRPr="00EE00A4">
        <w:rPr>
          <w:rFonts w:ascii="Times New Roman" w:hAnsi="Times New Roman" w:cs="Times New Roman"/>
          <w:bCs/>
          <w:color w:val="000000"/>
          <w:sz w:val="23"/>
          <w:szCs w:val="23"/>
        </w:rPr>
        <w:t xml:space="preserve"> – красные линии; границы земельных участков;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линии, обозначающие минимальные отступы построек от границ земельных участков (включая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линии регулирования застройки); границы зон действия публичных сервитутов вдоль инженерно-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технических коммуникаций, границы зон изъятия, в том числе путем выкупа, резервирования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земельных участков, зданий, строений, сооружений для государственных и муниципальных нужд;</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границы санитарно-защитных, водоохранных и иных зон ограничений использования земельных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участков, зданий, строений, сооружений.</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Малоэтажная жилая застройка</w:t>
      </w:r>
      <w:r w:rsidRPr="00EE00A4">
        <w:rPr>
          <w:rFonts w:ascii="Times New Roman" w:hAnsi="Times New Roman" w:cs="Times New Roman"/>
          <w:bCs/>
          <w:color w:val="000000"/>
          <w:sz w:val="23"/>
          <w:szCs w:val="23"/>
        </w:rPr>
        <w:t xml:space="preserve"> –жилая застройка этажностью до 4 этажей включительно с</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обеспечением, как правило, непосредственной связи квартир с земельным участком.</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Межевание </w:t>
      </w:r>
      <w:r w:rsidRPr="00EE00A4">
        <w:rPr>
          <w:rFonts w:ascii="Times New Roman" w:hAnsi="Times New Roman" w:cs="Times New Roman"/>
          <w:bCs/>
          <w:color w:val="000000"/>
          <w:sz w:val="23"/>
          <w:szCs w:val="23"/>
        </w:rPr>
        <w:t>– комплекс проектно-планировочных и землеустроительных работ по установлению,</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восстановлению, изменению и закреплению (в проектах межевания и на местности) границ</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существующих и вновь формируемых земельных участков как объектов недвижимости.</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Минимальные площадь и размеры земельных участков</w:t>
      </w:r>
      <w:r w:rsidRPr="00EE00A4">
        <w:rPr>
          <w:rFonts w:ascii="Times New Roman" w:hAnsi="Times New Roman" w:cs="Times New Roman"/>
          <w:bCs/>
          <w:color w:val="000000"/>
          <w:sz w:val="23"/>
          <w:szCs w:val="23"/>
        </w:rPr>
        <w:t xml:space="preserve"> -показатели наименьшей площади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линейных размеров земельных участков, установленные настоящими Правилами для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соответствующих территориальных зон, строительными нормами и Правилами для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определенных видов использования недвижимости (видов строительных объектов). Не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допускается: создание земельных участков, площадь и размеры которых меньше минимальных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показателей, установленных настоящими Правилами; строительство на земельном участке,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имеющем размеры меньше минимальных для соответствующего вида объекта.</w:t>
      </w:r>
    </w:p>
    <w:p w:rsidR="00632080"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Многоквартирный жилой дом</w:t>
      </w:r>
      <w:r w:rsidRPr="00EE00A4">
        <w:rPr>
          <w:rFonts w:ascii="Times New Roman" w:hAnsi="Times New Roman" w:cs="Times New Roman"/>
          <w:bCs/>
          <w:color w:val="000000"/>
          <w:sz w:val="23"/>
          <w:szCs w:val="23"/>
        </w:rPr>
        <w:t xml:space="preserve"> – жилой дом, квартиры которого имеют выход на общие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лестничные клетки и общий для всего дома земельный участок.</w:t>
      </w:r>
      <w:r w:rsidR="00632080" w:rsidRPr="00EE00A4">
        <w:rPr>
          <w:rFonts w:ascii="Times New Roman" w:hAnsi="Times New Roman" w:cs="Times New Roman"/>
          <w:bCs/>
          <w:color w:val="000000"/>
          <w:sz w:val="23"/>
          <w:szCs w:val="23"/>
        </w:rPr>
        <w:t xml:space="preserve"> </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Незастроенный участок земли (свободный участок)</w:t>
      </w:r>
      <w:r w:rsidRPr="00EE00A4">
        <w:rPr>
          <w:rFonts w:ascii="Times New Roman" w:hAnsi="Times New Roman" w:cs="Times New Roman"/>
          <w:bCs/>
          <w:color w:val="000000"/>
          <w:sz w:val="23"/>
          <w:szCs w:val="23"/>
        </w:rPr>
        <w:t xml:space="preserve"> – участок, на котором или под которым не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расположены объекты недвижимости, делающие невозможной застройку таких участков.</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Обладатели сервитута</w:t>
      </w:r>
      <w:r w:rsidRPr="00EE00A4">
        <w:rPr>
          <w:rFonts w:ascii="Times New Roman" w:hAnsi="Times New Roman" w:cs="Times New Roman"/>
          <w:bCs/>
          <w:color w:val="000000"/>
          <w:sz w:val="23"/>
          <w:szCs w:val="23"/>
        </w:rPr>
        <w:t xml:space="preserve"> – лица, имеющие право ограниченного пользования чужими земельными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участками (сервитут).</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Общественные интересы в области градостроительной деятельности</w:t>
      </w:r>
      <w:r w:rsidRPr="00EE00A4">
        <w:rPr>
          <w:rFonts w:ascii="Times New Roman" w:hAnsi="Times New Roman" w:cs="Times New Roman"/>
          <w:bCs/>
          <w:color w:val="000000"/>
          <w:sz w:val="23"/>
          <w:szCs w:val="23"/>
        </w:rPr>
        <w:t xml:space="preserve"> - интересы населения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Муниципального образования в обеспечении благоприятных условий проживания, ограничения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вредного воздействия хозяйственной и иной деятельности на окружающую среду</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градостроительными средствами, улучшения экологической обстановки, развития инженерной,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транспортной и социальной инфраструктур сельских поселений и прилегающих к ним территорий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условий сохранения территорий объектов историко-культурного и природного наследия. 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случае, если градостроительная деятельность противоречит общественным интересам, такая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деятельность может быть прекращена в порядке, установленном законодательством.</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Объект капитального строительства</w:t>
      </w:r>
      <w:r w:rsidRPr="00EE00A4">
        <w:rPr>
          <w:rFonts w:ascii="Times New Roman" w:hAnsi="Times New Roman" w:cs="Times New Roman"/>
          <w:bCs/>
          <w:color w:val="000000"/>
          <w:sz w:val="23"/>
          <w:szCs w:val="23"/>
        </w:rPr>
        <w:t xml:space="preserve"> – здание, строение, сооружение, а также объекты,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строительство которых не завершено (далее – объекты незавершенного строительства), за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исключением временных построек, киосков, навесов и других подобных построек.</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Объект культурного наследия</w:t>
      </w:r>
      <w:r w:rsidRPr="00EE00A4">
        <w:rPr>
          <w:rFonts w:ascii="Times New Roman" w:hAnsi="Times New Roman" w:cs="Times New Roman"/>
          <w:bCs/>
          <w:color w:val="000000"/>
          <w:sz w:val="23"/>
          <w:szCs w:val="23"/>
        </w:rPr>
        <w:t xml:space="preserve"> – объекты, представляющие собой историко-культурную</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ценность (памятники истории и культуры) с точки зрения истории, археологии, архитектуры,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градостроительства, науки и техники, эстетики, этнологии и антропологии, социальной культуры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рекомендуемые для включения в единый государственный реестр объектов культурного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наследия народов РФ. (ФЗ №73-ФЗ от 25.06.2002 "Об объектах культурного наследия (памятниках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истории и культуры) народов РФ").</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Объекты стационарные</w:t>
      </w:r>
      <w:r w:rsidRPr="00EE00A4">
        <w:rPr>
          <w:rFonts w:ascii="Times New Roman" w:hAnsi="Times New Roman" w:cs="Times New Roman"/>
          <w:bCs/>
          <w:color w:val="000000"/>
          <w:sz w:val="23"/>
          <w:szCs w:val="23"/>
        </w:rPr>
        <w:t xml:space="preserve"> – объекты, неразрывно связанные с землей так, что их перемещение без</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несоразмерного ущерба невозможно.</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lastRenderedPageBreak/>
        <w:t>Объекты нестационарные</w:t>
      </w:r>
      <w:r w:rsidRPr="00EE00A4">
        <w:rPr>
          <w:rFonts w:ascii="Times New Roman" w:hAnsi="Times New Roman" w:cs="Times New Roman"/>
          <w:bCs/>
          <w:color w:val="000000"/>
          <w:sz w:val="23"/>
          <w:szCs w:val="23"/>
        </w:rPr>
        <w:t xml:space="preserve"> – объекты, собранные из конструктивных элементов или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установленные без сборки конструктивных элементов на месте и без устройства заглубленных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фундаментов и подземных помещений, также предусматривающие возможность переноса объекта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без разрушения (изменения) несущих конструкций и ограждающих элементов.</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Ограничения (обременения)</w:t>
      </w:r>
      <w:r w:rsidRPr="00EE00A4">
        <w:rPr>
          <w:rFonts w:ascii="Times New Roman" w:hAnsi="Times New Roman" w:cs="Times New Roman"/>
          <w:bCs/>
          <w:color w:val="000000"/>
          <w:sz w:val="23"/>
          <w:szCs w:val="23"/>
        </w:rPr>
        <w:t xml:space="preserve"> – наличие установленных законом или уполномоченными органами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 предусмотренном законом порядке условий, запрещений, стесняющих правообладателя при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осуществлении права собственности либо иных вещных прав на конкретный объект недвижимого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имущества (сервитута, ипотеки, доверительного управления, аренды, ареста имущества и других).</w:t>
      </w:r>
    </w:p>
    <w:p w:rsidR="006071D6" w:rsidRPr="00EE00A4" w:rsidRDefault="006071D6" w:rsidP="00A73B8B">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Особо охраняемые природные территории (ООПТ)</w:t>
      </w:r>
      <w:r w:rsidRPr="00EE00A4">
        <w:rPr>
          <w:rFonts w:ascii="Times New Roman" w:hAnsi="Times New Roman" w:cs="Times New Roman"/>
          <w:bCs/>
          <w:color w:val="000000"/>
          <w:sz w:val="23"/>
          <w:szCs w:val="23"/>
        </w:rPr>
        <w:t xml:space="preserve"> – участки земли, где располагаются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природные комплексы и объекты, имеющие особое природоохранное, научное, культурное,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эстетическое, рекреационное и оздоровительное значение, полностью или частично изымаемые из</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хозяйственного использования, и для которых установлен режим особой охраны.</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Отклонение от предельных параметров разрешенного строительства</w:t>
      </w:r>
      <w:r w:rsidRPr="00EE00A4">
        <w:rPr>
          <w:rFonts w:ascii="Times New Roman" w:hAnsi="Times New Roman" w:cs="Times New Roman"/>
          <w:bCs/>
          <w:color w:val="000000"/>
          <w:sz w:val="23"/>
          <w:szCs w:val="23"/>
        </w:rPr>
        <w:t xml:space="preserve"> – санкционированное 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порядке, установленном настоящими Правилами, для конкретного земельного участка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отступление от предельных параметр</w:t>
      </w:r>
      <w:r w:rsidR="00632080" w:rsidRPr="00EE00A4">
        <w:rPr>
          <w:rFonts w:ascii="Times New Roman" w:hAnsi="Times New Roman" w:cs="Times New Roman"/>
          <w:bCs/>
          <w:color w:val="000000"/>
          <w:sz w:val="23"/>
          <w:szCs w:val="23"/>
        </w:rPr>
        <w:t>ов разрешенного строительства - в</w:t>
      </w:r>
      <w:r w:rsidRPr="00EE00A4">
        <w:rPr>
          <w:rFonts w:ascii="Times New Roman" w:hAnsi="Times New Roman" w:cs="Times New Roman"/>
          <w:bCs/>
          <w:color w:val="000000"/>
          <w:sz w:val="23"/>
          <w:szCs w:val="23"/>
        </w:rPr>
        <w:t>ысоты построек, процента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застройки участка, отступов построек от границ участка и т.д., обусловленное невозможностью</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использовать участок в соответствии с настоящими Правилами по причине его малого размера,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неудобной конфигурации, неблагоприятных инженерно-геологических и иных характеристик.</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Основные виды разрешённого использования недвижимости</w:t>
      </w:r>
      <w:r w:rsidRPr="00EE00A4">
        <w:rPr>
          <w:rFonts w:ascii="Times New Roman" w:hAnsi="Times New Roman" w:cs="Times New Roman"/>
          <w:bCs/>
          <w:color w:val="000000"/>
          <w:sz w:val="23"/>
          <w:szCs w:val="23"/>
        </w:rPr>
        <w:t xml:space="preserve"> – виды деятельности, объекты,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осуществлять и размещать которые на земельных участках разрешено в силу поименования этих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видов деятельности и объектов в статье 48 настоящих Правил в составе градостроительных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регламентов применительно к соответствующим территориальным зонам при том, что выбор</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таких видов деятельности и объектов осуществляется правообладателями земельных участков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объектов капитального строительства самостоятельно без дополнительных разрешений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согласований при условии соблюдения требований технических регламентов. Право указанного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выбора без дополнительных разрешений и согласований не распространяется на органы</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государственной власти, органы местного самоуправления, государственные и муниципальные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учреждения, государственные и муниципальные унитарные предприятия.</w:t>
      </w:r>
    </w:p>
    <w:p w:rsidR="00632080"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Отклонение от Правил</w:t>
      </w:r>
      <w:r w:rsidRPr="00EE00A4">
        <w:rPr>
          <w:rFonts w:ascii="Times New Roman" w:hAnsi="Times New Roman" w:cs="Times New Roman"/>
          <w:bCs/>
          <w:color w:val="000000"/>
          <w:sz w:val="23"/>
          <w:szCs w:val="23"/>
        </w:rPr>
        <w:t xml:space="preserve"> - санкционированное (в порядке, установленном настоящими Правилами)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для конкретного земельного участка отступление от предельных параметров разрешенного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 высоты построек, процента застройки участка, отступов в соответствии с</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настоящими Правилами по причине его малого размера, неудобной конфигурации,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неблагоприятных инженерно-геологических и иных характеристик.</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Отступ постройки</w:t>
      </w:r>
      <w:r w:rsidRPr="00EE00A4">
        <w:rPr>
          <w:rFonts w:ascii="Times New Roman" w:hAnsi="Times New Roman" w:cs="Times New Roman"/>
          <w:bCs/>
          <w:color w:val="000000"/>
          <w:sz w:val="23"/>
          <w:szCs w:val="23"/>
        </w:rPr>
        <w:t xml:space="preserve"> - расстояние между границей участка и стеной здания.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Охранная зона</w:t>
      </w:r>
      <w:r w:rsidRPr="00EE00A4">
        <w:rPr>
          <w:rFonts w:ascii="Times New Roman" w:hAnsi="Times New Roman" w:cs="Times New Roman"/>
          <w:bCs/>
          <w:color w:val="000000"/>
          <w:sz w:val="23"/>
          <w:szCs w:val="23"/>
        </w:rPr>
        <w:t xml:space="preserve"> - территория, в пределах которой в целях обеспечения сохранности объекта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культурного наследия в его историческом ландшафтном окружении устанавливается особый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режим использования земель, ограничивающий хозяйственную деятельность и запрещающий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строительство, за исключением применения специальных мер, направленных на сохранение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регенерацию историко-градостроительной или природной среды объекта культурного наследия.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Планировочная организация территории</w:t>
      </w:r>
      <w:r w:rsidRPr="00EE00A4">
        <w:rPr>
          <w:rFonts w:ascii="Times New Roman" w:hAnsi="Times New Roman" w:cs="Times New Roman"/>
          <w:bCs/>
          <w:color w:val="000000"/>
          <w:sz w:val="23"/>
          <w:szCs w:val="23"/>
        </w:rPr>
        <w:t xml:space="preserve"> - проект, предусматривающий прокладку дорог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инфраструктуры, а также разделение земель на земельные участки для всех планируемых видов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землепользования на территории нового освоения.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Планировочная реорганизация территории</w:t>
      </w:r>
      <w:r w:rsidRPr="00EE00A4">
        <w:rPr>
          <w:rFonts w:ascii="Times New Roman" w:hAnsi="Times New Roman" w:cs="Times New Roman"/>
          <w:bCs/>
          <w:color w:val="000000"/>
          <w:sz w:val="23"/>
          <w:szCs w:val="23"/>
        </w:rPr>
        <w:t xml:space="preserve"> - проект, предусматривающий перепланировку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межевание (перемежевание) застроенных территорий.</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Планировочная отметка земли</w:t>
      </w:r>
      <w:r w:rsidRPr="00EE00A4">
        <w:rPr>
          <w:rFonts w:ascii="Times New Roman" w:hAnsi="Times New Roman" w:cs="Times New Roman"/>
          <w:bCs/>
          <w:color w:val="000000"/>
          <w:sz w:val="23"/>
          <w:szCs w:val="23"/>
        </w:rPr>
        <w:t xml:space="preserve"> - уровень земли на границе отмостки.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Правоустанавливающие документы</w:t>
      </w:r>
      <w:r w:rsidRPr="00EE00A4">
        <w:rPr>
          <w:rFonts w:ascii="Times New Roman" w:hAnsi="Times New Roman" w:cs="Times New Roman"/>
          <w:bCs/>
          <w:color w:val="000000"/>
          <w:sz w:val="23"/>
          <w:szCs w:val="23"/>
        </w:rPr>
        <w:t xml:space="preserve"> – акты органов государственной власти и органов</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местного самоуправления, изданные в рамках их компетенции и в порядке, установленном</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законодательством в области градостроительной деятельности, договоры и другие сделки 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отношении недвижимого имущества, иные акты, устанавливающие наличие, возникновение,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прекращение, переход, ограничение (обременение) прав на недвижимое имущество.</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Правила землепользования и застройки</w:t>
      </w:r>
      <w:r w:rsidRPr="00EE00A4">
        <w:rPr>
          <w:rFonts w:ascii="Times New Roman" w:hAnsi="Times New Roman" w:cs="Times New Roman"/>
          <w:bCs/>
          <w:color w:val="000000"/>
          <w:sz w:val="23"/>
          <w:szCs w:val="23"/>
        </w:rPr>
        <w:t xml:space="preserve"> – документ градостроительного зонирования, который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xml:space="preserve">утверждается нормативными правовыми актами органов местного самоуправления и </w:t>
      </w:r>
      <w:r w:rsidRPr="00EE00A4">
        <w:rPr>
          <w:rFonts w:ascii="Times New Roman" w:hAnsi="Times New Roman" w:cs="Times New Roman"/>
          <w:bCs/>
          <w:color w:val="000000"/>
          <w:sz w:val="23"/>
          <w:szCs w:val="23"/>
        </w:rPr>
        <w:lastRenderedPageBreak/>
        <w:t>в котором</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устанавливаются территориальные зоны, градостроительные регламенты, порядок применения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такого документа и порядок внесения в него изменений.</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Подрядчик</w:t>
      </w:r>
      <w:r w:rsidRPr="00EE00A4">
        <w:rPr>
          <w:rFonts w:ascii="Times New Roman" w:hAnsi="Times New Roman" w:cs="Times New Roman"/>
          <w:bCs/>
          <w:color w:val="000000"/>
          <w:sz w:val="23"/>
          <w:szCs w:val="23"/>
        </w:rPr>
        <w:t xml:space="preserve"> – физическое или юридическое лицо, осуществляющее по договору с застройщиком</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(заказчиком) работы по строительству, реконструкции зданий, строений, сооружений, их частей.</w:t>
      </w:r>
    </w:p>
    <w:p w:rsidR="006071D6" w:rsidRPr="00EE00A4" w:rsidRDefault="006071D6" w:rsidP="007C3E6C">
      <w:pPr>
        <w:autoSpaceDE w:val="0"/>
        <w:autoSpaceDN w:val="0"/>
        <w:adjustRightInd w:val="0"/>
        <w:spacing w:after="0" w:line="240" w:lineRule="auto"/>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Предельные (минимальные и (или) максимальные) площадь и размеры земельных</w:t>
      </w:r>
      <w:r w:rsidR="00632080" w:rsidRPr="00EE00A4">
        <w:rPr>
          <w:rFonts w:ascii="Times New Roman" w:hAnsi="Times New Roman" w:cs="Times New Roman"/>
          <w:b/>
          <w:bCs/>
          <w:color w:val="000000"/>
          <w:sz w:val="23"/>
          <w:szCs w:val="23"/>
        </w:rPr>
        <w:t xml:space="preserve"> </w:t>
      </w:r>
      <w:r w:rsidRPr="00EE00A4">
        <w:rPr>
          <w:rFonts w:ascii="Times New Roman" w:hAnsi="Times New Roman" w:cs="Times New Roman"/>
          <w:b/>
          <w:bCs/>
          <w:color w:val="000000"/>
          <w:sz w:val="23"/>
          <w:szCs w:val="23"/>
        </w:rPr>
        <w:t>участков</w:t>
      </w:r>
      <w:r w:rsidRPr="00EE00A4">
        <w:rPr>
          <w:rFonts w:ascii="Times New Roman" w:hAnsi="Times New Roman" w:cs="Times New Roman"/>
          <w:bCs/>
          <w:color w:val="000000"/>
          <w:sz w:val="23"/>
          <w:szCs w:val="23"/>
        </w:rPr>
        <w:t xml:space="preserve"> – показатели наименьшей и (или) наибольшей площади и линейных размеров земельных</w:t>
      </w:r>
      <w:r w:rsidR="00632080" w:rsidRPr="00EE00A4">
        <w:rPr>
          <w:rFonts w:ascii="Times New Roman" w:hAnsi="Times New Roman" w:cs="Times New Roman"/>
          <w:b/>
          <w:bCs/>
          <w:color w:val="000000"/>
          <w:sz w:val="23"/>
          <w:szCs w:val="23"/>
        </w:rPr>
        <w:t xml:space="preserve"> </w:t>
      </w:r>
      <w:r w:rsidRPr="00EE00A4">
        <w:rPr>
          <w:rFonts w:ascii="Times New Roman" w:hAnsi="Times New Roman" w:cs="Times New Roman"/>
          <w:bCs/>
          <w:color w:val="000000"/>
          <w:sz w:val="23"/>
          <w:szCs w:val="23"/>
        </w:rPr>
        <w:t>участков, включаемые в состав градостроительных регламентов для территориальных зон.</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Прибрежная защитная полоса</w:t>
      </w:r>
      <w:r w:rsidRPr="00EE00A4">
        <w:rPr>
          <w:rFonts w:ascii="Times New Roman" w:hAnsi="Times New Roman" w:cs="Times New Roman"/>
          <w:bCs/>
          <w:color w:val="000000"/>
          <w:sz w:val="23"/>
          <w:szCs w:val="23"/>
        </w:rPr>
        <w:t xml:space="preserve"> - часть водоохранной зоны, для которой вводятся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дополнительные ограничения землепользования, застройки и природопользования.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Полоса береговая</w:t>
      </w:r>
      <w:r w:rsidRPr="00EE00A4">
        <w:rPr>
          <w:rFonts w:ascii="Times New Roman" w:hAnsi="Times New Roman" w:cs="Times New Roman"/>
          <w:bCs/>
          <w:color w:val="000000"/>
          <w:sz w:val="23"/>
          <w:szCs w:val="23"/>
        </w:rPr>
        <w:t xml:space="preserve"> - полоса земли вдоль береговой линии водного объекта общего пользования,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предназначается для общего пользования. Ширина береговой полосы водных объектов общего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пользования составляет двадцать метров, за исключением береговой полосы каналов, а также рек</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ручьев, протяженность которых от истока до устья не более чем десять километров. Ширина</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береговой полосы каналов, а также рек и ручьев, протяженность которых от истока до устья не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более чем десять километров, составляет пять метров.</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Прибрежная защитная полоса</w:t>
      </w:r>
      <w:r w:rsidRPr="00EE00A4">
        <w:rPr>
          <w:rFonts w:ascii="Times New Roman" w:hAnsi="Times New Roman" w:cs="Times New Roman"/>
          <w:bCs/>
          <w:color w:val="000000"/>
          <w:sz w:val="23"/>
          <w:szCs w:val="23"/>
        </w:rPr>
        <w:t xml:space="preserve"> – часть водоохранной зоны, для которой вводятся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дополнительные ограничения землепользования, застройки и природопользования.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Проектная документация</w:t>
      </w:r>
      <w:r w:rsidRPr="00EE00A4">
        <w:rPr>
          <w:rFonts w:ascii="Times New Roman" w:hAnsi="Times New Roman" w:cs="Times New Roman"/>
          <w:bCs/>
          <w:color w:val="000000"/>
          <w:sz w:val="23"/>
          <w:szCs w:val="23"/>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капитального ремонта объектов недвижимости, а также благоустройства их земельных участков.</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Проектная документация подготавливается на основании градостроительных планов земельных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участков для отдельных объектов и используется для получения разрешения на строительство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после ее согласования и проведения экспертиз в установленном порядке.</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Процент застройки участка</w:t>
      </w:r>
      <w:r w:rsidRPr="00EE00A4">
        <w:rPr>
          <w:rFonts w:ascii="Times New Roman" w:hAnsi="Times New Roman" w:cs="Times New Roman"/>
          <w:bCs/>
          <w:color w:val="000000"/>
          <w:sz w:val="23"/>
          <w:szCs w:val="23"/>
        </w:rPr>
        <w:t xml:space="preserve"> – показатель градостроительного регламента, показывающий, какая</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максимальная часть площади каждого земельного участка, расположенного в соответствующей</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территориальной зоне, может быть занята зданиями, строениями и сооружениями.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Публичный сервитут</w:t>
      </w:r>
      <w:r w:rsidRPr="00EE00A4">
        <w:rPr>
          <w:rFonts w:ascii="Times New Roman" w:hAnsi="Times New Roman" w:cs="Times New Roman"/>
          <w:bCs/>
          <w:color w:val="000000"/>
          <w:sz w:val="23"/>
          <w:szCs w:val="23"/>
        </w:rPr>
        <w:t xml:space="preserve"> – право ограниченного пользования недвижимостью, установленное</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законом или иным нормативным правовым актом РФ, нормативным правовым актом субъекта РФ,</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нормативным правовым актом органа местного самоуправления с учетом результатов публичных</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слушаний по обсуждению документации по планировке территории, в случаях, если это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необходимо для обеспечения интересов государства, местного самоуправления или местного</w:t>
      </w:r>
      <w:r w:rsidR="00632080"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населения, без изъятия земельных участков.</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Разрешение на строительство</w:t>
      </w:r>
      <w:r w:rsidRPr="00EE00A4">
        <w:rPr>
          <w:rFonts w:ascii="Times New Roman" w:hAnsi="Times New Roman" w:cs="Times New Roman"/>
          <w:bCs/>
          <w:color w:val="000000"/>
          <w:sz w:val="23"/>
          <w:szCs w:val="23"/>
        </w:rPr>
        <w:t xml:space="preserve"> – документ, подтверждающий соответствие проектной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документации требованиям градостроительного плана земельного участка и дающий застройщику</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право осуществлять строительство, реконструкцию объектов капитального строительства, а также</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их капитальный ремонт, за исключением случаев, предусмотренных Градостроительным кодексом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РФ.</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Разрешенное использование земельных участков и иных объектов недвижимости</w:t>
      </w:r>
      <w:r w:rsidRPr="00EE00A4">
        <w:rPr>
          <w:rFonts w:ascii="Times New Roman" w:hAnsi="Times New Roman" w:cs="Times New Roman"/>
          <w:bCs/>
          <w:color w:val="000000"/>
          <w:sz w:val="23"/>
          <w:szCs w:val="23"/>
        </w:rPr>
        <w:t xml:space="preserve"> –</w:t>
      </w:r>
      <w:r w:rsidR="00EE00A4"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спользование недвижимости в соответствии с градостроительным регламентом, ограничениями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 использование недвижимости, установленными в соответствии с законодательством, а также</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публичными сервитутами.</w:t>
      </w:r>
    </w:p>
    <w:p w:rsidR="007C3E6C"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Резервирование земельных участков</w:t>
      </w:r>
      <w:r w:rsidRPr="00EE00A4">
        <w:rPr>
          <w:rFonts w:ascii="Times New Roman" w:hAnsi="Times New Roman" w:cs="Times New Roman"/>
          <w:bCs/>
          <w:color w:val="000000"/>
          <w:sz w:val="23"/>
          <w:szCs w:val="23"/>
        </w:rPr>
        <w:t xml:space="preserve"> – ограничение прав собственников, владельцев 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пользователей этих земельных участков в целях последующего их изъятия (выкупа) для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государственных или муниципальных нужд.</w:t>
      </w:r>
      <w:r w:rsidR="007C3E6C" w:rsidRPr="00EE00A4">
        <w:rPr>
          <w:rFonts w:ascii="Times New Roman" w:hAnsi="Times New Roman" w:cs="Times New Roman"/>
          <w:bCs/>
          <w:color w:val="000000"/>
          <w:sz w:val="23"/>
          <w:szCs w:val="23"/>
        </w:rPr>
        <w:t xml:space="preserve"> </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Реконструкция</w:t>
      </w:r>
      <w:r w:rsidRPr="00EE00A4">
        <w:rPr>
          <w:rFonts w:ascii="Times New Roman" w:hAnsi="Times New Roman" w:cs="Times New Roman"/>
          <w:bCs/>
          <w:color w:val="000000"/>
          <w:sz w:val="23"/>
          <w:szCs w:val="23"/>
        </w:rPr>
        <w:t xml:space="preserve"> – изменение параметров объектов капитального строительства, их частей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(количества помещений, высоты, количества этажей (этажности), площади, показателей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производственной мощности, объема) и качества инженерно-технического обеспечения.</w:t>
      </w:r>
    </w:p>
    <w:p w:rsidR="007C3E6C"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Санитарно-защитная зона</w:t>
      </w:r>
      <w:r w:rsidRPr="00EE00A4">
        <w:rPr>
          <w:rFonts w:ascii="Times New Roman" w:hAnsi="Times New Roman" w:cs="Times New Roman"/>
          <w:bCs/>
          <w:color w:val="000000"/>
          <w:sz w:val="23"/>
          <w:szCs w:val="23"/>
        </w:rPr>
        <w:t>– территория между границами промышленной площадки 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территорией жилой застройки, ландшафтно-рекреационной зоны, зоны отдыха, курорта с</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обязательным обозначением границ специальными информационными знаками.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 xml:space="preserve">Сервитут </w:t>
      </w:r>
      <w:r w:rsidRPr="00EE00A4">
        <w:rPr>
          <w:rFonts w:ascii="Times New Roman" w:hAnsi="Times New Roman" w:cs="Times New Roman"/>
          <w:bCs/>
          <w:color w:val="000000"/>
          <w:sz w:val="23"/>
          <w:szCs w:val="23"/>
        </w:rPr>
        <w:t>– право ограниченного пользования чужим объектом недвижимого имущества для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прохода, проезда, прокладки и эксплуатации необходимых инженерных сетей и коммуникаций 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иных нужд, которые не могут быть обеспечены без установления сервитута. Сервитут как вещное</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xml:space="preserve">право на здание, сооружение, помещение может существовать вне связи </w:t>
      </w:r>
      <w:r w:rsidRPr="00EE00A4">
        <w:rPr>
          <w:rFonts w:ascii="Times New Roman" w:hAnsi="Times New Roman" w:cs="Times New Roman"/>
          <w:bCs/>
          <w:color w:val="000000"/>
          <w:sz w:val="23"/>
          <w:szCs w:val="23"/>
        </w:rPr>
        <w:lastRenderedPageBreak/>
        <w:t>с пользованием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земельным участком. Для собственника недвижимого имущества, в отношении прав которого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 сервитут, последний выступает в качестве обременения.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Строения и сооружения вспомогательного использования</w:t>
      </w:r>
      <w:r w:rsidRPr="00EE00A4">
        <w:rPr>
          <w:rFonts w:ascii="Times New Roman" w:hAnsi="Times New Roman" w:cs="Times New Roman"/>
          <w:bCs/>
          <w:color w:val="000000"/>
          <w:sz w:val="23"/>
          <w:szCs w:val="23"/>
        </w:rPr>
        <w:t xml:space="preserve"> – любые постройки, за исключением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основного здания, которые предназначены для обслуживания основного здания либо имеют</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вспомогательный характер (в том числе дворовые сооружения, бани, сараи, навесы и другие).</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Строительные изменения недвижимости</w:t>
      </w:r>
      <w:r w:rsidRPr="00EE00A4">
        <w:rPr>
          <w:rFonts w:ascii="Times New Roman" w:hAnsi="Times New Roman" w:cs="Times New Roman"/>
          <w:bCs/>
          <w:color w:val="000000"/>
          <w:sz w:val="23"/>
          <w:szCs w:val="23"/>
        </w:rPr>
        <w:t xml:space="preserve"> - изменения, осуществляемые применительно к</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земельным участкам, иным объектам недвижимости путем нового строительства, реконструкции,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пристроек, сноса строений, земляных работ, иных действий, производимых на основании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разрешения на строительство (за исключением случаев, когда разрешение на строительство не</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требуется).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Территориальное планирование</w:t>
      </w:r>
      <w:r w:rsidRPr="00EE00A4">
        <w:rPr>
          <w:rFonts w:ascii="Times New Roman" w:hAnsi="Times New Roman" w:cs="Times New Roman"/>
          <w:bCs/>
          <w:color w:val="000000"/>
          <w:sz w:val="23"/>
          <w:szCs w:val="23"/>
        </w:rPr>
        <w:t xml:space="preserve"> – планирование развития территорий, в том числе для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установления функциональных зон, зон планируемого размещения объектов капитального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для государственных или муниципальных нужд, зон с особыми условиями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 территорий.</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Территориальные зоны</w:t>
      </w:r>
      <w:r w:rsidRPr="00EE00A4">
        <w:rPr>
          <w:rFonts w:ascii="Times New Roman" w:hAnsi="Times New Roman" w:cs="Times New Roman"/>
          <w:bCs/>
          <w:color w:val="000000"/>
          <w:sz w:val="23"/>
          <w:szCs w:val="23"/>
        </w:rPr>
        <w:t xml:space="preserve"> – зоны, для которых в правилах землепользования и застройки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определены границы и установлены градостроительные регламенты.</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Территории общего пользования</w:t>
      </w:r>
      <w:r w:rsidRPr="00EE00A4">
        <w:rPr>
          <w:rFonts w:ascii="Times New Roman" w:hAnsi="Times New Roman" w:cs="Times New Roman"/>
          <w:bCs/>
          <w:color w:val="000000"/>
          <w:sz w:val="23"/>
          <w:szCs w:val="23"/>
        </w:rPr>
        <w:t xml:space="preserve"> – территории, которыми беспрепятственно пользуется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неограниченный круг лиц (в том числе площади, улицы, проезды, набережные, скверы, бульвары).</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Территории муниципальные</w:t>
      </w:r>
      <w:r w:rsidRPr="00EE00A4">
        <w:rPr>
          <w:rFonts w:ascii="Times New Roman" w:hAnsi="Times New Roman" w:cs="Times New Roman"/>
          <w:bCs/>
          <w:color w:val="000000"/>
          <w:sz w:val="23"/>
          <w:szCs w:val="23"/>
        </w:rPr>
        <w:t xml:space="preserve"> - земли и природные ресурсы, включая территории общего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пользования, находящиеся в управлении и распоряжении органов местного самоуправления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(исключая земельные участки, находящиеся в собственности или пожизненном наследуемом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владении), не застроенные территории природоохранного, заповедного, оздоровительного,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рекреационного, историко-культурного назначения, находящиеся в ведении муниципального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образования, и за ее пределами.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Территория прилегающая</w:t>
      </w:r>
      <w:r w:rsidRPr="00EE00A4">
        <w:rPr>
          <w:rFonts w:ascii="Times New Roman" w:hAnsi="Times New Roman" w:cs="Times New Roman"/>
          <w:bCs/>
          <w:color w:val="000000"/>
          <w:sz w:val="23"/>
          <w:szCs w:val="23"/>
        </w:rPr>
        <w:t xml:space="preserve"> - часть территории общего пользования, прилегающая к земельному</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участку, находящемуся в собственности, землепользовании, землевладении или в аренде граждан</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 юридических лиц.</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Технические регламенты</w:t>
      </w:r>
      <w:r w:rsidRPr="00EE00A4">
        <w:rPr>
          <w:rFonts w:ascii="Times New Roman" w:hAnsi="Times New Roman" w:cs="Times New Roman"/>
          <w:bCs/>
          <w:color w:val="000000"/>
          <w:sz w:val="23"/>
          <w:szCs w:val="23"/>
        </w:rPr>
        <w:t xml:space="preserve"> – документы, которые приняты международным договором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Российской Федерации, ратифицированным в порядке, установленном законодательством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Российской Федерации, или федеральным законом, или указом Президента Российской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 или постановлением Правительства Российской Федерации, и устанавливают</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обязательные для применения и исполнения требования к объектам технического регулирования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(продукции, в том числе зданиям, строениям и сооружениям, процессам производства,</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эксплуатации, хранения, перевозки, реализации и утилизации).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Территориальная зона</w:t>
      </w:r>
      <w:r w:rsidRPr="00EE00A4">
        <w:rPr>
          <w:rFonts w:ascii="Times New Roman" w:hAnsi="Times New Roman" w:cs="Times New Roman"/>
          <w:bCs/>
          <w:color w:val="000000"/>
          <w:sz w:val="23"/>
          <w:szCs w:val="23"/>
        </w:rPr>
        <w:t xml:space="preserve"> – часть территории, которая характеризуется особым правовым режимом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 земельных участков и границы которой определены при зонировании земель в</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соответствии с земельным законодательством, градостроительным законодательством, лесным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законодательством, водным законодательством, законодательством о налогах и сборах,</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законодательством об охране окружающей природной среды и иным законодательством РФ 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законодательством субъектов РФ.</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Территориальное планирование</w:t>
      </w:r>
      <w:r w:rsidRPr="00EE00A4">
        <w:rPr>
          <w:rFonts w:ascii="Times New Roman" w:hAnsi="Times New Roman" w:cs="Times New Roman"/>
          <w:bCs/>
          <w:color w:val="000000"/>
          <w:sz w:val="23"/>
          <w:szCs w:val="23"/>
        </w:rPr>
        <w:t xml:space="preserve"> – планирование развития территорий, в том числе для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установления функциональных зон, зон планируемого размещения объектов капитального</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строительства для государственных или муниципальных нужд, зон с особыми условиями</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использования территорий.</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Территории общего пользования</w:t>
      </w:r>
      <w:r w:rsidRPr="00EE00A4">
        <w:rPr>
          <w:rFonts w:ascii="Times New Roman" w:hAnsi="Times New Roman" w:cs="Times New Roman"/>
          <w:bCs/>
          <w:color w:val="000000"/>
          <w:sz w:val="23"/>
          <w:szCs w:val="23"/>
        </w:rPr>
        <w:t xml:space="preserve"> – ограничиваемая красными линиями от иных территорий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совокупность земельных участков (включая дороги, улицы, проезды, площади, скверы, бульвары,</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набережные), которые не подлежат приватизации и беспрепятственно используются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неограниченным кругом лиц, могут включаться в состав территориальных зон.</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Технические регламенты</w:t>
      </w:r>
      <w:r w:rsidRPr="00EE00A4">
        <w:rPr>
          <w:rFonts w:ascii="Times New Roman" w:hAnsi="Times New Roman" w:cs="Times New Roman"/>
          <w:bCs/>
          <w:color w:val="000000"/>
          <w:sz w:val="23"/>
          <w:szCs w:val="23"/>
        </w:rPr>
        <w:t xml:space="preserve"> – нормативные документы, которые устанавливают обязательные для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применения и исполнения требования к объектам технического регулирования (продукции, в том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числе зданиям, строениям и сооружениям, процессам производства, эксплуатации, хранения,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перевозки, реализации и утилизации).</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Функциональные зоны</w:t>
      </w:r>
      <w:r w:rsidRPr="00EE00A4">
        <w:rPr>
          <w:rFonts w:ascii="Times New Roman" w:hAnsi="Times New Roman" w:cs="Times New Roman"/>
          <w:bCs/>
          <w:color w:val="000000"/>
          <w:sz w:val="23"/>
          <w:szCs w:val="23"/>
        </w:rPr>
        <w:t xml:space="preserve"> – зоны, для которых документами территориального планирования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определены границы и функциональное назначение;</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lastRenderedPageBreak/>
        <w:t>Частный сервитут</w:t>
      </w:r>
      <w:r w:rsidRPr="00EE00A4">
        <w:rPr>
          <w:rFonts w:ascii="Times New Roman" w:hAnsi="Times New Roman" w:cs="Times New Roman"/>
          <w:bCs/>
          <w:color w:val="000000"/>
          <w:sz w:val="23"/>
          <w:szCs w:val="23"/>
        </w:rPr>
        <w:t xml:space="preserve"> – право ограниченного пользования чужим недвижимым имуществом,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останавливаемое решением суда или соглашением между лицом, являющимся собственником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объекта недвижимости, и лицом, требующим установления сервитута;</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Усадебный жилой дом</w:t>
      </w:r>
      <w:r w:rsidRPr="00EE00A4">
        <w:rPr>
          <w:rFonts w:ascii="Times New Roman" w:hAnsi="Times New Roman" w:cs="Times New Roman"/>
          <w:bCs/>
          <w:color w:val="000000"/>
          <w:sz w:val="23"/>
          <w:szCs w:val="23"/>
        </w:rPr>
        <w:t xml:space="preserve"> - жилой дом, как правило, для проживания одной семьи, расположенный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на земельном участке, площадь которого предполагает наличие приусадебного хозяйства.</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Условно разрешённые виды использования недвижимости</w:t>
      </w:r>
      <w:r w:rsidRPr="00EE00A4">
        <w:rPr>
          <w:rFonts w:ascii="Times New Roman" w:hAnsi="Times New Roman" w:cs="Times New Roman"/>
          <w:bCs/>
          <w:color w:val="000000"/>
          <w:sz w:val="23"/>
          <w:szCs w:val="23"/>
        </w:rPr>
        <w:t xml:space="preserve"> – виды деятельности, объекты,</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осуществлять и размещать которые на земельных участках разрешено в силу поименования этих</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видов деятельности и объектов в статье 50 настоящих Правил в составе градостроительных</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регламентов применительно к соответствующим территориальным зонам при условии получения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разрешения в порядке, определённом статьёй 39 Градостроительного кодекса Российской</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 и статьёй 35 настоящих Правил, и обязательного соблюдения требований технических</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регламентов;</w:t>
      </w:r>
    </w:p>
    <w:p w:rsidR="00EE00A4"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Целевое назначение земельных участков</w:t>
      </w:r>
      <w:r w:rsidRPr="00EE00A4">
        <w:rPr>
          <w:rFonts w:ascii="Times New Roman" w:hAnsi="Times New Roman" w:cs="Times New Roman"/>
          <w:bCs/>
          <w:color w:val="000000"/>
          <w:sz w:val="23"/>
          <w:szCs w:val="23"/>
        </w:rPr>
        <w:t xml:space="preserve"> – назначение земельных участков и иных объектов</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недвижимости, определяемое их принадлежностью к одной из категорий земель, установленных в</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соответствии с земельным законодательством правовыми актами территориального планирования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РФ, настоящими Правилами, а также принадлежностью к целевым функциональным зонам,</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установленным генеральным планом села.</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Фронтальная граница участка - граница со стороны главного фасада здания.</w:t>
      </w:r>
    </w:p>
    <w:p w:rsidR="006071D6" w:rsidRPr="00EE00A4" w:rsidRDefault="006071D6" w:rsidP="007C3E6C">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
          <w:bCs/>
          <w:color w:val="000000"/>
          <w:sz w:val="23"/>
          <w:szCs w:val="23"/>
        </w:rPr>
        <w:t>Функциональные зоны</w:t>
      </w:r>
      <w:r w:rsidRPr="00EE00A4">
        <w:rPr>
          <w:rFonts w:ascii="Times New Roman" w:hAnsi="Times New Roman" w:cs="Times New Roman"/>
          <w:bCs/>
          <w:color w:val="000000"/>
          <w:sz w:val="23"/>
          <w:szCs w:val="23"/>
        </w:rPr>
        <w:t xml:space="preserve"> – зоны, для которых документами территориального планирования</w:t>
      </w:r>
      <w:r w:rsidR="007C3E6C" w:rsidRP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определены границы и функциональное назначение.</w:t>
      </w: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Pr="00EE00A4" w:rsidRDefault="00EE00A4" w:rsidP="007C3E6C">
      <w:pPr>
        <w:autoSpaceDE w:val="0"/>
        <w:autoSpaceDN w:val="0"/>
        <w:adjustRightInd w:val="0"/>
        <w:spacing w:after="0" w:line="240" w:lineRule="auto"/>
        <w:jc w:val="both"/>
        <w:rPr>
          <w:rFonts w:ascii="Times New Roman" w:hAnsi="Times New Roman" w:cs="Times New Roman"/>
          <w:bCs/>
          <w:color w:val="000000"/>
          <w:sz w:val="23"/>
          <w:szCs w:val="23"/>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4"/>
          <w:szCs w:val="24"/>
        </w:rPr>
      </w:pPr>
    </w:p>
    <w:p w:rsidR="00EE00A4" w:rsidRDefault="00EE00A4" w:rsidP="007C3E6C">
      <w:pPr>
        <w:autoSpaceDE w:val="0"/>
        <w:autoSpaceDN w:val="0"/>
        <w:adjustRightInd w:val="0"/>
        <w:spacing w:after="0" w:line="240" w:lineRule="auto"/>
        <w:jc w:val="both"/>
        <w:rPr>
          <w:rFonts w:ascii="Times New Roman" w:hAnsi="Times New Roman" w:cs="Times New Roman"/>
          <w:bCs/>
          <w:color w:val="000000"/>
          <w:sz w:val="24"/>
          <w:szCs w:val="24"/>
        </w:rPr>
      </w:pP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lastRenderedPageBreak/>
        <w:t>Статья 2. Сфера применения и цели введения Правил землепользования и застройки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Настоящие Правила землепользования и застройки Кушмянского сельского поселения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(далее - Правила) являются муниципальным правовым актом, основанием для разработки</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которого являются Конституция Российской Федерации, Градостроительный кодекс Российской</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 Земельный кодекс Российской Федерации, Гражданский кодекс Российской</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Федерации Закон Курганской области от 4 мая 2006 года №140 «О составе и порядке деятельности</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комиссии по подготовке проекта Правил землепользования и застройки»</w:t>
      </w:r>
      <w:r w:rsidRPr="00EE00A4">
        <w:rPr>
          <w:rFonts w:ascii="Times New Roman" w:hAnsi="Times New Roman" w:cs="Times New Roman"/>
          <w:bCs/>
          <w:color w:val="0000FF"/>
          <w:sz w:val="23"/>
          <w:szCs w:val="23"/>
        </w:rPr>
        <w:t xml:space="preserve">. </w:t>
      </w:r>
      <w:r w:rsidRPr="00EE00A4">
        <w:rPr>
          <w:rFonts w:ascii="Times New Roman" w:hAnsi="Times New Roman" w:cs="Times New Roman"/>
          <w:bCs/>
          <w:color w:val="000000"/>
          <w:sz w:val="23"/>
          <w:szCs w:val="23"/>
        </w:rPr>
        <w:t>Также при разработке</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учтены положения нормативных документов, определяющих основные направления социально-экономического и градостроительного развития, охраны и использования культурного наследия,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окружающей среды и природных ресурсов, регулирующие отношения в сфере</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градостроительства.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Настоящие Правила распространяются на всю территорию Кушмянского сельского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поселения в пределах административных границ муниципального образования.</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В соответствии с законом Курганской области от 27 декабря 2007 года № 316 "Об</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административно-территориальном устройстве Курганск</w:t>
      </w:r>
      <w:r w:rsidR="00EE00A4">
        <w:rPr>
          <w:rFonts w:ascii="Times New Roman" w:hAnsi="Times New Roman" w:cs="Times New Roman"/>
          <w:bCs/>
          <w:color w:val="000000"/>
          <w:sz w:val="23"/>
          <w:szCs w:val="23"/>
        </w:rPr>
        <w:t xml:space="preserve">ой области" на территории </w:t>
      </w:r>
      <w:r w:rsidRPr="00EE00A4">
        <w:rPr>
          <w:rFonts w:ascii="Times New Roman" w:hAnsi="Times New Roman" w:cs="Times New Roman"/>
          <w:bCs/>
          <w:color w:val="000000"/>
          <w:sz w:val="23"/>
          <w:szCs w:val="23"/>
        </w:rPr>
        <w:t>Кушмянского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сельсовета расположены следующие населенные пункты:</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село Кушма;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поселок сельского типа Мичуринский;</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поселок сельского типа Пристанционный;</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деревня Хохлы;</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поселок сельского типа Хохлы;</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деревня Чеснокова.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Правила разработаны для осуществления следующих целей:</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а) создания условий для устойчивого развития территории поселения, сохранения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окружающей среды и объектов культурного наследия;</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б) создания условий для планировки территории;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в) обеспечения прав и законных интересов физи</w:t>
      </w:r>
      <w:r w:rsidR="00EE00A4">
        <w:rPr>
          <w:rFonts w:ascii="Times New Roman" w:hAnsi="Times New Roman" w:cs="Times New Roman"/>
          <w:bCs/>
          <w:color w:val="000000"/>
          <w:sz w:val="23"/>
          <w:szCs w:val="23"/>
        </w:rPr>
        <w:t xml:space="preserve">ческих и юридических лиц, в том </w:t>
      </w:r>
      <w:r w:rsidRPr="00EE00A4">
        <w:rPr>
          <w:rFonts w:ascii="Times New Roman" w:hAnsi="Times New Roman" w:cs="Times New Roman"/>
          <w:bCs/>
          <w:color w:val="000000"/>
          <w:sz w:val="23"/>
          <w:szCs w:val="23"/>
        </w:rPr>
        <w:t>числе</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правообладателей земельных участков и объектов капитального строительства;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г) создания условий для привлечения инвестиций, в том числе путём предоставления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возможности выбора наиболее эффективных видов разрешённого использования земельных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участков и объектов капитального строительства.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4. Настоящие правила обязательны для исполнения органами местного самоуправления,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должностными, юридическими и физическими лицами, участвующими в процессе</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градостроительных преобразований на территории сельсовета вне зависимости от организационно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 правовых сфер, форм собственности и гражданства.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5. Настоящие Правила входят в систему регулирования землепользования и застройки,</w:t>
      </w:r>
    </w:p>
    <w:p w:rsidR="006071D6" w:rsidRPr="00EE00A4" w:rsidRDefault="006071D6" w:rsidP="00EE00A4">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которая основана на зонировании – делении всей территории в границах Кушмянского сельского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поселения (далее - Кушмянского сельсовета) и расположенных на его территории населенных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пунктов на зоны с установлением для каждой из них единого градостроительного регламента по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видам и параметрам разрешенного использования земельных участков в границах этих зон.</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6. К градостроительным отношениям на территории Кушмянского сельсовета применяется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земельное, лесное, водное законодательство, законодательство об особо охраняемых природных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территориях, об охране окружающей среды, об охране объектов культурного наследия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(памятников истории и культуры) народов Российской Федерации, иное законодательство</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Российской Федерации, если данные отношения не урегулированы настоящими Правилами.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7. Настоящие Правила содержат три части: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Том I - «Порядок применения Правил землепольз</w:t>
      </w:r>
      <w:r w:rsidR="00EE00A4">
        <w:rPr>
          <w:rFonts w:ascii="Times New Roman" w:hAnsi="Times New Roman" w:cs="Times New Roman"/>
          <w:bCs/>
          <w:color w:val="000000"/>
          <w:sz w:val="23"/>
          <w:szCs w:val="23"/>
        </w:rPr>
        <w:t xml:space="preserve">ования и застройки и внесения в </w:t>
      </w:r>
      <w:r w:rsidRPr="00EE00A4">
        <w:rPr>
          <w:rFonts w:ascii="Times New Roman" w:hAnsi="Times New Roman" w:cs="Times New Roman"/>
          <w:bCs/>
          <w:color w:val="000000"/>
          <w:sz w:val="23"/>
          <w:szCs w:val="23"/>
        </w:rPr>
        <w:t>них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изменений»;</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Том II - «Карта градостроительного зонирования Кушмянского сельсовета»;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Том III - «Градостроительные регламенты».</w:t>
      </w:r>
    </w:p>
    <w:p w:rsidR="00EE00A4" w:rsidRDefault="00EE00A4"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p>
    <w:p w:rsidR="00EE00A4" w:rsidRDefault="00EE00A4"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p>
    <w:p w:rsidR="00EE00A4" w:rsidRDefault="00EE00A4"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p>
    <w:p w:rsidR="00EE00A4" w:rsidRDefault="00EE00A4"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lastRenderedPageBreak/>
        <w:t>Статья 3. Лица, осуществляющие землепользование и застройку на территории</w:t>
      </w:r>
    </w:p>
    <w:p w:rsidR="006071D6" w:rsidRPr="00EE00A4" w:rsidRDefault="006071D6" w:rsidP="00EE00A4">
      <w:pPr>
        <w:autoSpaceDE w:val="0"/>
        <w:autoSpaceDN w:val="0"/>
        <w:adjustRightInd w:val="0"/>
        <w:spacing w:after="0" w:line="240" w:lineRule="auto"/>
        <w:jc w:val="both"/>
        <w:rPr>
          <w:rFonts w:ascii="Times New Roman" w:hAnsi="Times New Roman" w:cs="Times New Roman"/>
          <w:b/>
          <w:bCs/>
          <w:color w:val="000000"/>
          <w:sz w:val="23"/>
          <w:szCs w:val="23"/>
        </w:rPr>
      </w:pPr>
      <w:r w:rsidRPr="00EE00A4">
        <w:rPr>
          <w:rFonts w:ascii="Times New Roman" w:hAnsi="Times New Roman" w:cs="Times New Roman"/>
          <w:b/>
          <w:bCs/>
          <w:color w:val="000000"/>
          <w:sz w:val="23"/>
          <w:szCs w:val="23"/>
        </w:rPr>
        <w:t>поселения</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На территории Кушмянского сельсовета градостроительную деятельность могут</w:t>
      </w:r>
    </w:p>
    <w:p w:rsidR="006071D6" w:rsidRPr="00EE00A4" w:rsidRDefault="006071D6" w:rsidP="00EE00A4">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осуществлять:</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федеральные органы государственной власти;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органы государственной власти Курганской области;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органы местного самоуправления Шумихинского района;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4) органы местного самоуправления иных муниципальных образований;</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5) юридические лица;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6) физические лица.</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Настоящие Правила регулируют действия физических и юридических лиц, которые:</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обращаются в Администрацию сельского поселения с заявлением о предоставлении</w:t>
      </w:r>
    </w:p>
    <w:p w:rsidR="006071D6" w:rsidRPr="00EE00A4" w:rsidRDefault="006071D6" w:rsidP="00EE00A4">
      <w:pPr>
        <w:autoSpaceDE w:val="0"/>
        <w:autoSpaceDN w:val="0"/>
        <w:adjustRightInd w:val="0"/>
        <w:spacing w:after="0" w:line="240" w:lineRule="auto"/>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земельного участка (участков) для нового строительства, реконструкции и осуществляют действия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по формированию земельных участков;</w:t>
      </w:r>
    </w:p>
    <w:p w:rsid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владея земельными участками, иными объектами недвижимости, осуществляют их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текущее использование, а также подготавливают проектную документацию и осуществляют в</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соответствии с ней строительство, реконструкцию, иные изменения недвижимости;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переоформляют один вид ранее предоставленного права на землю на другой, в том</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числе оформляют земельные участки под приватизированными предприятиями, переоформляют</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право пожизненного наследуемого владения или право постоянного (бессрочного) пользования на</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право собственности или аренды;</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4) возводят строения на земельных участках, находящихся в муниципальной</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собственности, расположенные на землях общего пользования, не подлежащие приватизации и</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передаваемые в аренду посредством торгов в форме аукционов или конкурсов;</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5) разделяют (размежевывают) территории сложившейся застройки на земельные участки;</w:t>
      </w:r>
    </w:p>
    <w:p w:rsidR="006071D6" w:rsidRPr="00EE00A4" w:rsidRDefault="006071D6" w:rsidP="00EE00A4">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6) осуществляют иные действия, связанные с подготовкой и реализацией общественных</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или частных планов по землепользованию и застройке.</w:t>
      </w:r>
    </w:p>
    <w:p w:rsidR="006071D6" w:rsidRPr="00EE00A4" w:rsidRDefault="006071D6" w:rsidP="00EE00A4">
      <w:pPr>
        <w:autoSpaceDE w:val="0"/>
        <w:autoSpaceDN w:val="0"/>
        <w:adjustRightInd w:val="0"/>
        <w:spacing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Указанные в пункте 1 настоящей статьи действия могут регулироваться иными</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нормативными правовыми актами органов местного самоуправления сельского поселения.</w:t>
      </w:r>
    </w:p>
    <w:p w:rsidR="006071D6" w:rsidRPr="00EE00A4" w:rsidRDefault="006071D6" w:rsidP="00EE00A4">
      <w:pPr>
        <w:autoSpaceDE w:val="0"/>
        <w:autoSpaceDN w:val="0"/>
        <w:adjustRightInd w:val="0"/>
        <w:spacing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 xml:space="preserve">Статья </w:t>
      </w:r>
      <w:r w:rsidRPr="00EE00A4">
        <w:rPr>
          <w:rFonts w:ascii="Times New Roman" w:hAnsi="Times New Roman" w:cs="Times New Roman"/>
          <w:b/>
          <w:bCs/>
          <w:color w:val="000000"/>
          <w:sz w:val="23"/>
          <w:szCs w:val="23"/>
        </w:rPr>
        <w:t>4. Открытость и доступность информации о землепользовании и застройке</w:t>
      </w: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Настоящие Правила, градостроительная документация о градостроительном</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планировании развития территории Кушмянского сельсовета Курганской области,</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градостроительная документация о застройке территории поселения являются открытыми для</w:t>
      </w:r>
      <w:r w:rsidR="00EE00A4">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физических и юридических лиц.</w:t>
      </w: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Администрация Кушмянского сельсовета обеспечивает возможность ознакомления с</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Правилами путем:</w:t>
      </w: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1) публикации Правил в официальном публикаторе нормативных правовых актов органов</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местного самоуправления Кушмянского сельсовета;</w:t>
      </w: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2) создания условий для ознакомления с Правилами и градостроительной документацией</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в Администрации поселения;</w:t>
      </w: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3"/>
          <w:szCs w:val="23"/>
        </w:rPr>
      </w:pPr>
      <w:r w:rsidRPr="00EE00A4">
        <w:rPr>
          <w:rFonts w:ascii="Times New Roman" w:hAnsi="Times New Roman" w:cs="Times New Roman"/>
          <w:bCs/>
          <w:color w:val="000000"/>
          <w:sz w:val="23"/>
          <w:szCs w:val="23"/>
        </w:rPr>
        <w:t>3) обеспечения возможности предоставления физическим и юридическим лицам выписок</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из настоящих Правил, а также необходимых копий, в том числе копий картографических</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материалов и их фрагментов, характеризующих условия землепользования и застройки</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применительно к отдельным земельным участкам и элементам планировочной структуры.</w:t>
      </w:r>
      <w:r w:rsidR="003F11D5">
        <w:rPr>
          <w:rFonts w:ascii="Times New Roman" w:hAnsi="Times New Roman" w:cs="Times New Roman"/>
          <w:bCs/>
          <w:color w:val="000000"/>
          <w:sz w:val="23"/>
          <w:szCs w:val="23"/>
        </w:rPr>
        <w:t xml:space="preserve"> </w:t>
      </w:r>
      <w:r w:rsidRPr="00EE00A4">
        <w:rPr>
          <w:rFonts w:ascii="Times New Roman" w:hAnsi="Times New Roman" w:cs="Times New Roman"/>
          <w:bCs/>
          <w:color w:val="000000"/>
          <w:sz w:val="23"/>
          <w:szCs w:val="23"/>
        </w:rPr>
        <w:t>Предоставление выписок и изготовление копий осуществляется на платной основе.</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EE00A4">
        <w:rPr>
          <w:rFonts w:ascii="Times New Roman" w:hAnsi="Times New Roman" w:cs="Times New Roman"/>
          <w:bCs/>
          <w:color w:val="000000"/>
          <w:sz w:val="23"/>
          <w:szCs w:val="23"/>
        </w:rPr>
        <w:t>3. Граждане имеют право участвовать в принятии решений по вопросам зе</w:t>
      </w:r>
      <w:r w:rsidRPr="00BD4F9D">
        <w:rPr>
          <w:rFonts w:ascii="Times New Roman" w:hAnsi="Times New Roman" w:cs="Times New Roman"/>
          <w:bCs/>
          <w:color w:val="000000"/>
          <w:sz w:val="24"/>
          <w:szCs w:val="24"/>
        </w:rPr>
        <w:t>млепользования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застройки Кушмянского сельсовета в соответствии с действующим законодательством</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Курганской области, нормативными правовыми актами органов местного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w:t>
      </w:r>
    </w:p>
    <w:p w:rsidR="003F11D5" w:rsidRDefault="003F11D5"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3F11D5" w:rsidRDefault="003F11D5"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3F11D5" w:rsidRDefault="003F11D5"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6071D6" w:rsidRDefault="006071D6"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EE00A4">
        <w:rPr>
          <w:rFonts w:ascii="Times New Roman" w:hAnsi="Times New Roman" w:cs="Times New Roman"/>
          <w:b/>
          <w:bCs/>
          <w:color w:val="000000"/>
          <w:sz w:val="24"/>
          <w:szCs w:val="24"/>
        </w:rPr>
        <w:lastRenderedPageBreak/>
        <w:t>Глава II. Права использования недвижимости, возникшие до вступления в силу</w:t>
      </w:r>
      <w:r w:rsidR="003F11D5">
        <w:rPr>
          <w:rFonts w:ascii="Times New Roman" w:hAnsi="Times New Roman" w:cs="Times New Roman"/>
          <w:b/>
          <w:bCs/>
          <w:color w:val="000000"/>
          <w:sz w:val="24"/>
          <w:szCs w:val="24"/>
        </w:rPr>
        <w:t xml:space="preserve"> </w:t>
      </w:r>
      <w:r w:rsidRPr="00EE00A4">
        <w:rPr>
          <w:rFonts w:ascii="Times New Roman" w:hAnsi="Times New Roman" w:cs="Times New Roman"/>
          <w:b/>
          <w:bCs/>
          <w:color w:val="000000"/>
          <w:sz w:val="24"/>
          <w:szCs w:val="24"/>
        </w:rPr>
        <w:t>настоящих Правил</w:t>
      </w:r>
    </w:p>
    <w:p w:rsidR="003F11D5" w:rsidRPr="00EE00A4" w:rsidRDefault="003F11D5"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p>
    <w:p w:rsidR="006071D6" w:rsidRPr="00EE00A4" w:rsidRDefault="006071D6"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EE00A4">
        <w:rPr>
          <w:rFonts w:ascii="Times New Roman" w:hAnsi="Times New Roman" w:cs="Times New Roman"/>
          <w:b/>
          <w:bCs/>
          <w:color w:val="000000"/>
          <w:sz w:val="24"/>
          <w:szCs w:val="24"/>
        </w:rPr>
        <w:t>Статья 5. Общие положения, относящиеся к ранее возникшим правам</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Настоящие Правила применяются к отношениям, возникшим после введения их 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действие.</w:t>
      </w:r>
    </w:p>
    <w:p w:rsidR="003F11D5"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 правоотношениях, возникших до введения настоящих Правил в действие, они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применяются лишь в отношении тех прав и обязанностей, которые возникнут после введения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настоящих Правил в действие.</w:t>
      </w:r>
      <w:r w:rsidR="003F11D5">
        <w:rPr>
          <w:rFonts w:ascii="Times New Roman" w:hAnsi="Times New Roman" w:cs="Times New Roman"/>
          <w:bCs/>
          <w:color w:val="000000"/>
          <w:sz w:val="24"/>
          <w:szCs w:val="24"/>
        </w:rPr>
        <w:t xml:space="preserve"> </w:t>
      </w:r>
    </w:p>
    <w:p w:rsidR="003F11D5"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Принятые до введения в действие настоящих Правил нормативные правовые акты по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вопросам использования земель и земельных участков применяются в части, не противоречащей</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 Правилам.</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Права на строительные изменения объектов недвижимости, предоставленные в форме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разрешения на строительство, остаются в силе при условии, что на день принятия настоящих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 срок действия разрешения на строительство не истек.</w:t>
      </w:r>
      <w:r w:rsidR="003F11D5">
        <w:rPr>
          <w:rFonts w:ascii="Times New Roman" w:hAnsi="Times New Roman" w:cs="Times New Roman"/>
          <w:bCs/>
          <w:color w:val="000000"/>
          <w:sz w:val="24"/>
          <w:szCs w:val="24"/>
        </w:rPr>
        <w:t xml:space="preserve"> </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Отношения по поводу самовольного занятия земельных участков, самовольного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использования самовольно занятых земельных участков и самовольных построек</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регулируются гражданским и земельным законодательствами.</w:t>
      </w:r>
    </w:p>
    <w:p w:rsidR="003F11D5"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Объекты недвижимости, существовавшие до введения в действие настоящих Правил,</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признаются не соответствующими настоящим Правилам в случаях, если эти объекты:</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расположены в пределах территорий общего пользования, предназначенных для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удовлетворения общественных интересов населения, для обеспечения благоприятных условий</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проживания, ограничения вредного воздействия хозяйственной и иной деятельности на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окружающую среду градостроительными средствами, улучшения экологической обстановки,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развития транспортной, инженерной и социальной инфраструктур территории сохранения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культурного наследия и окружающей природной среды (в том числе в пределах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установленных градостроительной документацией красных линий для прохождения улиц,</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проездов, размещения площадей и границ коридоров для инженерно-технических коммуникаций);</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имеют виды использования, которые не поименованы как разрешенные для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соответствующих территориальных зон, определенных утвержденной в установленном порядке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документацией;</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имеют параметры меньше (площадь и размеры земельных участков, отступы построек</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 границ участка) или больше (плотность застройки, высота или этажность построек, процент</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застройки, коэффициент использования участка) значений, установленных градостроительной</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документацией применительно к соответствующим зонам.</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Дальнейшее использование, реконструкция, изменение вида использования или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отступление от предельных параметров разрешённого строительства регулируются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кодексом Российской федерации и Ст.6 настоящих Правил.</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Отношения по поводу самовольного занятия земельных участков, самовольного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использования самовольно занятых земельных участков и самовольных построек</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регулируются гражданским и земельным законодательством, действующим на территории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Курганской области, Кушмянского сельсовета.</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Объекты капитального строительства получают статус несоответствующих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регламентам настоящих Правил на основании правового акта (решения)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Главы администрации Кушмянского поссовета.</w:t>
      </w:r>
    </w:p>
    <w:p w:rsidR="006071D6" w:rsidRPr="00BD4F9D" w:rsidRDefault="006071D6" w:rsidP="003F11D5">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Правовым актом Главы администрации Кушмянского сельсовета может быть придан</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статус несоответствия производственным и иным объектам, чьи санитарно-защитные зоны</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распространяются за пределы территориальной зоны расположения этих объектов (согласно карте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зонирования часть II настоящих Правил) или установленной настоящими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Правилами территориальной санитарно-защитной зоне и </w:t>
      </w:r>
      <w:r w:rsidRPr="00BD4F9D">
        <w:rPr>
          <w:rFonts w:ascii="Times New Roman" w:hAnsi="Times New Roman" w:cs="Times New Roman"/>
          <w:bCs/>
          <w:color w:val="000000"/>
          <w:sz w:val="24"/>
          <w:szCs w:val="24"/>
        </w:rPr>
        <w:lastRenderedPageBreak/>
        <w:t>функционирование которых наносит</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несоразмерный ущерб владельцам соседних объектов недвижимости, то есть значительно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снижается стоимость этих объектов.</w:t>
      </w:r>
    </w:p>
    <w:p w:rsidR="006071D6" w:rsidRPr="003F11D5" w:rsidRDefault="006071D6"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3F11D5">
        <w:rPr>
          <w:rFonts w:ascii="Times New Roman" w:hAnsi="Times New Roman" w:cs="Times New Roman"/>
          <w:b/>
          <w:bCs/>
          <w:color w:val="000000"/>
          <w:sz w:val="24"/>
          <w:szCs w:val="24"/>
        </w:rPr>
        <w:t>Статья 6. Использование и строительные изменения объектов недвижимости,</w:t>
      </w:r>
      <w:r w:rsidR="003F11D5" w:rsidRPr="003F11D5">
        <w:rPr>
          <w:rFonts w:ascii="Times New Roman" w:hAnsi="Times New Roman" w:cs="Times New Roman"/>
          <w:b/>
          <w:bCs/>
          <w:color w:val="000000"/>
          <w:sz w:val="24"/>
          <w:szCs w:val="24"/>
        </w:rPr>
        <w:t xml:space="preserve"> </w:t>
      </w:r>
      <w:r w:rsidRPr="003F11D5">
        <w:rPr>
          <w:rFonts w:ascii="Times New Roman" w:hAnsi="Times New Roman" w:cs="Times New Roman"/>
          <w:b/>
          <w:bCs/>
          <w:color w:val="000000"/>
          <w:sz w:val="24"/>
          <w:szCs w:val="24"/>
        </w:rPr>
        <w:t>несоответствующих градостроительным регламентам настоящих Правил</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Земельные участки или объекты капитального строительства, виды разрешенного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предельные (минимальные и (или) максимальные) размеры и предельные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параметры которых не соответствуют установленному градостроительному регламенту, 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положениями части 8 ст. 36 Градостроительного кодекса РФ могут использоваться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без установления срока приведения их в соответствие с градостроительным регламентом.</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Исключение составляют те несоответствующие одновременно и настоящим Правилам, 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обязательным требованиям безопасности земельные участки и объекты капитального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существование и использование которых опасно для жизни и здоровья людей, 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также опасно для природной и культурно-исторической среды. Применительно к ним объектам 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федеральными законами может быть наложен запрет на продолжение их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Реконструкция и иные изменения указанных в части 1 настоящей статьи объектов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признанных несоответствующими градостроительным регламентам</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настоящих Правил, осуществляемые путем изменения видов и интенсивности их использования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строительных параметров, могут производиться только в направлении приведения их 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соответствие с настоящими Правилами и другими требованиями законодательства Российской</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Курганской области, Кушмянского сельсовета.</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Не допускается увеличивать площадь и строительный объем объектов недвижимости,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указанных в подпунктах 1, 2 части 3 статьи 5 настоящих Правил. На этих объектах не допускается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увеличивать объемы и интенсивность производственной деятельности без приведения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используемой технологии в соответствие с требованиями безопасности - экологическими,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санитарно-гигиеническими, противопожарными, гражданской обороны и предупреждения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чрезвычайных ситуаций, иными требованиями безопасности, устанавливаемые техническими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регламентами (а до их принятия – соответствующими нормативами и стандартами безопасности).</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Указанные в подпункте 3 части 3 статьи 5 настоящих Правил объекты капитального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несоответствующие градостроительным регламентам по строительным параметрам</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(строения, затрудняющие или блокирующие возможность прохода, проезда, имеющие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превышение площади и высоты по сравнению с разрешенными пределами и т.д.), поддерживаются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используются при условии, что эти действия не увеличивают степень несоответствия этих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настоящим Правилам. Действия по отношению к указанным объектам, выполняемые на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основе разрешений на строительство, должны быть направлены на устранение несоответствия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таких объектов настоящим Правилам.</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Запрещается изменение одного вида не соответствующего утверждённым</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регламентам использования объектов недвижимости на другой вид не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соответствующего использования.</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 случае, если использование указанных в части 1 настоящей статьи земельных участков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объектов капитального строительства продолжается и опасно для жизни или здоровья человека,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окружающей среды, объектов культурного наследия, на использование таких земельных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 объектов налагается запрет в соответствии с федеральными законами.</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Запрет на использование земельных участков и объектов капитального строительства,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признанных несоответствующим настоящим Правилам правовым актом главы администрации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может быть наложен:</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органами Роспотребнадзора Российской Федерации, в случае, если использование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и объектов капитального строительства продолжается и опасно для жизни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здоровья человека;</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2) органами, уполномоченными в области охраны объектов культурного наследия народов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Курганской области в случае, если использование земельных участков 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капитального строительства продолжается и может повлечь за собой причинения вреда</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объектам культурного наследия;</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органами, уполномоченными в области охраны природы, Курганской области в случае,</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если использование земельных участков и объектов капитального строительства продолжается 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может повлечь за собой загрязнение или разрушение природной среды или объектов (зон),</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отнесённых к особо охраняемым природным территориям.</w:t>
      </w:r>
    </w:p>
    <w:p w:rsidR="006071D6" w:rsidRPr="003F11D5" w:rsidRDefault="006071D6" w:rsidP="003F11D5">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3F11D5">
        <w:rPr>
          <w:rFonts w:ascii="Times New Roman" w:hAnsi="Times New Roman" w:cs="Times New Roman"/>
          <w:b/>
          <w:bCs/>
          <w:color w:val="000000"/>
          <w:sz w:val="24"/>
          <w:szCs w:val="24"/>
        </w:rPr>
        <w:t>Статья 7. Отклонение от предельных параметров разрешенного строительства,</w:t>
      </w:r>
      <w:r w:rsidR="003F11D5">
        <w:rPr>
          <w:rFonts w:ascii="Times New Roman" w:hAnsi="Times New Roman" w:cs="Times New Roman"/>
          <w:b/>
          <w:bCs/>
          <w:color w:val="000000"/>
          <w:sz w:val="24"/>
          <w:szCs w:val="24"/>
        </w:rPr>
        <w:t xml:space="preserve"> </w:t>
      </w:r>
      <w:r w:rsidRPr="003F11D5">
        <w:rPr>
          <w:rFonts w:ascii="Times New Roman" w:hAnsi="Times New Roman" w:cs="Times New Roman"/>
          <w:b/>
          <w:bCs/>
          <w:color w:val="000000"/>
          <w:sz w:val="24"/>
          <w:szCs w:val="24"/>
        </w:rPr>
        <w:t>реконструкции объектов капитального строительства</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Правообладатели земельных участков, размеры которых меньше установленных</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регламентом минимальных размеров земельных участков либо конфигурация,</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инженерно-геологические или иные характеристики которых неблагоприятны для застройки,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вправе обратиться за разрешениями на отклонение от предельных параметров разрешенного</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объектов капитального строительства.</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Отклонение от предельных параметров разрешенного строительства, реконструкции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капитального строительства разрешается для отдельного земельного участка при</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соблюдении требований технических регламентов.</w:t>
      </w:r>
    </w:p>
    <w:p w:rsidR="006071D6" w:rsidRPr="00BD4F9D" w:rsidRDefault="006071D6" w:rsidP="003F11D5">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Заинтересованное в получении разрешения на отклонение от предельных параметров</w:t>
      </w:r>
      <w:r w:rsidR="003F11D5">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строительства, реконструкции объектов капитального строительства лицо</w:t>
      </w:r>
    </w:p>
    <w:p w:rsidR="006071D6" w:rsidRPr="00BD4F9D" w:rsidRDefault="006071D6" w:rsidP="003F11D5">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направляет в комиссию заявление о предоставлении такого разрешения.</w:t>
      </w:r>
    </w:p>
    <w:p w:rsidR="006071D6" w:rsidRPr="00BD4F9D" w:rsidRDefault="006071D6"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Вопрос о предоставлении разрешения на отклонение от предельных параметров</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строительства, реконструкции объектов капитального строительства подлежит</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обсуждению на публичных слушаниях, проводимых в порядке, определенном</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кодексом Российской Федерации. Расходы, связанные с организацией и</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проведением публичных слушаний по вопросу о предоставлении разрешения на отклонение от</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предельных параметров разрешенного строительства, реконструкции объектов капитального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несет физическое или юридическое лицо, заинтересованное в предоставлении</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такого разрешения.</w:t>
      </w:r>
    </w:p>
    <w:p w:rsidR="006071D6" w:rsidRPr="00BD4F9D" w:rsidRDefault="006071D6"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На основании заключения о результатах публичных слушаний по вопросу 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отклонение от предельных параметров разрешенного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объектов капитального строительства комиссия осуществляет</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подготовку рекомендаций о предоставлении такого разрешения или об отказе в предоставлении</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такого разрешения с указанием причин принятого решения и направляет указанные рекомендации</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руководителю муниципального образования.</w:t>
      </w:r>
    </w:p>
    <w:p w:rsidR="006071D6" w:rsidRPr="00BD4F9D" w:rsidRDefault="006071D6"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Руководитель муниципального образования в течение семи дней со дня поступления</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указанных в части 5 настоящей статьи рекомендаций принимает решение о предоставлении</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разрешения на отклонение от предельных параметров разрешенного строительства,</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реконструкции объектов капитального строительства или об отказе в предоставлении такого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разрешения с указанием причин принятого решения.</w:t>
      </w:r>
    </w:p>
    <w:p w:rsidR="006071D6" w:rsidRDefault="006071D6"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Физическое или юридическое лицо вправе оспорить в судебном порядке решение 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отклонение от предельных параметров разрешенного</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объектов капитального строительства или об отказе в</w:t>
      </w:r>
      <w:r w:rsidR="00132BBC">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такого разрешения.</w:t>
      </w:r>
    </w:p>
    <w:p w:rsidR="00405A97" w:rsidRPr="00BD4F9D" w:rsidRDefault="00405A97"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6071D6" w:rsidRPr="00405A97" w:rsidRDefault="006071D6" w:rsidP="00132BBC">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05A97">
        <w:rPr>
          <w:rFonts w:ascii="Times New Roman" w:hAnsi="Times New Roman" w:cs="Times New Roman"/>
          <w:b/>
          <w:bCs/>
          <w:color w:val="000000"/>
          <w:sz w:val="24"/>
          <w:szCs w:val="24"/>
        </w:rPr>
        <w:t>Статья 8. Способы защиты прав на землю</w:t>
      </w:r>
    </w:p>
    <w:p w:rsidR="006071D6" w:rsidRPr="00BD4F9D" w:rsidRDefault="006071D6" w:rsidP="00132BBC">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Признание права на земельный участок.</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Признание права на земельный участок осуществляется в судебном порядке.</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Судебное решение, установившее право на землю, является юридическим основанием,</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наличии которого органы государственной регистрации прав на недвижимое имущество 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сделок с ним обязаны осуществить государственную регистрацию права на землю или сделки с</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землей в порядке, установленном Федеральным </w:t>
      </w:r>
      <w:r w:rsidRPr="00BD4F9D">
        <w:rPr>
          <w:rFonts w:ascii="Times New Roman" w:hAnsi="Times New Roman" w:cs="Times New Roman"/>
          <w:bCs/>
          <w:color w:val="000000"/>
          <w:sz w:val="24"/>
          <w:szCs w:val="24"/>
        </w:rPr>
        <w:lastRenderedPageBreak/>
        <w:t>законом «О государственной регистрации прав на</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недвижимое имущество и сделок с ним».</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Восстановление положения, существовавшего до нарушения права на земельный участок</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2.1. Нарушенное право на земельный участок подлежит восстановлению в случаях:</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признания судом недействительным акта исполнительного органа государственной</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власти или акта органа местного самоуправления, повлекших за собой нарушение права на</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земельный участок;</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самовольного занятия земельного участка;</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иных предусмотренных федеральными законами случаях.</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2.2. Действия, нарушающие права на землю граждан и юридических лиц или создающие</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угрозу их нарушения, могут быть пресечены путем:</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признания недействительными в судебном порядке в соответствии со статьей 61</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кодекса Российской Федерации не соответствующих законодательству актов</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исполнительных органов государственной власти или актов органов местного самоуправления;</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приостановления исполнения не соответствующих законодательству актов</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исполнительных органов государственной власти или актов органов местного самоуправления;</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приостановления промышленного, гражданско-жилищного и другого строительства,</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проведения иных работ в порядке, установленном Правительством Российской Федерации;</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восстановления положения, существовавшего до нарушения права, и пресечения</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действий, нарушающих право или создающих угрозу его нарушения.</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Признание недействительным акта исполнительного органа государственной власти или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акта органа местного самоуправления.</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3.1. Ненормативный акт исполнительного органа государственной власти или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ненормативный акт органа местного самоуправления, а также нормативный акт, не</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соответствующий закону или иным нормативным правовым актам и нарушающий права 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охраняемые законом интересы гражданина или юридического лица в области использования 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охраны земель, может быть признан судом недействительным.</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3.2. Убытки, причиненные гражданину или юридическому лицу в результате издания не</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соответствующего закону и нарушающего права на землю и охраняемые законом интересы</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гражданина или юридического лица акта органа местного самоуправления, подлежат возмещению</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эти органом.</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Возмещение убытков.</w:t>
      </w:r>
    </w:p>
    <w:p w:rsidR="006071D6"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4.1. Убытки, причиненные нарушением прав собственников земельных участков,</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землепользователей, землевладельцев и арендаторов земельных участков, подлежат возмещению в</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полном объеме, в том числе упущенная выгода, в порядке, предусмотренном гражданским</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w:t>
      </w:r>
    </w:p>
    <w:p w:rsidR="00405A97" w:rsidRPr="00BD4F9D" w:rsidRDefault="00405A97"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6071D6" w:rsidRPr="00405A97" w:rsidRDefault="006071D6" w:rsidP="00405A97">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05A97">
        <w:rPr>
          <w:rFonts w:ascii="Times New Roman" w:hAnsi="Times New Roman" w:cs="Times New Roman"/>
          <w:b/>
          <w:bCs/>
          <w:color w:val="000000"/>
          <w:sz w:val="24"/>
          <w:szCs w:val="24"/>
        </w:rPr>
        <w:t>Статья 9. Рассмотрение земельных споров</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Земельный спор между собственниками земельных участков, землевладельцами, 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землепользователями на территории Кушмянского сельсовета может быть передан на</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рассмотрение в Комиссию по землепользованию и застройке Кушмянского сельсовета.</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Если стороны не удовлетворены результатами рассмотрения земельного спора</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Комиссией по землепользованию и застройке, они вправе передать дело на рассмотрение в суд.</w:t>
      </w:r>
    </w:p>
    <w:p w:rsidR="006071D6" w:rsidRPr="00BD4F9D" w:rsidRDefault="006071D6" w:rsidP="00405A97">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Рассмотрение земельного спора Комиссией по землепользованию и застройке не</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является обязательным условием для подачи заявления по земельному спору в суд.</w:t>
      </w:r>
    </w:p>
    <w:p w:rsidR="00405A97" w:rsidRDefault="00405A97" w:rsidP="00BD4F9D">
      <w:pPr>
        <w:autoSpaceDE w:val="0"/>
        <w:autoSpaceDN w:val="0"/>
        <w:adjustRightInd w:val="0"/>
        <w:spacing w:line="240" w:lineRule="auto"/>
        <w:jc w:val="both"/>
        <w:rPr>
          <w:rFonts w:ascii="Times New Roman" w:hAnsi="Times New Roman" w:cs="Times New Roman"/>
          <w:bCs/>
          <w:color w:val="000000"/>
          <w:sz w:val="24"/>
          <w:szCs w:val="24"/>
        </w:rPr>
      </w:pPr>
    </w:p>
    <w:p w:rsidR="00405A97" w:rsidRDefault="00405A97" w:rsidP="00BD4F9D">
      <w:pPr>
        <w:autoSpaceDE w:val="0"/>
        <w:autoSpaceDN w:val="0"/>
        <w:adjustRightInd w:val="0"/>
        <w:spacing w:line="240" w:lineRule="auto"/>
        <w:jc w:val="both"/>
        <w:rPr>
          <w:rFonts w:ascii="Times New Roman" w:hAnsi="Times New Roman" w:cs="Times New Roman"/>
          <w:bCs/>
          <w:color w:val="000000"/>
          <w:sz w:val="24"/>
          <w:szCs w:val="24"/>
        </w:rPr>
      </w:pPr>
    </w:p>
    <w:p w:rsidR="00405A97" w:rsidRDefault="00405A97" w:rsidP="00BD4F9D">
      <w:pPr>
        <w:autoSpaceDE w:val="0"/>
        <w:autoSpaceDN w:val="0"/>
        <w:adjustRightInd w:val="0"/>
        <w:spacing w:line="240" w:lineRule="auto"/>
        <w:jc w:val="both"/>
        <w:rPr>
          <w:rFonts w:ascii="Times New Roman" w:hAnsi="Times New Roman" w:cs="Times New Roman"/>
          <w:bCs/>
          <w:color w:val="000000"/>
          <w:sz w:val="24"/>
          <w:szCs w:val="24"/>
        </w:rPr>
      </w:pPr>
    </w:p>
    <w:p w:rsidR="006071D6" w:rsidRPr="00405A97" w:rsidRDefault="006071D6" w:rsidP="00405A97">
      <w:pPr>
        <w:autoSpaceDE w:val="0"/>
        <w:autoSpaceDN w:val="0"/>
        <w:adjustRightInd w:val="0"/>
        <w:spacing w:line="240" w:lineRule="auto"/>
        <w:ind w:firstLine="708"/>
        <w:jc w:val="both"/>
        <w:rPr>
          <w:rFonts w:ascii="Times New Roman" w:hAnsi="Times New Roman" w:cs="Times New Roman"/>
          <w:b/>
          <w:bCs/>
          <w:color w:val="000000"/>
          <w:sz w:val="24"/>
          <w:szCs w:val="24"/>
        </w:rPr>
      </w:pPr>
      <w:r w:rsidRPr="00405A97">
        <w:rPr>
          <w:rFonts w:ascii="Times New Roman" w:hAnsi="Times New Roman" w:cs="Times New Roman"/>
          <w:b/>
          <w:bCs/>
          <w:color w:val="000000"/>
          <w:sz w:val="24"/>
          <w:szCs w:val="24"/>
        </w:rPr>
        <w:lastRenderedPageBreak/>
        <w:t>Глава III. Общие положения о градостроительном зонировании территории</w:t>
      </w:r>
      <w:r w:rsidR="00405A97">
        <w:rPr>
          <w:rFonts w:ascii="Times New Roman" w:hAnsi="Times New Roman" w:cs="Times New Roman"/>
          <w:b/>
          <w:bCs/>
          <w:color w:val="000000"/>
          <w:sz w:val="24"/>
          <w:szCs w:val="24"/>
        </w:rPr>
        <w:t xml:space="preserve"> </w:t>
      </w:r>
      <w:r w:rsidRPr="00405A97">
        <w:rPr>
          <w:rFonts w:ascii="Times New Roman" w:hAnsi="Times New Roman" w:cs="Times New Roman"/>
          <w:b/>
          <w:bCs/>
          <w:color w:val="000000"/>
          <w:sz w:val="24"/>
          <w:szCs w:val="24"/>
        </w:rPr>
        <w:t>Кушмянского сельсовета</w:t>
      </w:r>
    </w:p>
    <w:p w:rsidR="006071D6" w:rsidRPr="00405A97" w:rsidRDefault="006071D6" w:rsidP="00405A97">
      <w:pPr>
        <w:autoSpaceDE w:val="0"/>
        <w:autoSpaceDN w:val="0"/>
        <w:adjustRightInd w:val="0"/>
        <w:spacing w:line="240" w:lineRule="auto"/>
        <w:ind w:firstLine="708"/>
        <w:jc w:val="both"/>
        <w:rPr>
          <w:rFonts w:ascii="Times New Roman" w:hAnsi="Times New Roman" w:cs="Times New Roman"/>
          <w:b/>
          <w:bCs/>
          <w:color w:val="000000"/>
          <w:sz w:val="24"/>
          <w:szCs w:val="24"/>
        </w:rPr>
      </w:pPr>
      <w:r w:rsidRPr="00405A97">
        <w:rPr>
          <w:rFonts w:ascii="Times New Roman" w:hAnsi="Times New Roman" w:cs="Times New Roman"/>
          <w:b/>
          <w:bCs/>
          <w:color w:val="000000"/>
          <w:sz w:val="24"/>
          <w:szCs w:val="24"/>
        </w:rPr>
        <w:t>Статья 10. Градостроительное зонирование территорий Кушмянского сельсовета</w:t>
      </w:r>
    </w:p>
    <w:p w:rsidR="006071D6" w:rsidRPr="00BD4F9D" w:rsidRDefault="006071D6" w:rsidP="00405A97">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Основой системы регулирования землепользования и застройки, установленной</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 является градостроительное зонирование, проводимое в целях</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определения территориальных зон с отображением их на карте градостроительного зонирования и</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установления градостроительных регламентов в отношении земельных участков и объектов</w:t>
      </w:r>
      <w:r w:rsidR="00405A97">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расположенных в конкретных территориальных зонах.</w:t>
      </w:r>
    </w:p>
    <w:p w:rsidR="006071D6" w:rsidRPr="00805D0A" w:rsidRDefault="006071D6" w:rsidP="00805D0A">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05D0A">
        <w:rPr>
          <w:rFonts w:ascii="Times New Roman" w:hAnsi="Times New Roman" w:cs="Times New Roman"/>
          <w:b/>
          <w:bCs/>
          <w:color w:val="000000"/>
          <w:sz w:val="24"/>
          <w:szCs w:val="24"/>
        </w:rPr>
        <w:t>Статья 11. Градостроительное зонирование территории Кушмянского сельсовета:</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Градостроительное зонирование территории территорий Кушмянского сельсовета</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путём определения территориальных зон и установления градостроительных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Карта градостроительного зонирования территорий Кушмянского сельсовета содержатся</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Части II настоящих Правил.</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На карте градостроительного зонирования территорий Кушмянского сельсовета</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выделяются зоны градостроительных регламентов по видам и предельным параметрам</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использования земельных участков и иных объектов недвижимости.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Границы территориальных зон должны отвечать требованию однозначной</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идентификации принадлежности каждого земельного участка (за исключением земельных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линейных объектов) только одной из территориальных зон, выделенных на карте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зонирования.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Один и тот же земельный участок не может находиться одновременно в двух (или более)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территориальных зонах, выделенных на карте градостроительного зонирования, за исключением</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случаев, когда не завершены действия, определенные абзацем 2 части 6 настоящей статьи.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Границы территориальных зон и градостроительные регламенты устанавливаются с</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учетом общности функциональных и параметрических характеристик недвижимости, а также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требованиям о взаимном не причинении несоразмерного вреда друг другу рядом расположенными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объектами недвижимости.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Границы территориальных зон на карте градостроительного зонирования</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устанавливаются по:</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центральным разделительным линиям магистралей, улиц, проездов;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красным линиям;</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границам земельных участков;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границам и осям полос отвода для коммуникаций;</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административным границам населённых пунктов муниципального образования;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естественным границам природных объектов;</w:t>
      </w:r>
    </w:p>
    <w:p w:rsidR="006071D6" w:rsidRPr="00BD4F9D" w:rsidRDefault="006071D6" w:rsidP="00805D0A">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иным границам.</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Статья 12. Виды территориальных зон, установленные настоящими Правилами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Виды территориальных зон должны учитывать местные особенности территории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 Кушмянского сельсовета.</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На карте градостроительного зонирования обозначены следующие территориальные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жилые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общественно-деловые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производственные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коммунально-складские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зоны сельскохозяйственного использования;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зоны инженерной инфраструктуры;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зоны транспортной инфраструктуры;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рекреационные зоны;</w:t>
      </w:r>
    </w:p>
    <w:p w:rsidR="006071D6" w:rsidRPr="00BD4F9D" w:rsidRDefault="006071D6" w:rsidP="00805D0A">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зоны специального назначения.</w:t>
      </w:r>
    </w:p>
    <w:p w:rsidR="006071D6" w:rsidRPr="00805D0A" w:rsidRDefault="006071D6" w:rsidP="00805D0A">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05D0A">
        <w:rPr>
          <w:rFonts w:ascii="Times New Roman" w:hAnsi="Times New Roman" w:cs="Times New Roman"/>
          <w:b/>
          <w:bCs/>
          <w:color w:val="000000"/>
          <w:sz w:val="24"/>
          <w:szCs w:val="24"/>
        </w:rPr>
        <w:t>Статья 13. Виды зон градостроительных ограничений</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Видами зон действия градостроительных ограничений являются: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зоны с особыми условиями использования территорий: санитарно-защитные,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водоохранные, охраны источников питьевого водоснабжения, зоны охраны объектов культурного</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наследия, памятников природы, охранные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электрических сетей;</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линий и сооружений связи;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магистральных трубопроводов;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 систем газоснабжения;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 гидрометеорологических станций;</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е) геодезических пунктов;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ж) территорий объектов различных видов транспорта;</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 железных дорог;</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 автомобильных дорог;</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зоны действия опасных природных или техногенных процессов (затопление, нарушенные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неблагоприятные геологические, гидрогеологические, атмосферные и другие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процессы – сейсмика, оползни, карсты, эрозия повышенный радиационный фон и т.п.).</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зоны действия публичных сервитутов. Ограничения прав на землю (сервитут)</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устанавливаются правовыми и нормативными актами органов государственной власти и местного</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муниципального образования и подлежат государственной регистрации 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действующим законодательством.</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Границы зон действия публичных сервитутов отображаются в проектах межевания</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населенного пункта и указываются в градостроительных планах земельных участков.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зоны особо охраняемых территорий.</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Зоны с особыми условиями использования территории могут не совпадать с границами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территориальных зон, а накладываться на территориальные зоны различных видов.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Градостроительные ограничения устанавливают дополнительные, относительно</w:t>
      </w:r>
    </w:p>
    <w:p w:rsidR="006071D6" w:rsidRPr="00BD4F9D" w:rsidRDefault="006071D6" w:rsidP="00805D0A">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градостроительных регламентов настоящих Правил требования по использованию земельных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 объектов капитального строительства в границах соответствующих зон, обязательные</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соблюдения и исполнения всеми субъектами градостроительной деятельности.</w:t>
      </w:r>
    </w:p>
    <w:p w:rsidR="006071D6" w:rsidRPr="00BD4F9D" w:rsidRDefault="006071D6" w:rsidP="00805D0A">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 случае установления градостроительных ограничений в границах установленных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территориальных зон, виды разрешённого использования земельных участков и объектов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в зоне действия ограничений определяются с учётом действий</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градостроительных регламентов и градостроительных ограничений.</w:t>
      </w:r>
    </w:p>
    <w:p w:rsidR="006071D6" w:rsidRPr="00805D0A" w:rsidRDefault="006071D6" w:rsidP="00805D0A">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05D0A">
        <w:rPr>
          <w:rFonts w:ascii="Times New Roman" w:hAnsi="Times New Roman" w:cs="Times New Roman"/>
          <w:b/>
          <w:bCs/>
          <w:color w:val="000000"/>
          <w:sz w:val="24"/>
          <w:szCs w:val="24"/>
        </w:rPr>
        <w:t>Статья 14. Градостроительные регламенты и их применение</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Градостроительные регламенты устанавливаются с учётом:</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фактического использования земельных участков и объектов капитального строительства</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границах территориальной зоны;</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возможности сочетания в пределах одной территориальной зоны различных видов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существующего и планируемого использования земельных участков и объектов капитального</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функциональных зон и характеристик их планируемого развития, определённых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генеральным планом Кушмянского сельсовета применительно к территории Кушмянского</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видов территориальных зон;</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5) требований охраны объектов культурного наследия, а так же особо охраняемых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природных территорий, иных природных объектов.</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Действие градостроительных регламентов не распространяется на земельные участки: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границах территорий памятников и ансамблей, включённых в единый государственный</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реестр объектов культурного наследия (памятников истории и культуры) народов Российской</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а так же в границах территорий памятников и ансамблей, которые являются вновь</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выявленными объектами культурного наследия и решение о режиме содержания, параметрах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реставрации, консервации, воссоздания, ремонта и приспособления которых принимаются 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установленном законодательством Российской Федерации об охране объектов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культурного наследия;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 границах территорий общего пользования;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занятые линейными объектами;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предоставленные для добычи полезных ископаемых.</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Градостроительные регламенты распространяются на территории в границах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существующих и выявленных земельных участков объектов капитального строительства и 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границах территорий с определенным видом использования. На территориях, не занятых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объектами капитального строительства, а также территориях с неопределенным видом</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действия градостроительных регламентов распространяется после установления 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утверждения границ территорий общего пользования.</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Действие градостроительных регламентов не устанавливается для земель лесного фонда,</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покрытых поверхностными водами, земель запаса, земель особо охраняемых природных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территорий (за исключением земель лечебно-оздоровительных местностей и курортов),</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сельскохозяйственных угодий в составе земель сельскохозяйственного назначения, земельных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расположенных в границах особых экономических зон.</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Применительно к территориям исторических поселений, достопримечательных мест,</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землям лечебно-оздоровительных местностей и курортов, зонам с особыми условиями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территорий, градостроительные регламенты устанавливаются в соответствии с</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Российской Федерации.</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Градостроительный регламент по видам разрешенного использования недвижимости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включает:</w:t>
      </w:r>
    </w:p>
    <w:p w:rsidR="006071D6" w:rsidRPr="00BD4F9D" w:rsidRDefault="006071D6" w:rsidP="00805D0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основные виды разрешенного использования недвижимости, которые, при условии</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соблюдения технических регламентов (а до принятия технических регламентов – строительных</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норм и стандартов безопасности, правил пожарной безопасности, требований гражданской</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обороны и предупреждения чрезвычайных ситуаций, иных обязательных требований) не могут</w:t>
      </w:r>
      <w:r w:rsidR="00805D0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быть запрещены;</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условно разрешенные виды использования, требующие получения разрешения, которое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принимается по результатам специального согласования, проводимого с применением процедур</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вспомогательные виды использования, допустимые только в качестве дополнительных</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 отношению к основным видам разрешенного использования и условно разрешенным видам</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и осуществимые совместно с ними.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Виды использования недвижимости, отсутствующие в списках настоящих Правил,</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являются не разрешенными для соответствующей зоны и не могут быть разрешены, в том числе 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 процедурам специальных согласований.</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Для каждой зоны, выделенной на карте градостроительного зонирования, устанавливается,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как правило, несколько видов разрешенного использования недвижимости.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Собственники, землепользователи, землевладельцы, арендаторы земельных участков,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иных объектов недвижимости имеют право по своему усмотрению выбирать и менять вид/виды</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недвижимости, разрешенные как основные и вспомогательные для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соответствующих территориальных зон при условии обязательного соблюдения требований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законодательства в отношении обеспечения безопасности.</w:t>
      </w:r>
    </w:p>
    <w:p w:rsidR="00D1601F"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Порядок действий по реализации указанного права устанавливается законодательством,</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 иными нормативными правовыми актами Кушмянского сельсовета.</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Указанный порядок устанавливается применительно к случаям, когда:</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собственник, пользователь, владелец, арендатор недвижимости запрашивает разрешение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изменение основного разрешенного вида использования на иной вид использования,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требующий разрешения по специальному согласованию. В этих случаях применяются процедуры,</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изложенные в статье 27 настоящих Правил;</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 изменении одного вида разрешенного использования недвижимости на другой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разрешенный вид разрешённого использования, в случае если затрагиваются конструктивные 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иные характеристики надежности и безопасности объектов недвижимости, необходимо</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разрешение на строительство, предоставляемое в порядке статьи 28 настоящих Правил (за</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исключением случаев, когда выдача разрешения на строительство не требуется);</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 изменении одного вида разрешённого использования на другой вид разрешенного</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недвижимости не затрагиваются конструктивные и иные характеристики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надежности и безопасности объектов недвижимости; в этих случаях собственник, пользователь,</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владелец, арендатор недвижимости направляет уведомление о намерении изменить вид</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недвижимости в орган, уполномоченный в области градостроительной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деятельности Кушмянского сельсовета, который в установленном порядке и в установленный срок</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представляет заключение о возможности или невозможности реализации намерений заявителя без</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осуществления конструктивных преобразований.</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Градостроительные регламенты в части предельных параметров разрешенного</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строительного изменения объектов недвижимости могут включать:</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размеры (минимальные и/или максимальные) земельных участков, включая линейные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размеры предельной ширины участков по фронту улиц (проездов) и предельной глубины</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минимальные отступы построек от границ земельных участков, за пределами которых</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возводить строения запрещено;</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предельную (максимальную и/или минимальную) этажность (высоту) построек;</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максимальный процент застройки участков (отношение суммарной площади участков,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которая уже застроена и может быть застроена дополнительно, ко всей площади участков);</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максимальное значение коэффициента строительного использования земельных участков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(отношение суммарной площади всех построек - существующих и которые могут быть построены</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дополнительно - к площади земельных участков).</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Сочетания указанных параметров и их предельные значения устанавливаются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индивидуально применительно к каждой территориальной зоне, выделенной на карте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зонирования.</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пределах территориальных зон, выделенных по видам разрешенного использования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 могут устанавливаться несколько подзон с различными сочетаниями параметров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строительного изменения недвижимости, но с одинаковыми списками видов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использования недвижимости.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Количество видов предельных параметров с установлением их значений применительно к</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различным территориальным зонам может увеличиваться путем последовательного внесения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изменений в настоящие Правила, в том числе с использованием предложений, подготовленных на</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основе утвержденной документации по планировке территории.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Инженерно-технические объекты, сооружения и коммуникации, обеспечивающие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реализацию разрешенного использования недвижимости в пределах отдельных земельных</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(электро-, водо-, газообеспечение, водоотведение, телефонизация и т.д.) являются всегда</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разрешенными, при условии соответствия </w:t>
      </w:r>
      <w:r w:rsidRPr="00BD4F9D">
        <w:rPr>
          <w:rFonts w:ascii="Times New Roman" w:hAnsi="Times New Roman" w:cs="Times New Roman"/>
          <w:bCs/>
          <w:color w:val="000000"/>
          <w:sz w:val="24"/>
          <w:szCs w:val="24"/>
        </w:rPr>
        <w:lastRenderedPageBreak/>
        <w:t>строительным и противопожарным нормам и правилам,</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технологическим стандартам безопасности.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Инженерно-технические объекты, сооружения, предназначенные для обеспечения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функционирования и нормальной эксплуатации объектов недвижимости в пределах территории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одного или нескольких кварталов (других элементов планировочной структуры населенного</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пункта), расположение которых требует отдельного земельного участка с установлением</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санитарно-защитных, иных защитных зон, являются объектами, для которых необходимо</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получение специальных согласований в порядке статьи 44 настоящих Правил.</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Статья 15. Линии градостроительного регулирования</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Линии градостроительного регулирования устанавливаются, изменяются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утверждённой и зарегистрированной в инф</w:t>
      </w:r>
      <w:r w:rsidR="00D1601F">
        <w:rPr>
          <w:rFonts w:ascii="Times New Roman" w:hAnsi="Times New Roman" w:cs="Times New Roman"/>
          <w:bCs/>
          <w:color w:val="000000"/>
          <w:sz w:val="24"/>
          <w:szCs w:val="24"/>
        </w:rPr>
        <w:t xml:space="preserve">ормационной системе обеспечения </w:t>
      </w:r>
      <w:r w:rsidRPr="00BD4F9D">
        <w:rPr>
          <w:rFonts w:ascii="Times New Roman" w:hAnsi="Times New Roman" w:cs="Times New Roman"/>
          <w:bCs/>
          <w:color w:val="000000"/>
          <w:sz w:val="24"/>
          <w:szCs w:val="24"/>
        </w:rPr>
        <w:t>градостроительной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деятельности документацией по планировке территории, проектами санитарно-защитных зон, зон</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охраны памятников истории и культуры и т. п.</w:t>
      </w: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D1601F" w:rsidRDefault="00D1601F" w:rsidP="00805D0A">
      <w:pPr>
        <w:autoSpaceDE w:val="0"/>
        <w:autoSpaceDN w:val="0"/>
        <w:adjustRightInd w:val="0"/>
        <w:spacing w:after="0" w:line="240" w:lineRule="auto"/>
        <w:jc w:val="both"/>
        <w:rPr>
          <w:rFonts w:ascii="Times New Roman" w:hAnsi="Times New Roman" w:cs="Times New Roman"/>
          <w:bCs/>
          <w:color w:val="000000"/>
          <w:sz w:val="24"/>
          <w:szCs w:val="24"/>
        </w:rPr>
      </w:pPr>
    </w:p>
    <w:p w:rsidR="006071D6" w:rsidRPr="00D1601F" w:rsidRDefault="006071D6" w:rsidP="00D1601F">
      <w:pPr>
        <w:autoSpaceDE w:val="0"/>
        <w:autoSpaceDN w:val="0"/>
        <w:adjustRightInd w:val="0"/>
        <w:spacing w:after="0" w:line="240" w:lineRule="auto"/>
        <w:ind w:firstLine="708"/>
        <w:jc w:val="center"/>
        <w:rPr>
          <w:rFonts w:ascii="Times New Roman" w:hAnsi="Times New Roman" w:cs="Times New Roman"/>
          <w:b/>
          <w:bCs/>
          <w:color w:val="000000"/>
          <w:sz w:val="24"/>
          <w:szCs w:val="24"/>
        </w:rPr>
      </w:pPr>
      <w:r w:rsidRPr="00D1601F">
        <w:rPr>
          <w:rFonts w:ascii="Times New Roman" w:hAnsi="Times New Roman" w:cs="Times New Roman"/>
          <w:b/>
          <w:bCs/>
          <w:color w:val="000000"/>
          <w:sz w:val="24"/>
          <w:szCs w:val="24"/>
        </w:rPr>
        <w:lastRenderedPageBreak/>
        <w:t>РАЗДЕЛ 2. ПОЛОЖЕНИЯ О РЕГУЛИРОВАНИИ ЗЕМЛЕПОЛЬЗОВАНИЯ И ЗАСТРОЙКИ</w:t>
      </w:r>
      <w:r w:rsidR="00D1601F" w:rsidRPr="00D1601F">
        <w:rPr>
          <w:rFonts w:ascii="Times New Roman" w:hAnsi="Times New Roman" w:cs="Times New Roman"/>
          <w:b/>
          <w:bCs/>
          <w:color w:val="000000"/>
          <w:sz w:val="24"/>
          <w:szCs w:val="24"/>
        </w:rPr>
        <w:t xml:space="preserve"> </w:t>
      </w:r>
      <w:r w:rsidRPr="00D1601F">
        <w:rPr>
          <w:rFonts w:ascii="Times New Roman" w:hAnsi="Times New Roman" w:cs="Times New Roman"/>
          <w:b/>
          <w:bCs/>
          <w:color w:val="000000"/>
          <w:sz w:val="24"/>
          <w:szCs w:val="24"/>
        </w:rPr>
        <w:t>ОРГАНАМИ МЕСТНОГО САМОУПРАВЛЕНИЯ</w:t>
      </w:r>
    </w:p>
    <w:p w:rsidR="006071D6" w:rsidRPr="00D1601F" w:rsidRDefault="006071D6" w:rsidP="00D1601F">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D1601F">
        <w:rPr>
          <w:rFonts w:ascii="Times New Roman" w:hAnsi="Times New Roman" w:cs="Times New Roman"/>
          <w:b/>
          <w:bCs/>
          <w:color w:val="000000"/>
          <w:sz w:val="24"/>
          <w:szCs w:val="24"/>
        </w:rPr>
        <w:t>Глава IV. Органы регулирования землепользования и застройки</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К полномочиям органов местного самоуправления в области земельных отношений в</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положениями Земельного Кодекса Российской Федерации относятся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резервирование земель, изъятие, в том числе путем выкупа, земельных участков для</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муниципальных нужд, установление с учетом требований законодательства Российской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правил землепользования и застройки</w:t>
      </w:r>
      <w:r w:rsidR="00D1601F">
        <w:rPr>
          <w:rFonts w:ascii="Times New Roman" w:hAnsi="Times New Roman" w:cs="Times New Roman"/>
          <w:bCs/>
          <w:color w:val="000000"/>
          <w:sz w:val="24"/>
          <w:szCs w:val="24"/>
        </w:rPr>
        <w:t xml:space="preserve"> территорий сельских поселений, </w:t>
      </w:r>
      <w:r w:rsidRPr="00BD4F9D">
        <w:rPr>
          <w:rFonts w:ascii="Times New Roman" w:hAnsi="Times New Roman" w:cs="Times New Roman"/>
          <w:bCs/>
          <w:color w:val="000000"/>
          <w:sz w:val="24"/>
          <w:szCs w:val="24"/>
        </w:rPr>
        <w:t>территорий</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других муниципальных образований, разработка и реализация местных программ использования 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охраны земель, а также иные полномочия на решение вопросов местного значения в области</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и охраны земель.</w:t>
      </w:r>
    </w:p>
    <w:p w:rsidR="006071D6" w:rsidRPr="00BD4F9D" w:rsidRDefault="006071D6" w:rsidP="00D1601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Органами местного самоуправления Кушмянского сельсовета осуществляются управление</w:t>
      </w:r>
      <w:r w:rsidR="00D1601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распоряжение земельными участками, находящимися в муниципальной собственности.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Управление и распоряжение земельными участками, находящимися в государственной</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(неразделённой) собственности осуществляется органами местного самоуправления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Шумихинского района.</w:t>
      </w:r>
    </w:p>
    <w:p w:rsidR="006071D6" w:rsidRPr="0049575E" w:rsidRDefault="006071D6" w:rsidP="0049575E">
      <w:pPr>
        <w:autoSpaceDE w:val="0"/>
        <w:autoSpaceDN w:val="0"/>
        <w:adjustRightInd w:val="0"/>
        <w:spacing w:before="240" w:after="0" w:line="240" w:lineRule="auto"/>
        <w:ind w:firstLine="708"/>
        <w:jc w:val="both"/>
        <w:rPr>
          <w:rFonts w:ascii="Times New Roman" w:hAnsi="Times New Roman" w:cs="Times New Roman"/>
          <w:b/>
          <w:bCs/>
          <w:color w:val="000000"/>
          <w:sz w:val="24"/>
          <w:szCs w:val="24"/>
        </w:rPr>
      </w:pPr>
      <w:r w:rsidRPr="0049575E">
        <w:rPr>
          <w:rFonts w:ascii="Times New Roman" w:hAnsi="Times New Roman" w:cs="Times New Roman"/>
          <w:b/>
          <w:bCs/>
          <w:color w:val="000000"/>
          <w:sz w:val="24"/>
          <w:szCs w:val="24"/>
        </w:rPr>
        <w:t>Статья 16. Комиссия по землепользованию и застройке на территории Кушмянского</w:t>
      </w:r>
      <w:r w:rsidR="0049575E">
        <w:rPr>
          <w:rFonts w:ascii="Times New Roman" w:hAnsi="Times New Roman" w:cs="Times New Roman"/>
          <w:b/>
          <w:bCs/>
          <w:color w:val="000000"/>
          <w:sz w:val="24"/>
          <w:szCs w:val="24"/>
        </w:rPr>
        <w:t xml:space="preserve"> </w:t>
      </w:r>
      <w:r w:rsidRPr="0049575E">
        <w:rPr>
          <w:rFonts w:ascii="Times New Roman" w:hAnsi="Times New Roman" w:cs="Times New Roman"/>
          <w:b/>
          <w:bCs/>
          <w:color w:val="000000"/>
          <w:sz w:val="24"/>
          <w:szCs w:val="24"/>
        </w:rPr>
        <w:t>сельсовета Шумихинского района Курганской области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Комиссия по землепользованию и застройке на территории Кушмянского сельсовета</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Шумихинского района Курганской области (далее также – Комиссия по землепользованию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застройке, Комиссия) является постоянно действующим коллегиальным органом при Кушмянском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сельсовете созданным для подготовки решения вопросов в области землепользования и застройки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территории сельского поселения.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Комиссия в своей деятельности руководствуется Земельным кодексом Российской</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Градостроительным кодексом Российской Федерации, нормативными правовыми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актами органов государственной власти Российской Федерации, Курганской области, органов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Основными задачами Комиссии являются: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создание условий для устойчивого развития территории поселения на основании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документов градостроительного проектирования;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создание условий для планировки территории поселения;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реализация положений Правил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обеспечение условий для участия граждан и их объединений в осуществлении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деятельности, обеспечение свободы такого участия.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Состав комиссии утверждается постановлением Администрации Кушмянского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Комиссия осуществляет свою деятельность в форме заседаний, в том числе проводимых 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публичных слушаний.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Необходимость и периодичность проведения заседаний комиссии определяются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председателем комиссии и обуславливаются сроками согласования отдельных документов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решений в области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В компетенции Комиссии по землепользованию и застройке находятся: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рассмотрение заявлений на предоставление земельных участков для строительства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размещения различных объектов, зданий, сооружений на территории поселения;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рассмотрение заявлений на изменение видов разрешенного использования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существующих объектов земельных участков и объектов капитального строительства;</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рассмотрение предложений на предоставление условно разрешенного вида</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использования земельных участков или объектов капитального строительства;</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подготовка рекомендаций Главе поселения по результатам публичных слушаний,</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рекомендаций о предоставлении специальных согласований, рекомендаций по досудебному</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урегулированию споров в связи с обращениями физических и юридических </w:t>
      </w:r>
      <w:r w:rsidRPr="00BD4F9D">
        <w:rPr>
          <w:rFonts w:ascii="Times New Roman" w:hAnsi="Times New Roman" w:cs="Times New Roman"/>
          <w:bCs/>
          <w:color w:val="000000"/>
          <w:sz w:val="24"/>
          <w:szCs w:val="24"/>
        </w:rPr>
        <w:lastRenderedPageBreak/>
        <w:t>лиц по поводу</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решений администрации поселения, касающихся вопросов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подготовка предложений о внесении изменений и (или) дополнений в настоящие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 а также проектов местных нормативных правовых актов, иных документов, связанных с</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реализацией и применением настоящих Правил;</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рассмотрение вопросов, связанных с резервированием земельных участков для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муниципальных нужд;</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рассмотрение иных вопросов в области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Комиссия имеет право:</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запрашивать и получать необходимую информацию и документы по вопросам,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входящим в компетенцию Комиссии;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приглашать на заседания Комиссии лиц, чьи интересы затрагивает планируемая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градостроительная деятельность.</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Заседания комиссии ведет ее председатель или заместитель председателя.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Комиссия правомочна принимать решения, если на ее заседании присутствует не менее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двух третей членов комиссии.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Решение Комиссии принимается большинством голосов присутствующих на заседании</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членов Комиссии. В случае равенства голосов решающим является голос председательствующего.</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Решение Комиссии оформляются протоколом, который подписывают присутствующий</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заседании и лицо, ведущее протокол.</w:t>
      </w:r>
    </w:p>
    <w:p w:rsidR="006071D6" w:rsidRPr="00BD4F9D" w:rsidRDefault="006071D6" w:rsidP="0049575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13. Решения Комиссии учитываются при подготовке проектов правовых актов органов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 поселения.</w:t>
      </w:r>
    </w:p>
    <w:p w:rsidR="006071D6" w:rsidRPr="0049575E" w:rsidRDefault="006071D6" w:rsidP="0049575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9575E">
        <w:rPr>
          <w:rFonts w:ascii="Times New Roman" w:hAnsi="Times New Roman" w:cs="Times New Roman"/>
          <w:b/>
          <w:bCs/>
          <w:color w:val="000000"/>
          <w:sz w:val="24"/>
          <w:szCs w:val="24"/>
        </w:rPr>
        <w:t>Статья 17. Полномочия Комиссии по подготовке Правил землепользования и</w:t>
      </w:r>
      <w:r w:rsidR="0049575E">
        <w:rPr>
          <w:rFonts w:ascii="Times New Roman" w:hAnsi="Times New Roman" w:cs="Times New Roman"/>
          <w:b/>
          <w:bCs/>
          <w:color w:val="000000"/>
          <w:sz w:val="24"/>
          <w:szCs w:val="24"/>
        </w:rPr>
        <w:t xml:space="preserve"> </w:t>
      </w:r>
      <w:r w:rsidRPr="0049575E">
        <w:rPr>
          <w:rFonts w:ascii="Times New Roman" w:hAnsi="Times New Roman" w:cs="Times New Roman"/>
          <w:b/>
          <w:bCs/>
          <w:color w:val="000000"/>
          <w:sz w:val="24"/>
          <w:szCs w:val="24"/>
        </w:rPr>
        <w:t>застройки в области организации и проведения публичных слушаний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Комиссия по подготовке проекта Правил землепользования и застройки при подготовке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проведении публичных слушаний по вопросам, входящим в компетентность Комиссии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руководствуется положениями данной статьи и ст. 43-45 настоящих Правил</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 подготовке решения Главы Кушмянского сельсовета о проведении публичных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слушаний Комиссия: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определяет перечень конкретных вопросов, выносимых на обсуждение по теме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определяет перечень должностных лиц, специалистов, организаций и других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представителей общественности, приглашаемых к участию в публичных слушаниях в качестве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экспертов, и направляет им официальные обращения с просьбой дать свои рекомендации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предложения по вопросам, выносимым на обсуждение.</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определяет место и время проведения публичных слушаний с учётом количества</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экспертов и возможности свободного доступа для жителей населенных пунктов Кушмянского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представителей органов местного самоуправления и других заинтересованных лиц.</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 подготовке и проведении Публичных слушаний на основании решения Главы</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Комиссия: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обеспечивает заблаговременную публикацию темы и перечня вопросов публичных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слушаний в средствах массовой информации и размещает указанну</w:t>
      </w:r>
      <w:r w:rsidR="0049575E">
        <w:rPr>
          <w:rFonts w:ascii="Times New Roman" w:hAnsi="Times New Roman" w:cs="Times New Roman"/>
          <w:bCs/>
          <w:color w:val="000000"/>
          <w:sz w:val="24"/>
          <w:szCs w:val="24"/>
        </w:rPr>
        <w:t xml:space="preserve">ю </w:t>
      </w:r>
      <w:r w:rsidRPr="00BD4F9D">
        <w:rPr>
          <w:rFonts w:ascii="Times New Roman" w:hAnsi="Times New Roman" w:cs="Times New Roman"/>
          <w:bCs/>
          <w:color w:val="000000"/>
          <w:sz w:val="24"/>
          <w:szCs w:val="24"/>
        </w:rPr>
        <w:t>информацию на</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официальном сайте Кушмянского сельсовета;</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содействует участникам публичных слушаний в получении информации, необходимой</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им для подготовки рекомендаций по вопросам публичных слушаний и в предоставлении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информации на публичные слушания;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организует подготовку проекта заключения публичных слушаний, состоящего из</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рекомендаций и предложений по каждому из вопросов, выносимых на обсуждение;</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назначает ведущего и секретаря публичных слушаний;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информирует население Кушмянского сельсовета и заинтересованных лиц в средствах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массовой информации об инициаторах, дате, месте проведения, теме и </w:t>
      </w:r>
      <w:r w:rsidRPr="00BD4F9D">
        <w:rPr>
          <w:rFonts w:ascii="Times New Roman" w:hAnsi="Times New Roman" w:cs="Times New Roman"/>
          <w:bCs/>
          <w:color w:val="000000"/>
          <w:sz w:val="24"/>
          <w:szCs w:val="24"/>
        </w:rPr>
        <w:lastRenderedPageBreak/>
        <w:t>вопросах, выносимых на</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публичные слушания, не позднее 30 дней до даты проведения, обеспечивает гражданам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возможность предварительного ознакомления с материалами. В случаях, когда решаются вопросы</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 границах зон изъяти</w:t>
      </w:r>
      <w:r w:rsidR="0049575E">
        <w:rPr>
          <w:rFonts w:ascii="Times New Roman" w:hAnsi="Times New Roman" w:cs="Times New Roman"/>
          <w:bCs/>
          <w:color w:val="000000"/>
          <w:sz w:val="24"/>
          <w:szCs w:val="24"/>
        </w:rPr>
        <w:t xml:space="preserve">я земельных участков и объектов </w:t>
      </w:r>
      <w:r w:rsidRPr="00BD4F9D">
        <w:rPr>
          <w:rFonts w:ascii="Times New Roman" w:hAnsi="Times New Roman" w:cs="Times New Roman"/>
          <w:bCs/>
          <w:color w:val="000000"/>
          <w:sz w:val="24"/>
          <w:szCs w:val="24"/>
        </w:rPr>
        <w:t>капитального строительства путём выкупа,</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резервирования для обеспечения реализации муниципальных и государственных нужд,</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правообладатели земельных участков и объектов капитального строительства, расположенных 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границах указанных зон, информируются персонально о предстоящем публичном слушании;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организует регистрацию участников публичных слушаний и обеспечивает их проектом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заключения публичных слушаний;</w:t>
      </w:r>
    </w:p>
    <w:p w:rsidR="006071D6" w:rsidRPr="00BD4F9D" w:rsidRDefault="006071D6" w:rsidP="0049575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осуществляет иные полномочия.</w:t>
      </w:r>
    </w:p>
    <w:p w:rsidR="006071D6" w:rsidRPr="0049575E" w:rsidRDefault="006071D6" w:rsidP="0049575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9575E">
        <w:rPr>
          <w:rFonts w:ascii="Times New Roman" w:hAnsi="Times New Roman" w:cs="Times New Roman"/>
          <w:b/>
          <w:bCs/>
          <w:color w:val="000000"/>
          <w:sz w:val="24"/>
          <w:szCs w:val="24"/>
        </w:rPr>
        <w:t>Статья 18. Органы, уполномоченные регулировать и контролировать</w:t>
      </w:r>
      <w:r w:rsidR="0049575E" w:rsidRPr="0049575E">
        <w:rPr>
          <w:rFonts w:ascii="Times New Roman" w:hAnsi="Times New Roman" w:cs="Times New Roman"/>
          <w:b/>
          <w:bCs/>
          <w:color w:val="000000"/>
          <w:sz w:val="24"/>
          <w:szCs w:val="24"/>
        </w:rPr>
        <w:t xml:space="preserve"> </w:t>
      </w:r>
      <w:r w:rsidRPr="0049575E">
        <w:rPr>
          <w:rFonts w:ascii="Times New Roman" w:hAnsi="Times New Roman" w:cs="Times New Roman"/>
          <w:b/>
          <w:bCs/>
          <w:color w:val="000000"/>
          <w:sz w:val="24"/>
          <w:szCs w:val="24"/>
        </w:rPr>
        <w:t>землепользование и застройку в части обеспечения применения Правил</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соответствии с законами, иными нормативными правовыми актами к органам,</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уполномоченным регулировать и контролировать землепользование и застройку в части</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соблюдения настоящих Правил относятся:</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администрация Кушмянского сельсовета;</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уполномоченные органы администрации Шумихинского района в рамках их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полномочий;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иные уполномоченные органы.</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 вопросам применения настоящих Правил органы, уполномоченные регулировать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контролировать землепользование и застройку:</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 запросу Комиссии по подготовке правил землепользования и застройки представляют</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заключения по вопросам, связанным с проведением публичных слушаний по вопросам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специальных согласований, отклонений от градостроительных регламентов до выдачи разрешения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строительство;</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участвуют в регулировании и контролировании землепользования и застройки 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законодательством, настоящими Правил</w:t>
      </w:r>
      <w:r w:rsidR="0049575E">
        <w:rPr>
          <w:rFonts w:ascii="Times New Roman" w:hAnsi="Times New Roman" w:cs="Times New Roman"/>
          <w:bCs/>
          <w:color w:val="000000"/>
          <w:sz w:val="24"/>
          <w:szCs w:val="24"/>
        </w:rPr>
        <w:t xml:space="preserve">ами и на основании Положений об </w:t>
      </w:r>
      <w:r w:rsidRPr="00BD4F9D">
        <w:rPr>
          <w:rFonts w:ascii="Times New Roman" w:hAnsi="Times New Roman" w:cs="Times New Roman"/>
          <w:bCs/>
          <w:color w:val="000000"/>
          <w:sz w:val="24"/>
          <w:szCs w:val="24"/>
        </w:rPr>
        <w:t>этих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органах.</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 вопросам применения настоящих Правил в обязанности органа местного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Шумихинского района, органа местного самоуправления Кушмянского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уполномоченных в области градостроительной деятельности входит:</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подготовка для Главы Кушмянского сельсовета, представительного органа местного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Кушмянского сельсовета, Комиссии по подготовке Правил землепользования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застройки Кушмянского сельсовета регулярных (не реже одного раза в год) докладов о реализации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применении Правил, включающих соответствующий анализ и предложения по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совершенствованию Правил путем внесения в них изменений, в том числе в части дополнения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состава видов разрешённого использования и установления значений предельных параметров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строительства применительно к различным территориальным зонам;</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участие в подготовке документов по предоставлению физическим и юридическим лицам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для использования существующих зданий, строений, сооружений, а также для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согласование документации по планировке территории на соответствие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законодательству, техническим регламентам, документам территориального планирования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настоящим Правилам;</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подготовка градостроительных планов земельных участков в качестве самостоятельных</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документов в соответствии со статьей 30 настоящих Правил;</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подготовка и выдача разрешений на строительство, разрешений на ввод объектов 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эксплуатацию;</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в соответствии с имеющимися полномочиями подготовка материалов, организация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ведение муниципальной информационной системы обеспечения градостроительной деятельности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соответствии с требованиями ст. 56 Градостроительного кодекса Российской Федерации;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7) ведение карты градостроительного зонирования, внесение в нее утвержденных 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изменений;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предоставление заинтересованным лицам информации, которая содержится в Правилах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утвержденной документации по планировке территории;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другие обязанности, выполняемые в соответствии с действующим законодательством.</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По вопросам применения настоящих Правил в обязанности органов местного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Шумихинского района, Кушмянского сельсовета уполномоченного в области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управления муниципальным имуществом и земельными ресурсами, входит:</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участие в разработке и осуществлении земельной политики и программ земельной</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реформы, в том числе путем внесения предложений об изменении настоящих Правил;</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обеспечение организации аукционов, конкурсов, торгов по предоставлению физическим,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 лицам земельных участков, предварительно подготовленных посредством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территории и сформированных из состава государственных, муниципальных земель;</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согласование решений о предоставлении земельных участков, а также резервировании 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изъятии, в том числе путем выкупа, земельных участков, иных объектов недвижимости для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реализации государственных, муниципальных нужд;</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осуществление контроля использования и охраной земель;</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другие обязанности, выполняемые в соответствии с законодательством.</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 вопросам применения настоящих Правил в обязанности органа местного</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уполномоченного в области ведения правовой работы, входит:</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подготовка проектов нормативных актов по вопросам землепользования и застройки,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применения настоящих Правил, проектов предложений по внесению в них изменений;</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подготовка правовых заключений на проекты нормативных и иных правовых актов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по вопросам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обеспечение правовой информацией структурных подразделений администрации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по вопросам землепользования и застройки;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предоставление Комиссии по подготовке правил землепользования и застройки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заключений по вопросам ее деятельности;</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другие обязанности, выполняемые в соответствии с законодательством.</w:t>
      </w:r>
    </w:p>
    <w:p w:rsidR="006071D6" w:rsidRPr="00BD4F9D" w:rsidRDefault="006071D6" w:rsidP="0049575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Должностные лица надзорных и контролирующих органов Российской Федерации,</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Курганской области, Шумихинского района и администрации Кушмянского сельсовета, действуя</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соответствии с законодательством, вправе производить наружный и внутренний осмотр</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недвижимости, получать от правообладателей недвижимости необходимую</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информацию, знакомиться с документацией, относящейся к использованию и изменению объектов</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w:t>
      </w:r>
    </w:p>
    <w:p w:rsidR="006071D6" w:rsidRPr="00BD4F9D" w:rsidRDefault="006071D6" w:rsidP="0049575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Правообладатели объектов недвижимости обязаны оказывать должностным лицам</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надзорных и контрольных органов, действующим в соответствии с законодательством, содействие</w:t>
      </w:r>
      <w:r w:rsidR="0049575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выполнении ими своих обязанностей.</w:t>
      </w:r>
    </w:p>
    <w:p w:rsidR="006071D6" w:rsidRPr="0049575E" w:rsidRDefault="006071D6" w:rsidP="0049575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9575E">
        <w:rPr>
          <w:rFonts w:ascii="Times New Roman" w:hAnsi="Times New Roman" w:cs="Times New Roman"/>
          <w:b/>
          <w:bCs/>
          <w:color w:val="000000"/>
          <w:sz w:val="24"/>
          <w:szCs w:val="24"/>
        </w:rPr>
        <w:t>Глава V. Положения о порядке предоставления физическим и юридическим лицам</w:t>
      </w:r>
      <w:r w:rsidR="0049575E">
        <w:rPr>
          <w:rFonts w:ascii="Times New Roman" w:hAnsi="Times New Roman" w:cs="Times New Roman"/>
          <w:b/>
          <w:bCs/>
          <w:color w:val="000000"/>
          <w:sz w:val="24"/>
          <w:szCs w:val="24"/>
        </w:rPr>
        <w:t xml:space="preserve"> </w:t>
      </w:r>
      <w:r w:rsidRPr="0049575E">
        <w:rPr>
          <w:rFonts w:ascii="Times New Roman" w:hAnsi="Times New Roman" w:cs="Times New Roman"/>
          <w:b/>
          <w:bCs/>
          <w:color w:val="000000"/>
          <w:sz w:val="24"/>
          <w:szCs w:val="24"/>
        </w:rPr>
        <w:t>земельных участков, сформированных из состава государственных и муниципальных</w:t>
      </w:r>
      <w:r w:rsidR="0049575E">
        <w:rPr>
          <w:rFonts w:ascii="Times New Roman" w:hAnsi="Times New Roman" w:cs="Times New Roman"/>
          <w:b/>
          <w:bCs/>
          <w:color w:val="000000"/>
          <w:sz w:val="24"/>
          <w:szCs w:val="24"/>
        </w:rPr>
        <w:t xml:space="preserve"> </w:t>
      </w:r>
      <w:r w:rsidRPr="0049575E">
        <w:rPr>
          <w:rFonts w:ascii="Times New Roman" w:hAnsi="Times New Roman" w:cs="Times New Roman"/>
          <w:b/>
          <w:bCs/>
          <w:color w:val="000000"/>
          <w:sz w:val="24"/>
          <w:szCs w:val="24"/>
        </w:rPr>
        <w:t>земель</w:t>
      </w:r>
    </w:p>
    <w:p w:rsidR="006071D6" w:rsidRPr="0049575E" w:rsidRDefault="006071D6" w:rsidP="0049575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9575E">
        <w:rPr>
          <w:rFonts w:ascii="Times New Roman" w:hAnsi="Times New Roman" w:cs="Times New Roman"/>
          <w:b/>
          <w:bCs/>
          <w:color w:val="000000"/>
          <w:sz w:val="24"/>
          <w:szCs w:val="24"/>
        </w:rPr>
        <w:t>Статья 19. Основы землепользования на территории Кушмянского сельсовета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Земельные участки, расположенные на территории муниципального образования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используются и охраняются как основа жизнедеятельности людей.</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Приобретение физическими, юридическими лицами прав на земельные участки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в соответствии с нормами: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гражданского законодательства - в случаях, когда указанные права приобретаются одним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физическим, юридическим лицом у другого физического, юридического лица;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земельного законодательства - в случаях, когда указанные права предоставляются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физическим и юридическим лицам на земельные участки, подготовленные и сформированные из</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состава государственных или муниципальных земель, уполномоченными муниципальными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Порядок предоставления физическим и юридическим лицам прав на земельные участки,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сформированные из состава государственных или муниципальных земель, определяется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земельным законодательством и в соответствии с ним - нормативными правовыми актами органов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 Шумихинского района, Кушмянского сельсовета, изложение которых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может включаться в приложение к настоящим Правилам.</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Земельные участки, находящиеся в государственной или муниципальной собственности,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предоставляются для строительства объектов капитального строительства, целей, не связанных со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строительством, и иных целей.</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Предоставление земельных участков для указанных целей осуществляется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собственность, постоянное (бессрочное) пользование, аренду в соответствии с действующим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Предоставление земельных участков для целей, не связанных со строительством,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в соответствии с порядком, устанавливаемым Думой Шумихинского района,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в соответствии с действующими полномочиями.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Использование земель должно осуществляться при условии соблюдения прав и законных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интересов населения Кушмянского сельсовета.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Порядок предоставления физическим и юридическим лицам прав на земельные участки,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сформированные из состава государственных или муниципальных земель, устанавливается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случаям предоставления: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прав общей долевой собственности на сформированные земельные участки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собственникам помещений жилого и нежилого назначения в составе многоквартирных домов;</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прав собственности, прав постоянного (бессрочного) пользования, прав пожизненно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наследуемого владения на сформированные земельные участки, аренды сформированных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собственникам зданий, строений, сооружений, расположенных на этих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участках (включая приватизацию земельных участков под приватизированными предприятиями);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прав собственности, прав постоянного (бессрочного) пользования, прав пожизненно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наследуемого владения на сформированные земельные участки, прав аренды сформированных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победителям торгов, или заявителям в случаях, когда торги признаны</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несостоявшимися;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прав аренды земельных участков после завершения подготовительного этапа их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формирования, выполненного победителями конкурсов на право развития застроенных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территорий или комплексное освоение территорий;</w:t>
      </w:r>
    </w:p>
    <w:p w:rsidR="006071D6" w:rsidRPr="00BD4F9D" w:rsidRDefault="006071D6" w:rsidP="0048052F">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прав аренды земельных участков, выделенных из состава земель общего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 для возведения некапитальных объектов обслуживания населения, победителям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торгов, или заявителям в случаях, когда торги признаны несостоявшимися.</w:t>
      </w:r>
    </w:p>
    <w:p w:rsidR="006071D6" w:rsidRPr="0048052F" w:rsidRDefault="006071D6" w:rsidP="0048052F">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8052F">
        <w:rPr>
          <w:rFonts w:ascii="Times New Roman" w:hAnsi="Times New Roman" w:cs="Times New Roman"/>
          <w:b/>
          <w:bCs/>
          <w:color w:val="000000"/>
          <w:sz w:val="24"/>
          <w:szCs w:val="24"/>
        </w:rPr>
        <w:t>Статья 20. Общий порядок предоставления земельных участков из земель</w:t>
      </w:r>
      <w:r w:rsidR="0048052F">
        <w:rPr>
          <w:rFonts w:ascii="Times New Roman" w:hAnsi="Times New Roman" w:cs="Times New Roman"/>
          <w:b/>
          <w:bCs/>
          <w:color w:val="000000"/>
          <w:sz w:val="24"/>
          <w:szCs w:val="24"/>
        </w:rPr>
        <w:t xml:space="preserve"> </w:t>
      </w:r>
      <w:r w:rsidRPr="0048052F">
        <w:rPr>
          <w:rFonts w:ascii="Times New Roman" w:hAnsi="Times New Roman" w:cs="Times New Roman"/>
          <w:b/>
          <w:bCs/>
          <w:color w:val="000000"/>
          <w:sz w:val="24"/>
          <w:szCs w:val="24"/>
        </w:rPr>
        <w:t>государственной и муниципальной собственности на территории сельсовета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Предоставление земельных участков из земель государственной или муниципальной</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производится: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собственникам помещений жилого и нежилого назначения в многоквартирных домах -</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 общей долевой собственности на сформированные в порядке статьи 38 настоящих Правил</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земельные участки под многоквартирными домами;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юридическим и физическим лицам для строительства, реконструкции объектов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и иных целей.</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До разграничения государственной собственности на землю органы местного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Шумихинского района, в соответствии с земельным законодательством и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пределах их полномочий распоряжаются подготовленными и сформированными </w:t>
      </w:r>
      <w:r w:rsidRPr="00BD4F9D">
        <w:rPr>
          <w:rFonts w:ascii="Times New Roman" w:hAnsi="Times New Roman" w:cs="Times New Roman"/>
          <w:bCs/>
          <w:color w:val="000000"/>
          <w:sz w:val="24"/>
          <w:szCs w:val="24"/>
        </w:rPr>
        <w:lastRenderedPageBreak/>
        <w:t>земельными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участками, расположенными в границах Кушмянского сельсовета, за исключением земельных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на которые в порядке, установленном законодательством, зарегистрированы права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физических и юридических лиц, а также права собственности Российской</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и Курганской области, Кушмянского сельсовета.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Органы местного самоуправления Кушмянского сельсовета распоряжаются исключительно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земельными участками, находящимися в муниципальной собственности.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Указанные права в обязательном порядке учитываются путем выполнения действий по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 осуществляемых в соответствии с градостроительным законодательством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в порядке, определенном настоящими Правилами.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соответствии с пунктом 10 статьи 3 федерального закона от 25 октября 2001 года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137-ФЗ «О введении в действие Земельного кодекса Российской Федерации», до разграничения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государственной собственности на землю государственная регистрация права государственной</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на землю для осуществления распоряжения землями, находящимися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государственной собственности (для предоставления физическим и юридическим лицам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находящихся в государственной собственности), не требуется.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Физические, юридические лица, которым предоставлены права на земельные участки,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подготовленные и сформированные из состава государственных, муниципальных земель</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осуществляют государственную регистрацию прав на предоставленные им земельные участки.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Для строительства, реконструкции и иных целей могут предоставляться на правах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аренды, постоянного (бессрочного) пользования только свободные от прав третьих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лиц земельные участки, сформированные из состава земель, находящихся в государственной,</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муниципальной собственности, которые согласно земельному законодательству не изъяты из</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оборота.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В соответствии со статьей 30 Земельного кодекса Российской Федерации от 25 октября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2001 года № 136-ФЗ и Законом Курганской области от 6 июня 2003 года № 312 «Об отдельных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положениях регулировании земельных отношений в Курганской области» предоставление</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для строительства из земель, находящихся в государственной или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муниципальной собственности, осуществляется с проведением работ по их формированию:</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без предварительного согласования мест размещения объектов;</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 предварительным согласованием мест размещения объектов.</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В соответствии с пунктом 11 статьи 30 Земельного кодекса Российской Федерации от 25</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октября 2001 года № 136-ФЗ предварительное согласование места размещения объекта не</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проводится в случае предоставления земельного участка для нужд сельскохозяйственного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производства, либо гражданину для индивидуального жилищного строительства, ведения личного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подсобного хозяйства, а также при размещении объекта в границах населённого пункта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действующей градостроительной документацией о застройке и настоящими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Предоставление прав общей долевой собственности на земельные участки под</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многоквартирными домами собственникам помещений жилого и нежилого назначения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многоквартирных домах определяется жилищным и земельным законодательством.</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Предоставление земельных участков для строительства из земель находящихся 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государственной или муниципальной собственности осуществляется без предварительного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согласования места размещения объекта с применением процедуры торгов (конкурсов, аукционов,</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далее - торги) в соответствии с Земельным кодексом Российской Федерации, действующим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нормативно-правовыми актами органов Курганской области, Шумихинского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района, Кушмянского сельсовета, генеральным планом Кушмянского сельсовета, настоящими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 документацией по планировке территории муниципального образования.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9. Предоставление земельных участков для строительства и иных видов деятельности из</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государственной и муниципальной собственности с предварительным согласованием места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размещения объекта и видов использования осуществляется в соответствии с Земельным кодексом</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действующим законодательством, нормативно-правовыми актами органов</w:t>
      </w:r>
      <w:r w:rsidR="0048052F">
        <w:rPr>
          <w:rFonts w:ascii="Times New Roman" w:hAnsi="Times New Roman" w:cs="Times New Roman"/>
          <w:bCs/>
          <w:color w:val="000000"/>
          <w:sz w:val="24"/>
          <w:szCs w:val="24"/>
        </w:rPr>
        <w:t xml:space="preserve"> местного </w:t>
      </w:r>
      <w:r w:rsidRPr="00BD4F9D">
        <w:rPr>
          <w:rFonts w:ascii="Times New Roman" w:hAnsi="Times New Roman" w:cs="Times New Roman"/>
          <w:bCs/>
          <w:color w:val="000000"/>
          <w:sz w:val="24"/>
          <w:szCs w:val="24"/>
        </w:rPr>
        <w:t>самоуправления Шумихинского района, Кушмянского сельсовета настоящими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Предельные нормы предоставления земельных участков определяются нормативно-правовыми актами органов местного самоуправления Кушмянского сельсовета, настоящими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На основании Закона Курганской области от 27 декабря 2011 года №569 «Об управлении 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распоряжении землями и земельными участками на территории Курганской области» установлены</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предельные (минимальные и максимальные) размеры земельных участков, предоставляемых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гражданам в собственность из находящихся в государственной или муниципальной собственности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для ведения крестьянского (фермерского) хозяйства — 5 - 300 га;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для ведения садоводства — 0,02-0,2 га;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для ведения огородничества — 0,02-0,50 га;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для ведения животноводства — 5-16 га;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для дачного строительства — 0,04-0,25 га;</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для индивидуального жилищного строительства — 0,10-0,15 га;</w:t>
      </w:r>
    </w:p>
    <w:p w:rsidR="006071D6" w:rsidRPr="00BD4F9D" w:rsidRDefault="006071D6" w:rsidP="0048052F">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для ведения личного подсобного хозяйства — 0,04-0,20 га.</w:t>
      </w:r>
    </w:p>
    <w:p w:rsidR="006071D6" w:rsidRPr="0048052F" w:rsidRDefault="006071D6" w:rsidP="0048052F">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8052F">
        <w:rPr>
          <w:rFonts w:ascii="Times New Roman" w:hAnsi="Times New Roman" w:cs="Times New Roman"/>
          <w:b/>
          <w:bCs/>
          <w:color w:val="000000"/>
          <w:sz w:val="24"/>
          <w:szCs w:val="24"/>
        </w:rPr>
        <w:t>Статья 21. Порядок предоставления земельного участка для строительства без</w:t>
      </w:r>
      <w:r w:rsidR="0048052F">
        <w:rPr>
          <w:rFonts w:ascii="Times New Roman" w:hAnsi="Times New Roman" w:cs="Times New Roman"/>
          <w:b/>
          <w:bCs/>
          <w:color w:val="000000"/>
          <w:sz w:val="24"/>
          <w:szCs w:val="24"/>
        </w:rPr>
        <w:t xml:space="preserve"> </w:t>
      </w:r>
      <w:r w:rsidRPr="0048052F">
        <w:rPr>
          <w:rFonts w:ascii="Times New Roman" w:hAnsi="Times New Roman" w:cs="Times New Roman"/>
          <w:b/>
          <w:bCs/>
          <w:color w:val="000000"/>
          <w:sz w:val="24"/>
          <w:szCs w:val="24"/>
        </w:rPr>
        <w:t>предварительного согласования</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Предоставление земельных участков в собственность для строительства без</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предварительного согласования осуществляется исключительно на торгах (конкурсах, аукционах)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следующем порядке:</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Проведение работ по формированию земельного участка:</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подготовка границ земельного участка и установление его границ на местности;</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определение разрешенного использования земельного участка;</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определение технических условий подключения объектов к сетям инженерно-</w:t>
      </w:r>
      <w:r w:rsidR="0048052F">
        <w:rPr>
          <w:rFonts w:ascii="Times New Roman" w:hAnsi="Times New Roman" w:cs="Times New Roman"/>
          <w:bCs/>
          <w:color w:val="000000"/>
          <w:sz w:val="24"/>
          <w:szCs w:val="24"/>
        </w:rPr>
        <w:t xml:space="preserve"> </w:t>
      </w:r>
      <w:r w:rsidRPr="0048052F">
        <w:rPr>
          <w:rFonts w:ascii="Times New Roman" w:hAnsi="Times New Roman" w:cs="Times New Roman"/>
          <w:bCs/>
          <w:color w:val="000000"/>
          <w:sz w:val="24"/>
          <w:szCs w:val="24"/>
        </w:rPr>
        <w:t>технического обеспечения и платы за подключение объектов к сетям сетям инженерно-</w:t>
      </w:r>
      <w:r w:rsidR="0048052F">
        <w:rPr>
          <w:rFonts w:ascii="Times New Roman" w:hAnsi="Times New Roman" w:cs="Times New Roman"/>
          <w:bCs/>
          <w:color w:val="000000"/>
          <w:sz w:val="24"/>
          <w:szCs w:val="24"/>
        </w:rPr>
        <w:t xml:space="preserve"> </w:t>
      </w:r>
      <w:r w:rsidRPr="0048052F">
        <w:rPr>
          <w:rFonts w:ascii="Times New Roman" w:hAnsi="Times New Roman" w:cs="Times New Roman"/>
          <w:bCs/>
          <w:color w:val="000000"/>
          <w:sz w:val="24"/>
          <w:szCs w:val="24"/>
        </w:rPr>
        <w:t>технического обеспечения;</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принятие решения о проведении торгов (конкурсов, аукционов);</w:t>
      </w:r>
    </w:p>
    <w:p w:rsidR="006071D6" w:rsidRPr="0048052F" w:rsidRDefault="006071D6" w:rsidP="0048052F">
      <w:pPr>
        <w:pStyle w:val="a9"/>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публикация сообщения о проведении торгов (конкурсов, аукционов).</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Государственный кадастровый учет земельного участка в соответствии с правилами,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предусмотренными ст. 70 Земельного кодекса РФ.</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Проведение торгов (конкурсов, аукционов) по продаже земельного участка на основании</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заявления гражданина или юридического лица, заинтересованных в получении данного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w:t>
      </w:r>
    </w:p>
    <w:p w:rsidR="0048052F" w:rsidRDefault="006071D6" w:rsidP="0048052F">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Подписание протокола о результатах проведения торгов (конкурсов, аукционов).</w:t>
      </w:r>
    </w:p>
    <w:p w:rsidR="006071D6" w:rsidRPr="0048052F" w:rsidRDefault="006071D6" w:rsidP="0048052F">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8052F">
        <w:rPr>
          <w:rFonts w:ascii="Times New Roman" w:hAnsi="Times New Roman" w:cs="Times New Roman"/>
          <w:b/>
          <w:bCs/>
          <w:color w:val="000000"/>
          <w:sz w:val="24"/>
          <w:szCs w:val="24"/>
        </w:rPr>
        <w:t>Статья 22. Порядок предоставления земельного участка для строительства с</w:t>
      </w:r>
      <w:r w:rsidR="0048052F">
        <w:rPr>
          <w:rFonts w:ascii="Times New Roman" w:hAnsi="Times New Roman" w:cs="Times New Roman"/>
          <w:b/>
          <w:bCs/>
          <w:color w:val="000000"/>
          <w:sz w:val="24"/>
          <w:szCs w:val="24"/>
        </w:rPr>
        <w:t xml:space="preserve"> </w:t>
      </w:r>
      <w:r w:rsidRPr="0048052F">
        <w:rPr>
          <w:rFonts w:ascii="Times New Roman" w:hAnsi="Times New Roman" w:cs="Times New Roman"/>
          <w:b/>
          <w:bCs/>
          <w:color w:val="000000"/>
          <w:sz w:val="24"/>
          <w:szCs w:val="24"/>
        </w:rPr>
        <w:t>предварительным согласованием</w:t>
      </w:r>
    </w:p>
    <w:p w:rsidR="006071D6" w:rsidRPr="00BD4F9D" w:rsidRDefault="006071D6" w:rsidP="0048052F">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Гражданин или юридическое лицо, заинтересованные в предоставлении земельного участка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строительства, обращаются в Администрацию района с заявлением о выборе земельного</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и предварительном согласовании места размещения объекта. В заявлении указывается:</w:t>
      </w:r>
    </w:p>
    <w:p w:rsidR="006071D6" w:rsidRPr="0048052F" w:rsidRDefault="006071D6" w:rsidP="0048052F">
      <w:pPr>
        <w:pStyle w:val="a9"/>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реквизиты застройщика;</w:t>
      </w:r>
    </w:p>
    <w:p w:rsidR="006071D6" w:rsidRPr="0048052F" w:rsidRDefault="006071D6" w:rsidP="0048052F">
      <w:pPr>
        <w:pStyle w:val="a9"/>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назначение объекта;</w:t>
      </w:r>
    </w:p>
    <w:p w:rsidR="006071D6" w:rsidRPr="0048052F" w:rsidRDefault="006071D6" w:rsidP="0048052F">
      <w:pPr>
        <w:pStyle w:val="a9"/>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предполагаемое местоположение объекта;</w:t>
      </w:r>
    </w:p>
    <w:p w:rsidR="006071D6" w:rsidRPr="0048052F" w:rsidRDefault="006071D6" w:rsidP="00D1601F">
      <w:pPr>
        <w:pStyle w:val="a9"/>
        <w:numPr>
          <w:ilvl w:val="0"/>
          <w:numId w:val="2"/>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перечень всех сооружений, предлагаемых к размещению на участке с указанием их</w:t>
      </w:r>
      <w:r w:rsidR="0048052F">
        <w:rPr>
          <w:rFonts w:ascii="Times New Roman" w:hAnsi="Times New Roman" w:cs="Times New Roman"/>
          <w:bCs/>
          <w:color w:val="000000"/>
          <w:sz w:val="24"/>
          <w:szCs w:val="24"/>
        </w:rPr>
        <w:t xml:space="preserve"> </w:t>
      </w:r>
      <w:r w:rsidRPr="0048052F">
        <w:rPr>
          <w:rFonts w:ascii="Times New Roman" w:hAnsi="Times New Roman" w:cs="Times New Roman"/>
          <w:bCs/>
          <w:color w:val="000000"/>
          <w:sz w:val="24"/>
          <w:szCs w:val="24"/>
        </w:rPr>
        <w:t>ориентировочной этажности, материала несущих конструкций, степени огнестойкости, целевого</w:t>
      </w:r>
      <w:r w:rsidR="0048052F">
        <w:rPr>
          <w:rFonts w:ascii="Times New Roman" w:hAnsi="Times New Roman" w:cs="Times New Roman"/>
          <w:bCs/>
          <w:color w:val="000000"/>
          <w:sz w:val="24"/>
          <w:szCs w:val="24"/>
        </w:rPr>
        <w:t xml:space="preserve"> </w:t>
      </w:r>
      <w:r w:rsidRPr="0048052F">
        <w:rPr>
          <w:rFonts w:ascii="Times New Roman" w:hAnsi="Times New Roman" w:cs="Times New Roman"/>
          <w:bCs/>
          <w:color w:val="000000"/>
          <w:sz w:val="24"/>
          <w:szCs w:val="24"/>
        </w:rPr>
        <w:t>использования;</w:t>
      </w:r>
    </w:p>
    <w:p w:rsidR="006071D6" w:rsidRPr="0048052F" w:rsidRDefault="006071D6" w:rsidP="0048052F">
      <w:pPr>
        <w:pStyle w:val="a9"/>
        <w:numPr>
          <w:ilvl w:val="0"/>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lastRenderedPageBreak/>
        <w:t>обоснованная площадь земельного участка и ориентировочные сроки строительства</w:t>
      </w:r>
      <w:r w:rsidR="0048052F">
        <w:rPr>
          <w:rFonts w:ascii="Times New Roman" w:hAnsi="Times New Roman" w:cs="Times New Roman"/>
          <w:bCs/>
          <w:color w:val="000000"/>
          <w:sz w:val="24"/>
          <w:szCs w:val="24"/>
        </w:rPr>
        <w:t xml:space="preserve"> </w:t>
      </w:r>
      <w:r w:rsidRPr="0048052F">
        <w:rPr>
          <w:rFonts w:ascii="Times New Roman" w:hAnsi="Times New Roman" w:cs="Times New Roman"/>
          <w:bCs/>
          <w:color w:val="000000"/>
          <w:sz w:val="24"/>
          <w:szCs w:val="24"/>
        </w:rPr>
        <w:t>испрашиваемое право на земельный участок;</w:t>
      </w:r>
    </w:p>
    <w:p w:rsidR="006071D6" w:rsidRPr="0048052F" w:rsidRDefault="006071D6" w:rsidP="0048052F">
      <w:pPr>
        <w:pStyle w:val="a9"/>
        <w:numPr>
          <w:ilvl w:val="0"/>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48052F">
        <w:rPr>
          <w:rFonts w:ascii="Times New Roman" w:hAnsi="Times New Roman" w:cs="Times New Roman"/>
          <w:bCs/>
          <w:color w:val="000000"/>
          <w:sz w:val="24"/>
          <w:szCs w:val="24"/>
        </w:rPr>
        <w:t>ориентировочная потребность объекта в инженерном обеспечении;</w:t>
      </w:r>
    </w:p>
    <w:p w:rsidR="006071D6" w:rsidRPr="00BD4F9D" w:rsidRDefault="006071D6" w:rsidP="0048052F">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Отдел архитектуры и градостроительства Администрации района подготавливает акт</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выбора земельного участка, проект границ</w:t>
      </w:r>
      <w:r w:rsidR="0048052F">
        <w:rPr>
          <w:rFonts w:ascii="Times New Roman" w:hAnsi="Times New Roman" w:cs="Times New Roman"/>
          <w:bCs/>
          <w:color w:val="000000"/>
          <w:sz w:val="24"/>
          <w:szCs w:val="24"/>
        </w:rPr>
        <w:t xml:space="preserve"> земельного участка с указанием </w:t>
      </w:r>
      <w:r w:rsidRPr="00BD4F9D">
        <w:rPr>
          <w:rFonts w:ascii="Times New Roman" w:hAnsi="Times New Roman" w:cs="Times New Roman"/>
          <w:bCs/>
          <w:color w:val="000000"/>
          <w:sz w:val="24"/>
          <w:szCs w:val="24"/>
        </w:rPr>
        <w:t>ориентировочных</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 и планировочных ограничений в соответствии с действующим законодательством и на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основе утвержденной градостроительной документации, в течении 30 дней со дня поступления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заявки принимает решение о предварительном согласовании места размещения объекта,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утверждающее акт о выборе земельного участка одного из вариантов выбора земельного участка,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об отказе в размещении объекта.</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 комиссии по согласованию Акта выбора земельного участка и проекта границ</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а так же форма Акта выбора земельного участка определяется</w:t>
      </w:r>
      <w:r w:rsidR="0048052F">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постановлением Главы района.</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Отказ в размещении объекта может быть обжалован заказчиком в соответствии с</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действующим законодательством.</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На основании решения о предварительном согласовании места размещения объекта 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границ земельного участка гражданин или юридическое лицо, заинтересованные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земельного участка под строительство, за свой счет устанавливают границы</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на местности и ставят его на кадастровый учет в порядке, установленном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федеральными законами.</w:t>
      </w:r>
    </w:p>
    <w:p w:rsidR="006071D6" w:rsidRPr="00BD4F9D" w:rsidRDefault="006071D6" w:rsidP="008935BB">
      <w:pPr>
        <w:autoSpaceDE w:val="0"/>
        <w:autoSpaceDN w:val="0"/>
        <w:adjustRightInd w:val="0"/>
        <w:spacing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Орган местного самоуправления на основании заявления гражданина или юридического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лица, заинтересованного в предоставлении земельного участка для строительства, и приложенной</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 нему кадастровой карты (плана) земельного участка в двухнедельный срок принимает решение 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земельного участка для строительства.</w:t>
      </w:r>
    </w:p>
    <w:p w:rsidR="006071D6" w:rsidRPr="008935BB" w:rsidRDefault="006071D6" w:rsidP="008935BB">
      <w:pPr>
        <w:autoSpaceDE w:val="0"/>
        <w:autoSpaceDN w:val="0"/>
        <w:adjustRightInd w:val="0"/>
        <w:spacing w:after="0" w:line="240" w:lineRule="auto"/>
        <w:ind w:firstLine="360"/>
        <w:jc w:val="both"/>
        <w:rPr>
          <w:rFonts w:ascii="Times New Roman" w:hAnsi="Times New Roman" w:cs="Times New Roman"/>
          <w:b/>
          <w:bCs/>
          <w:color w:val="000000"/>
          <w:sz w:val="24"/>
          <w:szCs w:val="24"/>
        </w:rPr>
      </w:pPr>
      <w:r w:rsidRPr="008935BB">
        <w:rPr>
          <w:rFonts w:ascii="Times New Roman" w:hAnsi="Times New Roman" w:cs="Times New Roman"/>
          <w:b/>
          <w:bCs/>
          <w:color w:val="000000"/>
          <w:sz w:val="24"/>
          <w:szCs w:val="24"/>
        </w:rPr>
        <w:t>Статья 23. Порядок предоставления гражданам земельных участков, находящихся в</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государственной или муниципальной собственности, для целей, не связанных со</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строительством</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Земельные участки для целей, не связанных со строительством, предоставляются для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ведения крестьянского (фермерского хозяйства), животноводства, садоводства, огородничества,</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сенокошения, выпаса скота и других целей без права застройки.</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Граждане, заинтересованные в предоставлении или передаче земельных участков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собственность или в аренду из земель, находящихся в государственной или муниципальной</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для целей, не связанных со строительством, подают заявления в Администрацию</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заявлении должны быть определены цель использования земельного участка, его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предполагаемые размеры и местоположение, испрашиваемое право на землю.</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Администрация муниципального образования на основании указанного в пункте 2</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настоящей статьи заявления с учетом зонирования территорий в месячный срок со дня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поступления заявления или обращения утверждает и выдает заявителю схему расположения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на кадастровом плане или кадастровой карте соответствующей территории.</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Заявитель обеспечивает за свой счет выполнение в отношении земельного участка кадастровых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работ и обращается с заявлением об осуществлении государственного кадастрового учета этого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в порядке, установленном Федеральным законом от 24.07.2007г. № 221-ФЗ «О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государственном кадастре недвижимости».</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Администрация Кушмянского сельсовета в двухнедельный срок со дня представления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кадастрового паспорта, испрашиваемого земельного участка принимает решение 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этого земельного участка в собственность за плату или бесплатно либо о передаче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аренду земельного участка заявителю и направляет ему копию такого решения с приложением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кадастрового паспорта этого земельного участка.</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xml:space="preserve">5. Договор купли-продажи или аренды земельного </w:t>
      </w:r>
      <w:r w:rsidR="008935BB">
        <w:rPr>
          <w:rFonts w:ascii="Times New Roman" w:hAnsi="Times New Roman" w:cs="Times New Roman"/>
          <w:bCs/>
          <w:color w:val="000000"/>
          <w:sz w:val="24"/>
          <w:szCs w:val="24"/>
        </w:rPr>
        <w:t xml:space="preserve">участка заключается в недельный </w:t>
      </w:r>
      <w:r w:rsidRPr="00BD4F9D">
        <w:rPr>
          <w:rFonts w:ascii="Times New Roman" w:hAnsi="Times New Roman" w:cs="Times New Roman"/>
          <w:bCs/>
          <w:color w:val="000000"/>
          <w:sz w:val="24"/>
          <w:szCs w:val="24"/>
        </w:rPr>
        <w:t>срок</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 дня принятия указанного в пункте 4 настоящей статьи решения.</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6. Отказ в предоставлении земельного участка для целей, не связанных со строительством,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может быть обжалован в судебном порядке.</w:t>
      </w:r>
    </w:p>
    <w:p w:rsidR="006071D6" w:rsidRPr="00BD4F9D" w:rsidRDefault="006071D6" w:rsidP="008935BB">
      <w:pPr>
        <w:autoSpaceDE w:val="0"/>
        <w:autoSpaceDN w:val="0"/>
        <w:adjustRightInd w:val="0"/>
        <w:spacing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В соответствии с Федеральным законом от 24.07.2002г. № 101-ФЗ «Об обороте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сельскохозяйственного назначения» в случае, если подано два и более заявлений 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передаче земельных участков из земель сельскохозя</w:t>
      </w:r>
      <w:r w:rsidR="008935BB">
        <w:rPr>
          <w:rFonts w:ascii="Times New Roman" w:hAnsi="Times New Roman" w:cs="Times New Roman"/>
          <w:bCs/>
          <w:color w:val="000000"/>
          <w:sz w:val="24"/>
          <w:szCs w:val="24"/>
        </w:rPr>
        <w:t xml:space="preserve">йственного назначения в аренду, </w:t>
      </w:r>
      <w:r w:rsidRPr="00BD4F9D">
        <w:rPr>
          <w:rFonts w:ascii="Times New Roman" w:hAnsi="Times New Roman" w:cs="Times New Roman"/>
          <w:bCs/>
          <w:color w:val="000000"/>
          <w:sz w:val="24"/>
          <w:szCs w:val="24"/>
        </w:rPr>
        <w:t>такие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земельные участки предоставляются в аренду на торгах (конкурсах, аукционах).</w:t>
      </w:r>
    </w:p>
    <w:p w:rsidR="008935BB" w:rsidRDefault="006071D6" w:rsidP="008935BB">
      <w:pPr>
        <w:autoSpaceDE w:val="0"/>
        <w:autoSpaceDN w:val="0"/>
        <w:adjustRightInd w:val="0"/>
        <w:spacing w:after="0" w:line="240" w:lineRule="auto"/>
        <w:ind w:firstLine="360"/>
        <w:jc w:val="center"/>
        <w:rPr>
          <w:rFonts w:ascii="Times New Roman" w:hAnsi="Times New Roman" w:cs="Times New Roman"/>
          <w:b/>
          <w:bCs/>
          <w:color w:val="000000"/>
          <w:sz w:val="24"/>
          <w:szCs w:val="24"/>
        </w:rPr>
      </w:pPr>
      <w:r w:rsidRPr="008935BB">
        <w:rPr>
          <w:rFonts w:ascii="Times New Roman" w:hAnsi="Times New Roman" w:cs="Times New Roman"/>
          <w:b/>
          <w:bCs/>
          <w:color w:val="000000"/>
          <w:sz w:val="24"/>
          <w:szCs w:val="24"/>
        </w:rPr>
        <w:t>Глава VI. Положения об изъятии, резервировании земельных участков для</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государственных или муниципальных нужд,</w:t>
      </w:r>
    </w:p>
    <w:p w:rsidR="006071D6" w:rsidRDefault="008935BB" w:rsidP="008935BB">
      <w:pPr>
        <w:autoSpaceDE w:val="0"/>
        <w:autoSpaceDN w:val="0"/>
        <w:adjustRightInd w:val="0"/>
        <w:spacing w:after="0" w:line="240" w:lineRule="auto"/>
        <w:ind w:firstLine="36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6071D6" w:rsidRPr="008935BB">
        <w:rPr>
          <w:rFonts w:ascii="Times New Roman" w:hAnsi="Times New Roman" w:cs="Times New Roman"/>
          <w:b/>
          <w:bCs/>
          <w:color w:val="000000"/>
          <w:sz w:val="24"/>
          <w:szCs w:val="24"/>
        </w:rPr>
        <w:t>установлении публичных сервитутов</w:t>
      </w:r>
    </w:p>
    <w:p w:rsidR="008935BB" w:rsidRPr="008935BB" w:rsidRDefault="008935BB" w:rsidP="008935BB">
      <w:pPr>
        <w:autoSpaceDE w:val="0"/>
        <w:autoSpaceDN w:val="0"/>
        <w:adjustRightInd w:val="0"/>
        <w:spacing w:after="0" w:line="240" w:lineRule="auto"/>
        <w:ind w:firstLine="360"/>
        <w:jc w:val="center"/>
        <w:rPr>
          <w:rFonts w:ascii="Times New Roman" w:hAnsi="Times New Roman" w:cs="Times New Roman"/>
          <w:b/>
          <w:bCs/>
          <w:color w:val="000000"/>
          <w:sz w:val="24"/>
          <w:szCs w:val="24"/>
        </w:rPr>
      </w:pPr>
    </w:p>
    <w:p w:rsidR="006071D6" w:rsidRPr="008935BB" w:rsidRDefault="006071D6" w:rsidP="008935BB">
      <w:pPr>
        <w:autoSpaceDE w:val="0"/>
        <w:autoSpaceDN w:val="0"/>
        <w:adjustRightInd w:val="0"/>
        <w:spacing w:after="0" w:line="240" w:lineRule="auto"/>
        <w:ind w:firstLine="360"/>
        <w:jc w:val="both"/>
        <w:rPr>
          <w:rFonts w:ascii="Times New Roman" w:hAnsi="Times New Roman" w:cs="Times New Roman"/>
          <w:b/>
          <w:bCs/>
          <w:color w:val="000000"/>
          <w:sz w:val="24"/>
          <w:szCs w:val="24"/>
        </w:rPr>
      </w:pPr>
      <w:r w:rsidRPr="008935BB">
        <w:rPr>
          <w:rFonts w:ascii="Times New Roman" w:hAnsi="Times New Roman" w:cs="Times New Roman"/>
          <w:b/>
          <w:bCs/>
          <w:color w:val="000000"/>
          <w:sz w:val="24"/>
          <w:szCs w:val="24"/>
        </w:rPr>
        <w:t>Статья 24. Основания, условия и принципы организации порядка изъятия земельных</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участков, иных объектов недвижимости для реализации государственных, муниципальных</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нужд</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Порядок изъятия (в том числе путем выкупа) земельных участков, иных объектов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 для реализации государственных и муниципальных нужд определяется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гражданским и земельным законодательством.</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Порядок подготовки оснований для принятия решений об изъятия (в том числе путем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выкупа) земельных участков, иных объектов недвижимости для реализации государственных 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муниципальных нужд определяется Градостроительным кодексом Российской Федерации,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о градостроительной деятельности Курганской области, настоящими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 и принимаемыми в соответствии с ними иными нормативными правовыми актами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органов местного самоуправления муниципального образования.</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Основанием для принятия решений об изъятии земельных участков, иных объектов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 для реализации государственных и муниципальных нужд является утвержденная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и с учетом настоящих Правил (в части соблюдения градостроительных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регламентов, обязательности проведения публичных слушаний) документация о планировке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 проекты планировки с проектами межевания в их составе.</w:t>
      </w:r>
    </w:p>
    <w:p w:rsidR="006071D6" w:rsidRPr="00BD4F9D" w:rsidRDefault="006071D6" w:rsidP="008935BB">
      <w:pPr>
        <w:autoSpaceDE w:val="0"/>
        <w:autoSpaceDN w:val="0"/>
        <w:adjustRightInd w:val="0"/>
        <w:spacing w:after="0" w:line="240" w:lineRule="auto"/>
        <w:ind w:firstLine="360"/>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Основания считаются правомочными при одновременном существовании следующих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условий:</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доказанном наличии соответствующих государственных или муниципальных нужд путем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отображения соответствующих решений в утвержденных в установленном порядке документах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территориального планирования;</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доказанной невозможности реализации государственных или муниципальных нужд иначе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как только посредством изъятия соответствующих земельных участков или их частей.</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Муниципальными нуждами муниципального образования, которые могут быть</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основаниями для изъятия, резервирования земельных участков, иных объектов недвижимости,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являются необходимость строительства в соответствии с утвержденной документацией по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объектов электро-, газо-, тепло- и водоснабжения муниципального значения;</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автомобильных дорог общего пользования в границах черты муниципального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образования, мостов и иных транспортных инженерных сооружений местного значения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границах черты.</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Решение об изъятии, резервировании объектов недвижимости может быть принято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только после утверждения в установленном порядке проектов планировки и проектов межевания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их составе, определяющих границы земельных участков, строительство на которых может быть</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осуществлено только после изъятия этих участков и/или объектов на них расположенных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установленном законодательством.</w:t>
      </w:r>
    </w:p>
    <w:p w:rsidR="008935BB" w:rsidRPr="00BD4F9D" w:rsidRDefault="006071D6" w:rsidP="008935BB">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Владельцы изымаемой недвижимости должны быть не позднее, чем за год до предстоящего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изъятия письменно уведомлены об этом органом, принявшим решение об изъятии.</w:t>
      </w:r>
    </w:p>
    <w:p w:rsidR="006071D6" w:rsidRPr="008935BB" w:rsidRDefault="006071D6" w:rsidP="008935BB">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935BB">
        <w:rPr>
          <w:rFonts w:ascii="Times New Roman" w:hAnsi="Times New Roman" w:cs="Times New Roman"/>
          <w:b/>
          <w:bCs/>
          <w:color w:val="000000"/>
          <w:sz w:val="24"/>
          <w:szCs w:val="24"/>
        </w:rPr>
        <w:lastRenderedPageBreak/>
        <w:t>Статья 25. Условия принятия решений о резервировании земельных участков для</w:t>
      </w:r>
      <w:r w:rsidR="008935BB">
        <w:rPr>
          <w:rFonts w:ascii="Times New Roman" w:hAnsi="Times New Roman" w:cs="Times New Roman"/>
          <w:b/>
          <w:bCs/>
          <w:color w:val="000000"/>
          <w:sz w:val="24"/>
          <w:szCs w:val="24"/>
        </w:rPr>
        <w:t xml:space="preserve"> </w:t>
      </w:r>
      <w:r w:rsidRPr="008935BB">
        <w:rPr>
          <w:rFonts w:ascii="Times New Roman" w:hAnsi="Times New Roman" w:cs="Times New Roman"/>
          <w:b/>
          <w:bCs/>
          <w:color w:val="000000"/>
          <w:sz w:val="24"/>
          <w:szCs w:val="24"/>
        </w:rPr>
        <w:t>реализации государственных, муниципальных нужд</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Порядок резервирования земельных участков для реализации государственных 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муниципальных нужд определяется земельным законодательством.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Порядок подготовки оснований для принятия решений о резервировании земельных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для реализации государственных и муниципальных нужд определяется</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кодексом Российской Федерации, законодательством о градостроительной</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деятельности Курганской области, настоящими Правилами и принимаемыми в соответствии с</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ними иными нормативными правовыми актами органов </w:t>
      </w:r>
      <w:r w:rsidR="008935BB">
        <w:rPr>
          <w:rFonts w:ascii="Times New Roman" w:hAnsi="Times New Roman" w:cs="Times New Roman"/>
          <w:bCs/>
          <w:color w:val="000000"/>
          <w:sz w:val="24"/>
          <w:szCs w:val="24"/>
        </w:rPr>
        <w:t xml:space="preserve">местного самоуправления </w:t>
      </w:r>
      <w:r w:rsidRPr="00BD4F9D">
        <w:rPr>
          <w:rFonts w:ascii="Times New Roman" w:hAnsi="Times New Roman" w:cs="Times New Roman"/>
          <w:bCs/>
          <w:color w:val="000000"/>
          <w:sz w:val="24"/>
          <w:szCs w:val="24"/>
        </w:rPr>
        <w:t>Шумихинского</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района, Кушмянского сельсовета.</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Основанием для принятия актов о резервировании земельных участков для реализации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 муниципальных нужд является одновременное наличие утвержденных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документов территориального планирования, отображающих зоны резервирования (зоны</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планируемого размещения объектов для реализации государственных, муниципальных нужд);</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проектов планировки и проектов межевания в их составе, определяющих границы зон</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резервирования.</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Указанная документация подготавливается и утверждается в порядке, определенном</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законодательством.</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соответствии с градостроительным законодательством:</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 дня вступления в силу документов территориального планирования, проектов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и проектов межевания в их составе не допускается предоставление в частную</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собственность земельных участков, находящихся в собственности Российской Федерации,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Курганской области, муниципальной собственности и расположенных в пределах зон</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резервирования, отображенных в указанных документах и определенных указанными проектами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будущего размещения объектов в порядке реализации государственных и муниципальных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нужд;</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собственники земельных участков и иных объектов недвижимости, находящихся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пределах зон резервирования, отображенных в указанных документах и определенных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указанными проектами для будущего размещения объектов в порядке реализации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 муниципальных нужд, вправе обжаловать в судебном порядке такие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документы.</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Принимаемый по основаниям, определенным законодательством, акт о резервировании</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должен содержать:</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обоснование того, что целью резервирования земельных участков является наличие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или муниципальных нужд;</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подтверждение того, что резервируемые земельные участки предназначены для объектов,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размещении которых допускает изъятие земельных участков, в том числе путем выкупа в</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законодательством;</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обоснование отсутствия других вариантов возможного расположения границ зон</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резервирования;</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карту, отображающую границы зоны резервирования в соответствии с ранее</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утвержденным проектом планировки и проектом межевания в его составе;</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перечень земельных участков, иных объектов недвижимости, подлежащих</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резервированию, а также список физических и юридических лиц – собственников, пользователей,</w:t>
      </w:r>
      <w:r w:rsidR="008935B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владельцев, арендаторов земельных участков и иных объектов недвижимости.</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В соответствии с законодательством, акт о резервировании должен предусматривать:</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срок резервирования, в течение которого риски производства улучшений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зарезервированных земельных участках возлагаются на их правообладателей;</w:t>
      </w:r>
    </w:p>
    <w:p w:rsidR="006071D6" w:rsidRPr="00BD4F9D" w:rsidRDefault="006071D6" w:rsidP="008935B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выкуп зарезервированных земельных участков по истечении срока резервирования;</w:t>
      </w:r>
    </w:p>
    <w:p w:rsidR="006071D6" w:rsidRPr="00BD4F9D" w:rsidRDefault="006071D6" w:rsidP="00D1601F">
      <w:pPr>
        <w:autoSpaceDE w:val="0"/>
        <w:autoSpaceDN w:val="0"/>
        <w:adjustRightInd w:val="0"/>
        <w:spacing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3) компенсации правообладателям земельных участков в случае непринятия решения об их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выкупе по завершении срока резервирования.</w:t>
      </w:r>
    </w:p>
    <w:p w:rsidR="006071D6" w:rsidRPr="00803210" w:rsidRDefault="006071D6" w:rsidP="00803210">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03210">
        <w:rPr>
          <w:rFonts w:ascii="Times New Roman" w:hAnsi="Times New Roman" w:cs="Times New Roman"/>
          <w:b/>
          <w:bCs/>
          <w:color w:val="000000"/>
          <w:sz w:val="24"/>
          <w:szCs w:val="24"/>
        </w:rPr>
        <w:t>Статья 26. Установление публичных и частных сервитутов</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Публичный сервитут устанавливается в соответствии со статьей 23 Земельного кодекса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Публичный сервитут устанавливается законом или иным нормативным правовым актом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нормативным правовым актом субъекта Российской Федерации,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нормативным правовым актом органа местного самоуправления в случаях, если это необходимо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обеспечения интересов государства, местного самоуправления или местного населения, без</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изъятия земельных участков.</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Границы действия публичных сервитутов обозначаются на планах земельных участков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чертежах границ земельных участков), которые являются неотъемлемым приложением к</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документам, удостоверяющим права физических и юридических лиц на земельные участки.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Границы действия сервитутов отражаются в документах кадастрового и технического учета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Установление публичного сервитута осуществляется с учетом результатов общественных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слушаний.</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Представление с просьбой об установлении публичного сервитута должно содержать</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следующие сведения: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 земельном участке, ином объекте недвижимости, в отношении которого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предполагается установить публичный сервитут: местонахождение, кадастровый номер, площадь,</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категория земель, разрешенное использование, обременения;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 собственнике, землепользователе, землевладельце земельного участка;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цель установления публичного сервитута (содержание публичного сервитута) 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обоснование необходимости его установления;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предлагаемый срок действия публичного сервитута;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сфера действия публичного сервитута;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о лицах, в интересах которых устанавливается публичный сервитут (перечень или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категория лиц).</w:t>
      </w:r>
    </w:p>
    <w:p w:rsidR="006071D6" w:rsidRPr="00BD4F9D" w:rsidRDefault="00803210"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6071D6" w:rsidRPr="00BD4F9D">
        <w:rPr>
          <w:rFonts w:ascii="Times New Roman" w:hAnsi="Times New Roman" w:cs="Times New Roman"/>
          <w:bCs/>
          <w:color w:val="000000"/>
          <w:sz w:val="24"/>
          <w:szCs w:val="24"/>
        </w:rPr>
        <w:t>К представлению могут быть приложены материалы о результатах предварительного</w:t>
      </w:r>
      <w:r>
        <w:rPr>
          <w:rFonts w:ascii="Times New Roman" w:hAnsi="Times New Roman" w:cs="Times New Roman"/>
          <w:bCs/>
          <w:color w:val="000000"/>
          <w:sz w:val="24"/>
          <w:szCs w:val="24"/>
        </w:rPr>
        <w:t xml:space="preserve"> </w:t>
      </w:r>
      <w:r w:rsidR="006071D6" w:rsidRPr="00BD4F9D">
        <w:rPr>
          <w:rFonts w:ascii="Times New Roman" w:hAnsi="Times New Roman" w:cs="Times New Roman"/>
          <w:bCs/>
          <w:color w:val="000000"/>
          <w:sz w:val="24"/>
          <w:szCs w:val="24"/>
        </w:rPr>
        <w:t>согласования установления публичного сервитута с собственником, землепользователем или</w:t>
      </w:r>
      <w:r>
        <w:rPr>
          <w:rFonts w:ascii="Times New Roman" w:hAnsi="Times New Roman" w:cs="Times New Roman"/>
          <w:bCs/>
          <w:color w:val="000000"/>
          <w:sz w:val="24"/>
          <w:szCs w:val="24"/>
        </w:rPr>
        <w:t xml:space="preserve"> </w:t>
      </w:r>
      <w:r w:rsidR="006071D6" w:rsidRPr="00BD4F9D">
        <w:rPr>
          <w:rFonts w:ascii="Times New Roman" w:hAnsi="Times New Roman" w:cs="Times New Roman"/>
          <w:bCs/>
          <w:color w:val="000000"/>
          <w:sz w:val="24"/>
          <w:szCs w:val="24"/>
        </w:rPr>
        <w:t>землевладельцем земельного участка.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После регистрации представления об установлении публичного сервитута собственнику,</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землепользователю, землевладельцу и (или) арендатору земельного участка направляется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письменное извещение.</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Решение об установлении публичного сервитута или об отказе должно быть принято 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течение трех месяцев со дня регистрации представления.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Решения об отказе в установлении публичного сервитута могут быть приняты в случаях,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если: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установление публичного сервитута приведет к невозможности использования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при этом не может быть принято решение об изъятии, в том числе путем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выкупа, или не может быть предоставлен равноценный земельной участок с возмещением убытков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его правообладателю;</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цель, для достижения которой предполагалось установить публичный сервитут, может</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быть достигнута другим способом.</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Решение об установлении публичного сервитута должно содержать следующие сведения: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 земельном участке, в отношении которого установлен публичный сервитут:</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местонахождение, кадастровый номер;</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 собственнике, землепользователе, землевладельце или арендаторе соответствующего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полное наименование юридического лица, данные государственной</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регистрации, фамилия, имя, отчество физического лица, его паспортные данные;</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3) содержание публичного сервитута и сфера его действия, в том числе сведения о части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который должен быть обособлен (обозначен), если это возможно, для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осуществления заинтересованными лицами права ограниченного пользования земельным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участком;</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срок действия публичного сервитута.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Администрация муниципального образования Кушмянского сельсовета обеспечивает</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государственную регистрацию публичного сервитута.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Сведения о публичном сервитуте после его государственной регистрации подлежат</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опубликованию.</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Копия правового акта об установлении публичного сервитута в течение трех дней со дня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принятия (издания) направляется правообладателю земельного участка, в отношении которого он</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был установлен.</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Правообладатель земельного участка, обремененного публичным сервитутом, извещается 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письменной форме о государственной регистрации публичного сервитута с указанием ее даты.</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Финансирование расходов, связанных с установлением и отменой публичных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сервитутов, в том числе расходов, связанных с внесением изменений в кадастровый план</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осуществляется за счет средств местного бюджета.</w:t>
      </w: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80321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03210" w:rsidRDefault="006071D6" w:rsidP="00803210">
      <w:pPr>
        <w:autoSpaceDE w:val="0"/>
        <w:autoSpaceDN w:val="0"/>
        <w:adjustRightInd w:val="0"/>
        <w:spacing w:line="240" w:lineRule="auto"/>
        <w:jc w:val="center"/>
        <w:rPr>
          <w:rFonts w:ascii="Times New Roman" w:hAnsi="Times New Roman" w:cs="Times New Roman"/>
          <w:b/>
          <w:bCs/>
          <w:color w:val="000000"/>
          <w:sz w:val="24"/>
          <w:szCs w:val="24"/>
        </w:rPr>
      </w:pPr>
      <w:r w:rsidRPr="00803210">
        <w:rPr>
          <w:rFonts w:ascii="Times New Roman" w:hAnsi="Times New Roman" w:cs="Times New Roman"/>
          <w:b/>
          <w:bCs/>
          <w:color w:val="000000"/>
          <w:sz w:val="24"/>
          <w:szCs w:val="24"/>
        </w:rPr>
        <w:lastRenderedPageBreak/>
        <w:t>РАЗДЕЛ 3. ПОЛОЖЕНИЯ ОБ ИЗМЕНЕНИИ ВИДОВ РАЗРЕШЕННОГО</w:t>
      </w:r>
      <w:r w:rsidR="00803210">
        <w:rPr>
          <w:rFonts w:ascii="Times New Roman" w:hAnsi="Times New Roman" w:cs="Times New Roman"/>
          <w:b/>
          <w:bCs/>
          <w:color w:val="000000"/>
          <w:sz w:val="24"/>
          <w:szCs w:val="24"/>
        </w:rPr>
        <w:t xml:space="preserve"> </w:t>
      </w:r>
      <w:r w:rsidRPr="00803210">
        <w:rPr>
          <w:rFonts w:ascii="Times New Roman" w:hAnsi="Times New Roman" w:cs="Times New Roman"/>
          <w:b/>
          <w:bCs/>
          <w:color w:val="000000"/>
          <w:sz w:val="24"/>
          <w:szCs w:val="24"/>
        </w:rPr>
        <w:t>ИСПОЛЬЗОВАНИЯ ЗЕМЕЛЬНЫХ УЧАСТКОВ И ОБЪЕКТОВ КАПИТАЛЬНОГО</w:t>
      </w:r>
      <w:r w:rsidR="00803210">
        <w:rPr>
          <w:rFonts w:ascii="Times New Roman" w:hAnsi="Times New Roman" w:cs="Times New Roman"/>
          <w:b/>
          <w:bCs/>
          <w:color w:val="000000"/>
          <w:sz w:val="24"/>
          <w:szCs w:val="24"/>
        </w:rPr>
        <w:t xml:space="preserve"> </w:t>
      </w:r>
      <w:r w:rsidRPr="00803210">
        <w:rPr>
          <w:rFonts w:ascii="Times New Roman" w:hAnsi="Times New Roman" w:cs="Times New Roman"/>
          <w:b/>
          <w:bCs/>
          <w:color w:val="000000"/>
          <w:sz w:val="24"/>
          <w:szCs w:val="24"/>
        </w:rPr>
        <w:t>СТРОИТЕЛЬСТВА ФИЗИЧЕСКИМИ И ЮРИДИЧЕСКИМИ ЛИЦАМИ</w:t>
      </w:r>
    </w:p>
    <w:p w:rsidR="00803210" w:rsidRPr="00803210" w:rsidRDefault="006071D6" w:rsidP="00803210">
      <w:pPr>
        <w:autoSpaceDE w:val="0"/>
        <w:autoSpaceDN w:val="0"/>
        <w:adjustRightInd w:val="0"/>
        <w:spacing w:line="240" w:lineRule="auto"/>
        <w:jc w:val="center"/>
        <w:rPr>
          <w:rFonts w:ascii="Times New Roman" w:hAnsi="Times New Roman" w:cs="Times New Roman"/>
          <w:b/>
          <w:bCs/>
          <w:color w:val="000000"/>
          <w:sz w:val="24"/>
          <w:szCs w:val="24"/>
        </w:rPr>
      </w:pPr>
      <w:r w:rsidRPr="00803210">
        <w:rPr>
          <w:rFonts w:ascii="Times New Roman" w:hAnsi="Times New Roman" w:cs="Times New Roman"/>
          <w:b/>
          <w:bCs/>
          <w:color w:val="000000"/>
          <w:sz w:val="24"/>
          <w:szCs w:val="24"/>
        </w:rPr>
        <w:t>Глава VII. Изменение видов разрешенного использования земельных участков и</w:t>
      </w:r>
      <w:r w:rsidR="00803210">
        <w:rPr>
          <w:rFonts w:ascii="Times New Roman" w:hAnsi="Times New Roman" w:cs="Times New Roman"/>
          <w:b/>
          <w:bCs/>
          <w:color w:val="000000"/>
          <w:sz w:val="24"/>
          <w:szCs w:val="24"/>
        </w:rPr>
        <w:t xml:space="preserve"> </w:t>
      </w:r>
      <w:r w:rsidRPr="00803210">
        <w:rPr>
          <w:rFonts w:ascii="Times New Roman" w:hAnsi="Times New Roman" w:cs="Times New Roman"/>
          <w:b/>
          <w:bCs/>
          <w:color w:val="000000"/>
          <w:sz w:val="24"/>
          <w:szCs w:val="24"/>
        </w:rPr>
        <w:t>объектов капитального строительства</w:t>
      </w:r>
    </w:p>
    <w:p w:rsidR="006071D6" w:rsidRPr="00803210" w:rsidRDefault="006071D6" w:rsidP="00803210">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03210">
        <w:rPr>
          <w:rFonts w:ascii="Times New Roman" w:hAnsi="Times New Roman" w:cs="Times New Roman"/>
          <w:b/>
          <w:bCs/>
          <w:color w:val="000000"/>
          <w:sz w:val="24"/>
          <w:szCs w:val="24"/>
        </w:rPr>
        <w:t>Статья 27. Общий порядок изменения видов разрешённого использования земельных</w:t>
      </w:r>
      <w:r w:rsidR="00803210">
        <w:rPr>
          <w:rFonts w:ascii="Times New Roman" w:hAnsi="Times New Roman" w:cs="Times New Roman"/>
          <w:b/>
          <w:bCs/>
          <w:color w:val="000000"/>
          <w:sz w:val="24"/>
          <w:szCs w:val="24"/>
        </w:rPr>
        <w:t xml:space="preserve"> </w:t>
      </w:r>
      <w:r w:rsidRPr="00803210">
        <w:rPr>
          <w:rFonts w:ascii="Times New Roman" w:hAnsi="Times New Roman" w:cs="Times New Roman"/>
          <w:b/>
          <w:bCs/>
          <w:color w:val="000000"/>
          <w:sz w:val="24"/>
          <w:szCs w:val="24"/>
        </w:rPr>
        <w:t>участков и объектов капитального строительства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Порядок изменения одного вида на другой вид разрешенного использования земельных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 иных объектов недвижимости определяется градостроительным законодательством и 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ним – настоящими Правилами, иными нормативными правовыми актами органов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 Кушмянского сельсовета.</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Изменение видов разрешенного использования земельных участков и объектов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на территории Кушмянского сельсовета физическими 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юридическими лицами осуществляется в соответствии с перечнем видов разрешённого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на территории соответствующей территориальной зоны, установленном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Изменение видов разрешённого использования земельных участков и объектов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на территории Кушмянского сельсовета может осуществляться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правообладателями земельных участков и объектов капитального строительства за исключением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органов государственной власти, органов местного самоуправления, государственных 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муниципальных учреждений, государственных и муниципальных унитарных предприятий, без</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дополнительных разрешений и согласования.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Правом на изменение одного вида на другой вид разрешенного использования земельных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 иных объектов недвижимости обладают:</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собственники земельных участков, являющиеся одновременно собственниками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расположенных на этих участках зданий, строений, сооружений;</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собственники зданий, строений, сооружений, владеющие земельными участками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праве аренды;</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3)лица, владеющие земельными участками на праве аренды, срок которой согласно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договору аренды составляет не менее пяти лет (за исключением земельных участков,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предоставленных для конкретного вида целевого использования из состава земель общего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лица, владеющие земельными участками на праве аренды, срок которой составляет менее</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пяти лет, но при наличии в договоре аренды согласия собственника на изменение одного вида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другой вид разрешенного использования земельных участков и иных объектов недвижимости (за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исключением земельных участков, предоставленных для конкретного вида целевого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из состава земель общего пользования);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лица, владеющие зданиями, строениями, сооружениями, их частями на праве аренды при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наличии в договоре аренды согласия собственника на изменение одного вида на другой вид</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использования объектов недвижимости;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собственники квартир в многоквартирных домах – в случаях, когда одновременно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имеются следующие условия и соблюдаются следующие требования: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многоквартирные дома, расположены в территориальных зонах, где настоящими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 предусмотрена возможность изменения жилого назначения расположенных на первых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этажах помещений в нежилое;</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обеспечиваются требования о наличии изолированного входа в такие квартиры,</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помещения (минуя помещения общего пользования многоквартирных домов);</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соблюдаются требования технических регламентов безопасности (а до введения их 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действие – требования строительных норм и правил, иных обязательных требований).</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Изменение видов разрешённого использования земельных участков и объектов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органами государственной власти, органами местного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lastRenderedPageBreak/>
        <w:t>самоуправления, государственными и муниципальными учреждениями, государственными 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муниципальными унитарными предприятиями может осуществляться при письменном согласии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соответствующего уполномоченного органа государственной власти или органа местного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сельского поселения.</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Изменение одного вида на другой вид разрешенного использования земельных участков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иных объектов недвижимости осуществляется при условии:</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новый вид использования земельного участка или объекта капитального строительства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входит в перечень основных видов разрешённого использования для данной территориальной</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зоны, либо на основании получения лицом, обладающим правом на изменение одного вида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другой вид разрешенного использования земельных участков и иных объектов недвижимости,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специального согласования посредством публичных слушаний в порядке, определенном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 - в случаях, когда испрашиваемый вид разрешенного использования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и иных объектов недвижимости является условно разрешенным;</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выполнения технических регламентов – в случаях, когда изменение одного вида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другой вид разрешенного использования земельных участков и иных объектов недвижимости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связано с необходимостью подготовки проектной документации и получением разрешения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получения лицом, обладающим правом на изменение одного вида на другой вид</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использования земельных участков и иных объектов недвижимости, заключения от</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органа, уполномоченного в области градостроительства Шумихинского района о том, что</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изменение одного вида на другой вид разрешенного использования земельных участков и иных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недвижимости не связано с необходимостью подготовки проектной документации 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может быть осуществлено без получения разрешения на строительство - в соответствующих</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случаях.</w:t>
      </w:r>
    </w:p>
    <w:p w:rsidR="006071D6" w:rsidRPr="00BD4F9D" w:rsidRDefault="006071D6" w:rsidP="0080321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В случаях, если физические и юридические лица хотят выбрать вид использования из</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числа условно разрешённых, установленными настоящими Правилами для соответствующей</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территориальной зоны, необходимо получение разрешения соответствии с действующим</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законодательством РФ и в порядке, предусмотренном настоящими</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w:t>
      </w:r>
    </w:p>
    <w:p w:rsidR="006071D6" w:rsidRPr="00BD4F9D" w:rsidRDefault="006071D6" w:rsidP="00803210">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В случаях, если земельный участок и объект капитального строительства расположен на</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землях, на которые действие градостроительных регламентов не распространяется или для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которых градостроительные регламенты не устанавливаются, решения о возможности изменения</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одного вида разрешённого использования на другой вид такого использования принимаются в</w:t>
      </w:r>
      <w:r w:rsidR="0080321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федеральными законами.</w:t>
      </w:r>
    </w:p>
    <w:p w:rsidR="006071D6" w:rsidRPr="001A4E70" w:rsidRDefault="006071D6" w:rsidP="001A4E70">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A4E70">
        <w:rPr>
          <w:rFonts w:ascii="Times New Roman" w:hAnsi="Times New Roman" w:cs="Times New Roman"/>
          <w:b/>
          <w:bCs/>
          <w:color w:val="000000"/>
          <w:sz w:val="24"/>
          <w:szCs w:val="24"/>
        </w:rPr>
        <w:t>Статья 28. Изменение физическими и юридическими лицами видов разрешённого</w:t>
      </w:r>
      <w:r w:rsidR="001A4E70">
        <w:rPr>
          <w:rFonts w:ascii="Times New Roman" w:hAnsi="Times New Roman" w:cs="Times New Roman"/>
          <w:b/>
          <w:bCs/>
          <w:color w:val="000000"/>
          <w:sz w:val="24"/>
          <w:szCs w:val="24"/>
        </w:rPr>
        <w:t xml:space="preserve"> </w:t>
      </w:r>
      <w:r w:rsidRPr="001A4E70">
        <w:rPr>
          <w:rFonts w:ascii="Times New Roman" w:hAnsi="Times New Roman" w:cs="Times New Roman"/>
          <w:b/>
          <w:bCs/>
          <w:color w:val="000000"/>
          <w:sz w:val="24"/>
          <w:szCs w:val="24"/>
        </w:rPr>
        <w:t>использования земельных участков и объектов капитального строительства, включённых в</w:t>
      </w:r>
      <w:r w:rsidR="001A4E70">
        <w:rPr>
          <w:rFonts w:ascii="Times New Roman" w:hAnsi="Times New Roman" w:cs="Times New Roman"/>
          <w:b/>
          <w:bCs/>
          <w:color w:val="000000"/>
          <w:sz w:val="24"/>
          <w:szCs w:val="24"/>
        </w:rPr>
        <w:t xml:space="preserve"> </w:t>
      </w:r>
      <w:r w:rsidRPr="001A4E70">
        <w:rPr>
          <w:rFonts w:ascii="Times New Roman" w:hAnsi="Times New Roman" w:cs="Times New Roman"/>
          <w:b/>
          <w:bCs/>
          <w:color w:val="000000"/>
          <w:sz w:val="24"/>
          <w:szCs w:val="24"/>
        </w:rPr>
        <w:t>перечень основных видов разрешённого использования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соответствии с положениями ст. 37 Градостроительного кодекса Российской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основные и связанные с ними вспомогательные виды разрешенного использования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и объектов капитального строительства физическими и юридическими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лицами - правообладателями земельных участков и объектов капитального строительства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выбираются самостоятельно без дополнительных разрешений </w:t>
      </w:r>
      <w:r w:rsidR="001A4E70">
        <w:rPr>
          <w:rFonts w:ascii="Times New Roman" w:hAnsi="Times New Roman" w:cs="Times New Roman"/>
          <w:bCs/>
          <w:color w:val="000000"/>
          <w:sz w:val="24"/>
          <w:szCs w:val="24"/>
        </w:rPr>
        <w:t xml:space="preserve">и согласования или </w:t>
      </w:r>
      <w:r w:rsidRPr="00BD4F9D">
        <w:rPr>
          <w:rFonts w:ascii="Times New Roman" w:hAnsi="Times New Roman" w:cs="Times New Roman"/>
          <w:bCs/>
          <w:color w:val="000000"/>
          <w:sz w:val="24"/>
          <w:szCs w:val="24"/>
        </w:rPr>
        <w:t>проведения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Изменение одного вида разрешенного использования земельных участков и объектов</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на другой вид такого использования, в том числе связанное с</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переустройством или перепланировкой жилого помещения, осуществляется в соответствии с</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регламентом при условии соблюдения требований технических регламентов.</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Физическое, юридическое лицо принявшее решение об изменении основного вида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разрешённого использования земельного участка и объекта капитального строительства на другой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(основной) вид такого использования предоставляет в Комиссию по подготовке Правил</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землепользования и застройки Кушмянского сельсовета: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1) заявление об изменении основного вида разрешённого использования участка и объекта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либо части объекта капитального строительства;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правоустанавливающие документы на участок и объект капитального строительства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(подлинники или засвидетельствованные в нотариальном порядке копии);</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схему существующей планировочной организации участка;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поэтажный план здания;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подготовленные и оформленные в установленном порядке схему предлагаемой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планировочной организации участка и проект реконструкции, объекта капитального строительства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(части объекта) с изменяемым видом использования (в случае, если реконструкция требуются для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обеспечения нового вида разрешённого использования);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подготовленные и оформленные в установленном порядке разрешения на отклонение от</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предельных параметров разрешенного строительства в случае необходимости данных отклонений.</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если изменение основного вида разрешённого использования связано с</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переустройством и (или) перепланировкой жилого помещения физическое, юридическое лицо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принявшее решение об изменении объекта капитального строительства предоставляет заявление 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переустройстве и (или) перепланировке по форме, утвержденной уполномоченным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Правительством Российской Федерации федеральным органом исполнительной власти.</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Дополнительно, в соответствии с требованиями Жилищного кодекса Российской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(введен в действие федеральным законом от 29 декабря 2004 года № 189-ФЗ), к</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документам, перечисленным в пп.1-6 части 3 настоящей статьи предоставляются: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технический паспорт переустраиваемого и (или) перепланируемого жилого помещения;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согласие в письменной форме всех членов семьи нанимателя (в том числе временно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отсутствующих членов семьи нанимателя), занимающих переустраиваемое и (или)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перепланируемое жилое помещение на основании договора социального найма (в случае, если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заявителем является уполномоченный наймодателем на представление предусмотренных</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 пунктом документов наниматель переустраиваемого и (или) перепланируемого жилого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помещения по договору социального найма).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Комиссия не вправе требовать представление других документов кроме документов,</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установленных частью 3 настоящей статьи. Заявителю выдается расписка в получении документов</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 указанием их перечня и даты их получения органом, осуществляющим перевод помещений.</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Комиссия на основании представленных документов в течение месяца: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проводит проверку наличия документов, прилагаемых к заявлению;</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проводит проверку соответствия подготовленных и оформленных в установленном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схемы предлагаемой планировочной организации участка и проекта реконструкции,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переустройства и (или) перепланировки объекта капитального строительства (части объекта) с</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изменяемым видом использования (проектной документации или схемы планировочной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организации земельного участка с обозначением места размещения объекта) требованиям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технических регламентов, градостроительных регламентов сельских поселения и предельным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параметрам видов разрешённого использования. В случае выдачи лицу разрешения на отклонение</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 предельных параметров разрешенного строительства, реконструкции проводится проверка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проектной документации или указанной схемы планировочной организации земельного участка на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соответствие требованиям, установленным в разрешении на отклонение от предельных</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параметров разрешенного строительства, реконструкции;</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готовит рекомендации Главе Кушмянского сельсовета в виде заключения об изменении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об отказе в изменении вида разрешённого использования.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Основанием для отказа в получении разрешения на изменение основного вида</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разрешённого использования является отсутствие документов, предусмотренных частью 3</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настоящей статьи, или несоответствии представленных документов требованиям по оформлению</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проектной документации, технических регламентов, градостроительных </w:t>
      </w:r>
      <w:r w:rsidRPr="00BD4F9D">
        <w:rPr>
          <w:rFonts w:ascii="Times New Roman" w:hAnsi="Times New Roman" w:cs="Times New Roman"/>
          <w:bCs/>
          <w:color w:val="000000"/>
          <w:sz w:val="24"/>
          <w:szCs w:val="24"/>
        </w:rPr>
        <w:lastRenderedPageBreak/>
        <w:t>регламентов сельского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поселения и предельным параметрам видов разрешённого использования.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Глава Кушмянского сельсовета на основании заключения Комиссии в двухнедельный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срок принимает решение об изменении или об отказе в изменении вида разрешённого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участка и объекта капитального строительства.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Комиссия не позднее чем через три рабочих дня со дня принятия одного из указанных в</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части 5 настоящей статьи решений выдает или направляет по адресу, указанному в заявлении,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заявителю документ, подтверждающий принятие одного из указанных решений.</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Отказ в выдаче разрешения на изменение основного вида разрешённого использования,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как и связанных, с ним вспомогательных видов разрешенного использования земельного участка 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 капитального строительства может быть оспорен заинтересованными лицами в судебном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w:t>
      </w:r>
    </w:p>
    <w:p w:rsidR="006071D6" w:rsidRPr="00BD4F9D" w:rsidRDefault="006071D6" w:rsidP="001A4E70">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В случае необходимости проведения реконструкции или перепланировки объекта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и (или) иных работ для обеспечения использования такого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помещения указанный в части 6 настоящей статьи документ должен содержать требование об их</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проведении, перечень иных работ, если их проведение необходимо.</w:t>
      </w:r>
    </w:p>
    <w:p w:rsidR="006071D6" w:rsidRPr="001A4E70" w:rsidRDefault="006071D6" w:rsidP="001A4E70">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A4E70">
        <w:rPr>
          <w:rFonts w:ascii="Times New Roman" w:hAnsi="Times New Roman" w:cs="Times New Roman"/>
          <w:b/>
          <w:bCs/>
          <w:color w:val="000000"/>
          <w:sz w:val="24"/>
          <w:szCs w:val="24"/>
        </w:rPr>
        <w:t>Статья 29. Порядок предоставления разрешения на условно разрешенный вид</w:t>
      </w:r>
      <w:r w:rsidR="001A4E70">
        <w:rPr>
          <w:rFonts w:ascii="Times New Roman" w:hAnsi="Times New Roman" w:cs="Times New Roman"/>
          <w:b/>
          <w:bCs/>
          <w:color w:val="000000"/>
          <w:sz w:val="24"/>
          <w:szCs w:val="24"/>
        </w:rPr>
        <w:t xml:space="preserve"> </w:t>
      </w:r>
      <w:r w:rsidRPr="001A4E70">
        <w:rPr>
          <w:rFonts w:ascii="Times New Roman" w:hAnsi="Times New Roman" w:cs="Times New Roman"/>
          <w:b/>
          <w:bCs/>
          <w:color w:val="000000"/>
          <w:sz w:val="24"/>
          <w:szCs w:val="24"/>
        </w:rPr>
        <w:t>использования земельного участка или объекта капитального строительства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Физическое или юридическое лицо, заинтересованное в предоставлении разрешения на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условно разрешенный вид использования земельного участка или объекта капитального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(далее - разрешение на условно разрешенный вид использования), направляет</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заявление о предоставлении разрешения на условно разрешенный вид использования в комиссию.</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Вопрос о предоставлении разрешения на условно разрешенный вид использования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подлежит обсуждению на публичных слушаниях.</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целях соблюдения права человека на благоприятные условия жизнедеятельности, прав</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законных интересов правообладателей земельных участков и объектов капитального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публичные слушания по вопросу предоставления разрешения на условно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разрешенный вид использования проводятся с участием граждан, проживающих в пределах</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территориальной зоны, в границах которой расположен земельный участок или объект</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применительно к которым запрашивается разрешение. В случае если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условно разрешенный вид использования земельного участка или объекта капитального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может оказать негативное воздействие на окружающую среду, публичные</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слушания проводятся с участием правообладателей земельных участков и объектов капитального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подверженных риску такого негативного воздействия.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Комиссия направляет сообщения о проведении публичных слушаний по вопросу</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предоставления разрешения на условно разрешенный вид использования правообладателям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имеющих общие границы с земельным участком, применительно к которому</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запрашивается данное разрешение, правообладателям объектов капитального строительства,</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расположенных на земельных участках, имеющих общие границы с земельным участком,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которому запрашивается данное разрешение, и правообладателям помещений,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являющихся частью объекта капитального строительства, применительно к которому</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запрашивается данное разрешение. Указанные сообщения направляются не позднее чем через</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десять дней со дня поступления заявления заинтересованного лица о предоставлении разрешения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условно разрешенный вид использования.</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Участники публичных слушаний по вопросу о предоставлении разрешения на условно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разрешенный вид использования вправе представить в комиссию свои предложения и замечания,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касающиеся указанного вопроса, для включения их в протокол публичных слушаний.</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Заключение о результатах публичных слушаний по вопросу предоставления разрешения</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на условно разрешенный вид использования подлежит опубликованию в </w:t>
      </w:r>
      <w:r w:rsidRPr="00BD4F9D">
        <w:rPr>
          <w:rFonts w:ascii="Times New Roman" w:hAnsi="Times New Roman" w:cs="Times New Roman"/>
          <w:bCs/>
          <w:color w:val="000000"/>
          <w:sz w:val="24"/>
          <w:szCs w:val="24"/>
        </w:rPr>
        <w:lastRenderedPageBreak/>
        <w:t>порядке, установленном</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официального опубликования правовых актов района, иной официальной информации, 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размещается на официальном сайте Кушмянского сельсовета Курганской области (при наличии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официального сайта) в сети Интернет.</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Срок проведения публичных слушаний с момента оповещения жителей района о времени</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месте их проведения до дня опубликования заключения о результатах публичных слушаний</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определяется решением районной думы и не может быть более одного месяца.</w:t>
      </w:r>
    </w:p>
    <w:p w:rsidR="006071D6" w:rsidRPr="00BD4F9D" w:rsidRDefault="006071D6" w:rsidP="001A4E70">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На основании заключения о результатах публичных слушаний по вопросу 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разрешенный вид использования комиссия осуществляет</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подготовку рекомендаций о предоставлении разрешения на условно разрешенный вид</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или об отказе в предоставлении такого разрешения с указанием причин принятого</w:t>
      </w:r>
      <w:r w:rsidR="001A4E70">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решения и направляет их руководителю муниципального образования.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На основании указанных в части 8 настоящей статьи рекомендаций руководитель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 в течение трех дней со дня поступления таких рекомендаций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 решение о предоставлении разрешения на условно разрешенный вид использования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об отказе в предоставлении такого разрешения. Указанное решение подлежит опубликованию</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порядке, установленном для официального опубликования правовых актов района.</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Расходы, связанные с организацией и проведением публичных слушаний по вопросу</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предоставления разрешения на условно разрешенный вид использования, несет физическое или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юридическое лицо, заинтересованное в предоставлении такого разрешения.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В случае если условно разрешенный вид использования земельного участка или объекта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включен в градостроительный регламент в установленном для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внесения изменений в Правила порядке после проведения публичных слушаний по инициативе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физического или юридического лица, заинтересованного в предоставлении разрешения на условно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разрешенный вид использования, решение о предоставлении разрешения на условно разрешенный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вид использования такому лицу принимается без проведения публичных слушаний.</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Физическое или юридическое лицо вправе оспорить в судебном порядке решение 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разрешенный вид использования или об отказе 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такого разрешения.</w:t>
      </w: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E27D2" w:rsidRDefault="008E27D2"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1A4E70" w:rsidRDefault="001A4E70"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071D6" w:rsidRPr="008E27D2" w:rsidRDefault="006071D6" w:rsidP="008E27D2">
      <w:pPr>
        <w:autoSpaceDE w:val="0"/>
        <w:autoSpaceDN w:val="0"/>
        <w:adjustRightInd w:val="0"/>
        <w:spacing w:line="240" w:lineRule="auto"/>
        <w:jc w:val="center"/>
        <w:rPr>
          <w:rFonts w:ascii="Times New Roman" w:hAnsi="Times New Roman" w:cs="Times New Roman"/>
          <w:b/>
          <w:bCs/>
          <w:color w:val="000000"/>
          <w:sz w:val="24"/>
          <w:szCs w:val="24"/>
        </w:rPr>
      </w:pPr>
      <w:r w:rsidRPr="008E27D2">
        <w:rPr>
          <w:rFonts w:ascii="Times New Roman" w:hAnsi="Times New Roman" w:cs="Times New Roman"/>
          <w:b/>
          <w:bCs/>
          <w:color w:val="000000"/>
          <w:sz w:val="24"/>
          <w:szCs w:val="24"/>
        </w:rPr>
        <w:lastRenderedPageBreak/>
        <w:t>РАЗДЕЛ 4.</w:t>
      </w:r>
      <w:r w:rsidRPr="00BD4F9D">
        <w:rPr>
          <w:rFonts w:ascii="Times New Roman" w:hAnsi="Times New Roman" w:cs="Times New Roman"/>
          <w:bCs/>
          <w:color w:val="000000"/>
          <w:sz w:val="24"/>
          <w:szCs w:val="24"/>
        </w:rPr>
        <w:t xml:space="preserve"> </w:t>
      </w:r>
      <w:r w:rsidRPr="008E27D2">
        <w:rPr>
          <w:rFonts w:ascii="Times New Roman" w:hAnsi="Times New Roman" w:cs="Times New Roman"/>
          <w:b/>
          <w:bCs/>
          <w:color w:val="000000"/>
          <w:sz w:val="24"/>
          <w:szCs w:val="24"/>
        </w:rPr>
        <w:t>ПОЛОЖЕНИЯ О ПОДГОТОВКЕ ДОКУМЕНТАЦИИ ПО ПЛАНИРОВКЕ</w:t>
      </w:r>
      <w:r w:rsidR="008E27D2">
        <w:rPr>
          <w:rFonts w:ascii="Times New Roman" w:hAnsi="Times New Roman" w:cs="Times New Roman"/>
          <w:b/>
          <w:bCs/>
          <w:color w:val="000000"/>
          <w:sz w:val="24"/>
          <w:szCs w:val="24"/>
        </w:rPr>
        <w:t xml:space="preserve"> </w:t>
      </w:r>
      <w:r w:rsidRPr="008E27D2">
        <w:rPr>
          <w:rFonts w:ascii="Times New Roman" w:hAnsi="Times New Roman" w:cs="Times New Roman"/>
          <w:b/>
          <w:bCs/>
          <w:color w:val="000000"/>
          <w:sz w:val="24"/>
          <w:szCs w:val="24"/>
        </w:rPr>
        <w:t>ТЕРРИТОРИИ ОРГАНАМИ МЕСТНОГО САМОУПРАВЛЕНИЯ</w:t>
      </w:r>
    </w:p>
    <w:p w:rsidR="006071D6" w:rsidRPr="008E27D2" w:rsidRDefault="006071D6" w:rsidP="008E27D2">
      <w:pPr>
        <w:autoSpaceDE w:val="0"/>
        <w:autoSpaceDN w:val="0"/>
        <w:adjustRightInd w:val="0"/>
        <w:spacing w:line="240" w:lineRule="auto"/>
        <w:jc w:val="center"/>
        <w:rPr>
          <w:rFonts w:ascii="Times New Roman" w:hAnsi="Times New Roman" w:cs="Times New Roman"/>
          <w:b/>
          <w:bCs/>
          <w:color w:val="000000"/>
          <w:sz w:val="24"/>
          <w:szCs w:val="24"/>
        </w:rPr>
      </w:pPr>
      <w:r w:rsidRPr="008E27D2">
        <w:rPr>
          <w:rFonts w:ascii="Times New Roman" w:hAnsi="Times New Roman" w:cs="Times New Roman"/>
          <w:b/>
          <w:bCs/>
          <w:color w:val="000000"/>
          <w:sz w:val="24"/>
          <w:szCs w:val="24"/>
        </w:rPr>
        <w:t>Глава VIII. Положения о градостроительной подготовке земельных участков посредством</w:t>
      </w:r>
      <w:r w:rsidR="008E27D2">
        <w:rPr>
          <w:rFonts w:ascii="Times New Roman" w:hAnsi="Times New Roman" w:cs="Times New Roman"/>
          <w:b/>
          <w:bCs/>
          <w:color w:val="000000"/>
          <w:sz w:val="24"/>
          <w:szCs w:val="24"/>
        </w:rPr>
        <w:t xml:space="preserve"> </w:t>
      </w:r>
      <w:r w:rsidRPr="008E27D2">
        <w:rPr>
          <w:rFonts w:ascii="Times New Roman" w:hAnsi="Times New Roman" w:cs="Times New Roman"/>
          <w:b/>
          <w:bCs/>
          <w:color w:val="000000"/>
          <w:sz w:val="24"/>
          <w:szCs w:val="24"/>
        </w:rPr>
        <w:t>планировки территории</w:t>
      </w:r>
    </w:p>
    <w:p w:rsidR="006071D6" w:rsidRPr="008E27D2" w:rsidRDefault="006071D6" w:rsidP="008E27D2">
      <w:pPr>
        <w:autoSpaceDE w:val="0"/>
        <w:autoSpaceDN w:val="0"/>
        <w:adjustRightInd w:val="0"/>
        <w:spacing w:line="240" w:lineRule="auto"/>
        <w:ind w:firstLine="708"/>
        <w:jc w:val="both"/>
        <w:rPr>
          <w:rFonts w:ascii="Times New Roman" w:hAnsi="Times New Roman" w:cs="Times New Roman"/>
          <w:b/>
          <w:bCs/>
          <w:color w:val="000000"/>
          <w:sz w:val="24"/>
          <w:szCs w:val="24"/>
        </w:rPr>
      </w:pPr>
      <w:r w:rsidRPr="008E27D2">
        <w:rPr>
          <w:rFonts w:ascii="Times New Roman" w:hAnsi="Times New Roman" w:cs="Times New Roman"/>
          <w:b/>
          <w:bCs/>
          <w:color w:val="000000"/>
          <w:sz w:val="24"/>
          <w:szCs w:val="24"/>
        </w:rPr>
        <w:t>Статья 30. Общие положения о планировке территории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Содержание и порядок действий по планировке территории определяется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кодексом Российской Федерации, законодательством о градостроительной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деятельности Курганской области, настоящими Правилами.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Планировка территории в части подготовки, выделения земельных участков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посредством разработки документации по планировке территории: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проектов планировки без проектов межевания в их составе;</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проектов планировки с проектами межевания в их составе;</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проектов межевания застроенных территорий и градостроительных планов земельных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как самостоятельных документов (вне состава проектов планировки) по заявлениям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физических или юридических лиц,</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градостроительных планов земельных участков как самостоятельных документов (вне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состава проектов межевания).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Подготовка проекта планировки территории осуществляется для выделения элементов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планировочной структуры – кварталов, микрорайонов и иных планировочных элементов,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установления параметров планируемого развития элементов планировочной структуры.</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Подготовка проектов межевания территорий осуществляется применительно к застроенным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подлежащим застройке территориям, расположенным в границах элементов планировочной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структуры, установленных проектами планировки территорий.</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Подготовка проектов межевания застроенных территорий осуществляется в целях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установления границ застроенных земельных участков и границ незастроенных земельных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Подготовка проектов межевания подлежащих застройке территорий осуществляется 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целях установления границ незастроенных земельных участков, планируемых для предоставления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физическим и юридическим лицам для строительства, а также границ земельных участков,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предназначенных для размещения объектов капитального строительства федерального,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регионального или местного значения.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если по инициативе правообладателей земельных участков осуществляются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разделение земельного участка на несколько земельных участков, объединение земельных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в один земельный участок, изменение общей границы земельных участков, подготовка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 по планировке территории не требуется.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Администрация Кушмянского сельсовета обеспечивают подготовку документации по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 на основании Генерального плана Кушмянского сельсовета и настоящих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соответствии с положениями ст.3 Федерального закона «О введении в действии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кодекса Российской Федерации» от 29 декабря 2004 г. № 191 ФЗ подготовка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документации по планировке территорий, их частей и подготовки проектов </w:t>
      </w:r>
      <w:r w:rsidR="008E27D2" w:rsidRPr="00BD4F9D">
        <w:rPr>
          <w:rFonts w:ascii="Times New Roman" w:hAnsi="Times New Roman" w:cs="Times New Roman"/>
          <w:bCs/>
          <w:color w:val="000000"/>
          <w:sz w:val="24"/>
          <w:szCs w:val="24"/>
        </w:rPr>
        <w:t>межевания,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застроенных территорий и градостроительных планов земельных участков может осуществляться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отсутствии документов территориального планирования по заявлениям физических или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юридических лиц до 31 декабря 2012 года.</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Решения о разработке различных видов документации по планировке территории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конкретным ситуациям принимаются Главой Кушмянского сельсовета с учетом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характеристик планируемого развития конкретной территории, а также следующих особенностей:</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проекты планировки (без проектов межевания в их составе) разрабатываются в случаях,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когда посредством красных линий необходимо определить, изменить:</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границы планировочных элементов территории (кварталов, микрорайонов);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границы территорий общего пользования и линейных объектов без определения границ</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иных земельных участков;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в) границы зон действия публичных сервитутов для обеспечения проездов, проходов по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соответствующей территории;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проекты планировки с проектами межевания в их составе разрабатываются в случаях,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когда помимо границ, указанных в пункте 1) данной части настоящей статьи, необходимо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определить, изменить:</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границы земельных участков, которые не являются земельными участками общего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 на территориях, находящихся в государственной или муниципальной собственности,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том числе по заявлениям юридических и физических лиц;</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границы зон действия публичных сервитутов;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границы зон планируемого размещения объектов капитального строительства для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реализации государственных или муниципальных нужд;</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 подготовить градостроительные планы вновь образуемых, изменяемых земельных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на территориях, находящихся в государственной или муниципальной собственности;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проекты межевания как самостоятельные документы (вне состава проектов планировки)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 обязательным включением в состав проектов межевания градостроительных планов земельных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разрабатываются в пределах красных линий планировочных элементов территории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(ранее установленных проектами планировки), не разделенной на земельные участки, или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разделение которой на земельные участки не завершено, или требуется изменение ранее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установленных границ земельных участков;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градостроительные планы земельных участков как самостоятельные документы (вне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состава проектов межевания) подготавливаются по обращениям правообладателей ранее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сформированных земельных участков, которые, планируя осуществить строительство,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реконструкцию на таких участках объектов капитального строительства, долж</w:t>
      </w:r>
      <w:bookmarkEnd w:id="0"/>
      <w:r w:rsidRPr="00BD4F9D">
        <w:rPr>
          <w:rFonts w:ascii="Times New Roman" w:hAnsi="Times New Roman" w:cs="Times New Roman"/>
          <w:bCs/>
          <w:color w:val="000000"/>
          <w:sz w:val="24"/>
          <w:szCs w:val="24"/>
        </w:rPr>
        <w:t>ны подготовить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проектную документацию в соответствии с предоставленными им градостроительными планами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Состав, порядок подготовки, согласования, обсуждения и утверждения документации по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 определяется градостроительным законодательством.</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Посредством документации по планировке территории определяются: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характеристики и параметры планируемого развития, строительного освоения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территорий и реконструкции объектов капитального строительства, включая характеристики 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параметры развития систем социального обслуживания, инженерного оборудования, необходимых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обеспечения застройки;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линии градостроительного регулирования, в том числе:</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красные линии, отграничивающие территории общего пользования (включая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автомагистрали, дороги, улицы, проезды, площади, набережные и т.д.) от территорий иного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назначения и обозначающие планировочные элементы - кварталы, микрорайоны, иные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планировочные элементы территории;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линии регулирования застройки, если они не определены градостроительными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регламентами в составе настоящих Правил;</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границы земельных участков линейных объектов – магистральных трубопроводов,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инженерно-технических коммуникаций, а также границы зон действия ограничений вдоль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линейных объектов;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 границы зон действия ограничений вокруг охраняемых объектов, а также вокруг</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являющихся источниками (потенциальными источниками) загрязнения окружающей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среды;</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 границы земельных участков, которые планируется изъять, в том числе путем выкупа,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государственных или муниципальных нужд, либо зарезервировать с последующим изъятием, 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том числе путем выкупа, а также границы земельных участков, определяемых для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или муниципальных нужд без резервирования и изъятия, в том числе путем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выкупа, расположенных в составе земель, находящихся в государственной или муниципальной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е) границы земельных участков, которые планируется предоставить физическим или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 лицам - при межевании свободных от застройки территорий;</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ж) границы земельных участков на территориях существующей застройки, не разделенных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земельные участки;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 границы земельных участков в существующей застройке, которые планируется изменить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путем объединения земельных участков и установления границ новых земельных участков.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Земельные участки из состава государственных и муниципальных земель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подготавливаются для предоставления физическим и юридическим лицам посредством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подготовки документации по планировке территории по инициативе и за счет средств: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Администрации Шумихинского района;</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Администрации Кушмянского сельсовета;</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физических и юридических лиц в соответствии с правом распоряжения земельными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участками.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Статья 31. Порядок подготовки и утверждения документации по планировке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сельского поселения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Подготовка документации по планировке территории сельского поселения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в порядке, предусмотренном статьей 46 Градостроительного кодекса Российской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Решение о подготовке документации по планировке территории Кушмянского сельсовета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принимается Главой муниципального образования, либо на основании предложений физических</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юридических лиц.</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Вопрос о подготовке документации по планировке территории подлежит обсуждению на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слушаниях.</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 целях соблюдения права человека на благоприятные условия жизнедеятельности, прав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законных интересов правообладателей земельных участков и объектов капитального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публичные слушания по проекту планировки территории и проекту межевания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проводятся с участием граждан, проживающих на территории, применительно к</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которой осуществляется подготовка проекта ее планировки и проекта ее межевания,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правообладателей земельных участков и объектов капитального строительства, расположенных на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указанной территории, лиц, законные интересы которых могут быть нарушены в связи с</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реализацией таких проектов.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 проведении публичных слушаний по проекту планировки территории и проекту</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территории всем заинтересованным лицам должны быть обеспечены равные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возможности для выражения своего мнения.</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Комиссия направляет Главе территории подготовленную документацию по планировке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протокол публичных слушаний по проекту планировки территории и проекту</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территории и заключение о результатах публичных слушаний не позднее чем через</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пятнадцать дней со дня проведения публичных слушаний.</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Глава территории с учетом протокола публичных слушаний по проекту планировки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и проекту межевания территории и заключения о результатах публичных слушаний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 решение об утверждении документации по планировке территории или об отклонении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такой документации и о направлении ее в Комиссию на доработку с учетом указанных протокола</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заключения.</w:t>
      </w:r>
    </w:p>
    <w:p w:rsidR="006071D6"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На основании документации по планировке территории, утвержденной Главой</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 представительный орган местного самоуправления вправе вносить</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в настоящие Правила в части уточнения установленных градостроительным</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регламентом предельных параметров разрешенного строительства и реконструкции объектов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w:t>
      </w:r>
    </w:p>
    <w:p w:rsidR="008E27D2" w:rsidRDefault="008E27D2"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8E27D2" w:rsidRDefault="008E27D2"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8E27D2" w:rsidRDefault="008E27D2"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8E27D2" w:rsidRDefault="008E27D2"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8E27D2" w:rsidRPr="00BD4F9D" w:rsidRDefault="008E27D2"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p>
    <w:p w:rsidR="006071D6" w:rsidRPr="008E27D2" w:rsidRDefault="006071D6" w:rsidP="008E27D2">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E27D2">
        <w:rPr>
          <w:rFonts w:ascii="Times New Roman" w:hAnsi="Times New Roman" w:cs="Times New Roman"/>
          <w:b/>
          <w:bCs/>
          <w:color w:val="000000"/>
          <w:sz w:val="24"/>
          <w:szCs w:val="24"/>
        </w:rPr>
        <w:lastRenderedPageBreak/>
        <w:t>Статья 32. Градостроительные планы земельных участков</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Подготовка градостроительных планов земельных участков осуществляется</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застроенным или предназначенным для строительства, реконструкции объектов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земельным участкам.</w:t>
      </w:r>
    </w:p>
    <w:p w:rsidR="006071D6" w:rsidRPr="008E27D2"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Подготовка градостроительного плана земельного участка осуществляется в составе</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проекта межевания территории или в виде отдельного документа. </w:t>
      </w:r>
      <w:r w:rsidRPr="00BD4F9D">
        <w:rPr>
          <w:rFonts w:ascii="Times New Roman" w:hAnsi="Times New Roman" w:cs="Times New Roman"/>
          <w:bCs/>
          <w:color w:val="000081"/>
          <w:sz w:val="24"/>
          <w:szCs w:val="24"/>
        </w:rPr>
        <w:t>Основанием для выдачи</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81"/>
          <w:sz w:val="24"/>
          <w:szCs w:val="24"/>
        </w:rPr>
        <w:t>градостроительного плана является письменное заявление физического или юридического лица о</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81"/>
          <w:sz w:val="24"/>
          <w:szCs w:val="24"/>
        </w:rPr>
        <w:t>выдаче градостроительного плана земельного участка с приложением необходимых документов в</w:t>
      </w:r>
      <w:r w:rsidR="008E27D2">
        <w:rPr>
          <w:rFonts w:ascii="Times New Roman" w:hAnsi="Times New Roman" w:cs="Times New Roman"/>
          <w:bCs/>
          <w:color w:val="000000"/>
          <w:sz w:val="24"/>
          <w:szCs w:val="24"/>
        </w:rPr>
        <w:t xml:space="preserve"> </w:t>
      </w:r>
      <w:r w:rsidRPr="00BD4F9D">
        <w:rPr>
          <w:rFonts w:ascii="Times New Roman" w:hAnsi="Times New Roman" w:cs="Times New Roman"/>
          <w:bCs/>
          <w:color w:val="000081"/>
          <w:sz w:val="24"/>
          <w:szCs w:val="24"/>
        </w:rPr>
        <w:t>адрес Администрации Шумихинского района.</w:t>
      </w:r>
    </w:p>
    <w:p w:rsidR="008E27D2"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составе градостроительного плана земельного участка указываются:</w:t>
      </w:r>
      <w:r w:rsidR="008E27D2">
        <w:rPr>
          <w:rFonts w:ascii="Times New Roman" w:hAnsi="Times New Roman" w:cs="Times New Roman"/>
          <w:bCs/>
          <w:color w:val="000000"/>
          <w:sz w:val="24"/>
          <w:szCs w:val="24"/>
        </w:rPr>
        <w:t xml:space="preserve"> </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границы земельного участка;</w:t>
      </w:r>
    </w:p>
    <w:p w:rsidR="006071D6" w:rsidRPr="00BD4F9D" w:rsidRDefault="006071D6" w:rsidP="008E27D2">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границы зон действия публичных сервитутов;</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минимальные отступы от границ земельного участка в целях определения мест</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допустимого размещения зданий, строений, сооружений, за пределами которых запрещено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 зданий, строений, сооружений;</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информация о градостроительном регламенте (в случае, если на земельный участок</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распространяется действие градостроительного регламента). При этом в градостроительном плане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за исключением случаев предоставления земельного участка для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или муниципальных нужд, должна содержаться информация о всех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предусмотренных градостроительным регламентом видах разрешенного использования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информация о разрешенном использовании земельного участка, требованиях к</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назначению, параметрам и размещению объекта капитального строительства на указанном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земельном участке (в случаях, если на земельный участок не распространяется действие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регламента или для земельного участка не устанавливается</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градостроительный регламент);</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информация о расположенных в границах земельного участка объектах капитального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объектах культурного наследия;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информация о технических условиях подключения объектов капитального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к сетям инженерно-технического обеспечения (далее - технические условия);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границы зоны планируемого размещения объектов капитального строительства для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или муниципальных нужд.</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 состав градостроительного плана земельного участка может включаться информация 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возможности или невозможности его разделения на несколько земельных участков.</w:t>
      </w:r>
    </w:p>
    <w:p w:rsidR="006071D6" w:rsidRPr="00BD4F9D" w:rsidRDefault="006071D6" w:rsidP="008F6C09">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Форма градостроительного плана земельного участка устанавливается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Правительством Российской Федерации.</w:t>
      </w:r>
    </w:p>
    <w:p w:rsidR="006071D6" w:rsidRPr="008F6C09" w:rsidRDefault="006071D6" w:rsidP="008F6C09">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8F6C09">
        <w:rPr>
          <w:rFonts w:ascii="Times New Roman" w:hAnsi="Times New Roman" w:cs="Times New Roman"/>
          <w:b/>
          <w:bCs/>
          <w:color w:val="000000"/>
          <w:sz w:val="24"/>
          <w:szCs w:val="24"/>
        </w:rPr>
        <w:t>Статья 33. Размещение сведений об утверждённой документации по планировке</w:t>
      </w:r>
      <w:r w:rsidR="008F6C09">
        <w:rPr>
          <w:rFonts w:ascii="Times New Roman" w:hAnsi="Times New Roman" w:cs="Times New Roman"/>
          <w:b/>
          <w:bCs/>
          <w:color w:val="000000"/>
          <w:sz w:val="24"/>
          <w:szCs w:val="24"/>
        </w:rPr>
        <w:t xml:space="preserve"> </w:t>
      </w:r>
      <w:r w:rsidRPr="008F6C09">
        <w:rPr>
          <w:rFonts w:ascii="Times New Roman" w:hAnsi="Times New Roman" w:cs="Times New Roman"/>
          <w:b/>
          <w:bCs/>
          <w:color w:val="000000"/>
          <w:sz w:val="24"/>
          <w:szCs w:val="24"/>
        </w:rPr>
        <w:t>территорий в информационной системе обеспечения градостроительной деятельности.</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Копии утвержденной документации по планировке территории (проекты планировки,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проекты межевания, градостроительные планы земельных участков) в течение семи дней со дня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утверждения направляются Администрацией Кушмянского сельсовета в орган, осуществляющий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ведение информационной системы обеспечения градостроительной деятельности Шумихинского</w:t>
      </w:r>
      <w:r w:rsidR="008F6C09">
        <w:rPr>
          <w:rFonts w:ascii="Times New Roman" w:hAnsi="Times New Roman" w:cs="Times New Roman"/>
          <w:bCs/>
          <w:color w:val="000000"/>
          <w:sz w:val="24"/>
          <w:szCs w:val="24"/>
        </w:rPr>
        <w:t xml:space="preserve"> </w:t>
      </w:r>
      <w:r w:rsidR="008E27D2">
        <w:rPr>
          <w:rFonts w:ascii="Times New Roman" w:hAnsi="Times New Roman" w:cs="Times New Roman"/>
          <w:bCs/>
          <w:color w:val="000000"/>
          <w:sz w:val="24"/>
          <w:szCs w:val="24"/>
        </w:rPr>
        <w:t>района. О</w:t>
      </w:r>
      <w:r w:rsidRPr="00BD4F9D">
        <w:rPr>
          <w:rFonts w:ascii="Times New Roman" w:hAnsi="Times New Roman" w:cs="Times New Roman"/>
          <w:bCs/>
          <w:color w:val="000000"/>
          <w:sz w:val="24"/>
          <w:szCs w:val="24"/>
        </w:rPr>
        <w:t>рган, осуществляющий ведение информационной системы обеспечения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деятельности Шумихинского района, в течение четырнадцати дней со дня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получения соответствующих копий размещает их в информационной системе обеспечения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деятельности Кушмянского сельсовета (на основании ч. 3 ст. 57</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кодекса РФ).</w:t>
      </w:r>
    </w:p>
    <w:p w:rsidR="008F6C09" w:rsidRDefault="008F6C09"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F6C09" w:rsidRDefault="008F6C09"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8F6C09" w:rsidRDefault="008F6C09"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071D6" w:rsidRPr="008F6C09"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8F6C09">
        <w:rPr>
          <w:rFonts w:ascii="Times New Roman" w:hAnsi="Times New Roman" w:cs="Times New Roman"/>
          <w:bCs/>
          <w:color w:val="000000"/>
          <w:sz w:val="24"/>
          <w:szCs w:val="24"/>
        </w:rPr>
        <w:lastRenderedPageBreak/>
        <w:t>Статья 8. Действие Правил по отношению к ранее принятой градостроительной</w:t>
      </w:r>
      <w:r w:rsidR="008F6C09" w:rsidRPr="008F6C09">
        <w:rPr>
          <w:rFonts w:ascii="Times New Roman" w:hAnsi="Times New Roman" w:cs="Times New Roman"/>
          <w:bCs/>
          <w:color w:val="000000"/>
          <w:sz w:val="24"/>
          <w:szCs w:val="24"/>
        </w:rPr>
        <w:t xml:space="preserve"> </w:t>
      </w:r>
      <w:r w:rsidRPr="008F6C09">
        <w:rPr>
          <w:rFonts w:ascii="Times New Roman" w:hAnsi="Times New Roman" w:cs="Times New Roman"/>
          <w:bCs/>
          <w:color w:val="000000"/>
          <w:sz w:val="24"/>
          <w:szCs w:val="24"/>
        </w:rPr>
        <w:t>документации</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После введения в действие настоящих Правил, ранее утвержденная градостроительная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документация применяется в части, не противоречащей настоящим Правилам.</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Органы местного самоуправления после введения в действие настоящих Правил могут</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принимать решения: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 корректировке ранее утвержденных Генеральных планов развития сельских</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поселений с учетом и в развитие настоящих Правил, при этом, после утверждения новых</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(скорректированных) генеральных планов развития сельских поселений может возникнуть</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необходимость в корректировке настоящих Правил;</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 приведении в соответствие с Правилами ранее утвержденных и не реализованных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проектов планировки в части установленных Правилами градостроительных регламентов;</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 разработке новой градостроительной документации (проектов планировки,</w:t>
      </w:r>
    </w:p>
    <w:p w:rsidR="006071D6" w:rsidRPr="00BD4F9D" w:rsidRDefault="006071D6" w:rsidP="00D1601F">
      <w:pPr>
        <w:autoSpaceDE w:val="0"/>
        <w:autoSpaceDN w:val="0"/>
        <w:adjustRightInd w:val="0"/>
        <w:spacing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землеустройства, застройки) которая может использоваться как основание для последующей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подготовки предложений о внесении дополнений и изменений в настоящие Правила в части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уточнения границ территориальных зон, списка видов разрешенного использования земельных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 недвижимости, размеров земельных участков и предельных размеров разрешенного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применительно к соответствующим зонам.</w:t>
      </w:r>
    </w:p>
    <w:p w:rsidR="006071D6" w:rsidRPr="008F6C09" w:rsidRDefault="006071D6" w:rsidP="008F6C09">
      <w:pPr>
        <w:autoSpaceDE w:val="0"/>
        <w:autoSpaceDN w:val="0"/>
        <w:adjustRightInd w:val="0"/>
        <w:spacing w:line="240" w:lineRule="auto"/>
        <w:jc w:val="center"/>
        <w:rPr>
          <w:rFonts w:ascii="Times New Roman" w:hAnsi="Times New Roman" w:cs="Times New Roman"/>
          <w:b/>
          <w:bCs/>
          <w:color w:val="000000"/>
          <w:sz w:val="24"/>
          <w:szCs w:val="24"/>
        </w:rPr>
      </w:pPr>
      <w:r w:rsidRPr="008F6C09">
        <w:rPr>
          <w:rFonts w:ascii="Times New Roman" w:hAnsi="Times New Roman" w:cs="Times New Roman"/>
          <w:b/>
          <w:bCs/>
          <w:color w:val="000000"/>
          <w:sz w:val="24"/>
          <w:szCs w:val="24"/>
        </w:rPr>
        <w:t>Глава IX. Порядок градостроительной подготовки земельных участков из состава</w:t>
      </w:r>
      <w:r w:rsidR="008F6C09">
        <w:rPr>
          <w:rFonts w:ascii="Times New Roman" w:hAnsi="Times New Roman" w:cs="Times New Roman"/>
          <w:b/>
          <w:bCs/>
          <w:color w:val="000000"/>
          <w:sz w:val="24"/>
          <w:szCs w:val="24"/>
        </w:rPr>
        <w:t xml:space="preserve"> </w:t>
      </w:r>
      <w:r w:rsidRPr="008F6C09">
        <w:rPr>
          <w:rFonts w:ascii="Times New Roman" w:hAnsi="Times New Roman" w:cs="Times New Roman"/>
          <w:b/>
          <w:bCs/>
          <w:color w:val="000000"/>
          <w:sz w:val="24"/>
          <w:szCs w:val="24"/>
        </w:rPr>
        <w:t>государственных и муниципальных земель по заявлениям</w:t>
      </w:r>
      <w:r w:rsidR="008F6C09">
        <w:rPr>
          <w:rFonts w:ascii="Times New Roman" w:hAnsi="Times New Roman" w:cs="Times New Roman"/>
          <w:b/>
          <w:bCs/>
          <w:color w:val="000000"/>
          <w:sz w:val="24"/>
          <w:szCs w:val="24"/>
        </w:rPr>
        <w:t xml:space="preserve"> </w:t>
      </w:r>
      <w:r w:rsidRPr="008F6C09">
        <w:rPr>
          <w:rFonts w:ascii="Times New Roman" w:hAnsi="Times New Roman" w:cs="Times New Roman"/>
          <w:b/>
          <w:bCs/>
          <w:color w:val="000000"/>
          <w:sz w:val="24"/>
          <w:szCs w:val="24"/>
        </w:rPr>
        <w:t>физических и юридических лиц</w:t>
      </w:r>
    </w:p>
    <w:p w:rsidR="006071D6" w:rsidRPr="008F6C09" w:rsidRDefault="006071D6" w:rsidP="008F6C09">
      <w:pPr>
        <w:autoSpaceDE w:val="0"/>
        <w:autoSpaceDN w:val="0"/>
        <w:adjustRightInd w:val="0"/>
        <w:spacing w:line="240" w:lineRule="auto"/>
        <w:ind w:firstLine="708"/>
        <w:jc w:val="both"/>
        <w:rPr>
          <w:rFonts w:ascii="Times New Roman" w:hAnsi="Times New Roman" w:cs="Times New Roman"/>
          <w:b/>
          <w:bCs/>
          <w:color w:val="000000"/>
          <w:sz w:val="24"/>
          <w:szCs w:val="24"/>
        </w:rPr>
      </w:pPr>
      <w:r w:rsidRPr="008F6C09">
        <w:rPr>
          <w:rFonts w:ascii="Times New Roman" w:hAnsi="Times New Roman" w:cs="Times New Roman"/>
          <w:b/>
          <w:bCs/>
          <w:color w:val="000000"/>
          <w:sz w:val="24"/>
          <w:szCs w:val="24"/>
        </w:rPr>
        <w:t>Статья 34. Основные положения и принципы градостроительной подготовки</w:t>
      </w:r>
      <w:r w:rsidR="008F6C09">
        <w:rPr>
          <w:rFonts w:ascii="Times New Roman" w:hAnsi="Times New Roman" w:cs="Times New Roman"/>
          <w:b/>
          <w:bCs/>
          <w:color w:val="000000"/>
          <w:sz w:val="24"/>
          <w:szCs w:val="24"/>
        </w:rPr>
        <w:t xml:space="preserve"> </w:t>
      </w:r>
      <w:r w:rsidRPr="008F6C09">
        <w:rPr>
          <w:rFonts w:ascii="Times New Roman" w:hAnsi="Times New Roman" w:cs="Times New Roman"/>
          <w:b/>
          <w:bCs/>
          <w:color w:val="000000"/>
          <w:sz w:val="24"/>
          <w:szCs w:val="24"/>
        </w:rPr>
        <w:t>территорий и земельных участков по заявлениям физических и юридических лиц</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Градостроительная подготовка земельных участков по заявлениям физических 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юридических лиц – действия, осуществляемые в соответствии с градостроительным и земельным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применительно к:</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неразделенным на земельные участки государственным и муниципальным землям 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территориям посредством подготовки документации по планировке территории (проектов</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проектов межевания), результатом которых является установление границ земельных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используемые для проведения землеустроительных работ, принятия решений 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сформированных земельных участков физическим и юридическим лицам,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подготовки градостроительных планов земельных участков, подготовки проектной документации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строительства;</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ранее сформированным, принадлежащим физическим и юридическим лицам земельным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участкам путем подготовки градостроительных планов земельных участков (как самостоятельных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документов – без подготовки документации по планировке территории) с установлением в</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частями 3 и 4 статьи 44 Градостроительного кодекса Российской Федерации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характеристик (за исключением ранее установленных границ земельных участков) с</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использованием таких планов для подготовки проектной документации.</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Порядок градостроительной подготовки и предоставления физическим и юридическим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лицам земельных участков, сформированных из состава государственных или муниципальных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определяется в соответствии с градостроительным, земельным и жилищным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настоящими Правилами, а также принимаемыми в соответствии с настоящими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Правилами иными нормативными правовыми актами органов местного самоуправления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Формирование земельного участка по заявлению физического, юридического лица может</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осуществляться: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 предварительной разработкой проекта планировки и проекта межевания;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 предварительной разработкой проекта межевания;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без предварительной разработки проекта планировки и (или) проекта межевания.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Формирование земельного участка с предварительной разработкой проекта планировки 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межевания осуществляется в случае, если территория, в границах которой расположен</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земельный участок, не обеспечена утвержденной градостроительной документацией либо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градостроительная документация требует корректировки.</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Формирование земельного участка с предварительной разработкой проекта межевания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осуществляется в случае, если территория, в границах которой расположен земельный участок,</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обеспечена градостроительной документацией, установлены градостроительные регламенты, но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границы земельных участков не установлены.</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Формирование земельного участка осуществляется без предварительной разработки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планировки и (или) проекта межевания в следующих случаях:</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если территория, в границах которой расположен формируемый земельный участок,</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обеспечена утвержденной градостроительной документацией, установлены градостроительные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регламенты, а границы формируемого земельного участка определены при установлении границ</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смежных земельных участков;</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если формирование земельного участка осуществляется для предоставления в аренду на</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срок не более года для размещения объектов, не являющихся объектами капитального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Не допускается осуществлять градостроительную подготовку и распоряжение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земельными участками без учета прав собственников смежно-расположенных зданий, строений,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сооружений (их частей, включая квартиры), которые на момент выполнения указанных действий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 воспользовались принадлежащими им правами на выделение земельных участков 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оформление прав на земельные участки, необходимые для использования этих зданий, строений,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сооружений, включая многоквартирные дома.</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Из состава государственных, муниципальных земель физическим и юридическим лицам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могут предоставляться только сформированные земельные участки.</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Сформированным для целей предоставления физическим, юридическим лицам является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земельный участок, применительно к которому:</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посредством действий по планировке территории (подготовки проекта планировки или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межевания) определено, что земельный участок в утвержденных границах является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свободным от прав третьих лиц (за исключением возможности обременения правами третьих лиц,</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связанных с установлением в порядке статьи 24 настоящих Правил границ зон действия</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сервитутов);</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установлено разрешенное использование как указание на градостроительный регламент</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территориальной зоны расположения соответствующего земельного участка согласно карте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зонирования территории Кушмянского сельсовета (статья 67 настоящих</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посредством действий, выполненных в процессе планировки территории, по заявкам</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правообладателей земельных участков и иных объектов недвижимости определены технические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условия подключения к внеплощадочным сетям инженерно-технического обеспечения (по</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водоотведению, водо-, тепло-, электроснабжению и т.д.); - в случае, когда использование</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соответствующего земельного участка невозможно без обеспечения такого подключения;</w:t>
      </w:r>
    </w:p>
    <w:p w:rsidR="006071D6" w:rsidRPr="00BD4F9D" w:rsidRDefault="006071D6" w:rsidP="008F6C0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установлены границы земельного участка на местности.</w:t>
      </w:r>
    </w:p>
    <w:p w:rsidR="006028F8" w:rsidRPr="00130411"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Факт того, что земельный участок, находящийся в государственной или муниципальной</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подготовлен согласно требованиям градостроительного законодательства и</w:t>
      </w:r>
      <w:r w:rsidR="008F6C0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 согласно требованиям земельного законодательства и на него могут быть</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предоставлены права физическим и юридическим лицам, определяется одновременным наличием:</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градостроительного плана земельного участка, подготовленного по установленной форме</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основании градостроительного зонирования и в результате планировки территории;</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кадастрового плана земельного участка, подготовленного и удостоверенного в</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законодательством о государственном кадастровом учете земельных участков,</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выданного органу местного самоуправления Кушмянского сельсовета.</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Копии указанных и иных документов комплектуются в виде пакета документов, который</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предоставляется лицам, заинтересованным в приобретении прав на сформированные из состава</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муниципальных земель земельные участки путем участия в торгах, проводимых</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Администрацией муниципального образования Кушмянского сельсовета в установленном в</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земельным законодательством порядке.</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Действия по градостроительной подготовке и формированию из состава</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муниципальных земель земельных участков включают две стадии:</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выделение земельных участков посредством планировки территории, осуществляемой в</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градостроительным законодательством, настоящими Правилами (статьи 31, 36-42);</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формирование земельных участков посредством землеустроительных работ,</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осуществляемых в соответствии с земельным законодательством.</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Результатом первой стадии действий, связанных с выделением земельных участков для</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посредством планировки территории, являются градостроительные планы</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и входящие в состав таких планов заключения о технических условиях</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подключения к внеплощадочным сетям инженерно-технического обеспечения (в случаях, когда</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необходимо обеспечить такое подключение).</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Порядок действий по планировке территории, включая выделение земельных участков,</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определяется градостроительным законодательством и в соответствии с ним — статьями 30-33,</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36-42 настоящих Правил.</w:t>
      </w:r>
    </w:p>
    <w:p w:rsidR="006071D6" w:rsidRPr="00BD4F9D" w:rsidRDefault="006071D6" w:rsidP="006028F8">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Порядок подготовки и предоставления технических условий подключения к</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внеплощадочным сетям инженерно-технического обеспечения определяется в соответствии с</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статьями 41,42 настоящих Правил, иными нормативными правовыми актами</w:t>
      </w:r>
      <w:r w:rsidR="006028F8" w:rsidRPr="006028F8">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органов местного самоуправления Кушмянского сельсовета.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Результатом второй стадии действий, связанных с формированием из состава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муниципальных земель земельных участков посредством землеустроительных</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работ, являются подготавливаемые по установленной форме кадастровые планы земельных</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Если в результате землеустроительных работ возникла необходимость изменения границ</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в градостроительный план земельного участка вносятся соответствующие</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в порядке, установленном нормативным правовым актом органа местного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муниципального образования.</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13. Подготовка земельных участков из состава государственных и муниципальных земель</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 заявлениям физических и юридических лиц осуществляется по инициативе и за счет средств</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заинтересованных физических и юридических лиц в соответствии с правом распоряжения</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земельными участками.</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если физическое, юридическое лицо, по инициативе и за счет средств которого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были осуществлены действия по градостроительной подготовке земельного участка, не стало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участником или победителем проведённых торгов (аукциона, конкурса) на право собственности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(аренды) данного земельного участка, указанному лицу компенсируются понесенные затраты на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такую подготовку из средств, предоставленных Администрации муниципального образования</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победителем торгов за право собственности, аренды земельного участка.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Порядок компенсации указанных затрат определяется нормативным правовым актом</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органов местного самоуправления с учетом положения, согласно которому величина залога,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предоставляемого участниками торгов, как правило, не должна быть меньше величины затрат,</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направленных на градостроительную подготовку и формирование земельного участка.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14. Подготовительные работы по формированию земельных участков по инициативе и за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счет физических и юридических лиц выполняются по заданию, согласованному ответственными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лицами, уполномоченными в области градостроительства и земельных отношений Шумихинского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района, Кушмянского сельсовета соответственно организациями, соответствующими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требованиям, предъявляемым законодательством к лицам, разрабатывающим градостроительную</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документацию и действующими на основании договоров подряда с указанными физическими,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юридическими лицами.</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Результатом подготовительных работ являются:</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градостроительная документация – проект планировки, межевания;</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проекты планов земельных участков (в составе градостроительной документации);</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технические условия на подключение сформированных участков к сетям инженерно-</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технического обеспечения.</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Градостроительная документация в установленном порядке предоставляется на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согласование, публичные слушания и утверждается Администрацией Кушмянского сельсовета.</w:t>
      </w:r>
    </w:p>
    <w:p w:rsidR="006071D6" w:rsidRPr="00BD4F9D" w:rsidRDefault="006071D6" w:rsidP="004E5859">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15. Подготовленные и сформированные из состава государственных, муниципальных</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земельные участки предоставляются физическим и юридическим лицам для строительства,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реконструкции в порядке, установленном земельным законодательством.</w:t>
      </w:r>
    </w:p>
    <w:p w:rsidR="006071D6" w:rsidRPr="004E5859" w:rsidRDefault="006071D6" w:rsidP="004E5859">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E5859">
        <w:rPr>
          <w:rFonts w:ascii="Times New Roman" w:hAnsi="Times New Roman" w:cs="Times New Roman"/>
          <w:b/>
          <w:bCs/>
          <w:color w:val="000000"/>
          <w:sz w:val="24"/>
          <w:szCs w:val="24"/>
        </w:rPr>
        <w:t>Статья 35. Виды процедур градостроительной подготовки земельных участков из</w:t>
      </w:r>
      <w:r w:rsidR="004E5859" w:rsidRPr="004E5859">
        <w:rPr>
          <w:rFonts w:ascii="Times New Roman" w:hAnsi="Times New Roman" w:cs="Times New Roman"/>
          <w:b/>
          <w:bCs/>
          <w:color w:val="000000"/>
          <w:sz w:val="24"/>
          <w:szCs w:val="24"/>
        </w:rPr>
        <w:t xml:space="preserve"> </w:t>
      </w:r>
      <w:r w:rsidRPr="004E5859">
        <w:rPr>
          <w:rFonts w:ascii="Times New Roman" w:hAnsi="Times New Roman" w:cs="Times New Roman"/>
          <w:b/>
          <w:bCs/>
          <w:color w:val="000000"/>
          <w:sz w:val="24"/>
          <w:szCs w:val="24"/>
        </w:rPr>
        <w:t>состава государственных и муниципальных земель</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Земельные участки подготавливаются и формируются по процедурам, установленным</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земельным законодательством, настоящими Правилами, иными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нормативными правовыми актами </w:t>
      </w:r>
      <w:r w:rsidRPr="00BD4F9D">
        <w:rPr>
          <w:rFonts w:ascii="Times New Roman" w:hAnsi="Times New Roman" w:cs="Times New Roman"/>
          <w:bCs/>
          <w:color w:val="000081"/>
          <w:sz w:val="24"/>
          <w:szCs w:val="24"/>
        </w:rPr>
        <w:t>Правительства Курганской области, Администрации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81"/>
          <w:sz w:val="24"/>
          <w:szCs w:val="24"/>
        </w:rPr>
        <w:t xml:space="preserve">Шумихинского района, </w:t>
      </w:r>
      <w:r w:rsidRPr="00BD4F9D">
        <w:rPr>
          <w:rFonts w:ascii="Times New Roman" w:hAnsi="Times New Roman" w:cs="Times New Roman"/>
          <w:bCs/>
          <w:color w:val="000000"/>
          <w:sz w:val="24"/>
          <w:szCs w:val="24"/>
        </w:rPr>
        <w:t>органов местного самоуправления Кушмянского сельсовета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случаям:</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градостроительной подготовки свободных от прав третьих лиц земельных участков на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незастроенной территории и в существующей застройке для строительства по инициативе</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заявителей, Администрации Кушмянского сельсовета - в порядке, определенном статьями 35, 36</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настоящих Правил;</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градостроительной подготовки земельных участков на застроенных территориях, в том</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числе обремененных правами третьих лиц:</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для осуществления реконструкции по инициативе собственников объектов недвижимости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81"/>
          <w:sz w:val="24"/>
          <w:szCs w:val="24"/>
        </w:rPr>
        <w:t xml:space="preserve">на территории </w:t>
      </w:r>
      <w:r w:rsidRPr="00BD4F9D">
        <w:rPr>
          <w:rFonts w:ascii="Times New Roman" w:hAnsi="Times New Roman" w:cs="Times New Roman"/>
          <w:bCs/>
          <w:color w:val="000000"/>
          <w:sz w:val="24"/>
          <w:szCs w:val="24"/>
        </w:rPr>
        <w:t>Кушмянского сельсовета, прочих заявителей, – в порядке, определенном статьями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37 - 38 настоящих Правил;</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для осуществления развития застроенных территорий по инициативе Администрации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для формирования земельных участков многоквартирных домов на неразделенных на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земельные участки территориях по инициативе собственников жилых помещений </w:t>
      </w:r>
      <w:r w:rsidRPr="00BD4F9D">
        <w:rPr>
          <w:rFonts w:ascii="Times New Roman" w:hAnsi="Times New Roman" w:cs="Times New Roman"/>
          <w:bCs/>
          <w:color w:val="000081"/>
          <w:sz w:val="24"/>
          <w:szCs w:val="24"/>
        </w:rPr>
        <w:t>на территории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 в порядке, определенном статьей 38 настоящих Правил;</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градостроительной подготовки земельных участков на не застроенных и свободных от</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 третьих лиц территориях для их комплексного освоения и строительства по инициативе</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заявителей, Администрации Кушмянского сельсовета - в порядке, определенном статьями 28,29</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настоящих Правил.</w:t>
      </w:r>
    </w:p>
    <w:p w:rsidR="006071D6" w:rsidRPr="00130411" w:rsidRDefault="006071D6" w:rsidP="004E5859">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градостроительной подготовки земельных участков из состава земель общего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 для предоставления на правах аренды в целях возведения сооружений,</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предназначенных для обслуживания населения - в порядке,</w:t>
      </w:r>
      <w:r w:rsidR="004E5859">
        <w:rPr>
          <w:rFonts w:ascii="Times New Roman" w:hAnsi="Times New Roman" w:cs="Times New Roman"/>
          <w:bCs/>
          <w:color w:val="000000"/>
          <w:sz w:val="24"/>
          <w:szCs w:val="24"/>
        </w:rPr>
        <w:t xml:space="preserve"> определенном статьей 24</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настоящих</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w:t>
      </w:r>
    </w:p>
    <w:p w:rsidR="004E5859" w:rsidRPr="00130411" w:rsidRDefault="004E5859" w:rsidP="004E5859">
      <w:pPr>
        <w:autoSpaceDE w:val="0"/>
        <w:autoSpaceDN w:val="0"/>
        <w:adjustRightInd w:val="0"/>
        <w:spacing w:line="240" w:lineRule="auto"/>
        <w:ind w:firstLine="708"/>
        <w:jc w:val="both"/>
        <w:rPr>
          <w:rFonts w:ascii="Times New Roman" w:hAnsi="Times New Roman" w:cs="Times New Roman"/>
          <w:bCs/>
          <w:color w:val="000000"/>
          <w:sz w:val="24"/>
          <w:szCs w:val="24"/>
        </w:rPr>
      </w:pPr>
    </w:p>
    <w:p w:rsidR="006071D6" w:rsidRPr="004E5859" w:rsidRDefault="006071D6" w:rsidP="004E5859">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4E5859">
        <w:rPr>
          <w:rFonts w:ascii="Times New Roman" w:hAnsi="Times New Roman" w:cs="Times New Roman"/>
          <w:b/>
          <w:bCs/>
          <w:color w:val="000000"/>
          <w:sz w:val="24"/>
          <w:szCs w:val="24"/>
        </w:rPr>
        <w:lastRenderedPageBreak/>
        <w:t>Статья 36. Градостроительная подготовка свободных от прав третьих лиц земельных</w:t>
      </w:r>
      <w:r w:rsidR="004E5859" w:rsidRPr="004E5859">
        <w:rPr>
          <w:rFonts w:ascii="Times New Roman" w:hAnsi="Times New Roman" w:cs="Times New Roman"/>
          <w:b/>
          <w:bCs/>
          <w:color w:val="000000"/>
          <w:sz w:val="24"/>
          <w:szCs w:val="24"/>
        </w:rPr>
        <w:t xml:space="preserve"> </w:t>
      </w:r>
      <w:r w:rsidRPr="004E5859">
        <w:rPr>
          <w:rFonts w:ascii="Times New Roman" w:hAnsi="Times New Roman" w:cs="Times New Roman"/>
          <w:b/>
          <w:bCs/>
          <w:color w:val="000000"/>
          <w:sz w:val="24"/>
          <w:szCs w:val="24"/>
        </w:rPr>
        <w:t>участков в существующей застройке для строительства по инициативе заявителей</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Лица, заинтересованные в проведении за их счет работ по выявлению в существующей</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застройке и градостроительной подготовке земельных участков, свободных от прав третьих лиц 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последующем предоставлении для строительства на территории Кушмянского сельсовета</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сформированных земельных участков обращаются в Администрацию Кушмянского сельсовета, с</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соответствующим заявлением.</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Заявление составляется в произвольной форме, если иное не установлено правовым актом</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Администрации муниципального образования.</w:t>
      </w:r>
      <w:r w:rsidR="004E5859">
        <w:rPr>
          <w:rFonts w:ascii="Times New Roman" w:hAnsi="Times New Roman" w:cs="Times New Roman"/>
          <w:bCs/>
          <w:color w:val="000000"/>
          <w:sz w:val="24"/>
          <w:szCs w:val="24"/>
        </w:rPr>
        <w:tab/>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прилагаемых к заявлению материалах:</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указывается расположение территории, в пределах которой заявитель предлагает</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осуществить действия по выделению земельного участка (в том числе в виде соответствующей</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схемы с обозначением предлагаемого для градостроительной подготовки земельного участка);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указываются инвестиционно-строительные намерения заявителя, которые не должны</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противоречить градостроительным регламентам, установленным настоящими Правилами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территориальной зоне расположения планируемого к подготовке земельного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содержится ходатайство о подготовке и предоставлении исходной информации,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необходимой для подготовки проекта межевания (проекта градостроительного плана) земельного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разработку которого на основании представленной органом, уполномоченным в области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исходной информации готов обеспечить заявитель в составе документации по</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Заявление регистрируется в день его поступления и в течение семи рабочих дней.</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Администрация Кушмянского сельсовета рассматривает заявление и направляет заявителю</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заключение, которое должно содержать мотивированное определение возможности или</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невозможности выделения запрашиваемого земельного участка.</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возможности выделения запрашиваемого земельного участка к заключению</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прилагается:</w:t>
      </w:r>
    </w:p>
    <w:p w:rsidR="006071D6" w:rsidRPr="00BD4F9D" w:rsidRDefault="006071D6" w:rsidP="004E5859">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извещение о необходимости обращения в Администрацию Шумихинского района для</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осуществления дальнейших действий по подготовке документов по планировке территории, в</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случае, если испрашиваемый участок расположен в границах земель, находящихся в</w:t>
      </w:r>
      <w:r w:rsidR="004E5859" w:rsidRPr="004E5859">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государственной собственности;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решение о способе действий по планировке территории посредством подготовки: - либо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межевания (проекта градостроительного плана земельного участка) – в случае, когда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границы запрашиваемого земельного участка могут быть определены без установления или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красных линий планировочного элемента (квартала, микрорайона), где такой участок</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располагается; либо - проекта планировки с проектом межевания в составе проекта планировки – в</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иных случаях;</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при отсутствии исходной информации - предложение заявителю обеспечить за его счет:</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подготовку исходной информации, необходимой для проведения работ по выделению земельного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и на основе этой информации подготовку, согласование, обсуждение и утверждение в</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документации по планировке территории (проекта межевания) 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плана земельного участка в ее составе.</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заключении должно содержаться также указание о том, что риски недостижения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результата – получение свободного от прав третьих лиц, сформированного и подготовленного для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предоставления земельного участка, лежат на стороне заявителя.</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Заявитель может обеспечить подготовку исходной информации, указанной в части 2</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настоящей статьи, путем:</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самостоятельных действий, если законодательством не определено иное,</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заключения договоров об оказании услуг по подготовке исходной информации с</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организациями, которые в соответствии с законодательством могут выполнять работы, указанные</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части 4 настоящей статьи.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 результатам работ по подготовке исходной информации, подрядчик (подрядчики)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предоставляет (предоставляют) заявителю (заказчику):</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топографическую подоснову территории, на которой предполагается выделить</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земельный участок посредством действий по планировке территории, в масштабе 1:1000 или ином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масштабе, определенном органом, уполномоченным в области градостроительства Шумихинского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района, Кушмянского сельсовета соответственно принадлежности земельного участка;</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отраженную на топографической подоснове информацию о субъектах прав, видах прав 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границах прав на земельные участки и иные объекты недвижимости, расположенные 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подлежащей планировке территории, полученную подрядчиком в установленном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порядке от органов, организаций, осуществляющих государственный</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кадастровый учет объектов недвижимости и государственную регистрацию прав на объекты</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 и сделок с ними;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отраженную на топографической подоснове информацию о наличии, характеристиках 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перспективах развития сетей и объектов инженерно-технического обеспечения, полученную</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подрядчиком от организаций, ответственных за содержание и развитие систем инженерно-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технического обеспечения;</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иную информацию, необходимую для проведения работ по выделению запрашиваемого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посредством планировки территории.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возмездного предоставления информации, стоимость исходной информации,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получаемой от соответствующих органов, организаций, включается в стоимость работ,</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проводимых по договору с заявителем (заказчиком).</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Заявитель (заказчик), обеспечивший подготовку исходной информации, имеет право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заключить с организацией, которая в соответствии с законодательством имеет право 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проведение работ по планировке территории, договор о выполнении работ по планировке</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(о подготовке проекта градостроительного плана земельного участка,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разрабатываемого на основании проекта планировки или проекта межевания) - в соответствии с</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заключением Администрации, принятом в порядке, определенном частью 2 настоящей статьи;.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Выполнение работ по планировке территории (о подготовке проекта градостроительного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плана земельного участка, разрабатываемого в составе проекта планировки или проекта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ведётся на основании задания, согласованного органом, уполномоченным в области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Шумихинского района, Кушмянского сельсовета соответственно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принадлежности земельного участка.</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Проект межевания, проект градостроительного плана земельного участка, подготовленный</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основе проекта планировки или проекта межевания подлежит согласованию с</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правообладателями смежно-расположенных земельных участков, иных объектов недвижимости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посредством публичных слушаний, проводимых в порядке, определенном статьей 44 настоящих</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 завершении действий, указанных в части 4 настоящей статьи, не позднее семи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рабочих дней после дня публичных слушаний в случае подготовке проекта планировки,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ответственное лицо, уполномоченное в области градостроительства подготавливает и направляет</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Главе Кушмянского сельсовета, Главе Шумихинского района соответственно принадлежности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комплект документов, свидетельствующих о том, что проект планировки,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градостроительный план земельного участка подготовлен с соблюдением необходимых</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требований, установленных нормативными правовыми актами, нормативно-техническими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документами и при этом не ущемляются права третьих лиц.</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Комплект документов содержит:</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документацию по планировке территории с проектом градостроительного плана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в составе такой документации;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заключение ответственного лица, уполномоченного в области градостроительства 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представляемой документации и проекта градостроительного плана земельного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установленным требованиям;</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материалы публичных слушаний, включая рекомендации Комиссии по подготовке правил</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землепользованию и застройки.</w:t>
      </w:r>
    </w:p>
    <w:p w:rsidR="009463FB" w:rsidRPr="00130411"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случает подготовки документов по планировке территории в отношении земельных</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находящихся в государственной собственности, Глава Шумихинского района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направляет Главе Кушмянского сельсовета подготовленные и согласованные документы для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утверждения и обязательство Администрации Шумихинского района возместить затраты</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заявителя на градостроительную подготовку и формирование земельного участка в случае, если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заявитель не станет участником или победителем торгов.</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Глава Кушмянского сельсовета в течение семи рабочих дней после поступления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заключения и комплекта документов, если иной срок не определен нормативным правовым актом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органов местного самоуправления муниципального образования, принимает нормативный</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правовой акт, содержащий:</w:t>
      </w:r>
      <w:r w:rsidR="009463FB" w:rsidRPr="009463FB">
        <w:rPr>
          <w:rFonts w:ascii="Times New Roman" w:hAnsi="Times New Roman" w:cs="Times New Roman"/>
          <w:bCs/>
          <w:color w:val="000000"/>
          <w:sz w:val="24"/>
          <w:szCs w:val="24"/>
        </w:rPr>
        <w:t xml:space="preserve"> </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решение об утверждении документации по планировке территории и градостроительного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плана земельного участка, (градостроительных планов земельных участков) в составе такой</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 либо решение об отказе в утверждении такой документации.</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обязательство Администрации Кушмянского сельсовета, Шумихинского района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соответственно возместить затраты заявителя на градостроительную подготовку и формирование</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в случае, если заявитель не станет участником или победителем торгов;</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 случае принятия решения об утверждении документации - предложение заявителю</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обеспечить на основании утвержденного градостроительного плана земельного участка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проведение землеустроительных работ, производство государственного кадастрового учета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сформированного земельного участка в течение тридцати дней, или иного срока, согласованного с</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заявителем;</w:t>
      </w:r>
    </w:p>
    <w:p w:rsidR="009463FB" w:rsidRPr="00130411"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В случае размещения испрашиваемого участка в границах земель, находящихся в</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муниципальной собственности, Главой Кушмянского сельсовета принимается решение 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физическим, юридическим лицам сформированного земельного участка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посредством аукциона – в случае предоставления земельного участка для целей жилищного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а в иных случаях с определением формы торгов - аукциона, конкурса; в таком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решении указывается также: </w:t>
      </w:r>
    </w:p>
    <w:p w:rsidR="009463FB" w:rsidRPr="009463FB"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xml:space="preserve">а) орган, уполномоченный на проведение торгов; </w:t>
      </w:r>
    </w:p>
    <w:p w:rsidR="009463FB" w:rsidRPr="00130411"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сроки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подготовки документов для проведения торгов;</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дата проведения торгов;</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Дата проведения торгов назначается не позднее 60 дней со дня принятия указанного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правового акта. В случае невыполнения сроков завершения действий согласно пункту 3 части 6</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настоящей статьи, дата проведения торгов может быть изменена по согласованию с заявителем,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путем внесения изменений в указанный правовой акт.</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В случае размещения испрашиваемого участка в границах земель, находящихся в</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государственной собственности решение о предоставлении физическим, юридическим лицам</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сформированного земельного участка посредством аукциона – в случае предоставления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для целей жилищного строительства, а в иных случаях с определением формы</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торгов - аукциона, конкурса принимается Администрацией Кушмянского сельсовета</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При согласии заявителя совершить действия, определенные пунктом 3 части 5 настоящей</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статьи, по его заявлению Администрация муниципального образования в течение десяти дней со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дня подачи такого заявления предоставляет заявителю доверенность на совершение указанных</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действий от имени Администрации Кушмянского сельсовета, Шумихинского района</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соответственно.</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Уполномоченный орган Администрации Шумихинского района, Кушмянского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сельсовета соответственно в соответствии с законодательством, настоящими Правилами, </w:t>
      </w:r>
      <w:r w:rsidRPr="00BD4F9D">
        <w:rPr>
          <w:rFonts w:ascii="Times New Roman" w:hAnsi="Times New Roman" w:cs="Times New Roman"/>
          <w:bCs/>
          <w:color w:val="000000"/>
          <w:sz w:val="24"/>
          <w:szCs w:val="24"/>
        </w:rPr>
        <w:lastRenderedPageBreak/>
        <w:t>иными</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нормативными правовыми актами органов местного самоуправления муниципального</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образования обеспечивает:</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подготовку пакета документов, необходимых для проведения торгов, включая</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обеспечение работ по определению начальной цены земельного участка или начальном размере</w:t>
      </w:r>
      <w:r w:rsidR="009463FB" w:rsidRPr="009463F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арендной платы;</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проведение торгов;</w:t>
      </w:r>
    </w:p>
    <w:p w:rsidR="006071D6" w:rsidRPr="00BD4F9D" w:rsidRDefault="006071D6" w:rsidP="009463F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заключение договора купли-продажи земельного участка, или договора аренды</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земельного участка с победителем торгов.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Заявитель, инициировавший градостроительную подготовку земельного участка,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 участие в торгах на общих основаниях.</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если указанный заявитель не стал участником торгов, или не стал победителем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торгов, то ему компенсируются понесенные затраты на обеспечение работ по градостроительной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подготовке и формированию земельного участка. Указанные затраты компенсируются из средств,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направляемых в бюджет Кушмянского сельсовета, Шумихинского района победителем торгов,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течение одного месяца со дня поступления таких средств.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Порядок компенсации затрат заявителей, инициировавших градостроительную подготовку</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в случаях, когда такие заявители не стали участниками торгов, или не стали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победителями торгов, устанавливается нормативным правовым актом, утверждаемым Глава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На основании протокола о результатах торгов уполномоченный орган Администрации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Шумихинского района, Кушмянского сельсовета соответственно заключает с победителем торгов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договор купли-продажи земельного участка, или договор аренды земельного участка.</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Заключение договора должно состояться в срок не позднее 5 дней со дня подписания</w:t>
      </w:r>
      <w:r w:rsidR="001446E4">
        <w:rPr>
          <w:rFonts w:ascii="Times New Roman" w:hAnsi="Times New Roman" w:cs="Times New Roman"/>
          <w:bCs/>
          <w:color w:val="000000"/>
          <w:sz w:val="24"/>
          <w:szCs w:val="24"/>
          <w:lang w:val="en-US"/>
        </w:rPr>
        <w:t>v</w:t>
      </w:r>
      <w:r w:rsidRPr="00BD4F9D">
        <w:rPr>
          <w:rFonts w:ascii="Times New Roman" w:hAnsi="Times New Roman" w:cs="Times New Roman"/>
          <w:bCs/>
          <w:color w:val="000000"/>
          <w:sz w:val="24"/>
          <w:szCs w:val="24"/>
        </w:rPr>
        <w:t>протокола о результатах торгов.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Примерные формы договоров купли-продажи, аренды земельных участков,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предоставляемых по результатам торгов, утверждаются Глава муниципального образования.</w:t>
      </w:r>
    </w:p>
    <w:p w:rsidR="006071D6" w:rsidRPr="00BD4F9D" w:rsidRDefault="006071D6" w:rsidP="001446E4">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Победитель торгов, которому предоставлены права на сформированный земельный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участок, в соответствии с законодательством, а также градостроительным планом земельного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обеспечивает подготовку проектной документации, получение разрешения на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 строительство, получение разрешения на ввод построенного объекта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эксплуатацию, регистрацию права собственности на построенный объект.</w:t>
      </w:r>
    </w:p>
    <w:p w:rsidR="006071D6" w:rsidRPr="001446E4" w:rsidRDefault="006071D6" w:rsidP="001446E4">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446E4">
        <w:rPr>
          <w:rFonts w:ascii="Times New Roman" w:hAnsi="Times New Roman" w:cs="Times New Roman"/>
          <w:b/>
          <w:bCs/>
          <w:color w:val="000000"/>
          <w:sz w:val="24"/>
          <w:szCs w:val="24"/>
        </w:rPr>
        <w:t>Статья 37. Градостроительная подготовка территорий существующей застройки для</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целей выявления свободных от прав земельных участков для строительства по инициативе</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Администрации Кушмянского сельсовета</w:t>
      </w:r>
    </w:p>
    <w:p w:rsidR="006071D6" w:rsidRPr="00BD4F9D" w:rsidRDefault="006071D6" w:rsidP="001446E4">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Градостроительная подготовка территорий существующей застройки для целей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выявления свободных от прав земельных участков для строительства по инициативе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Администрации Кушмянского сельсовета осуществляется на основе утвержденного Главой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плана работ по планировке и межеванию неразделенных на земельные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участки территорий населенных пунктов жилого и иного назначения в соответствии с</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положениями Градостроительного кодекса РФ и настоящих Правил по подготовке документов по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территорий.</w:t>
      </w:r>
    </w:p>
    <w:p w:rsidR="006071D6" w:rsidRPr="001446E4" w:rsidRDefault="006071D6" w:rsidP="001446E4">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446E4">
        <w:rPr>
          <w:rFonts w:ascii="Times New Roman" w:hAnsi="Times New Roman" w:cs="Times New Roman"/>
          <w:b/>
          <w:bCs/>
          <w:color w:val="000000"/>
          <w:sz w:val="24"/>
          <w:szCs w:val="24"/>
        </w:rPr>
        <w:t>Статья 38. Градостроительная подготовка земельных участков на застроенной</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территории для осуществления реконструкции объектов недвижимости по инициативе</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собственников недвижимости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соответствии с законодательством правом осуществлять реконструкцию обладают</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только собственники объектов недвижимости – зданий, строений, сооружений, обладающие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зарегистрированными правами на земельные участки на правах собственности, общей долевой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аренды, постоянного бессрочного пользования, пожизненного наследуемого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владения.</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2. Собственники объектов недвижимости, указанные в части 1 настоящей статьи, могут</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проявлять инициативу по градостроительной подготовке земельных участков на застроенных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территориях путем:</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подготовки и представления в установленном порядке предложений о внесении изменений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настоящие Правила в части состава и содержания градостроительных регламентов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территориальным зонам, в пределах которых располагается территория,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предлагаемая для осуществления реконструкции, в том числе в форме проектов планировки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соответствующей территории;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направления в порядке, определенном частью 17 статьи 46 Градостроительного кодекса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 заявления о подготовке градостроительного плана земельного участка.</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Собственники объектов недвижимости, обладающие зарегистрированными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правами на один земельный участок, осуществляют реконструкцию</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преобразования) принадлежащих им объектов недвижимости без изменения границ</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в соответствии с градостроительным планом земельного участка на основании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утвержденной проектной документации в порядке, определенном в соответствии с</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статьями 57 - 60 настоящих Правил.</w:t>
      </w:r>
    </w:p>
    <w:p w:rsidR="006071D6" w:rsidRPr="00BD4F9D" w:rsidRDefault="006071D6" w:rsidP="001446E4">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Собственники объектов недвижимости, обладающие зарегистрированными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правами на несколько смежно-расположенных земельных участков,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обладают правами осуществлять реконструкцию (изменения, преобразования) принадлежащих им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недвижимости на каждом земельном участке последовательно или одновременно.</w:t>
      </w:r>
    </w:p>
    <w:p w:rsidR="006071D6" w:rsidRPr="001446E4" w:rsidRDefault="006071D6" w:rsidP="001446E4">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446E4">
        <w:rPr>
          <w:rFonts w:ascii="Times New Roman" w:hAnsi="Times New Roman" w:cs="Times New Roman"/>
          <w:b/>
          <w:bCs/>
          <w:color w:val="000000"/>
          <w:sz w:val="24"/>
          <w:szCs w:val="24"/>
        </w:rPr>
        <w:t>Статья 39. Выделение посредством градостроительной подготовки земельных</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участков многоквартирных домов, иных зданий, строений, сооружений на застроенных</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территориях, не разделенных на земельные участки, по инициативе собственников</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помещений, иных объектов недвижимости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Выделение посредством градостроительной подготовки земельных участков на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застроенных и не разделенных на земельные участки территориях, не обремененных правами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третьих лиц, для последующего формирования земельных участков, занятых зданиями,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сооружениями может осуществляться по инициативе:</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заявителей, которые не являются собственниками помещений в зданиях, расположенных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соответствующей территории, но заинтересованы в градостроительной подготовке земельных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свободных от прав третьих лиц, для осуществления строительства - в порядке,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определенном в соответствии с законодательством статьей 35 настоящих Правил;</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Администрации Кушмянского сельсовета обеспечивает выделение посредством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подготовки свободных от прав третьих лиц земельных участков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существующей застройке для предоставления физическим и юридическим лицам в целях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осуществления на этих земельных участках строительства - в порядке, определенном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законодательством статьей 35 настоящих Правил;</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собственников помещений жилого и нежилого назначения в зданиях, сооружениях,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расположенных на соответствующей территории, заинтересованных в реализации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принадлежащего им права выделить из неразделенной территории посредством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подготовки земельные участки для использования расположенных на них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зданий, сооружений в порядке, определенном в соответствии с законодательством.</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Собственники помещений жилого и нежилого назначения, а также заявители, не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являющиеся собственниками помещений в зданиях</w:t>
      </w:r>
      <w:r w:rsidR="001446E4">
        <w:rPr>
          <w:rFonts w:ascii="Times New Roman" w:hAnsi="Times New Roman" w:cs="Times New Roman"/>
          <w:bCs/>
          <w:color w:val="000000"/>
          <w:sz w:val="24"/>
          <w:szCs w:val="24"/>
        </w:rPr>
        <w:t>, могут обеспечивать подготовку</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плана земельного участка в составе проекта межевания по договору с</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физическими и юридическими лицами, соответствующими требованиям законодательства,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предъявляемым к лицам, подготавливающим документацию по планировке территории.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3. При подготовке и согласовании проекта градостроительного плана земельного участка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составе проекта межевания должны учитываться требования градостроительного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законодательства:</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сохранение характера фактически сложившегося землепользования на неразделенной на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земельные участки застроенной территории;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соблюдение минимальных (оптимальных) размеров земельных участков, определяемых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ранее выполненной проектной документацией, градостроительными нормативами,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действовавшими на период застройки территории. Для определения указанных размеров могут</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использоваться «Методические указания по расчету нормативных размеров земельных участков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кондоминиумах», утвержденные приказом Минземстроя России от 26 августа 1998г. № 59, иные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документы;</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обеспечения проходов, проездов, условий безопасности и возможности обслуживания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инженерно-технических коммуникаций и объектов, достигаемого, в том числе, путем фиксации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проекте градостроительного плана земельного участка границ зон действия публичных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сервитутов;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 проектах межевания, помимо определения границ земельных участков существующих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зданий, строений, сооружений, могут фиксироваться границы свободных от застройки земельных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свободных от прав третьих лиц, находящихся в государственной собственности (до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разграничения государственной собственности на землю), которые могут быть предложены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в соответствии с законодательством, порядке для предоставления физическим,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 лицам в целях строительства.</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Проекты градостроительных планов земельных участков в составе проектов межевания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подлежат согласованию:</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орган, уполномоченный в области градостроительства Кушмянского сельсовета - в части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соответствия:</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техническим регламентам безопасности (строительным нормам и правилам - на период</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 утверждения в установленном порядке технических регламентов);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градостроительным регламентам, включая размеры и конфигурацию выявленных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свободных земельных участков, предлагаемых для строительства в пределах застроенной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предельные параметры строительства;</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минимальным размерам земельных участков многоквартирных домов, определенных</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градостроительными нормативами, действовавшими на период застройки территории;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 требованиям обеспечения прохода, проезда на территории квартала, микрорайона,</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выполняемым путем установления границ зон действия публичных сервитутов;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д) требованиям о соблюдении прав третьих лиц, в том числе путем признания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соответствующих кварталов, микрорайонов, их частей неделимыми – в соответствующих случаях;</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правообладателями смежно-расположенных земельных участков, иных объектов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Согласование проектов градостроительных планов земельных участков в составе проектов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с правообладателями смежно-расположенных земельных участков, иных объектов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недвижимости осуществляют лица, подготовившие проекты градостроительных планов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участков. В случае недостижения согласия со стороны указанных правообладателей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решение вопроса о согласовании передается в Комиссию, которая организует публичные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слушания, проводимые в порядке, определённом статьями 42 - 44 настоящих Правил.</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Предметом согласования является соблюдение прав жителей существующих жилых домов,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правообладателей иных объектов недвижимости путем определения в проекте межевания:</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границ земельных участков;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б) при необходимости - границ зон действия ограничений, связанных с обеспечением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проездов, проходов, прокладки инженерных сетей для установления публичных сервитутов.</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Проекты градостроительных планов земельных участков в составе проектов межевания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утверждаются Главой Кушмянского сельсовета в течение 10 рабочих дней.</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Утвержденный градостроительный план земельного участка становится основанием для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проводимых в соответствии с законодательством:</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землеустроительных работ;</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вынесения в натуру границ земельных участков, в том числе возведения ограждений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 если такие действия не запрещены техническими регламентами, решением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Главы Кушмянского сельсовета об утверждении градостроительного плана земельного участка и в</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определенном в соответствии с настоящими Правилами нормативным правовым актом</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органа местного самоуправления муниципального образования.</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Заявление о выделении земельного участка посредством градостроительной подготовки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регистрируется в день его поступления, и в течение 7 рабочих дней со дня поступления заявления.</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 уполномоченный в области градостроительства направляет заявителю предложение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самостоятельно обеспечить (в порядке, определенном частями 3, 4 настоящей статьи) подготовку</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проекта межевания квартала и в его составе проекта градостроительного плана земельного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в том числе, путем заключения договора с физическими, юридическими лицами,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обладающими в соответствии с законодательством, правом выполнять указанные работы.</w:t>
      </w:r>
    </w:p>
    <w:p w:rsidR="006071D6" w:rsidRPr="00BD4F9D" w:rsidRDefault="006071D6" w:rsidP="001446E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если на территорию планировочного элемента, в границах которого расположен</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земельный участок, выполнен проект межевания, орган, уполномоченный в области</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в течение 15 рабочих дней готовит проект градостроительного плана.</w:t>
      </w:r>
    </w:p>
    <w:p w:rsidR="006071D6" w:rsidRPr="00BD4F9D" w:rsidRDefault="006071D6" w:rsidP="001446E4">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Подготовленный проект градостроительного плана земельного участка подлежит</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утверждению Главой Кушмянского сельсовета в порядке, определенном частью 6 настоящей</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статьи.</w:t>
      </w:r>
    </w:p>
    <w:p w:rsidR="006071D6" w:rsidRPr="001446E4" w:rsidRDefault="006071D6" w:rsidP="001446E4">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446E4">
        <w:rPr>
          <w:rFonts w:ascii="Times New Roman" w:hAnsi="Times New Roman" w:cs="Times New Roman"/>
          <w:b/>
          <w:bCs/>
          <w:color w:val="000000"/>
          <w:sz w:val="24"/>
          <w:szCs w:val="24"/>
        </w:rPr>
        <w:t>Статья 40. Градостроительная подготовка земельных участков из состава территорий</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общего пользования в целях предоставления физическим, юридическим лицам в аренду для</w:t>
      </w:r>
      <w:r w:rsidR="001446E4" w:rsidRPr="001446E4">
        <w:rPr>
          <w:rFonts w:ascii="Times New Roman" w:hAnsi="Times New Roman" w:cs="Times New Roman"/>
          <w:b/>
          <w:bCs/>
          <w:color w:val="000000"/>
          <w:sz w:val="24"/>
          <w:szCs w:val="24"/>
        </w:rPr>
        <w:t xml:space="preserve"> </w:t>
      </w:r>
      <w:r w:rsidRPr="001446E4">
        <w:rPr>
          <w:rFonts w:ascii="Times New Roman" w:hAnsi="Times New Roman" w:cs="Times New Roman"/>
          <w:b/>
          <w:bCs/>
          <w:color w:val="000000"/>
          <w:sz w:val="24"/>
          <w:szCs w:val="24"/>
        </w:rPr>
        <w:t>возведения временных объектов, предназначенных для обслуживания населения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соответствии с градостроительным законодательством границы территорий общего</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 (включая дороги, улицы, проезды, площади, скверы, бульвары, набережные)</w:t>
      </w:r>
      <w:r w:rsidR="001446E4" w:rsidRPr="001446E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определяются красными линиями, которые устанавливаются проектами планировки территории.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их отсутствии - по сложившимся границам участков застройки, выделяющим территории,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предназначенные для видов деятельности общего пользования.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На территориях общего пользования дополнительно к определённым Градостроительным</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кодексом объектам могут размещаться временные сооружения для торговли и обслуживания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населения (киоски, павильоны, общественные туалеты, рекламные установки), произведения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монументально-декоративного искусства, зелёные насаждения, остановки общественного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транспорта. Выделение участков в границах территорий общего пользования под палисадники для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вновь формируемых участков не допускается.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Правом градостроительной подготовки земельных участков из состава территорий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общего пользования в целях предоставления физическим, юридическим лицам в аренду обладает</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 уполномоченный в области градостроительства Кушмянского сельсовета.</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Градостроительная подготовка земельных участков по инициативе заявителей или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Администрации Кушмянского сельсовета для возведения временных объектов заключается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определении границ территории, под временные сооружения, определённые частью 2 настоящей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статьи.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5. Границы территории, предназначенной для размещения временных сооружений на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общего пользования утверждаются Главой Кушмянского сельсовета.</w:t>
      </w:r>
    </w:p>
    <w:p w:rsidR="006071D6" w:rsidRPr="00BD4F9D" w:rsidRDefault="006071D6" w:rsidP="006C6ACA">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Подготовленные в соответствии с положениями частей 2 – 5 настоящей статьи участки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территорий общего пользования предоставляются физическим, юридическим лицам только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аренду, для размещения временных сооружений – на торгах (конкурсах, аукционах).</w:t>
      </w:r>
    </w:p>
    <w:p w:rsidR="006071D6" w:rsidRPr="006C6ACA" w:rsidRDefault="006071D6" w:rsidP="006C6ACA">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6C6ACA">
        <w:rPr>
          <w:rFonts w:ascii="Times New Roman" w:hAnsi="Times New Roman" w:cs="Times New Roman"/>
          <w:b/>
          <w:bCs/>
          <w:color w:val="000000"/>
          <w:sz w:val="24"/>
          <w:szCs w:val="24"/>
        </w:rPr>
        <w:t>Статья 41. Градостроительная подготовка земельных участков из состава территорий</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общего пользования в целях строительства линейных объектов инженерно-транспортной</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инфраструктуры</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Правом градостроительной подготовки земельных участков из состава территорий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общего пользования в целях предоставления физическим, юридическим лицам для строительства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линейных объектов инженерно-транспортной инфраструктуры обладает орган, уполномоченный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области градостроительства Кушмянского сельсовета.</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Градостроительная подготовка земельных участков из состава территорий общего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пользования в целях строительства линейных объектов инженерно-транспортной инфраструктуры</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заключается в подготовке проектной документации, градостроительного плана земельного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в соответствии с местными нормативами градостроительного проектирования.</w:t>
      </w:r>
    </w:p>
    <w:p w:rsidR="006071D6" w:rsidRPr="00BD4F9D" w:rsidRDefault="006071D6" w:rsidP="006C6ACA">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Подготовленные и сформированные из состава территорий общего пользования на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основании градостроительных планов земельные участки предоставляются физическим,</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 лицам для строительства линейных объектов инженерно-транспортной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инфраструктуры только в аренду на время строительства.</w:t>
      </w:r>
    </w:p>
    <w:p w:rsidR="006071D6" w:rsidRPr="006C6ACA" w:rsidRDefault="006071D6" w:rsidP="006C6ACA">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6C6ACA">
        <w:rPr>
          <w:rFonts w:ascii="Times New Roman" w:hAnsi="Times New Roman" w:cs="Times New Roman"/>
          <w:b/>
          <w:bCs/>
          <w:color w:val="000000"/>
          <w:sz w:val="24"/>
          <w:szCs w:val="24"/>
        </w:rPr>
        <w:t>Статья 42. Градостроительная подготовка земельных участков в части информации о</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технических условиях подключения к сетям инженерно-технического обеспечения объектов,</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планируемых к строительству, реконструкции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Порядок градостроительной подготовки земельных участков в части информации 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технических условиях подключения объектов капитального строительства к сетям инженерно-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технического обеспечения (далее - технические условия) определяется законодательством</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 определения и предоставления технических условий подключения объекта капитального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к сетям инженерно-технического обеспечения; Правила подключения объектов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к сетям инженерно-технического обеспечения, которые Утверждены</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Постановлением Правительства РФ от 13 февраля 2006 года № 83) и в соответствии с ним -</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 иными нормативными правовыми актами.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Технические условия определяются в случаях, когда на земельных участках планируется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 возведение объектов или реконструкция существующих объектов и когда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возможность эксплуатации указанных объектов не может быть обеспечена без такого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подключения.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Технические условия определяются: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на стадии градостроительной подготовки земельных участков (проектов планировки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территорий) из состава государственных, муниципальных земель для предоставления физическим,</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юридическим лицам;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на стадии подготовки проектной документации для строительства, реконструкции,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которая обеспечивается лицами, обладающими правами на земельные участки.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Технические условия подготавливаются и предоставляются организациями,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ответственными за эксплуатацию указанных сетей, по заявкам: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Администрации Кушмянского сельсовета, органа, уполномоченного в области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Шумихинского района – в случаях подготовки по инициативе Администрации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 земельных участков из состава государственных, муниципальных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 для предоставления на торгах сформированных земельных участков для строительства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физическим, юридическим лицам;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б) правообладателей земельных участков и иных объектов недвижимости - в случаях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подготовки проектной документации для осуществления строительства, реконструкции.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Случаи, когда возможность эксплуатации объектов капитального строительства и иных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может быть обеспечена за счет автономных систем внутриплощадочного инженерно-технического обеспечения без подключения к внеплощадочным сетям инженерно-технического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обеспечения, определяются в соответствии с действующим законодательством. Технические</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условия эксплуатации таких объектов подлежат согласованию органом, уполномоченным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области градостроительства Шумихинского района.</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Правом определения случаев, когда возможность эксплуатации объектов может быть</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обеспечена без подключения к внеплощадочным сетям инженерно-технического обеспечения,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обладает Администрации Кушмянского сельсовета на основании согласования органа,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уполномоченный в области градостроительства, если иное не определено законодательством.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Инициатива подачи предложений, направляемых в орган, уполномоченный в области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о создании автономных систем инженерно-технического обеспечения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конкретным случаям может принадлежать:</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собственникам или арендаторам земельных участков, иных объектов капитального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 иных объектов недвижимости, а также арендаторам земельных участков, которые</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имеют намерение произвести реконструкцию принадлежащих им на праве собственности зданий,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строений, сооружений;</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лицам, которые не являются собственниками земельных участков, объектов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а также арендаторами земельных участков, которые по своей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инициативе обеспечивают действия по подготовке земельных участков из состава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государственных, муниципальных земель для предоставления сформированных земельных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в целях строительства, реконструкции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Администрации Шумихинского района, обеспечивающей подготовку земельных</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участков из земель, находящихся в государственной собственности в целях размещения объектов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значения.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Лица, указанные в подпунктах 1, 2, 3 данной части настоящей статьи, направляют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Администрацию Кушмянского сельсовета, согласованное органом, уполномоченным в области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градостроительства обоснование возможности достижения необходимого объема и качества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инженерно-технического обеспечения вновь создаваемых, реконструируемых объектов без</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подключения к внеплощадочным сетям.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Орган, уполномоченный в области градостроительства Кушмянского сельсовета,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течение 30 дней со дня поступления обоснования (или в иной срок, согласованный с заявителем)</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 стороны лиц, определённых в пп. 1, 2 части 4 данной статьи подготавливает (самостоятельно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или с привлечением экспертов) и направляет заявителю заключение, в котором: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оценивается техническая возможность создания автономной системы</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внутриплощадочного инженерно-технического обеспечения в части соблюдения обязательных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технических регламентов безопасности;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оцениваются последствия предлагаемых технических решений в части соблюдения прав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третьих лиц, проживающих или имеющих объекты недвижимости на смежно-расположенных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участках (включая представление рекомендаций об обеспечении нераспространения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 зон планировочных, строительных ограничений на смежно-расположенные земельные</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случае направления положительного заключения: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лица, указанные в подпунктах 1, 2, части 4 настоящей статьи, учитывают содержащиеся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заключение органа, уполномоченного в области градостроительства, рекомендации при</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подготовке проектной документации;</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В случае направления отрицательного заключения лица, указанные в подпунктах 1, 2</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данной части настоящей статьи имеют право оспорить заключение орган, уполномоченный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области градостроительства в судебном порядке.</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Порядок передачи в муниципальную собственность внеплощадочных сетей и объектов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инженерно-технического обеспечения общего пользования, также порядок подключения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проектируемых объектов к внеплощадочным сетям инженерно-технического обеспечения после</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завершения указанного процесса, а также порядок действий по определению технических условий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период, соответствующий установленным законодательством срокам передачи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муниципальную собственность внеплощадочных сетей и объектов инженерно-технического</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обеспечения общего пользования, устанавливается нормативным правовым актом органов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 Кушмянского сельсовета.</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Нормативный акт определяет, в том числе:</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состав материалов, предоставляемых заявителями, для подготовки технических условий</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подключения к внеплощадочным сетям инженерно-технического обеспечения;</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предельные сроки подготовки технических условий применительно к различным случаям;</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порядок рассмотрения и согласования подготовленных технических условий;</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ответственность организаций за достоверность предоставленных технических условий, а</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также лиц, обеспечивающих выполнение технических условий.</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Запрос об обеспечении предоставления соответствующими организациями технических</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условий на подключение к внеплощадочным сетям инженерно-технического обеспечения в</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Администрацию Кушмянского сельсовета может быть направлен до начала или в процессе работ</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 подготовке документации по планировке территории (подготовке документации для</w:t>
      </w:r>
      <w:r w:rsidR="006C6ACA" w:rsidRPr="006C6ACA">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объекта капитального строительства).</w:t>
      </w: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C6ACA" w:rsidRPr="00130411" w:rsidRDefault="006C6ACA" w:rsidP="00D1601F">
      <w:pPr>
        <w:autoSpaceDE w:val="0"/>
        <w:autoSpaceDN w:val="0"/>
        <w:adjustRightInd w:val="0"/>
        <w:spacing w:after="0" w:line="240" w:lineRule="auto"/>
        <w:jc w:val="both"/>
        <w:rPr>
          <w:rFonts w:ascii="Times New Roman" w:hAnsi="Times New Roman" w:cs="Times New Roman"/>
          <w:bCs/>
          <w:color w:val="000000"/>
          <w:sz w:val="24"/>
          <w:szCs w:val="24"/>
        </w:rPr>
      </w:pPr>
    </w:p>
    <w:p w:rsidR="006071D6" w:rsidRPr="006C6ACA" w:rsidRDefault="006071D6" w:rsidP="006C6ACA">
      <w:pPr>
        <w:autoSpaceDE w:val="0"/>
        <w:autoSpaceDN w:val="0"/>
        <w:adjustRightInd w:val="0"/>
        <w:spacing w:line="240" w:lineRule="auto"/>
        <w:jc w:val="center"/>
        <w:rPr>
          <w:rFonts w:ascii="Times New Roman" w:hAnsi="Times New Roman" w:cs="Times New Roman"/>
          <w:b/>
          <w:bCs/>
          <w:color w:val="000000"/>
          <w:sz w:val="24"/>
          <w:szCs w:val="24"/>
        </w:rPr>
      </w:pPr>
      <w:r w:rsidRPr="006C6ACA">
        <w:rPr>
          <w:rFonts w:ascii="Times New Roman" w:hAnsi="Times New Roman" w:cs="Times New Roman"/>
          <w:b/>
          <w:bCs/>
          <w:color w:val="000000"/>
          <w:sz w:val="24"/>
          <w:szCs w:val="24"/>
        </w:rPr>
        <w:lastRenderedPageBreak/>
        <w:t>РАЗДЕЛ 5. ПОЛОЖЕНИЯ О ПРОВЕДЕНИИ ПУБЛИЧНЫХ СЛУШАНИЙ ПО ВОПРОСАМ</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ЗЕМЛЕПОЛЬЗОВАНИЯ И ЗАСТРОЙКИ</w:t>
      </w:r>
    </w:p>
    <w:p w:rsidR="006071D6" w:rsidRPr="006C6ACA" w:rsidRDefault="006071D6" w:rsidP="006C6ACA">
      <w:pPr>
        <w:autoSpaceDE w:val="0"/>
        <w:autoSpaceDN w:val="0"/>
        <w:adjustRightInd w:val="0"/>
        <w:spacing w:line="240" w:lineRule="auto"/>
        <w:jc w:val="center"/>
        <w:rPr>
          <w:rFonts w:ascii="Times New Roman" w:hAnsi="Times New Roman" w:cs="Times New Roman"/>
          <w:b/>
          <w:bCs/>
          <w:color w:val="000000"/>
          <w:sz w:val="24"/>
          <w:szCs w:val="24"/>
        </w:rPr>
      </w:pPr>
      <w:r w:rsidRPr="006C6ACA">
        <w:rPr>
          <w:rFonts w:ascii="Times New Roman" w:hAnsi="Times New Roman" w:cs="Times New Roman"/>
          <w:b/>
          <w:bCs/>
          <w:color w:val="000000"/>
          <w:sz w:val="24"/>
          <w:szCs w:val="24"/>
        </w:rPr>
        <w:t>Глава X. Публичные слушания</w:t>
      </w:r>
    </w:p>
    <w:p w:rsidR="006071D6" w:rsidRPr="006C6ACA" w:rsidRDefault="006071D6" w:rsidP="006C6ACA">
      <w:pPr>
        <w:autoSpaceDE w:val="0"/>
        <w:autoSpaceDN w:val="0"/>
        <w:adjustRightInd w:val="0"/>
        <w:spacing w:line="240" w:lineRule="auto"/>
        <w:ind w:firstLine="708"/>
        <w:jc w:val="both"/>
        <w:rPr>
          <w:rFonts w:ascii="Times New Roman" w:hAnsi="Times New Roman" w:cs="Times New Roman"/>
          <w:b/>
          <w:bCs/>
          <w:color w:val="000000"/>
          <w:sz w:val="24"/>
          <w:szCs w:val="24"/>
        </w:rPr>
      </w:pPr>
      <w:r w:rsidRPr="006C6ACA">
        <w:rPr>
          <w:rFonts w:ascii="Times New Roman" w:hAnsi="Times New Roman" w:cs="Times New Roman"/>
          <w:b/>
          <w:bCs/>
          <w:color w:val="000000"/>
          <w:sz w:val="24"/>
          <w:szCs w:val="24"/>
        </w:rPr>
        <w:t>Статья 43. Общие положения организации и проведения публичных слушаний по</w:t>
      </w:r>
      <w:r w:rsidR="006C6ACA" w:rsidRPr="006C6ACA">
        <w:rPr>
          <w:rFonts w:ascii="Times New Roman" w:hAnsi="Times New Roman" w:cs="Times New Roman"/>
          <w:b/>
          <w:bCs/>
          <w:color w:val="000000"/>
          <w:sz w:val="24"/>
          <w:szCs w:val="24"/>
        </w:rPr>
        <w:t xml:space="preserve"> </w:t>
      </w:r>
      <w:r w:rsidRPr="006C6ACA">
        <w:rPr>
          <w:rFonts w:ascii="Times New Roman" w:hAnsi="Times New Roman" w:cs="Times New Roman"/>
          <w:b/>
          <w:bCs/>
          <w:color w:val="000000"/>
          <w:sz w:val="24"/>
          <w:szCs w:val="24"/>
        </w:rPr>
        <w:t>вопросам землепользования и застройки и градостроительной деятельности</w:t>
      </w:r>
    </w:p>
    <w:p w:rsidR="006C64DE" w:rsidRPr="006C64DE"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Нормативно-правовую основу проведения публичных слушаний составляют</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Конституция Российской Федерации, Градостроительный кодекс Российской Федерации,</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Федеральный закон от 06.10.2003 г. № 131-ФЗ «Об общих принципах организации местного</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самоуправления в Российской Федерации», иные федеральные, областные законы, Устав</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иные муниципальные правовые акты, настоящие Правила.</w:t>
      </w:r>
    </w:p>
    <w:p w:rsidR="006071D6" w:rsidRPr="00BD4F9D"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Порядок организации и проведения публичных слушаний определяется «Положением о</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организации и проведении публичных слушаний по вопросам градостроительной</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деятельности на территории Кушмянского сельсовета» принятыми Думой Кушмянского</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в соответствии с положениями Градостроительного кодекса Российской Федерации.</w:t>
      </w:r>
    </w:p>
    <w:p w:rsidR="006071D6" w:rsidRPr="00BD4F9D"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Публичные слушания проводятся в целях привлечения населения к участию в принятии</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градостроительных решений, учёта прав и законных интересов граждан, соблюдению прав и</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законных интересов правообладателей земельных участков и объектов капитального</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учёта предложений и замечаний жителей Кушмянского сельсовета в части</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в границах населенных пунктов в процессе принятия градостроительных решений.</w:t>
      </w:r>
    </w:p>
    <w:p w:rsidR="006071D6" w:rsidRPr="00BD4F9D"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В соответствии с Градостроительным кодексом Российской Федерации рассмотрению на</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слушаниях по вопросам градостроительной деятельности подлежат:</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Генеральный план Кушмянского сельсовета и внесение в него изменений;</w:t>
      </w:r>
    </w:p>
    <w:p w:rsidR="006071D6" w:rsidRPr="00BD4F9D"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Генеральный план Кушмянского сельсовета применительно к отдельным населённым</w:t>
      </w:r>
      <w:r w:rsidR="006C64DE" w:rsidRPr="006C64D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пунктам и внесение в него изменений;</w:t>
      </w:r>
    </w:p>
    <w:p w:rsidR="006071D6" w:rsidRPr="00BD4F9D" w:rsidRDefault="006071D6" w:rsidP="006C6AC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внесение изменений в настоящие Правила;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проект документации по планировке территории, проект предложений о внесении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изменений в документацию по планировке территории:</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а) проекты планировки территории, содержащих в своем составе проекты межевания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б) проекты планировки территории, не содержащих в своем составе проектов межевания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заявления о предоставлении разрешений на условно разрешенный вид использования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или объекта капита</w:t>
      </w:r>
      <w:r w:rsidR="006C64DE">
        <w:rPr>
          <w:rFonts w:ascii="Times New Roman" w:hAnsi="Times New Roman" w:cs="Times New Roman"/>
          <w:bCs/>
          <w:color w:val="000000"/>
          <w:sz w:val="24"/>
          <w:szCs w:val="24"/>
        </w:rPr>
        <w:t>льного строительства и связанны</w:t>
      </w:r>
      <w:r w:rsidRPr="00BD4F9D">
        <w:rPr>
          <w:rFonts w:ascii="Times New Roman" w:hAnsi="Times New Roman" w:cs="Times New Roman"/>
          <w:bCs/>
          <w:color w:val="000000"/>
          <w:sz w:val="24"/>
          <w:szCs w:val="24"/>
        </w:rPr>
        <w:t>е с ним вспомогательные</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виды разрешенного использования земельных участков и объектов капитального строительства;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проекты границ территории, в отношении которой подготавливается решение о развитии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застроенной</w:t>
      </w:r>
    </w:p>
    <w:p w:rsidR="006071D6" w:rsidRPr="00BD4F9D" w:rsidRDefault="006071D6" w:rsidP="006C64D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Результаты публичных слушаний носят рекомендательный характер для органов</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местного самоуправления муниципального образования.</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Публичные слушания по вопросам землепользования и застройки, внесения изменений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настоящие Правила проводятся Комиссией по подготовке правил землепользования и застройки</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 ее инициативе или по обращениям, поступившим от физических или юридических лиц.</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Финансирование проведения публичных слушаний осуществляется за счёт средств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бюджета Кушмянского сельсовета, за исключением случаев проведения публичных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слушаний по вопросам разрешения на условно разрешённый вид использования земельных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или объектов капитального строительства, на отклонение от предельных параметров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разрешённого строительства, реконструкции объектов капитального строительства. В указанных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случаях расходы, связанные с </w:t>
      </w:r>
      <w:r w:rsidRPr="00BD4F9D">
        <w:rPr>
          <w:rFonts w:ascii="Times New Roman" w:hAnsi="Times New Roman" w:cs="Times New Roman"/>
          <w:bCs/>
          <w:color w:val="000000"/>
          <w:sz w:val="24"/>
          <w:szCs w:val="24"/>
        </w:rPr>
        <w:lastRenderedPageBreak/>
        <w:t>организацией и проведением публичных слушаний, несут</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заинтересованные физические и юридические лица.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Решение о проведении публичных слушаний по вопросам землепользования и застройки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принимается Главой Кушмянского сельсовета в форме постановления.</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В решении Главы Кушмянского сельсовета о проведении публичных слушаний</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указываются:</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наименование вопроса, выносимого на публичные слушания (тема публичных</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сроки (дата, время) и порядок проведения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место проведения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границы территорий, применительно к которым проводятся публичные слушания (прирешении вопросов связанных с земельными участками и землепользованием);</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порядок заблаговременного ознакомления с проектом документа (документов),</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выносимых на публичные слушания;</w:t>
      </w:r>
    </w:p>
    <w:p w:rsidR="006071D6" w:rsidRPr="00BD4F9D" w:rsidRDefault="006071D6" w:rsidP="00157773">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иная необходимая для проведения публичных слушаний информация в соответствии с</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Положением о порядке организации и проведении публичных слушаний по вопросам</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деятельности на территории Кушмянского сельсовета.</w:t>
      </w:r>
    </w:p>
    <w:p w:rsidR="006071D6" w:rsidRPr="00157773" w:rsidRDefault="006071D6" w:rsidP="00157773">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57773">
        <w:rPr>
          <w:rFonts w:ascii="Times New Roman" w:hAnsi="Times New Roman" w:cs="Times New Roman"/>
          <w:b/>
          <w:bCs/>
          <w:color w:val="000000"/>
          <w:sz w:val="24"/>
          <w:szCs w:val="24"/>
        </w:rPr>
        <w:t>Статья 44. Проведение публичных слушаний по вопросам предоставления разрешения</w:t>
      </w:r>
      <w:r w:rsidR="00157773" w:rsidRPr="00157773">
        <w:rPr>
          <w:rFonts w:ascii="Times New Roman" w:hAnsi="Times New Roman" w:cs="Times New Roman"/>
          <w:b/>
          <w:bCs/>
          <w:color w:val="000000"/>
          <w:sz w:val="24"/>
          <w:szCs w:val="24"/>
        </w:rPr>
        <w:t xml:space="preserve"> </w:t>
      </w:r>
      <w:r w:rsidRPr="00157773">
        <w:rPr>
          <w:rFonts w:ascii="Times New Roman" w:hAnsi="Times New Roman" w:cs="Times New Roman"/>
          <w:b/>
          <w:bCs/>
          <w:color w:val="000000"/>
          <w:sz w:val="24"/>
          <w:szCs w:val="24"/>
        </w:rPr>
        <w:t>на условно разрешённый вид использования земельного участка или объекта капитального</w:t>
      </w:r>
      <w:r w:rsidR="00157773" w:rsidRPr="00157773">
        <w:rPr>
          <w:rFonts w:ascii="Times New Roman" w:hAnsi="Times New Roman" w:cs="Times New Roman"/>
          <w:b/>
          <w:bCs/>
          <w:color w:val="000000"/>
          <w:sz w:val="24"/>
          <w:szCs w:val="24"/>
        </w:rPr>
        <w:t xml:space="preserve"> </w:t>
      </w:r>
      <w:r w:rsidRPr="00157773">
        <w:rPr>
          <w:rFonts w:ascii="Times New Roman" w:hAnsi="Times New Roman" w:cs="Times New Roman"/>
          <w:b/>
          <w:bCs/>
          <w:color w:val="000000"/>
          <w:sz w:val="24"/>
          <w:szCs w:val="24"/>
        </w:rPr>
        <w:t>строительства и на отклонение от предельных параметров разрешённого строительства,</w:t>
      </w:r>
      <w:r w:rsidR="00157773" w:rsidRPr="00157773">
        <w:rPr>
          <w:rFonts w:ascii="Times New Roman" w:hAnsi="Times New Roman" w:cs="Times New Roman"/>
          <w:b/>
          <w:bCs/>
          <w:color w:val="000000"/>
          <w:sz w:val="24"/>
          <w:szCs w:val="24"/>
        </w:rPr>
        <w:t xml:space="preserve"> </w:t>
      </w:r>
      <w:r w:rsidRPr="00157773">
        <w:rPr>
          <w:rFonts w:ascii="Times New Roman" w:hAnsi="Times New Roman" w:cs="Times New Roman"/>
          <w:b/>
          <w:bCs/>
          <w:color w:val="000000"/>
          <w:sz w:val="24"/>
          <w:szCs w:val="24"/>
        </w:rPr>
        <w:t>реконструкции объектов капитального строительства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Физическое или юридическое лицо, заинтересованное в предоставлении разрешения на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условно разрешённый вид использования земельного участка или объекта капитального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или на отклонение от предельных параметров разрешённого строительства,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реконструкции объектов капитального строительства, направляет в Комиссию заявление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разрешенный вид использования или заявление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отклонение от предельных параметров разрешенного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объектов капитального строительства.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 течение трёх дней со дня поступления в Комиссию заявления, его копия направляется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 уполномоченный в области градостроительства для подготовки заключения о соответствии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предполагаемого вида использования земельного участка или объекта капитального строительства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техническим регламентам, возможности ущерба правам владельцев смежно-расположенных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недвижимости, иных физических и юридических лиц в результате применения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указанного в заявлении вида разрешенного использования, требованиям законодательства,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нормативно-правовым актам органов местного самоуправления Кушмянского сельсовета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области градостроительной деятельности. Заключение подготавливается в месячный срок со дня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поступления копии заявления и направляется в Комиссию.</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Публичные слушания проводятся Комиссией с участием граждан, проживающих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пределах территориальной зоны, в границах которой расположен земельный участок или объект</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в отношение которого испрашивается разрешение. В случае если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условно разрешённый вид использования или предельные параметры земельного участка или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 капитального строительства может оказать негативное воздействие на окружающую</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среду, публичные слушания проводятся с участием правообладателей земельных участков 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капительного строительства, подверженных риску такого воздействия.</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Публичные слушания по вопросам предоставления разрешения на условно разрешённый</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вид использования земельных участков и объектов капитального строительства, на отклонение от</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предельных параметров разрешённого строительства, реконструкции объектов капитального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проводятся в течение одного месяца со дня оповещения жителей Кушмянского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о времени и месте их проведения до дня официального опубликования заключения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результатах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5. В случае принятия Главой поселения решения о проведении публичных слушаний по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вопросу предоставления разрешения на условно разрешенный вид использования земельного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 или объекта капитального строительства и на отклонение от предельных параметров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разрешенного строительства Комиссия направляет письменные сообщения о проведении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 по вопросу предоставления соответствующего разрешения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заинтересованному физическому или юридическому лицу и правообладателям земельных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имеющих общие границы с земельным участком, применительно к которому</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испрашивается разрешение, правообладателям объектов капитального строительства,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расположенных на земельных участках, имеющих общие границы с таким земельным участком, 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правообладателям помещений, являющихся частью объекта капитального строительства,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применительно к которому испрашивается разрешение.</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Указанные сообщения отправляются не позднее десяти дней со дня поступления заявления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заинтересованного лица о предоставлении соответствующего разрешения. В сообщении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содержится информация о виде испрашиваемого разрешения, объекте, в отношении которого оно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испрашивается, времени и месте проведения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Срок проведения публичных слушаний с момента оповещения о времени и месте их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проведения до дня опубликования заключения о результатах публичных слушаний не должен</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превышать один месяц.</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В ходе публичных слушаний физическое или юридическое лицо, заинтересованное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разрешенный вид использования земельного участка или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 капитального строительства и на отклонение от предельных параметров разрешенного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представляет основания, основные положения и показатели объекта капительного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(использования участка) участникам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При проведении публичных слушаний Комиссия обеспечивает ведение протокола,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котором фиксируются мнения всех участников публичных слушаний по обсуждаемым вопросам.</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Участники публичных слушаний по вопросу о предоставлении разрешения на условно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разрешенный вид использования вправе представить в Комиссию свои предложения и замечания,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касающиеся указанного вопроса, для включения их в протокол публичных слушаний.</w:t>
      </w:r>
    </w:p>
    <w:p w:rsidR="00157773" w:rsidRPr="00157773"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По результатам публичных слушаний Комиссия готовит заключение о результатах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слушаний применительно к каждому вопросу, рассмотренному на слушаниях, в котором кратко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отражается мнение участников </w:t>
      </w:r>
      <w:r w:rsidR="00157773">
        <w:rPr>
          <w:rFonts w:ascii="Times New Roman" w:hAnsi="Times New Roman" w:cs="Times New Roman"/>
          <w:bCs/>
          <w:color w:val="000000"/>
          <w:sz w:val="24"/>
          <w:szCs w:val="24"/>
        </w:rPr>
        <w:t>слушаний по данному вопросу.</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Заключение о результатах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 по вопросу предоставления разрешения на условно разрешенный вид</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использования подлежит опубликованию в порядке, установленном для официального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опубликования муниципальных правовых актов, иной официальной информации, и размещается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официальном сайте муниципального образования (при наличии официального сайта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муниципального образования) в сети "Интернет".</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На основании заключения о результатах публичных слушаний по вопросу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разрешённый вид использования земельного участка или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 капитального строительства, отклонение от предельных параметров разрешённого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реконструкции объектов капитального строительства, Комиссия, с учётом</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заключения органа, уполномоченного в области градостроительства, готовит рекомендации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или об отказе в предоставлении соответствующего разрешения, с указанием</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причин принятого решения и направляет их Главе Кушмянского сельсовета.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На основании рекомендаций Комиссии Глава Кушмянского сельсовета в течение трёх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дней со дня поступления указанных рекомендаций в отношении предоставления разрешения на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условно разрешённый вид использования земельного участка или объекта капитального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строительства, в течение семи дней - в отношении разрешения на </w:t>
      </w:r>
      <w:r w:rsidRPr="00BD4F9D">
        <w:rPr>
          <w:rFonts w:ascii="Times New Roman" w:hAnsi="Times New Roman" w:cs="Times New Roman"/>
          <w:bCs/>
          <w:color w:val="000000"/>
          <w:sz w:val="24"/>
          <w:szCs w:val="24"/>
        </w:rPr>
        <w:lastRenderedPageBreak/>
        <w:t>отклонение от предельных</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параметров разрешённого строительства, реконструкции объекта капитального строительства,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принимает решение о предоставлении разрешения или об отказе в его предоставлении.</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Указанное решение подлежит официальному опубликованию и размещению на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официальном сайте Шумихинского района в сети «Интернет».</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Расходы, связанные с организацией и проведением публичных слушаний по вопросу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разрешённый вид использования земельного участка или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объекта капитального строительства, несёт физическое или юридическое лицо, заинтересованное</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предоставлении такого разрешения.</w:t>
      </w:r>
    </w:p>
    <w:p w:rsidR="006071D6" w:rsidRPr="00BD4F9D" w:rsidRDefault="006071D6" w:rsidP="00157773">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Физическое или юридическое лицо вправе оспорить в судебном порядке решение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разрешения на условно разрешённый вид использования или об отказе 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предоставлении такого разрешения.</w:t>
      </w:r>
    </w:p>
    <w:p w:rsidR="006071D6" w:rsidRPr="00157773" w:rsidRDefault="006071D6" w:rsidP="00157773">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57773">
        <w:rPr>
          <w:rFonts w:ascii="Times New Roman" w:hAnsi="Times New Roman" w:cs="Times New Roman"/>
          <w:b/>
          <w:bCs/>
          <w:color w:val="000000"/>
          <w:sz w:val="24"/>
          <w:szCs w:val="24"/>
        </w:rPr>
        <w:t>Статья 45. Организация и проведение публичных слушаний по проектам планировки</w:t>
      </w:r>
      <w:r w:rsidR="00157773" w:rsidRPr="00157773">
        <w:rPr>
          <w:rFonts w:ascii="Times New Roman" w:hAnsi="Times New Roman" w:cs="Times New Roman"/>
          <w:b/>
          <w:bCs/>
          <w:color w:val="000000"/>
          <w:sz w:val="24"/>
          <w:szCs w:val="24"/>
        </w:rPr>
        <w:t xml:space="preserve"> </w:t>
      </w:r>
      <w:r w:rsidRPr="00157773">
        <w:rPr>
          <w:rFonts w:ascii="Times New Roman" w:hAnsi="Times New Roman" w:cs="Times New Roman"/>
          <w:b/>
          <w:bCs/>
          <w:color w:val="000000"/>
          <w:sz w:val="24"/>
          <w:szCs w:val="24"/>
        </w:rPr>
        <w:t>территории и проектам межевания территории, подготовленным в составе документации по</w:t>
      </w:r>
      <w:r w:rsidR="00157773" w:rsidRPr="00157773">
        <w:rPr>
          <w:rFonts w:ascii="Times New Roman" w:hAnsi="Times New Roman" w:cs="Times New Roman"/>
          <w:b/>
          <w:bCs/>
          <w:color w:val="000000"/>
          <w:sz w:val="24"/>
          <w:szCs w:val="24"/>
        </w:rPr>
        <w:t xml:space="preserve"> </w:t>
      </w:r>
      <w:r w:rsidRPr="00157773">
        <w:rPr>
          <w:rFonts w:ascii="Times New Roman" w:hAnsi="Times New Roman" w:cs="Times New Roman"/>
          <w:b/>
          <w:bCs/>
          <w:color w:val="000000"/>
          <w:sz w:val="24"/>
          <w:szCs w:val="24"/>
        </w:rPr>
        <w:t>планировке территории</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 целях соблюдения права человека на благоприятные условия жизнедеятельности, прав</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законных интересов правообладателей земельных участков и объектов капитального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публичные слушания по проекту планировки территории и проекту межевания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проводятся с участием граждан, проживающих на территории, применительно к</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которой осуществляется подготовка проекта ее планировки и проекта ее межевания,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правообладателей земельных участков и объектов капитального строительства, расположенных на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указанной территории, лиц, законные интересы которых могут быть нарушены в связи с</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реализацией таких проектов.</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Публичные слушания по вопросу рассмотрения проектов планировки территории 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проектов межевания территории проводятся Комиссией по решению Главы Кушмянского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Срок проведения публичных слушаний по проектам планировки территории и проектам</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территории, подготовленным в составе документации по планировке территории на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основании решения Администрации Кушмянского сельсовета, не может быть менее одного месяца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более трех (ч.11 ст.46 Градостроительного кодекса Российской Федерации) со дня оповещения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жителей о времени и месте их проведения до дня официального опубликования заключения 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результатах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При проведении публичных слушаний по проекту планировки территории и проекту</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территории всем заинтересованным лицам должны быть обеспечены равные</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возможности для выражения своего мнения.</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Участники публичных слушаний по проекту планировки территории и проекту</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территории вправе представить свои предложения и замечания, касающиеся проекта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территории или проекта межевания территории, для включения в протокол</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Не позднее чем через пятнадцать дней со дня проведения публичных слушаний,</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Комиссия направляет Главе Кушмянского сельсовета подготовленную документацию по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 протокол публичных слушаний по проекту планировки территории 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проекту межевания территории и подготовленное заключение о результатах публичных слушаний.</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Заключение о результатах публичных слушаний по проекту планировки территории 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проекту межевания территории подлежит опубликованию в порядке, установленном для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официального опубликования муниципальных правовых актов, иной официальной информации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размещается на официальном сайте Кушмянского сельсовета в сети «Интернет».</w:t>
      </w:r>
    </w:p>
    <w:p w:rsidR="006071D6" w:rsidRPr="00BD4F9D" w:rsidRDefault="006071D6" w:rsidP="00157773">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Глава Кушмянского сельсовета с учётом результатов публичных слушаний и заключения</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 результатах публичных слушаний принимает решение об утверждении документации по</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планировке территории в виде постановления или отклонении такой документации и направлении</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её на доработку.</w:t>
      </w:r>
    </w:p>
    <w:p w:rsidR="006071D6" w:rsidRPr="00BD4F9D" w:rsidRDefault="006071D6" w:rsidP="00157773">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9. Расходы, связанные с организацией и проведением публичных слушаний по проектам</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и межевания территорий, разработанных за счёт бюджета Кушмянского сельсовета,</w:t>
      </w:r>
      <w:r w:rsidR="00157773" w:rsidRPr="00157773">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несет Администрация Кушмянского сельсовета.</w:t>
      </w:r>
    </w:p>
    <w:p w:rsidR="006071D6" w:rsidRPr="005E284D" w:rsidRDefault="006071D6" w:rsidP="005E284D">
      <w:pPr>
        <w:autoSpaceDE w:val="0"/>
        <w:autoSpaceDN w:val="0"/>
        <w:adjustRightInd w:val="0"/>
        <w:spacing w:line="240" w:lineRule="auto"/>
        <w:jc w:val="center"/>
        <w:rPr>
          <w:rFonts w:ascii="Times New Roman" w:hAnsi="Times New Roman" w:cs="Times New Roman"/>
          <w:b/>
          <w:bCs/>
          <w:color w:val="000000"/>
          <w:sz w:val="24"/>
          <w:szCs w:val="24"/>
        </w:rPr>
      </w:pPr>
      <w:r w:rsidRPr="005E284D">
        <w:rPr>
          <w:rFonts w:ascii="Times New Roman" w:hAnsi="Times New Roman" w:cs="Times New Roman"/>
          <w:b/>
          <w:bCs/>
          <w:color w:val="000000"/>
          <w:sz w:val="24"/>
          <w:szCs w:val="24"/>
        </w:rPr>
        <w:t>РАЗДЕЛ 6. ПОЛОЖЕНИЯ О ВНЕСЕНИИ ИЗМЕНЕНИЙ В ПРАВИЛА</w:t>
      </w:r>
      <w:r w:rsidR="005E284D" w:rsidRPr="005E284D">
        <w:rPr>
          <w:rFonts w:ascii="Times New Roman" w:hAnsi="Times New Roman" w:cs="Times New Roman"/>
          <w:b/>
          <w:bCs/>
          <w:color w:val="000000"/>
          <w:sz w:val="24"/>
          <w:szCs w:val="24"/>
        </w:rPr>
        <w:t xml:space="preserve"> </w:t>
      </w:r>
      <w:r w:rsidRPr="005E284D">
        <w:rPr>
          <w:rFonts w:ascii="Times New Roman" w:hAnsi="Times New Roman" w:cs="Times New Roman"/>
          <w:b/>
          <w:bCs/>
          <w:color w:val="000000"/>
          <w:sz w:val="24"/>
          <w:szCs w:val="24"/>
        </w:rPr>
        <w:t>ЗЕМЛЕПОЛЬЗОВАНИЯ И ЗАСТРОЙКИ</w:t>
      </w:r>
    </w:p>
    <w:p w:rsidR="006071D6" w:rsidRPr="005E284D" w:rsidRDefault="006071D6" w:rsidP="005E284D">
      <w:pPr>
        <w:autoSpaceDE w:val="0"/>
        <w:autoSpaceDN w:val="0"/>
        <w:adjustRightInd w:val="0"/>
        <w:spacing w:line="240" w:lineRule="auto"/>
        <w:jc w:val="center"/>
        <w:rPr>
          <w:rFonts w:ascii="Times New Roman" w:hAnsi="Times New Roman" w:cs="Times New Roman"/>
          <w:b/>
          <w:bCs/>
          <w:color w:val="000000"/>
          <w:sz w:val="24"/>
          <w:szCs w:val="24"/>
        </w:rPr>
      </w:pPr>
      <w:r w:rsidRPr="005E284D">
        <w:rPr>
          <w:rFonts w:ascii="Times New Roman" w:hAnsi="Times New Roman" w:cs="Times New Roman"/>
          <w:b/>
          <w:bCs/>
          <w:color w:val="000000"/>
          <w:sz w:val="24"/>
          <w:szCs w:val="24"/>
        </w:rPr>
        <w:t>Глава XI. Внесение изменений в Правила землепользования и застройки</w:t>
      </w:r>
    </w:p>
    <w:p w:rsidR="006071D6" w:rsidRPr="005E284D" w:rsidRDefault="006071D6" w:rsidP="005E284D">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5E284D">
        <w:rPr>
          <w:rFonts w:ascii="Times New Roman" w:hAnsi="Times New Roman" w:cs="Times New Roman"/>
          <w:b/>
          <w:bCs/>
          <w:color w:val="000000"/>
          <w:sz w:val="24"/>
          <w:szCs w:val="24"/>
        </w:rPr>
        <w:t>Статья 46. Основание и право инициативы внесения изменений в Правила</w:t>
      </w:r>
    </w:p>
    <w:p w:rsidR="00130411" w:rsidRPr="00130411" w:rsidRDefault="00130411" w:rsidP="00130411">
      <w:pPr>
        <w:spacing w:after="0"/>
        <w:ind w:firstLine="426"/>
        <w:jc w:val="both"/>
        <w:rPr>
          <w:rFonts w:ascii="Times New Roman" w:hAnsi="Times New Roman" w:cs="Times New Roman"/>
          <w:sz w:val="23"/>
          <w:szCs w:val="23"/>
        </w:rPr>
      </w:pPr>
      <w:r w:rsidRPr="00130411">
        <w:rPr>
          <w:rFonts w:ascii="Times New Roman" w:hAnsi="Times New Roman" w:cs="Times New Roman"/>
          <w:sz w:val="23"/>
          <w:szCs w:val="23"/>
        </w:rPr>
        <w:t xml:space="preserve">1. </w:t>
      </w:r>
      <w:r w:rsidRPr="00130411">
        <w:rPr>
          <w:rStyle w:val="blk"/>
          <w:rFonts w:ascii="Times New Roman" w:hAnsi="Times New Roman" w:cs="Times New Roman"/>
          <w:sz w:val="23"/>
          <w:szCs w:val="23"/>
        </w:rPr>
        <w:t xml:space="preserve">Основаниями для рассмотрения Главой администрации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вопроса о внесении изменений в Правила являются:</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1" w:name="dst100519"/>
      <w:bookmarkEnd w:id="1"/>
      <w:r w:rsidRPr="00130411">
        <w:rPr>
          <w:rStyle w:val="blk"/>
          <w:rFonts w:ascii="Times New Roman" w:hAnsi="Times New Roman" w:cs="Times New Roman"/>
          <w:sz w:val="23"/>
          <w:szCs w:val="23"/>
        </w:rPr>
        <w:t xml:space="preserve">1) несоответствие Правил генеральному плану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Шумихинского района Курганской области, схеме территориального планирования Шумихинского района Курганской области, возникшее в результате внесения в генеральный план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Шумихинского района Курганской области или схему территориального планирования Шумихинского района Курганской области изменений;</w:t>
      </w:r>
    </w:p>
    <w:p w:rsidR="00130411" w:rsidRPr="00130411" w:rsidRDefault="00130411" w:rsidP="00130411">
      <w:pPr>
        <w:spacing w:after="0"/>
        <w:ind w:firstLine="426"/>
        <w:jc w:val="both"/>
        <w:rPr>
          <w:rFonts w:ascii="Times New Roman" w:hAnsi="Times New Roman" w:cs="Times New Roman"/>
          <w:sz w:val="23"/>
          <w:szCs w:val="23"/>
        </w:rPr>
      </w:pPr>
      <w:bookmarkStart w:id="2" w:name="dst100520"/>
      <w:bookmarkEnd w:id="2"/>
      <w:r w:rsidRPr="00130411">
        <w:rPr>
          <w:rStyle w:val="blk"/>
          <w:rFonts w:ascii="Times New Roman" w:hAnsi="Times New Roman" w:cs="Times New Roman"/>
          <w:sz w:val="23"/>
          <w:szCs w:val="23"/>
        </w:rPr>
        <w:t>2) поступление предложений об изменении границ территориальных зон, изменении градостроительных регламентов.</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3" w:name="dst100521"/>
      <w:bookmarkEnd w:id="3"/>
      <w:r w:rsidRPr="00130411">
        <w:rPr>
          <w:rStyle w:val="blk"/>
          <w:rFonts w:ascii="Times New Roman" w:hAnsi="Times New Roman" w:cs="Times New Roman"/>
          <w:sz w:val="23"/>
          <w:szCs w:val="23"/>
        </w:rPr>
        <w:t>2. Предложения о внесении изменений в Правила в комиссию направляются:</w:t>
      </w:r>
    </w:p>
    <w:p w:rsidR="00130411" w:rsidRPr="00130411" w:rsidRDefault="00130411" w:rsidP="00130411">
      <w:pPr>
        <w:spacing w:after="0"/>
        <w:ind w:firstLine="426"/>
        <w:jc w:val="both"/>
        <w:rPr>
          <w:rFonts w:ascii="Times New Roman" w:hAnsi="Times New Roman" w:cs="Times New Roman"/>
          <w:sz w:val="23"/>
          <w:szCs w:val="23"/>
        </w:rPr>
      </w:pPr>
      <w:bookmarkStart w:id="4" w:name="dst100522"/>
      <w:bookmarkEnd w:id="4"/>
      <w:r w:rsidRPr="00130411">
        <w:rPr>
          <w:rStyle w:val="blk"/>
          <w:rFonts w:ascii="Times New Roman" w:hAnsi="Times New Roman" w:cs="Times New Roman"/>
          <w:sz w:val="23"/>
          <w:szCs w:val="23"/>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30411" w:rsidRPr="00130411" w:rsidRDefault="00130411" w:rsidP="00130411">
      <w:pPr>
        <w:spacing w:after="0"/>
        <w:ind w:firstLine="426"/>
        <w:jc w:val="both"/>
        <w:rPr>
          <w:rFonts w:ascii="Times New Roman" w:hAnsi="Times New Roman" w:cs="Times New Roman"/>
          <w:sz w:val="23"/>
          <w:szCs w:val="23"/>
        </w:rPr>
      </w:pPr>
      <w:bookmarkStart w:id="5" w:name="dst100523"/>
      <w:bookmarkEnd w:id="5"/>
      <w:r w:rsidRPr="00130411">
        <w:rPr>
          <w:rStyle w:val="blk"/>
          <w:rFonts w:ascii="Times New Roman" w:hAnsi="Times New Roman" w:cs="Times New Roman"/>
          <w:sz w:val="23"/>
          <w:szCs w:val="23"/>
        </w:rPr>
        <w:t>2) органами исполнительной власти Курганской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130411" w:rsidRPr="00130411" w:rsidRDefault="00130411" w:rsidP="00130411">
      <w:pPr>
        <w:spacing w:after="0"/>
        <w:ind w:firstLine="426"/>
        <w:jc w:val="both"/>
        <w:rPr>
          <w:rFonts w:ascii="Times New Roman" w:hAnsi="Times New Roman" w:cs="Times New Roman"/>
          <w:sz w:val="23"/>
          <w:szCs w:val="23"/>
        </w:rPr>
      </w:pPr>
      <w:bookmarkStart w:id="6" w:name="dst100524"/>
      <w:bookmarkEnd w:id="6"/>
      <w:r w:rsidRPr="00130411">
        <w:rPr>
          <w:rStyle w:val="blk"/>
          <w:rFonts w:ascii="Times New Roman" w:hAnsi="Times New Roman" w:cs="Times New Roman"/>
          <w:sz w:val="23"/>
          <w:szCs w:val="23"/>
        </w:rPr>
        <w:t>3) органами местного самоуправления Шумихинского района Курганской области в случаях, если Правила могут воспрепятствовать функционированию, размещению объектов капитального строительства местного значения;</w:t>
      </w:r>
    </w:p>
    <w:p w:rsidR="00130411" w:rsidRPr="00130411" w:rsidRDefault="00130411" w:rsidP="00130411">
      <w:pPr>
        <w:spacing w:after="0"/>
        <w:ind w:firstLine="426"/>
        <w:jc w:val="both"/>
        <w:rPr>
          <w:rFonts w:ascii="Times New Roman" w:hAnsi="Times New Roman" w:cs="Times New Roman"/>
          <w:sz w:val="23"/>
          <w:szCs w:val="23"/>
        </w:rPr>
      </w:pPr>
      <w:bookmarkStart w:id="7" w:name="dst100525"/>
      <w:bookmarkEnd w:id="7"/>
      <w:r w:rsidRPr="00130411">
        <w:rPr>
          <w:rStyle w:val="blk"/>
          <w:rFonts w:ascii="Times New Roman" w:hAnsi="Times New Roman" w:cs="Times New Roman"/>
          <w:sz w:val="23"/>
          <w:szCs w:val="23"/>
        </w:rPr>
        <w:t xml:space="preserve">4) органами местного самоуправления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Шумихинского района Курганской области в случаях, если необходимо совершенствовать порядок регулирования землепользования и застройки на территории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Шумихинского района Курганской области;</w:t>
      </w:r>
    </w:p>
    <w:p w:rsidR="00130411" w:rsidRPr="00130411" w:rsidRDefault="00130411" w:rsidP="00130411">
      <w:pPr>
        <w:spacing w:after="0"/>
        <w:ind w:firstLine="426"/>
        <w:jc w:val="both"/>
        <w:rPr>
          <w:rFonts w:ascii="Times New Roman" w:hAnsi="Times New Roman" w:cs="Times New Roman"/>
          <w:sz w:val="23"/>
          <w:szCs w:val="23"/>
        </w:rPr>
      </w:pPr>
      <w:bookmarkStart w:id="8" w:name="dst100526"/>
      <w:bookmarkEnd w:id="8"/>
      <w:r w:rsidRPr="00130411">
        <w:rPr>
          <w:rStyle w:val="blk"/>
          <w:rFonts w:ascii="Times New Roman" w:hAnsi="Times New Roman" w:cs="Times New Roman"/>
          <w:sz w:val="23"/>
          <w:szCs w:val="23"/>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30411" w:rsidRPr="00130411" w:rsidRDefault="00130411" w:rsidP="00130411">
      <w:pPr>
        <w:spacing w:after="0"/>
        <w:ind w:firstLine="426"/>
        <w:jc w:val="both"/>
        <w:rPr>
          <w:rFonts w:ascii="Times New Roman" w:hAnsi="Times New Roman" w:cs="Times New Roman"/>
          <w:sz w:val="23"/>
          <w:szCs w:val="23"/>
        </w:rPr>
      </w:pPr>
      <w:bookmarkStart w:id="9" w:name="dst1346"/>
      <w:bookmarkEnd w:id="9"/>
      <w:r w:rsidRPr="00130411">
        <w:rPr>
          <w:rStyle w:val="blk"/>
          <w:rFonts w:ascii="Times New Roman" w:hAnsi="Times New Roman" w:cs="Times New Roman"/>
          <w:sz w:val="23"/>
          <w:szCs w:val="23"/>
        </w:rPr>
        <w:t xml:space="preserve">3. В случае, если Правилами не обеспечена возможность размещения на территории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Шумихинского района Курганской области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Шумихинского района Курганской области (за исключением линейных объектов), уполномоченный федеральный орган исполнительной власти, уполномоченный орган исполнительной власти Курганской области, уполномоченный орган местного самоуправления Шумихинского района Курганской области направляют Главе </w:t>
      </w:r>
      <w:r w:rsidRPr="00130411">
        <w:rPr>
          <w:rFonts w:ascii="Times New Roman" w:hAnsi="Times New Roman" w:cs="Times New Roman"/>
          <w:sz w:val="23"/>
          <w:szCs w:val="23"/>
        </w:rPr>
        <w:t>Кушмянского</w:t>
      </w:r>
      <w:r w:rsidRPr="00130411">
        <w:rPr>
          <w:rStyle w:val="blk"/>
          <w:rFonts w:ascii="Times New Roman" w:hAnsi="Times New Roman" w:cs="Times New Roman"/>
          <w:sz w:val="23"/>
          <w:szCs w:val="23"/>
        </w:rPr>
        <w:t xml:space="preserve"> сельсовета, требование о внесении изменений в правила землепользования и застройки в целях обеспечения размещения указанных объектов.».</w:t>
      </w:r>
    </w:p>
    <w:p w:rsidR="006071D6" w:rsidRPr="005E284D" w:rsidRDefault="006071D6" w:rsidP="00130411">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5E284D">
        <w:rPr>
          <w:rFonts w:ascii="Times New Roman" w:hAnsi="Times New Roman" w:cs="Times New Roman"/>
          <w:b/>
          <w:bCs/>
          <w:color w:val="000000"/>
          <w:sz w:val="24"/>
          <w:szCs w:val="24"/>
        </w:rPr>
        <w:t>Статья 47. Внесение изменений в Правила</w:t>
      </w:r>
    </w:p>
    <w:p w:rsidR="00130411" w:rsidRPr="009072BD" w:rsidRDefault="00130411" w:rsidP="00130411">
      <w:pPr>
        <w:pStyle w:val="ConsPlusNormal"/>
        <w:ind w:firstLine="426"/>
        <w:jc w:val="both"/>
        <w:rPr>
          <w:rFonts w:ascii="Times New Roman" w:hAnsi="Times New Roman"/>
          <w:sz w:val="24"/>
          <w:szCs w:val="24"/>
        </w:rPr>
      </w:pPr>
      <w:r w:rsidRPr="009072BD">
        <w:rPr>
          <w:rFonts w:ascii="Times New Roman" w:hAnsi="Times New Roman"/>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130411" w:rsidRPr="009072BD" w:rsidRDefault="00130411" w:rsidP="00130411">
      <w:pPr>
        <w:pStyle w:val="ConsPlusNormal"/>
        <w:ind w:firstLine="426"/>
        <w:jc w:val="both"/>
        <w:rPr>
          <w:rStyle w:val="blk"/>
          <w:rFonts w:ascii="Times New Roman" w:hAnsi="Times New Roman"/>
          <w:sz w:val="24"/>
          <w:szCs w:val="24"/>
        </w:rPr>
      </w:pPr>
      <w:r w:rsidRPr="009072BD">
        <w:rPr>
          <w:rFonts w:ascii="Times New Roman" w:hAnsi="Times New Roman"/>
          <w:sz w:val="24"/>
          <w:szCs w:val="24"/>
        </w:rPr>
        <w:t xml:space="preserve">2. Комиссия </w:t>
      </w:r>
      <w:r w:rsidRPr="009072BD">
        <w:rPr>
          <w:rStyle w:val="blk"/>
          <w:rFonts w:ascii="Times New Roman" w:hAnsi="Times New Roman"/>
          <w:sz w:val="24"/>
          <w:szCs w:val="24"/>
        </w:rPr>
        <w:t xml:space="preserve">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w:t>
      </w:r>
      <w:r w:rsidRPr="009072BD">
        <w:rPr>
          <w:rStyle w:val="blk"/>
          <w:rFonts w:ascii="Times New Roman" w:hAnsi="Times New Roman"/>
          <w:sz w:val="24"/>
          <w:szCs w:val="24"/>
        </w:rPr>
        <w:lastRenderedPageBreak/>
        <w:t xml:space="preserve">Правила или об отклонении такого предложения с указанием причин отклонения, и направляет это заключение Главе </w:t>
      </w:r>
      <w:r>
        <w:rPr>
          <w:rStyle w:val="blk"/>
          <w:rFonts w:ascii="Times New Roman" w:hAnsi="Times New Roman"/>
          <w:sz w:val="24"/>
          <w:szCs w:val="24"/>
        </w:rPr>
        <w:t xml:space="preserve">Кушмянского </w:t>
      </w:r>
      <w:r w:rsidRPr="009072BD">
        <w:rPr>
          <w:rStyle w:val="blk"/>
          <w:rFonts w:ascii="Times New Roman" w:hAnsi="Times New Roman"/>
          <w:sz w:val="24"/>
          <w:szCs w:val="24"/>
        </w:rPr>
        <w:t xml:space="preserve"> сельсовета.</w:t>
      </w:r>
    </w:p>
    <w:p w:rsidR="00130411" w:rsidRPr="009072BD" w:rsidRDefault="00130411" w:rsidP="00130411">
      <w:pPr>
        <w:pStyle w:val="ConsPlusNormal"/>
        <w:tabs>
          <w:tab w:val="left" w:pos="800"/>
        </w:tabs>
        <w:ind w:firstLine="426"/>
        <w:jc w:val="both"/>
        <w:rPr>
          <w:rStyle w:val="blk"/>
          <w:rFonts w:ascii="Times New Roman" w:hAnsi="Times New Roman"/>
          <w:sz w:val="24"/>
          <w:szCs w:val="24"/>
        </w:rPr>
      </w:pPr>
      <w:r w:rsidRPr="009072BD">
        <w:rPr>
          <w:rStyle w:val="blk"/>
          <w:rFonts w:ascii="Times New Roman" w:hAnsi="Times New Roman"/>
          <w:sz w:val="24"/>
          <w:szCs w:val="24"/>
        </w:rPr>
        <w:t xml:space="preserve">3. Глава </w:t>
      </w:r>
      <w:r>
        <w:rPr>
          <w:rFonts w:ascii="Times New Roman" w:hAnsi="Times New Roman"/>
          <w:sz w:val="24"/>
          <w:szCs w:val="24"/>
        </w:rPr>
        <w:t>Кушмянского</w:t>
      </w:r>
      <w:r w:rsidRPr="009072BD">
        <w:rPr>
          <w:rStyle w:val="blk"/>
          <w:rFonts w:ascii="Times New Roman" w:hAnsi="Times New Roman"/>
          <w:sz w:val="24"/>
          <w:szCs w:val="24"/>
        </w:rPr>
        <w:t xml:space="preserve"> сельсовета</w:t>
      </w:r>
      <w:r w:rsidRPr="009072BD">
        <w:rPr>
          <w:rFonts w:ascii="Times New Roman" w:hAnsi="Times New Roman"/>
          <w:sz w:val="24"/>
          <w:szCs w:val="24"/>
        </w:rPr>
        <w:t xml:space="preserve"> </w:t>
      </w:r>
      <w:r w:rsidRPr="009072BD">
        <w:rPr>
          <w:rStyle w:val="blk"/>
          <w:rFonts w:ascii="Times New Roman" w:hAnsi="Times New Roman"/>
          <w:sz w:val="24"/>
          <w:szCs w:val="24"/>
        </w:rPr>
        <w:t>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130411" w:rsidRPr="009072BD" w:rsidRDefault="00130411" w:rsidP="00130411">
      <w:pPr>
        <w:pStyle w:val="ConsPlusNormal"/>
        <w:tabs>
          <w:tab w:val="left" w:pos="800"/>
        </w:tabs>
        <w:ind w:firstLine="426"/>
        <w:jc w:val="both"/>
        <w:rPr>
          <w:rStyle w:val="blk"/>
          <w:rFonts w:ascii="Times New Roman" w:hAnsi="Times New Roman"/>
          <w:sz w:val="24"/>
          <w:szCs w:val="24"/>
        </w:rPr>
      </w:pPr>
      <w:r w:rsidRPr="009072BD">
        <w:rPr>
          <w:rStyle w:val="blk"/>
          <w:rFonts w:ascii="Times New Roman" w:hAnsi="Times New Roman"/>
          <w:sz w:val="24"/>
          <w:szCs w:val="24"/>
        </w:rPr>
        <w:t xml:space="preserve">4. В случае, предусмотренном частью 3 статьи 46 Правил, Глава </w:t>
      </w:r>
      <w:r>
        <w:rPr>
          <w:rFonts w:ascii="Times New Roman" w:hAnsi="Times New Roman"/>
          <w:sz w:val="24"/>
          <w:szCs w:val="24"/>
        </w:rPr>
        <w:t>Кушмянского</w:t>
      </w:r>
      <w:r w:rsidRPr="009072BD">
        <w:rPr>
          <w:rStyle w:val="blk"/>
          <w:rFonts w:ascii="Times New Roman" w:hAnsi="Times New Roman"/>
          <w:sz w:val="24"/>
          <w:szCs w:val="24"/>
        </w:rPr>
        <w:t xml:space="preserve"> сельсовета обеспечивает внесение изменений в Правила в течение тридцати дней со дня получения указанного в части 3 статьи 46 Правил требования, в данном случае проведение п</w:t>
      </w:r>
      <w:r>
        <w:rPr>
          <w:rStyle w:val="blk"/>
          <w:rFonts w:ascii="Times New Roman" w:hAnsi="Times New Roman"/>
          <w:sz w:val="24"/>
          <w:szCs w:val="24"/>
        </w:rPr>
        <w:t>убличных слушаний не требуется.</w:t>
      </w:r>
    </w:p>
    <w:p w:rsidR="006071D6" w:rsidRPr="001A7DD4" w:rsidRDefault="006071D6" w:rsidP="005E284D">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1A7DD4">
        <w:rPr>
          <w:rFonts w:ascii="Times New Roman" w:hAnsi="Times New Roman" w:cs="Times New Roman"/>
          <w:b/>
          <w:bCs/>
          <w:color w:val="000000"/>
          <w:sz w:val="24"/>
          <w:szCs w:val="24"/>
        </w:rPr>
        <w:t>Статья 48. Проведение публичных слушаний по вопросу внесения изменений в</w:t>
      </w:r>
      <w:r w:rsidR="005E284D" w:rsidRPr="001A7DD4">
        <w:rPr>
          <w:rFonts w:ascii="Times New Roman" w:hAnsi="Times New Roman" w:cs="Times New Roman"/>
          <w:b/>
          <w:bCs/>
          <w:color w:val="000000"/>
          <w:sz w:val="24"/>
          <w:szCs w:val="24"/>
        </w:rPr>
        <w:t xml:space="preserve"> </w:t>
      </w:r>
      <w:r w:rsidRPr="001A7DD4">
        <w:rPr>
          <w:rFonts w:ascii="Times New Roman" w:hAnsi="Times New Roman" w:cs="Times New Roman"/>
          <w:b/>
          <w:bCs/>
          <w:color w:val="000000"/>
          <w:sz w:val="24"/>
          <w:szCs w:val="24"/>
        </w:rPr>
        <w:t>настоящие Правила</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Публичные слушания по проекту решения органа местного самоуправления о внесении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изменений в настоящие Правила проводятся Комиссией по подготовке Правил землепользования</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застройки по решению Главы Кушмянского сельсовета в течение двух месяцев со дня</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официального опубликования соответствующего проекта.</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Предложения о внесении изменений в правила землепользования и застройки в</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Комиссию направляются:</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федеральными органами исполнительной власти в случаях, если правила</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землепользования и застройки могут воспрепятствовать функционированию, размещению</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капитального строительства федерального значения;</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органами исполнительной власти Курганской области в случаях, если правила</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землепользования и застройки могут воспрепятствовать функционированию, размещению</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капитального строительства регионального значения;</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органами местного самоуправления Кушмянского сельсовета в случаях, если правила</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землепользования и застройки могут воспрепятствовать функционированию, размещению</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капитального строительства местного значения;</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органами местного самоуправления в случаях, если необходимо совершенствовать</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порядок регулирования землепользования и застройки на соответствующей территории;</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физическими или юридическими лицами в инициативном порядке либо в случаях, если в</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результате применения правил землепользования и застройки земельные участки и объекты</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не используются эффективно, причиняется вред их</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правообладателям, снижается стоимость земельных участков и объектов капитального</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не реализуются права и законные интересы граждан и их объединений.</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Комиссия, в течение тридцати дней со дня поступления предложения о внесении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в правила землепользования и застройки, осуществляет подготовку заключения, в</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котором содержатся рекомендации о внесении, в соответствии с поступившим предложением,</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в правила землепользования и застройки или об отклонении такого предложения с</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указанием причин отклонения, и направляет заключение Главе Кушмянского сельсовета.</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Глава Кушмянского сельсовета, с учетом рекомендаций, содержащихся в заключении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комиссии, в течение тридцати дней принимает решение о назначении публичных слушаний по</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проекту внесения изменений в правила землепользования и застройки или об отклонении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предложения о внесении изменения в данные правила с указанием причин отклонения 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направляет копию такого решения заявителям.</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В случае если внесение изменений в правила землепользования и застройки связано с</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размещением или реконструкцией отдельного объекта капитального строительства, публичные</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слушания по внесению изменений в правила землепользования и застройки проводятся в границах</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планируемой для размещения или реконструкции такого объекта, и в границах</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устанавливаемой для такого объекта зоны с особыми условиями использования территорий.</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При этом Комиссия направляет извещения о проведении публичных слушаний по проекту</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 землепользования и застройки правообладателям земельных участков, имеющих общую</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границу с земельным участком, на котором планируется осуществить размещение или</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реконструкцию отдельного объекта капитального строительства, правообладателям зданий,</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строений, сооружений, расположенных на земельных участках, имеющих общую границу с</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указанным земельным участком, и правообладателям помещений в таком объекте, а также</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правообладателям объектов капитального строительства, расположенных в границах зон с</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особыми условиями использования территорий.</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Указанные извещения направляются в срок не позднее чем через пятнадцать дней со дня</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принятия Главой Кушмянского сельсовета решения о проведении публичных слушаний по</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предложениям о внесении изменений в правила землепользования и застройки.</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После завершения публичных слушаний по вопросу внесения изменений в настоящие</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Правила Комиссия, с учётом результатов слушаний, обеспечивает внесение изменений в</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настоящие Правила и представляет соответствующий проект Главе Кушмянского сельсовета.</w:t>
      </w:r>
    </w:p>
    <w:p w:rsidR="006071D6" w:rsidRPr="00BD4F9D" w:rsidRDefault="006071D6" w:rsidP="005E284D">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Глава принимает решение о направлении проекта о внесении изменений в настоящие Правила в</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Думу Кушмянского сельсовета.</w:t>
      </w:r>
    </w:p>
    <w:p w:rsidR="006071D6" w:rsidRPr="00BD4F9D" w:rsidRDefault="006071D6" w:rsidP="005E284D">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Обязательным приложением к проекту о внесении изменений в настоящие Правила</w:t>
      </w:r>
      <w:r w:rsidR="005E284D" w:rsidRPr="005E284D">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являются протоколы публичных слушаний и заключение о результатах публичных слушаний.</w:t>
      </w:r>
    </w:p>
    <w:p w:rsidR="006071D6" w:rsidRPr="0029797E" w:rsidRDefault="006071D6" w:rsidP="0029797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t>Статья 49. Действие Правил по отношению к генеральному плану Кушмянского</w:t>
      </w:r>
      <w:r w:rsidR="0029797E" w:rsidRPr="0029797E">
        <w:rPr>
          <w:rFonts w:ascii="Times New Roman" w:hAnsi="Times New Roman" w:cs="Times New Roman"/>
          <w:b/>
          <w:bCs/>
          <w:color w:val="000000"/>
          <w:sz w:val="24"/>
          <w:szCs w:val="24"/>
        </w:rPr>
        <w:t xml:space="preserve"> </w:t>
      </w:r>
      <w:r w:rsidRPr="0029797E">
        <w:rPr>
          <w:rFonts w:ascii="Times New Roman" w:hAnsi="Times New Roman" w:cs="Times New Roman"/>
          <w:b/>
          <w:bCs/>
          <w:color w:val="000000"/>
          <w:sz w:val="24"/>
          <w:szCs w:val="24"/>
        </w:rPr>
        <w:t>сельсовета в части территорий в границах населенных пунктов, документации по</w:t>
      </w:r>
      <w:r w:rsidR="0029797E" w:rsidRPr="0029797E">
        <w:rPr>
          <w:rFonts w:ascii="Times New Roman" w:hAnsi="Times New Roman" w:cs="Times New Roman"/>
          <w:b/>
          <w:bCs/>
          <w:color w:val="000000"/>
          <w:sz w:val="24"/>
          <w:szCs w:val="24"/>
        </w:rPr>
        <w:t xml:space="preserve"> </w:t>
      </w:r>
      <w:r w:rsidRPr="0029797E">
        <w:rPr>
          <w:rFonts w:ascii="Times New Roman" w:hAnsi="Times New Roman" w:cs="Times New Roman"/>
          <w:b/>
          <w:bCs/>
          <w:color w:val="000000"/>
          <w:sz w:val="24"/>
          <w:szCs w:val="24"/>
        </w:rPr>
        <w:t>планировке территории</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После введения в действие настоящих Правил органы Кушмянского сельсовета по</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представлению соответствующих заключений, орган, уполномоченный в области</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градостроительства, Комиссии по подготовке Правил землепользования и застройки могут</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принимать решения о:</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подготовке предложений о внесении изменений в ранее утвержденный генеральный план</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с учетом и в развитие настоящих Правил в отношении границ</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населённых пунктов;</w:t>
      </w:r>
    </w:p>
    <w:p w:rsidR="0029797E" w:rsidRPr="0029797E"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приведении в соответствие с настоящими Правилами ранее утвержденной и не</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реализованной документации по планировке территории, в том числе в части установленных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настоящими Правилами градостроительных регламентов;</w:t>
      </w:r>
    </w:p>
    <w:p w:rsidR="006071D6" w:rsidRPr="00BD4F9D" w:rsidRDefault="006071D6" w:rsidP="0029797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подготовке новой документации о планировке территории, которая после утверждения в</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установленном порядке может использоваться как основание для подготовки предложений о</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внесении изменений в настоящие Правила в части уточнения, изменения границ территориальных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зон, состава территориальных зон, списков видов разрешенного использования недвижимости,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показателей предельных размеров земельных участков и предельных параметров разрешенного</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применительно к соответствующим территориальным зонам, подзонам.</w:t>
      </w: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30411" w:rsidRPr="00130411" w:rsidRDefault="00130411"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1A7DD4" w:rsidRPr="00130411" w:rsidRDefault="001A7DD4" w:rsidP="0029797E">
      <w:pPr>
        <w:autoSpaceDE w:val="0"/>
        <w:autoSpaceDN w:val="0"/>
        <w:adjustRightInd w:val="0"/>
        <w:spacing w:line="240" w:lineRule="auto"/>
        <w:jc w:val="center"/>
        <w:rPr>
          <w:rFonts w:ascii="Times New Roman" w:hAnsi="Times New Roman" w:cs="Times New Roman"/>
          <w:b/>
          <w:bCs/>
          <w:color w:val="000000"/>
          <w:sz w:val="24"/>
          <w:szCs w:val="24"/>
        </w:rPr>
      </w:pPr>
    </w:p>
    <w:p w:rsidR="006071D6" w:rsidRPr="0029797E" w:rsidRDefault="006071D6" w:rsidP="0029797E">
      <w:pPr>
        <w:autoSpaceDE w:val="0"/>
        <w:autoSpaceDN w:val="0"/>
        <w:adjustRightInd w:val="0"/>
        <w:spacing w:line="240" w:lineRule="auto"/>
        <w:jc w:val="center"/>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lastRenderedPageBreak/>
        <w:t>РАЗДЕЛ 7. ПОЛОЖЕНИЯ О РЕГУЛИРОВАНИИ ИНЫХ ВОПРОСОВ</w:t>
      </w:r>
      <w:r w:rsidR="0029797E" w:rsidRPr="0029797E">
        <w:rPr>
          <w:rFonts w:ascii="Times New Roman" w:hAnsi="Times New Roman" w:cs="Times New Roman"/>
          <w:b/>
          <w:bCs/>
          <w:color w:val="000000"/>
          <w:sz w:val="24"/>
          <w:szCs w:val="24"/>
        </w:rPr>
        <w:t xml:space="preserve"> </w:t>
      </w:r>
      <w:r w:rsidRPr="0029797E">
        <w:rPr>
          <w:rFonts w:ascii="Times New Roman" w:hAnsi="Times New Roman" w:cs="Times New Roman"/>
          <w:b/>
          <w:bCs/>
          <w:color w:val="000000"/>
          <w:sz w:val="24"/>
          <w:szCs w:val="24"/>
        </w:rPr>
        <w:t>ЗЕМЛЕПОЛЬЗОВАНИЯ И ЗАСТРОЙКИ</w:t>
      </w:r>
    </w:p>
    <w:p w:rsidR="006071D6" w:rsidRPr="0029797E" w:rsidRDefault="006071D6" w:rsidP="0029797E">
      <w:pPr>
        <w:autoSpaceDE w:val="0"/>
        <w:autoSpaceDN w:val="0"/>
        <w:adjustRightInd w:val="0"/>
        <w:spacing w:after="0" w:line="240" w:lineRule="auto"/>
        <w:jc w:val="center"/>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t>Глава XII. Регулирование использования территорий Кушмянского сельсовета</w:t>
      </w:r>
    </w:p>
    <w:p w:rsidR="006071D6" w:rsidRPr="0029797E" w:rsidRDefault="006071D6" w:rsidP="0029797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t>Статья 50. Территории общего пользования</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Территории общего пользования используются в интересах всех граждан и не могут быть</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использованы в интересах отдельных граждан, за исключением временно арендуемых земельных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участков под павильоны, киоски и другие объекты некапитального строительства.</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На территориях общего пользования разрешается возведение временных облегченного</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типа (палатки, киоски и других сооружений) строений и сооружений с разрешения органов</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 муниципального образования, в соответствии с целевым назначением</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этих земель, временных строений и сооружений передвижного типа (палатки, киоски и.т.д.) в</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со статьёй 39 настоящих Правил.</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На территориях общего пользования запрещается постоянное (более одного месяца)</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хранение материалов хозяйственного назначения (сена, дров, стройматериалов и другого) 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транспортных средств.</w:t>
      </w:r>
    </w:p>
    <w:p w:rsidR="006071D6" w:rsidRPr="00BD4F9D" w:rsidRDefault="006071D6" w:rsidP="0029797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На территориях общего пользования запрещается размещение индивидуальных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подземных и наземных инженерных сооружений, в том числе выгребных ям, емкостей и бункеров,</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овощных ям, колодцев.</w:t>
      </w:r>
    </w:p>
    <w:p w:rsidR="006071D6" w:rsidRPr="0029797E" w:rsidRDefault="006071D6" w:rsidP="0029797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t>Статья 51. Внутриквартальные территории районов многоквартирной застройки</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Внутриквартальные территории районов многоквартирной застройки не могут быть</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использованы в интересах отдельных граждан путём установки заграждений за исключением</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общественного обслуживания, ограждение которых предусматривается нормами.</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Внутриквартальные территории могут быть закреплены за существующими 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проектирующими объектами по нормам обеспечения либо пропорционально эксплуатационным</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площадям жилых домов с выделением земель, занятых транспортными инженерными сетями, а</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также земель общего пользования и установлением необходимых публичных сервитутов.</w:t>
      </w:r>
    </w:p>
    <w:p w:rsidR="006071D6" w:rsidRPr="00BD4F9D" w:rsidRDefault="006071D6" w:rsidP="0029797E">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На внутриквартальных территориях районов многоквартирной застройки запрещается</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постоянное хранение материалов хозяйственного назначения (сена, дров, стройматериалов 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другого) и транспортных средств.</w:t>
      </w:r>
    </w:p>
    <w:p w:rsidR="006071D6" w:rsidRPr="0029797E" w:rsidRDefault="006071D6" w:rsidP="0029797E">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29797E">
        <w:rPr>
          <w:rFonts w:ascii="Times New Roman" w:hAnsi="Times New Roman" w:cs="Times New Roman"/>
          <w:b/>
          <w:bCs/>
          <w:color w:val="000000"/>
          <w:sz w:val="24"/>
          <w:szCs w:val="24"/>
        </w:rPr>
        <w:t>Статья 52. Внутриквартальные территории районов индивидуальной застройки</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Отвод земельных участков под строительство индивидуальных жилых домов</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производится в соответствии с разработанными и утвержденными проектами планировки 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застройки.</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При предоставлении земельных участков под строительство индивидуальных жилых домов</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застроенных кварталах с выделенными земельными участками, имеющими размер больше</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установленных предельных параметров, вопрос изъятия части земельного участка из</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существующих домовладений может быть решен на основании подготовки и утверждения проекта</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планировки (межевания) кварталов с учётом интересов правообладателей земельных участков.</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Отвод участков в этом случае осуществляется в соответствии с проектами планировки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(межевания) кварталов, утвержденными в соответствии с действующим законодательством.</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Предприятия, учреждения и организации, ведущие строительство в районах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индивидуальной застройки, принимают в установленном порядке участие в сооружении общих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сетей водоснабжения, канализации и энергоснабжения, а также в благоустройстве районов. Все</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виды благоустройства в районах индивидуального жилищного строительства производятся с</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разрешения Администрации Кушмянского сельсовета.</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Контроль качества возводимых строений и инженерных сооружений, производства работ по</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благоустройству улиц, проездов, а также за соблюдением установленных проектом красных</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линий, линий регулирования застройки осуществляется Администрацией Кушмянского сельсовета</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пределах полномочий.</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В целях обеспечения прав смежных землепользователей допускается возведение между</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ними заборов выполняющих роль межевых знаков в соответствии с предельными параметрами</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разрешённых видов использования.</w:t>
      </w:r>
    </w:p>
    <w:p w:rsidR="006071D6" w:rsidRPr="00BD4F9D" w:rsidRDefault="006071D6" w:rsidP="0029797E">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Забор, ограждающий участок от земель общего пользования, устанавливается по красной</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линии улицы по проекту, согласованному с отделом архитектуры, в соответствии с</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регламентом.</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случае необходимости, в обеспечение прав смежных землепользователей Администрация</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на основании предписания имеет право, обязать землепользователя</w:t>
      </w:r>
      <w:r w:rsidR="0029797E" w:rsidRPr="0029797E">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возвести забор, ограждающий внутриквартальную территорию.</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Размещение дворовых хозяйственных построек, допускается в соответствии с линиями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застройки в границах земельного участка определёнными градостроительным планом.</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Внутриквартальные территории могут быть закреплены за существующими 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проектирующими объектами общественного обслуживания по нормам обеспечения данных</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объектов с выделением земель, занятых транспортными и инженерными сетями, а также земель</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общего пользования и установлением необходимых публичных сервитутов.</w:t>
      </w:r>
    </w:p>
    <w:p w:rsidR="006071D6" w:rsidRPr="00BD4F9D" w:rsidRDefault="006071D6" w:rsidP="00BE02AB">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На внутриквартальных территориях, вне границ участков объектов капитального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запрещается постоянное хранение материалов хозяйственного назначения 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транспортных средств.</w:t>
      </w:r>
    </w:p>
    <w:p w:rsidR="006071D6" w:rsidRPr="00BE02AB" w:rsidRDefault="006071D6" w:rsidP="00BE02AB">
      <w:pPr>
        <w:autoSpaceDE w:val="0"/>
        <w:autoSpaceDN w:val="0"/>
        <w:adjustRightInd w:val="0"/>
        <w:spacing w:line="240" w:lineRule="auto"/>
        <w:jc w:val="center"/>
        <w:rPr>
          <w:rFonts w:ascii="Times New Roman" w:hAnsi="Times New Roman" w:cs="Times New Roman"/>
          <w:b/>
          <w:bCs/>
          <w:color w:val="000000"/>
          <w:sz w:val="24"/>
          <w:szCs w:val="24"/>
        </w:rPr>
      </w:pPr>
      <w:r w:rsidRPr="00BE02AB">
        <w:rPr>
          <w:rFonts w:ascii="Times New Roman" w:hAnsi="Times New Roman" w:cs="Times New Roman"/>
          <w:b/>
          <w:bCs/>
          <w:color w:val="000000"/>
          <w:sz w:val="24"/>
          <w:szCs w:val="24"/>
        </w:rPr>
        <w:t>Глава XIII. Порядок осуществления строительства и реконструкции</w:t>
      </w:r>
      <w:r w:rsidR="00BE02AB" w:rsidRPr="00BE02AB">
        <w:rPr>
          <w:rFonts w:ascii="Times New Roman" w:hAnsi="Times New Roman" w:cs="Times New Roman"/>
          <w:b/>
          <w:bCs/>
          <w:color w:val="000000"/>
          <w:sz w:val="24"/>
          <w:szCs w:val="24"/>
        </w:rPr>
        <w:t xml:space="preserve"> </w:t>
      </w:r>
      <w:r w:rsidRPr="00BE02AB">
        <w:rPr>
          <w:rFonts w:ascii="Times New Roman" w:hAnsi="Times New Roman" w:cs="Times New Roman"/>
          <w:b/>
          <w:bCs/>
          <w:color w:val="000000"/>
          <w:sz w:val="24"/>
          <w:szCs w:val="24"/>
        </w:rPr>
        <w:t>объектов капитального строительства</w:t>
      </w:r>
    </w:p>
    <w:p w:rsidR="006071D6" w:rsidRPr="00BE02AB" w:rsidRDefault="006071D6" w:rsidP="00BE02AB">
      <w:pPr>
        <w:autoSpaceDE w:val="0"/>
        <w:autoSpaceDN w:val="0"/>
        <w:adjustRightInd w:val="0"/>
        <w:spacing w:after="0" w:line="240" w:lineRule="auto"/>
        <w:ind w:firstLine="708"/>
        <w:rPr>
          <w:rFonts w:ascii="Times New Roman" w:hAnsi="Times New Roman" w:cs="Times New Roman"/>
          <w:b/>
          <w:bCs/>
          <w:color w:val="000000"/>
          <w:sz w:val="24"/>
          <w:szCs w:val="24"/>
        </w:rPr>
      </w:pPr>
      <w:r w:rsidRPr="00BE02AB">
        <w:rPr>
          <w:rFonts w:ascii="Times New Roman" w:hAnsi="Times New Roman" w:cs="Times New Roman"/>
          <w:b/>
          <w:bCs/>
          <w:color w:val="000000"/>
          <w:sz w:val="24"/>
          <w:szCs w:val="24"/>
        </w:rPr>
        <w:t>Статья 53. Основные принципы организации застройки территории Кушмянского</w:t>
      </w:r>
      <w:r w:rsidR="00BE02AB" w:rsidRPr="00BE02AB">
        <w:rPr>
          <w:rFonts w:ascii="Times New Roman" w:hAnsi="Times New Roman" w:cs="Times New Roman"/>
          <w:b/>
          <w:bCs/>
          <w:color w:val="000000"/>
          <w:sz w:val="24"/>
          <w:szCs w:val="24"/>
        </w:rPr>
        <w:t xml:space="preserve"> </w:t>
      </w:r>
      <w:r w:rsidRPr="00BE02AB">
        <w:rPr>
          <w:rFonts w:ascii="Times New Roman" w:hAnsi="Times New Roman" w:cs="Times New Roman"/>
          <w:b/>
          <w:bCs/>
          <w:color w:val="000000"/>
          <w:sz w:val="24"/>
          <w:szCs w:val="24"/>
        </w:rPr>
        <w:t>сельсовета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Планировочная организация и застройка на территории Кушмянского сельсовета должны</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отвечать требованиям создания среды соответствующей значению и наиболее способствующей</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организации жизнедеятельности населения, защите от неблагоприятных природных 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антропогенных факторов.</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Застройка территории должна осуществляться в соответствии с генеральным планом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Кушмянского сельсовета, настоящими Правилами, утвержденной документаций по планировке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и градостроительными планами земельных участков, а также действующими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нормативными правовыми актами в области градостроительной деятельности.</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При проектировании и осуществлении любого вида строительства необходимо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соблюдать красные линии, иные линии регулирования застройки, предусмотренные утвержденной</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установленном порядке градостроительной документацией и отражённой в градостроительном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плане земельного участка.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Изменения документации территориального планирования, градостроительного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зонирования муниципального образования, осуществляются в соответствии с Градостроительным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кодексом Российской Федерации, с проведением публичных слушаний.</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Строительство и реконструкция объектов капитального строительства, в том числе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декоративные изменения фасадов жилых домов (перекраска, остекление элементов фасадов,</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изменения остекления оконных и дверных проемов, размещение решеток, элементов</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индивидуальных инженерных систем), линейных объектов и объектов благоустройства на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территории Кушмянского сельсовета осуществляются на основании проектной документации,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подготовленной, согласованной, прошедшей (при необходимости) государственную илинегосударственную экспертизу и утвержденной в соответствии с действующими нормативными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правовыми актами, стандартами, нормами </w:t>
      </w:r>
      <w:r w:rsidRPr="00BD4F9D">
        <w:rPr>
          <w:rFonts w:ascii="Times New Roman" w:hAnsi="Times New Roman" w:cs="Times New Roman"/>
          <w:bCs/>
          <w:color w:val="000000"/>
          <w:sz w:val="24"/>
          <w:szCs w:val="24"/>
        </w:rPr>
        <w:lastRenderedPageBreak/>
        <w:t>и правилами, а также на основании разрешения на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строительство объектов капитального строительства подготовленного органом, уполномоченным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области градостроительства.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Строительство, реконструкция и капитальный ремонт объектов капитального строительства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строительстве, реконструкции которых проектная документация может не подготавливаться,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либо в отношении проектной документации которых государственная экспертиза не проводится, 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также выдача разрешения на строительство для которых не требуется, устанавливаются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законодательством.</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Граждане и юридические лица, владеющие земельными участками на праве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собственности, пожизненного наследуемого владения, постоянного (бессрочного) пользования,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аренды, вправе осуществлять снос или реконструкцию находящихся на данных земельных</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участках зданий, строений, сооружений в соответствии с градостроительным, земельным,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жилищным законодательством, законодательством об охране природы и культурного наследия,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при условии выполнения обязательств обременения земельных участков.</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До начала строительства жилых домов и общественных зданий должны осуществляться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устройство дорог, вертикальная планировка территорий, прокладка новых и реконструкция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существующих подземных коммуникаций.</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До обращения с заявлением о выдаче разрешения на ввод объекта капитального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в эксплуатацию, застройщик (заказчик) обязан выполнить исполнительную съемку</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передать её безвозмездно в орган, уполномоченный в области ведения ИСОГД Шумихинского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района и в орган, уполномоченный в области Кушмянского сельсовета.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Все объекты капитального строительства, на основании части 1 статьи 55</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кодекса Российской Федерации, вводятся в эксплуатацию при условии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осуществления строительства в полном объеме в соответствии с разрешением на строительство,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соответствия построенного, реконструированного объекта капитального строительства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градостроительному плану земельного участка или в случае строительства, реконструкции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линейного объекта проекту планировки территории и проекту межевания территории, а также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проектной документации.</w:t>
      </w:r>
    </w:p>
    <w:p w:rsidR="006071D6" w:rsidRPr="00BD4F9D" w:rsidRDefault="006071D6" w:rsidP="00BE02AB">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Ответственность за сохранность геодезических знаков, зеленых насаждений, элементов</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благоустройства в районе выполнения работ возлагается на застройщика либо лицо,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осуществляющее ведение строительных работ, а также на Администрацию Кушмянского</w:t>
      </w:r>
      <w:r w:rsidR="00BE02AB" w:rsidRPr="00130411">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w:t>
      </w:r>
    </w:p>
    <w:p w:rsidR="006071D6" w:rsidRPr="00BE02AB" w:rsidRDefault="006071D6" w:rsidP="00BE02AB">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BE02AB">
        <w:rPr>
          <w:rFonts w:ascii="Times New Roman" w:hAnsi="Times New Roman" w:cs="Times New Roman"/>
          <w:b/>
          <w:bCs/>
          <w:color w:val="000000"/>
          <w:sz w:val="24"/>
          <w:szCs w:val="24"/>
        </w:rPr>
        <w:t>Статья 54. Проведение инженерных изысканий для подготовки проектной</w:t>
      </w:r>
      <w:r w:rsidR="00BE02AB" w:rsidRPr="00BE02AB">
        <w:rPr>
          <w:rFonts w:ascii="Times New Roman" w:hAnsi="Times New Roman" w:cs="Times New Roman"/>
          <w:b/>
          <w:bCs/>
          <w:color w:val="000000"/>
          <w:sz w:val="24"/>
          <w:szCs w:val="24"/>
        </w:rPr>
        <w:t xml:space="preserve"> </w:t>
      </w:r>
      <w:r w:rsidRPr="00BE02AB">
        <w:rPr>
          <w:rFonts w:ascii="Times New Roman" w:hAnsi="Times New Roman" w:cs="Times New Roman"/>
          <w:b/>
          <w:bCs/>
          <w:color w:val="000000"/>
          <w:sz w:val="24"/>
          <w:szCs w:val="24"/>
        </w:rPr>
        <w:t>документации, строительства, реконструкции объектов капитального строительства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Порядок проведения инженерных (топографо-геодезических и инженерно-геологических)</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изысканий для подготовки проектной документации и осуществления строительства, состав 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формы документов, отражающих результаты инженерных изысканий, определяются в</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градостроительным законодательством, нормативными правовыми актами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Правительства Российской Федерации.</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Инженерные изыскания проводятся физическими и юридическими лицами при наличии у</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них права осуществления данных видов деятельности в соответствии с действующим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Лица, выполняющие инженерные изыскания, несут в соответствии с законодательством</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ответственность за результаты инженерных изысканий, используемые при подготовке проектной</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 и осуществлении строительства.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Основанием для выполнения инженерных изысканий на территории Кушмянского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является: разрешение на выполнение работ, выдаваемое Главой Кушмянского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сельсовета, договор (контракт) между заказчиком и исполнителем, программа работ инженерных</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изысканий. При отсутствии этих документов на выполнение изыскательских работ регистрация</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инженерных изысканий не производится.</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Технические отчеты по результатам изысканий должны передаваться заказчику. Один</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экземпляр технического отчета должен бесплатно передаваться в технический архив органа,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уполномоченного в области градостроительства Кушмянского сельсовета, и в орган,</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уполномоченный в области ведения ИСОГД Шумихинского района.</w:t>
      </w:r>
    </w:p>
    <w:p w:rsidR="006071D6" w:rsidRPr="00BD4F9D" w:rsidRDefault="006071D6" w:rsidP="00BE02AB">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5. Регистрация выполнения топографо-геодезических работ проводится в органе,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уполномоченном в области градостроительства Кушмянского сельсовета и в органе,</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уполномоченном в области ведения ИСОГД Кушмянского сельсовета.</w:t>
      </w:r>
    </w:p>
    <w:p w:rsidR="006071D6" w:rsidRPr="00BE02AB" w:rsidRDefault="006071D6" w:rsidP="00BE02AB">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BE02AB">
        <w:rPr>
          <w:rFonts w:ascii="Times New Roman" w:hAnsi="Times New Roman" w:cs="Times New Roman"/>
          <w:b/>
          <w:bCs/>
          <w:color w:val="000000"/>
          <w:sz w:val="24"/>
          <w:szCs w:val="24"/>
        </w:rPr>
        <w:t>Статья 55. Подготовка проектной документации для строительства, реконструкции</w:t>
      </w:r>
      <w:r w:rsidR="00BE02AB" w:rsidRPr="00BE02AB">
        <w:rPr>
          <w:rFonts w:ascii="Times New Roman" w:hAnsi="Times New Roman" w:cs="Times New Roman"/>
          <w:b/>
          <w:bCs/>
          <w:color w:val="000000"/>
          <w:sz w:val="24"/>
          <w:szCs w:val="24"/>
        </w:rPr>
        <w:t xml:space="preserve"> </w:t>
      </w:r>
      <w:r w:rsidRPr="00BE02AB">
        <w:rPr>
          <w:rFonts w:ascii="Times New Roman" w:hAnsi="Times New Roman" w:cs="Times New Roman"/>
          <w:b/>
          <w:bCs/>
          <w:color w:val="000000"/>
          <w:sz w:val="24"/>
          <w:szCs w:val="24"/>
        </w:rPr>
        <w:t>объектов капитального строительства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Назначение, состав, содержание, порядок подготовки и утверждения проектной</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 определяется градостроительным законодательством.</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соответствии с частью 3 статьи 48 Градостроительного кодекса Российской Федерации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подготовка проектной документации не требуется при строительстве, реконструкции,</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капитальном ремонте объектов индивидуального жилищного строительства (отдельно стоящих</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жилых домов с количеством этажей не более чем три, предназначенных для проживания одной</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семьи). В указанных случаях застройщик по собственной инициативе вправе обеспечить</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подготовку проектной документации применительно к объектам индивидуального жилищного</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w:t>
      </w:r>
    </w:p>
    <w:p w:rsidR="006071D6" w:rsidRPr="00BD4F9D" w:rsidRDefault="006071D6" w:rsidP="00BE02AB">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Проектная документация подготавливается на основании градостроительного плана</w:t>
      </w:r>
      <w:r w:rsidR="00BE02AB" w:rsidRPr="00BE02AB">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На основании проектной документации предоставляются разрешения на строительство,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кроме случаев, определенных градостроительным законодательством.</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Проектная документация подготавливается на основании договоров, заключаемых между</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застройщиками (заказчиками) и физическими, юридическими лицами (исполнителями проектной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 далее в настоящей статье - исполнителями), которые соответствуют требованиям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законодательства, предъявляемым к лицам, осуществляющим архитектурно-строительное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проектирование.</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Отношения между застройщиками (заказчиками) и исполнителями регулируются</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гражданским законодательством.</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Состав документов, материалов, подготавливаемых в рамках выполнения договоров 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подготовке проектной документации применительно к различным видам объектов, определяется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законодательством, нормативными правовыми актами Правительства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Неотъемлемой частью договора о подготовке проектной документации является задание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 проектирование, выдаваемое застройщиком (заказчиком) исполнителю на проектирование.</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Задание должно включать:</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градостроительный план земельного участка, подготовленный в соответствии со статьей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30 настоящих Правил, с указанием исполнителю об обязательном соблюдении градостроительных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регламентов, красных линий, границ зон действия публичных сервитутов, иных требований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градостроительного плана земельного участка (в том числе технические условия подключения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проектируемого объекта к сетям инженерно-технического обеспечения, в случае, если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функционирование проектируемого объекта капитального строительства невозможно обеспечить</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без подключения такого объекта к сетям инженерно-технического обеспечения);</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результаты инженерных изысканий либо указание исполнителю обеспечить проведение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инженерных изысканий;</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иные определенные законодательством документы и материалы.</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Задание застройщика (заказчика) исполнителю может включать текстовые и графические</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материалы, отражающие намерения застройщика (заказчика) применительно к проектируемому</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объекту. Указанные материалы не могут противоречить документам, определенным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законодательством, настоящим пунктом как обязательные документы, включаемые в задание.</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 Проектная документация разрабатывается в соответствии с:</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градостроительным регламентом территориальной зоны расположения соответствующего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земельного участка, градостроительным планом земельного участка;</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lastRenderedPageBreak/>
        <w:t>- техническими регламентами (до их принятия – строительными нормами и правилами,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иными нормативно-техническими документами, действующими на момент подготовки проектной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положением о составе разделов проектной документации и требованиях к их содержанию;</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результатами инженерных изысканий;</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техническими условиями подключения проектируемого объекта к внеплощадочным сетям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инженерно-технического обеспечения (в случае, если функционирование проектируемого объекта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 может быть обеспечено без такого подключения).</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Для подготовки проектной документации выполняются инженерные изыскания в</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порядке, определенном статьей 47 Градостроительного кодекса Российской Федерации.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 допускаются подготовка и реализация проектной документации без выполнения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соответствующих инженерных изысканий.</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Состав, порядок оформления и представления проектной документации для получения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разрешений на строительство устанавливаются Градостроительным кодексом Российской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Федерации, Постановлением Правительства Российской Федерации от 16 февраля 2008 г. N 87 об</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утверждении «Положения о составе разделов проектной документации и требованиях к их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содержанию» и нормативами градостроительного проектирования, утверждёнными органами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местного самоуправления.</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В состав проектной документации объектов капитального строительства, за исключением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проектной документации линейных объектов, включаются следующие разделы:</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пояснительная записка с исходными данными для архитектурно-строительного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проектирования, строительства, реконструкции объектов капитального строительства, в том числе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 результатами инженерных изысканий, техническими условиями;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схема планировочной организации земельного участка, выполненная в соответствии с</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градостроительным планом земельного участка;</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архитектурные решения;</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конструктивные и объемно-планировочные решения;</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сведения об инженерном оборудовании, о сетях инженерно-технического обеспечения,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перечень инженерно-технических мероприятий, содержание технологических решений;</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проект организации строительства объектов капитального строительства;</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проект организации работ по сносу или демонтажу объектов капитального строительства,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их частей (при необходимости сноса или демонтажа объектов капитального строительства, их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частей для строительства, реконструкции других объектов капитального строительства);</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перечень мероприятий по охране окружающей среды;</w:t>
      </w:r>
    </w:p>
    <w:p w:rsidR="006071D6" w:rsidRPr="00BD4F9D" w:rsidRDefault="006071D6" w:rsidP="007716C4">
      <w:pPr>
        <w:autoSpaceDE w:val="0"/>
        <w:autoSpaceDN w:val="0"/>
        <w:adjustRightInd w:val="0"/>
        <w:spacing w:after="0" w:line="240" w:lineRule="auto"/>
        <w:ind w:left="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перечень мероприятий по обеспечению пожарной безопасности;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10) перечень мероприятий по обеспечению доступа инвалидов к объектам здравоохранения,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образования, культуры, отдыха, спорта и иным объектам социально-культурного и коммунально-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бытового назначения, объектам транспорта, торговли, общественного питания, объектам делового,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Административного, финансового, религиозного назначения, объектам жилищного фонда (в</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случае подготовки соответствующей проектной документации);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11) смета на строительство, реконструкцию объектов капитального строительства,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финансируемых за счет средств соответствующих бюджетов;</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12) перечень мероприятий по обеспечению соблюдения требований энергетической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эффективности и требований оснащенности зданий, строений, сооружений приборами учета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используемых энергетических ресурсов</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13) иная документация в случаях, предусмотренных федеральными законами.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8. Состав и требования к содержанию разделов проектной документации применительно к</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 xml:space="preserve">различным видам объектов капитального строительства, в том числе к </w:t>
      </w:r>
      <w:r w:rsidRPr="00BD4F9D">
        <w:rPr>
          <w:rFonts w:ascii="Times New Roman" w:hAnsi="Times New Roman" w:cs="Times New Roman"/>
          <w:bCs/>
          <w:color w:val="000000"/>
          <w:sz w:val="24"/>
          <w:szCs w:val="24"/>
        </w:rPr>
        <w:lastRenderedPageBreak/>
        <w:t>линейным объектам,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устанавливаются Правительством Российской Федерации, порядок разработки и состав раздела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«Инженерно-технические мероприятия гражданской обороны. Мероприятия по предупреждению</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чрезвычайных ситуаций» определяется нормативных техническим документом - СПИ -107-98.</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9. Проектная документация утверждается застройщиком (заказчиком).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 случаях, предусмотренных статьей 49 Градостроительного кодекса Российской</w:t>
      </w:r>
    </w:p>
    <w:p w:rsidR="006071D6" w:rsidRPr="00BD4F9D" w:rsidRDefault="006071D6" w:rsidP="00D1601F">
      <w:pPr>
        <w:autoSpaceDE w:val="0"/>
        <w:autoSpaceDN w:val="0"/>
        <w:adjustRightInd w:val="0"/>
        <w:spacing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Федерации, застройщик (заказчик) до утверждения проектной документации направляет ее на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государственную экспертизу, при этом проектная документация утверждается застройщиком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(заказчиком) при наличии положительного заключения государственной экспертизы проектной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документации.</w:t>
      </w:r>
    </w:p>
    <w:p w:rsidR="006071D6" w:rsidRPr="007716C4" w:rsidRDefault="006071D6" w:rsidP="00D1601F">
      <w:pPr>
        <w:autoSpaceDE w:val="0"/>
        <w:autoSpaceDN w:val="0"/>
        <w:adjustRightInd w:val="0"/>
        <w:spacing w:after="0" w:line="240" w:lineRule="auto"/>
        <w:jc w:val="both"/>
        <w:rPr>
          <w:rFonts w:ascii="Times New Roman" w:hAnsi="Times New Roman" w:cs="Times New Roman"/>
          <w:b/>
          <w:bCs/>
          <w:color w:val="000000"/>
          <w:sz w:val="24"/>
          <w:szCs w:val="24"/>
        </w:rPr>
      </w:pPr>
      <w:r w:rsidRPr="007716C4">
        <w:rPr>
          <w:rFonts w:ascii="Times New Roman" w:hAnsi="Times New Roman" w:cs="Times New Roman"/>
          <w:b/>
          <w:bCs/>
          <w:color w:val="000000"/>
          <w:sz w:val="24"/>
          <w:szCs w:val="24"/>
        </w:rPr>
        <w:t>Статья 56. Экспертиза и утверждение проектной документации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Проектная документация объектов капитального строительства и результаты</w:t>
      </w:r>
    </w:p>
    <w:p w:rsidR="006071D6" w:rsidRPr="00BD4F9D" w:rsidRDefault="006071D6" w:rsidP="00D1601F">
      <w:pPr>
        <w:autoSpaceDE w:val="0"/>
        <w:autoSpaceDN w:val="0"/>
        <w:adjustRightInd w:val="0"/>
        <w:spacing w:after="0" w:line="240" w:lineRule="auto"/>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инженерных изысканий, выполненных для подготовки такой проектной документации, подлежат</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экспертизе, за исключением случаев, предусмотренных Статьёй 49 Градостроительного кодекса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Российской Федерации.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Экспертиза проектной документации и (или) экспертиза результатов инженерных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изысканий проводятся в форме государственной экспертизы или негосударственной экспертизы.</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Застройщик или технический заказчик по своему выбору направляет проектную документацию 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результаты инженерных изысканий на государственную или негосударственную экспертизу, за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исключением случаев, если в отношении проектной документации объектов капитального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строительства и результатов инженерных изысканий, выполненных для подготовки такой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проектной документации, предусмотрено проведение государственной экспертизы.</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2. Государственная экспертиза производится уполномоченным органом исполнительной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власти Курганской области или подведомственным ему государственным учреждением в</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соответствии с действующим законодательством в отношении проектной документации объектов</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 за исключением указанных в части 2 статьи 49 Градостроительного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кодекса Российской Федерации.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3. Негосударственная экспертиза проектной документации и (или) негосударственная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экспертиза результатов инженерных изысканий проводятся юридическими лицами,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соответствующими требованиям, установленным статьей 50 Градостроительного кодекса РФ.</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4. Предметом экспертизы являются оценка соответствия проектной документации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требованиям технических регламентов, в том числе санитарно-эпидемиологическим,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экологическим требованиям, требованиям государственной охраны объектов культурного</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наследия, требованиям пожарной, промышленной, ядерной, радиационной и иной безопасности, 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также результатам инженерных изысканий, и оценка соответствия результатов инженерных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изысканий требованиям технических регламентов.</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Не допускается проведение иных экспертиз проектной документации, за исключением</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экспертизы проектной документации, предусмотренной статьей 49 Градостроительного кодекса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РФ,</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5. Проектная документация представляется на государственную экспертизу в объёме,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необходимом для оценки проектных решений в части обеспечения безопасности жизни и здоровья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людей, надёжности возводимых зданий и сооружений, соответствия утверждённой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градостроительной документации и техническим регламентам.</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6. Отрицательное заключение экспертизы может быть оспорено застройщиком или</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техническим заказчиком в судебном порядке. Застройщик или технический заказчик вправе</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направить повторно проектную документацию и (или) результаты инженерных изысканий на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экспертизу после внесения в них необходимых изменений.</w:t>
      </w:r>
    </w:p>
    <w:p w:rsidR="006071D6" w:rsidRPr="00130411" w:rsidRDefault="006071D6" w:rsidP="007716C4">
      <w:pPr>
        <w:autoSpaceDE w:val="0"/>
        <w:autoSpaceDN w:val="0"/>
        <w:adjustRightInd w:val="0"/>
        <w:spacing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7. Прошедшая государственную экспертизу проектная документация утверждается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застройщиком (заказчиком).</w:t>
      </w:r>
    </w:p>
    <w:p w:rsidR="002F5886" w:rsidRPr="00130411" w:rsidRDefault="002F5886" w:rsidP="007716C4">
      <w:pPr>
        <w:autoSpaceDE w:val="0"/>
        <w:autoSpaceDN w:val="0"/>
        <w:adjustRightInd w:val="0"/>
        <w:spacing w:line="240" w:lineRule="auto"/>
        <w:ind w:firstLine="708"/>
        <w:jc w:val="both"/>
        <w:rPr>
          <w:rFonts w:ascii="Times New Roman" w:hAnsi="Times New Roman" w:cs="Times New Roman"/>
          <w:bCs/>
          <w:color w:val="000000"/>
          <w:sz w:val="24"/>
          <w:szCs w:val="24"/>
        </w:rPr>
      </w:pPr>
    </w:p>
    <w:p w:rsidR="006071D6" w:rsidRPr="007716C4" w:rsidRDefault="006071D6" w:rsidP="007716C4">
      <w:pPr>
        <w:autoSpaceDE w:val="0"/>
        <w:autoSpaceDN w:val="0"/>
        <w:adjustRightInd w:val="0"/>
        <w:spacing w:after="0" w:line="240" w:lineRule="auto"/>
        <w:ind w:firstLine="708"/>
        <w:jc w:val="both"/>
        <w:rPr>
          <w:rFonts w:ascii="Times New Roman" w:hAnsi="Times New Roman" w:cs="Times New Roman"/>
          <w:b/>
          <w:bCs/>
          <w:color w:val="000000"/>
          <w:sz w:val="24"/>
          <w:szCs w:val="24"/>
        </w:rPr>
      </w:pPr>
      <w:r w:rsidRPr="007716C4">
        <w:rPr>
          <w:rFonts w:ascii="Times New Roman" w:hAnsi="Times New Roman" w:cs="Times New Roman"/>
          <w:b/>
          <w:bCs/>
          <w:color w:val="000000"/>
          <w:sz w:val="24"/>
          <w:szCs w:val="24"/>
        </w:rPr>
        <w:lastRenderedPageBreak/>
        <w:t>Статья 57. Выдача разрешения на строительство</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1. Разрешение на строительство представляет собой документ, подтверждающий</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соответствие проектной документации требованиям градостроительного плана земельного участка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 дающий застройщику право осуществлять строительство, реконструкцию объектов</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капитального строительства.</w:t>
      </w:r>
    </w:p>
    <w:p w:rsidR="006071D6" w:rsidRPr="007716C4" w:rsidRDefault="006071D6" w:rsidP="007716C4">
      <w:pPr>
        <w:autoSpaceDE w:val="0"/>
        <w:autoSpaceDN w:val="0"/>
        <w:adjustRightInd w:val="0"/>
        <w:spacing w:after="0" w:line="240" w:lineRule="auto"/>
        <w:ind w:firstLine="708"/>
        <w:jc w:val="both"/>
        <w:rPr>
          <w:rFonts w:ascii="Times New Roman" w:hAnsi="Times New Roman" w:cs="Times New Roman"/>
          <w:bCs/>
          <w:color w:val="000081"/>
          <w:sz w:val="24"/>
          <w:szCs w:val="24"/>
        </w:rPr>
      </w:pPr>
      <w:r w:rsidRPr="00BD4F9D">
        <w:rPr>
          <w:rFonts w:ascii="Times New Roman" w:hAnsi="Times New Roman" w:cs="Times New Roman"/>
          <w:bCs/>
          <w:color w:val="000000"/>
          <w:sz w:val="24"/>
          <w:szCs w:val="24"/>
        </w:rPr>
        <w:t xml:space="preserve">2. </w:t>
      </w:r>
      <w:r w:rsidRPr="00BD4F9D">
        <w:rPr>
          <w:rFonts w:ascii="Times New Roman" w:hAnsi="Times New Roman" w:cs="Times New Roman"/>
          <w:bCs/>
          <w:color w:val="000081"/>
          <w:sz w:val="24"/>
          <w:szCs w:val="24"/>
        </w:rPr>
        <w:t>Разрешение на строительство (реконструкцию объектов капитального строительства)</w:t>
      </w:r>
      <w:r w:rsidR="007716C4" w:rsidRPr="007716C4">
        <w:rPr>
          <w:rFonts w:ascii="Times New Roman" w:hAnsi="Times New Roman" w:cs="Times New Roman"/>
          <w:bCs/>
          <w:color w:val="000081"/>
          <w:sz w:val="24"/>
          <w:szCs w:val="24"/>
        </w:rPr>
        <w:t xml:space="preserve"> </w:t>
      </w:r>
      <w:r w:rsidRPr="00BD4F9D">
        <w:rPr>
          <w:rFonts w:ascii="Times New Roman" w:hAnsi="Times New Roman" w:cs="Times New Roman"/>
          <w:bCs/>
          <w:color w:val="000081"/>
          <w:sz w:val="24"/>
          <w:szCs w:val="24"/>
        </w:rPr>
        <w:t>границах Кушмянского сельсовета выдается Администрацией Шумихинского района</w:t>
      </w:r>
      <w:r w:rsidRPr="00BD4F9D">
        <w:rPr>
          <w:rFonts w:ascii="Times New Roman" w:hAnsi="Times New Roman" w:cs="Times New Roman"/>
          <w:bCs/>
          <w:color w:val="000000"/>
          <w:sz w:val="24"/>
          <w:szCs w:val="24"/>
        </w:rPr>
        <w:t>.</w:t>
      </w:r>
      <w:r w:rsidR="007716C4" w:rsidRPr="007716C4">
        <w:rPr>
          <w:rFonts w:ascii="Times New Roman" w:hAnsi="Times New Roman" w:cs="Times New Roman"/>
          <w:bCs/>
          <w:color w:val="000081"/>
          <w:sz w:val="24"/>
          <w:szCs w:val="24"/>
        </w:rPr>
        <w:t xml:space="preserve"> </w:t>
      </w:r>
      <w:r w:rsidRPr="00BD4F9D">
        <w:rPr>
          <w:rFonts w:ascii="Times New Roman" w:hAnsi="Times New Roman" w:cs="Times New Roman"/>
          <w:bCs/>
          <w:color w:val="000000"/>
          <w:sz w:val="24"/>
          <w:szCs w:val="24"/>
        </w:rPr>
        <w:t>Исключениями являются случаи, определенные Градостроительным кодексом Российской</w:t>
      </w:r>
      <w:r w:rsidR="007716C4" w:rsidRPr="007716C4">
        <w:rPr>
          <w:rFonts w:ascii="Times New Roman" w:hAnsi="Times New Roman" w:cs="Times New Roman"/>
          <w:bCs/>
          <w:color w:val="000081"/>
          <w:sz w:val="24"/>
          <w:szCs w:val="24"/>
        </w:rPr>
        <w:t xml:space="preserve"> </w:t>
      </w:r>
      <w:r w:rsidRPr="00BD4F9D">
        <w:rPr>
          <w:rFonts w:ascii="Times New Roman" w:hAnsi="Times New Roman" w:cs="Times New Roman"/>
          <w:bCs/>
          <w:color w:val="000000"/>
          <w:sz w:val="24"/>
          <w:szCs w:val="24"/>
        </w:rPr>
        <w:t>Федерации, когда выдача разрешений на строительство осуществляется федеральным органом</w:t>
      </w:r>
      <w:r w:rsidR="007716C4" w:rsidRPr="007716C4">
        <w:rPr>
          <w:rFonts w:ascii="Times New Roman" w:hAnsi="Times New Roman" w:cs="Times New Roman"/>
          <w:bCs/>
          <w:color w:val="000081"/>
          <w:sz w:val="24"/>
          <w:szCs w:val="24"/>
        </w:rPr>
        <w:t xml:space="preserve"> </w:t>
      </w:r>
      <w:r w:rsidRPr="00BD4F9D">
        <w:rPr>
          <w:rFonts w:ascii="Times New Roman" w:hAnsi="Times New Roman" w:cs="Times New Roman"/>
          <w:bCs/>
          <w:color w:val="000000"/>
          <w:sz w:val="24"/>
          <w:szCs w:val="24"/>
        </w:rPr>
        <w:t>исполнительной власти или органом исполнительной власти Курганской области применительно к</w:t>
      </w:r>
      <w:r w:rsidR="007716C4" w:rsidRPr="007716C4">
        <w:rPr>
          <w:rFonts w:ascii="Times New Roman" w:hAnsi="Times New Roman" w:cs="Times New Roman"/>
          <w:bCs/>
          <w:color w:val="000081"/>
          <w:sz w:val="24"/>
          <w:szCs w:val="24"/>
        </w:rPr>
        <w:t xml:space="preserve"> </w:t>
      </w:r>
      <w:r w:rsidRPr="00BD4F9D">
        <w:rPr>
          <w:rFonts w:ascii="Times New Roman" w:hAnsi="Times New Roman" w:cs="Times New Roman"/>
          <w:bCs/>
          <w:color w:val="000000"/>
          <w:sz w:val="24"/>
          <w:szCs w:val="24"/>
        </w:rPr>
        <w:t>планируемому строительству, реконструкции на земельных участках:</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на которые не распространяется действие градостроительного регламента или для которых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не устанавливается градостроительный регламент (кроме земель общего пользования,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находящихся в муниципальной собственности, и линейных объектов, расположенных на</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земельных участках, находящихся в муниципальной собственности);</w:t>
      </w:r>
    </w:p>
    <w:p w:rsidR="006071D6" w:rsidRPr="00BD4F9D" w:rsidRDefault="006071D6" w:rsidP="007716C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D4F9D">
        <w:rPr>
          <w:rFonts w:ascii="Times New Roman" w:hAnsi="Times New Roman" w:cs="Times New Roman"/>
          <w:bCs/>
          <w:color w:val="000000"/>
          <w:sz w:val="24"/>
          <w:szCs w:val="24"/>
        </w:rPr>
        <w:t>- которые определены для размещения объектов капитального строительства, необходимых</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для реализации нужд Российской Федерации, Курганской области для которых допускается</w:t>
      </w:r>
      <w:r w:rsidR="007716C4" w:rsidRPr="007716C4">
        <w:rPr>
          <w:rFonts w:ascii="Times New Roman" w:hAnsi="Times New Roman" w:cs="Times New Roman"/>
          <w:bCs/>
          <w:color w:val="000000"/>
          <w:sz w:val="24"/>
          <w:szCs w:val="24"/>
        </w:rPr>
        <w:t xml:space="preserve"> </w:t>
      </w:r>
      <w:r w:rsidRPr="00BD4F9D">
        <w:rPr>
          <w:rFonts w:ascii="Times New Roman" w:hAnsi="Times New Roman" w:cs="Times New Roman"/>
          <w:bCs/>
          <w:color w:val="000000"/>
          <w:sz w:val="24"/>
          <w:szCs w:val="24"/>
        </w:rPr>
        <w:t>изъятие, в том числе путем выкупа, земельных участков.</w:t>
      </w:r>
    </w:p>
    <w:p w:rsidR="00130411" w:rsidRPr="00130411" w:rsidRDefault="00130411" w:rsidP="00130411">
      <w:pPr>
        <w:spacing w:after="0"/>
        <w:ind w:firstLine="426"/>
        <w:jc w:val="both"/>
        <w:rPr>
          <w:rFonts w:ascii="Times New Roman" w:hAnsi="Times New Roman" w:cs="Times New Roman"/>
          <w:sz w:val="23"/>
          <w:szCs w:val="23"/>
        </w:rPr>
      </w:pPr>
      <w:r w:rsidRPr="009072BD">
        <w:rPr>
          <w:rStyle w:val="blk"/>
          <w:sz w:val="24"/>
          <w:szCs w:val="24"/>
        </w:rPr>
        <w:t>3.</w:t>
      </w:r>
      <w:r w:rsidRPr="00130411">
        <w:rPr>
          <w:rFonts w:ascii="Times New Roman" w:hAnsi="Times New Roman" w:cs="Times New Roman"/>
          <w:sz w:val="23"/>
          <w:szCs w:val="23"/>
        </w:rPr>
        <w:t xml:space="preserve"> </w:t>
      </w:r>
      <w:r w:rsidRPr="00130411">
        <w:rPr>
          <w:rStyle w:val="blk"/>
          <w:rFonts w:ascii="Times New Roman" w:hAnsi="Times New Roman" w:cs="Times New Roman"/>
          <w:sz w:val="23"/>
          <w:szCs w:val="23"/>
        </w:rPr>
        <w:t>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Шумихинского района Курганской области. Заявление о выдаче разрешения на строительство может быть подано через многофункциональный центр. К указанному заявлению прилагаются следующие документы:</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10" w:name="dst253"/>
      <w:bookmarkEnd w:id="10"/>
      <w:r w:rsidRPr="00130411">
        <w:rPr>
          <w:rStyle w:val="blk"/>
          <w:rFonts w:ascii="Times New Roman" w:hAnsi="Times New Roman" w:cs="Times New Roman"/>
          <w:sz w:val="23"/>
          <w:szCs w:val="23"/>
        </w:rPr>
        <w:t>1) правоустанавливающие документы на земельный участок;</w:t>
      </w:r>
    </w:p>
    <w:p w:rsidR="00130411" w:rsidRPr="00130411" w:rsidRDefault="00130411" w:rsidP="00130411">
      <w:pPr>
        <w:spacing w:after="0"/>
        <w:ind w:firstLine="426"/>
        <w:jc w:val="both"/>
        <w:rPr>
          <w:rFonts w:ascii="Times New Roman" w:hAnsi="Times New Roman" w:cs="Times New Roman"/>
          <w:sz w:val="23"/>
          <w:szCs w:val="23"/>
        </w:rPr>
      </w:pPr>
      <w:bookmarkStart w:id="11" w:name="dst1240"/>
      <w:bookmarkEnd w:id="11"/>
      <w:r w:rsidRPr="00130411">
        <w:rPr>
          <w:rStyle w:val="blk"/>
          <w:rFonts w:ascii="Times New Roman" w:hAnsi="Times New Roman" w:cs="Times New Roman"/>
          <w:sz w:val="23"/>
          <w:szCs w:val="23"/>
        </w:rPr>
        <w:t xml:space="preserve">1.1) при наличии соглашения о передаче в случаях, установленных бюджетным </w:t>
      </w:r>
      <w:hyperlink r:id="rId11" w:anchor="dst3928" w:history="1">
        <w:r w:rsidRPr="00130411">
          <w:rPr>
            <w:rStyle w:val="aa"/>
            <w:rFonts w:ascii="Times New Roman" w:hAnsi="Times New Roman" w:cs="Times New Roman"/>
            <w:sz w:val="23"/>
            <w:szCs w:val="23"/>
          </w:rPr>
          <w:t>законодательством</w:t>
        </w:r>
      </w:hyperlink>
      <w:r w:rsidRPr="00130411">
        <w:rPr>
          <w:rStyle w:val="blk"/>
          <w:rFonts w:ascii="Times New Roman" w:hAnsi="Times New Roman" w:cs="Times New Roman"/>
          <w:sz w:val="23"/>
          <w:szCs w:val="23"/>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30411" w:rsidRPr="00130411" w:rsidRDefault="00130411" w:rsidP="00130411">
      <w:pPr>
        <w:spacing w:after="0"/>
        <w:ind w:firstLine="426"/>
        <w:jc w:val="both"/>
        <w:rPr>
          <w:rFonts w:ascii="Times New Roman" w:hAnsi="Times New Roman" w:cs="Times New Roman"/>
          <w:sz w:val="23"/>
          <w:szCs w:val="23"/>
        </w:rPr>
      </w:pPr>
      <w:bookmarkStart w:id="12" w:name="dst1593"/>
      <w:bookmarkEnd w:id="12"/>
      <w:r w:rsidRPr="00130411">
        <w:rPr>
          <w:rStyle w:val="blk"/>
          <w:rFonts w:ascii="Times New Roman" w:hAnsi="Times New Roman" w:cs="Times New Roman"/>
          <w:sz w:val="23"/>
          <w:szCs w:val="23"/>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13" w:name="dst255"/>
      <w:bookmarkEnd w:id="13"/>
      <w:r w:rsidRPr="00130411">
        <w:rPr>
          <w:rStyle w:val="blk"/>
          <w:rFonts w:ascii="Times New Roman" w:hAnsi="Times New Roman" w:cs="Times New Roman"/>
          <w:sz w:val="23"/>
          <w:szCs w:val="23"/>
        </w:rPr>
        <w:t>3) материалы, содержащиеся в проектной документации:</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14" w:name="dst256"/>
      <w:bookmarkEnd w:id="14"/>
      <w:r w:rsidRPr="00130411">
        <w:rPr>
          <w:rStyle w:val="blk"/>
          <w:rFonts w:ascii="Times New Roman" w:hAnsi="Times New Roman" w:cs="Times New Roman"/>
          <w:sz w:val="23"/>
          <w:szCs w:val="23"/>
        </w:rPr>
        <w:t>а) пояснительная записка;</w:t>
      </w:r>
    </w:p>
    <w:p w:rsidR="00130411" w:rsidRPr="00130411" w:rsidRDefault="00130411" w:rsidP="00130411">
      <w:pPr>
        <w:spacing w:after="0"/>
        <w:ind w:firstLine="426"/>
        <w:jc w:val="both"/>
        <w:rPr>
          <w:rFonts w:ascii="Times New Roman" w:hAnsi="Times New Roman" w:cs="Times New Roman"/>
          <w:sz w:val="23"/>
          <w:szCs w:val="23"/>
        </w:rPr>
      </w:pPr>
      <w:bookmarkStart w:id="15" w:name="dst1594"/>
      <w:bookmarkEnd w:id="15"/>
      <w:r w:rsidRPr="00130411">
        <w:rPr>
          <w:rStyle w:val="blk"/>
          <w:rFonts w:ascii="Times New Roman" w:hAnsi="Times New Roman" w:cs="Times New Roman"/>
          <w:sz w:val="23"/>
          <w:szCs w:val="23"/>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130411" w:rsidRPr="00130411" w:rsidRDefault="00130411" w:rsidP="00130411">
      <w:pPr>
        <w:spacing w:after="0"/>
        <w:ind w:firstLine="426"/>
        <w:jc w:val="both"/>
        <w:rPr>
          <w:rFonts w:ascii="Times New Roman" w:hAnsi="Times New Roman" w:cs="Times New Roman"/>
          <w:sz w:val="23"/>
          <w:szCs w:val="23"/>
        </w:rPr>
      </w:pPr>
      <w:bookmarkStart w:id="16" w:name="dst258"/>
      <w:bookmarkEnd w:id="16"/>
      <w:r w:rsidRPr="00130411">
        <w:rPr>
          <w:rStyle w:val="blk"/>
          <w:rFonts w:ascii="Times New Roman" w:hAnsi="Times New Roman" w:cs="Times New Roman"/>
          <w:sz w:val="23"/>
          <w:szCs w:val="23"/>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17" w:name="dst1595"/>
      <w:bookmarkEnd w:id="17"/>
      <w:r w:rsidRPr="00130411">
        <w:rPr>
          <w:rStyle w:val="blk"/>
          <w:rFonts w:ascii="Times New Roman" w:hAnsi="Times New Roman" w:cs="Times New Roman"/>
          <w:sz w:val="23"/>
          <w:szCs w:val="23"/>
        </w:rPr>
        <w:t>г) архитектурные решения;</w:t>
      </w:r>
    </w:p>
    <w:p w:rsidR="00130411" w:rsidRPr="00130411" w:rsidRDefault="00130411" w:rsidP="00130411">
      <w:pPr>
        <w:spacing w:after="0"/>
        <w:ind w:firstLine="426"/>
        <w:jc w:val="both"/>
        <w:rPr>
          <w:rFonts w:ascii="Times New Roman" w:hAnsi="Times New Roman" w:cs="Times New Roman"/>
          <w:sz w:val="23"/>
          <w:szCs w:val="23"/>
        </w:rPr>
      </w:pPr>
      <w:bookmarkStart w:id="18" w:name="dst641"/>
      <w:bookmarkEnd w:id="18"/>
      <w:r w:rsidRPr="00130411">
        <w:rPr>
          <w:rStyle w:val="blk"/>
          <w:rFonts w:ascii="Times New Roman" w:hAnsi="Times New Roman" w:cs="Times New Roman"/>
          <w:sz w:val="23"/>
          <w:szCs w:val="23"/>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30411" w:rsidRPr="00130411" w:rsidRDefault="00130411" w:rsidP="00130411">
      <w:pPr>
        <w:spacing w:after="0"/>
        <w:ind w:firstLine="426"/>
        <w:jc w:val="both"/>
        <w:rPr>
          <w:rFonts w:ascii="Times New Roman" w:hAnsi="Times New Roman" w:cs="Times New Roman"/>
          <w:sz w:val="23"/>
          <w:szCs w:val="23"/>
        </w:rPr>
      </w:pPr>
      <w:bookmarkStart w:id="19" w:name="dst261"/>
      <w:bookmarkEnd w:id="19"/>
      <w:r w:rsidRPr="00130411">
        <w:rPr>
          <w:rStyle w:val="blk"/>
          <w:rFonts w:ascii="Times New Roman" w:hAnsi="Times New Roman" w:cs="Times New Roman"/>
          <w:sz w:val="23"/>
          <w:szCs w:val="23"/>
        </w:rPr>
        <w:t>е) проект организации строительства объекта капитального строительства;</w:t>
      </w:r>
    </w:p>
    <w:p w:rsidR="00130411" w:rsidRPr="00130411" w:rsidRDefault="00130411" w:rsidP="00130411">
      <w:pPr>
        <w:spacing w:after="0"/>
        <w:ind w:firstLine="426"/>
        <w:jc w:val="both"/>
        <w:rPr>
          <w:rFonts w:ascii="Times New Roman" w:hAnsi="Times New Roman" w:cs="Times New Roman"/>
          <w:sz w:val="23"/>
          <w:szCs w:val="23"/>
        </w:rPr>
      </w:pPr>
      <w:bookmarkStart w:id="20" w:name="dst262"/>
      <w:bookmarkEnd w:id="20"/>
      <w:r w:rsidRPr="00130411">
        <w:rPr>
          <w:rStyle w:val="blk"/>
          <w:rFonts w:ascii="Times New Roman" w:hAnsi="Times New Roman" w:cs="Times New Roman"/>
          <w:sz w:val="23"/>
          <w:szCs w:val="23"/>
        </w:rPr>
        <w:t>ж) проект организации работ по сносу или демонтажу объектов капитального строительства, их частей;</w:t>
      </w:r>
    </w:p>
    <w:p w:rsidR="00130411" w:rsidRPr="00130411" w:rsidRDefault="00130411" w:rsidP="00130411">
      <w:pPr>
        <w:spacing w:after="0"/>
        <w:ind w:firstLine="426"/>
        <w:jc w:val="both"/>
        <w:rPr>
          <w:rStyle w:val="blk"/>
          <w:rFonts w:ascii="Times New Roman" w:hAnsi="Times New Roman" w:cs="Times New Roman"/>
          <w:sz w:val="23"/>
          <w:szCs w:val="23"/>
        </w:rPr>
      </w:pPr>
      <w:bookmarkStart w:id="21" w:name="dst1294"/>
      <w:bookmarkEnd w:id="21"/>
      <w:r w:rsidRPr="00130411">
        <w:rPr>
          <w:rStyle w:val="blk"/>
          <w:rFonts w:ascii="Times New Roman" w:hAnsi="Times New Roman" w:cs="Times New Roman"/>
          <w:sz w:val="23"/>
          <w:szCs w:val="23"/>
        </w:rPr>
        <w:lastRenderedPageBreak/>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w:t>
      </w:r>
      <w:bookmarkStart w:id="22" w:name="dst572"/>
      <w:bookmarkEnd w:id="22"/>
      <w:r w:rsidRPr="00130411">
        <w:rPr>
          <w:rStyle w:val="blk"/>
          <w:rFonts w:ascii="Times New Roman" w:hAnsi="Times New Roman" w:cs="Times New Roman"/>
          <w:sz w:val="23"/>
          <w:szCs w:val="23"/>
        </w:rPr>
        <w:t>с Градостроительным кодексом Российской Федерации;</w:t>
      </w:r>
    </w:p>
    <w:p w:rsidR="00130411" w:rsidRPr="00130411" w:rsidRDefault="00130411" w:rsidP="00130411">
      <w:pPr>
        <w:spacing w:after="0"/>
        <w:ind w:firstLine="426"/>
        <w:jc w:val="both"/>
        <w:rPr>
          <w:rFonts w:ascii="Times New Roman" w:hAnsi="Times New Roman" w:cs="Times New Roman"/>
          <w:sz w:val="23"/>
          <w:szCs w:val="23"/>
        </w:rPr>
      </w:pPr>
      <w:r w:rsidRPr="00130411">
        <w:rPr>
          <w:rStyle w:val="blk"/>
          <w:rFonts w:ascii="Times New Roman" w:hAnsi="Times New Roman" w:cs="Times New Roman"/>
          <w:sz w:val="23"/>
          <w:szCs w:val="23"/>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2" w:anchor="dst448" w:history="1">
        <w:r w:rsidRPr="00130411">
          <w:rPr>
            <w:rStyle w:val="aa"/>
            <w:rFonts w:ascii="Times New Roman" w:hAnsi="Times New Roman" w:cs="Times New Roman"/>
            <w:sz w:val="23"/>
            <w:szCs w:val="23"/>
          </w:rPr>
          <w:t>частью 12.1 статьи 48</w:t>
        </w:r>
      </w:hyperlink>
      <w:r w:rsidRPr="00130411">
        <w:rPr>
          <w:rStyle w:val="blk"/>
          <w:rFonts w:ascii="Times New Roman" w:hAnsi="Times New Roman" w:cs="Times New Roman"/>
          <w:sz w:val="23"/>
          <w:szCs w:val="23"/>
        </w:rPr>
        <w:t xml:space="preserve"> Градостроительного кодекса Российской Федерации), если такая проектная документация подлежит экспертизе в соответствии со </w:t>
      </w:r>
      <w:hyperlink r:id="rId13" w:anchor="dst789" w:history="1">
        <w:r w:rsidRPr="00130411">
          <w:rPr>
            <w:rStyle w:val="aa"/>
            <w:rFonts w:ascii="Times New Roman" w:hAnsi="Times New Roman" w:cs="Times New Roman"/>
            <w:sz w:val="23"/>
            <w:szCs w:val="23"/>
          </w:rPr>
          <w:t>статьей 49</w:t>
        </w:r>
      </w:hyperlink>
      <w:r w:rsidRPr="00130411">
        <w:rPr>
          <w:rStyle w:val="blk"/>
          <w:rFonts w:ascii="Times New Roman" w:hAnsi="Times New Roman" w:cs="Times New Roman"/>
          <w:sz w:val="23"/>
          <w:szCs w:val="23"/>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4" w:anchor="dst1273" w:history="1">
        <w:r w:rsidRPr="00130411">
          <w:rPr>
            <w:rStyle w:val="aa"/>
            <w:rFonts w:ascii="Times New Roman" w:hAnsi="Times New Roman" w:cs="Times New Roman"/>
            <w:sz w:val="23"/>
            <w:szCs w:val="23"/>
          </w:rPr>
          <w:t>частью 3.4 статьи 49</w:t>
        </w:r>
      </w:hyperlink>
      <w:r w:rsidRPr="00130411">
        <w:rPr>
          <w:rStyle w:val="blk"/>
          <w:rFonts w:ascii="Times New Roman" w:hAnsi="Times New Roman" w:cs="Times New Roman"/>
          <w:sz w:val="23"/>
          <w:szCs w:val="23"/>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5" w:anchor="dst1275" w:history="1">
        <w:r w:rsidRPr="00130411">
          <w:rPr>
            <w:rStyle w:val="aa"/>
            <w:rFonts w:ascii="Times New Roman" w:hAnsi="Times New Roman" w:cs="Times New Roman"/>
            <w:sz w:val="23"/>
            <w:szCs w:val="23"/>
          </w:rPr>
          <w:t>частью 6 статьи 49</w:t>
        </w:r>
      </w:hyperlink>
      <w:r w:rsidRPr="00130411">
        <w:rPr>
          <w:rStyle w:val="blk"/>
          <w:rFonts w:ascii="Times New Roman" w:hAnsi="Times New Roman" w:cs="Times New Roman"/>
          <w:sz w:val="23"/>
          <w:szCs w:val="23"/>
        </w:rPr>
        <w:t xml:space="preserve"> Градостроительного кодекса Российской Федерации;</w:t>
      </w:r>
      <w:r w:rsidRPr="00130411">
        <w:rPr>
          <w:rFonts w:ascii="Times New Roman" w:hAnsi="Times New Roman" w:cs="Times New Roman"/>
          <w:sz w:val="23"/>
          <w:szCs w:val="23"/>
        </w:rPr>
        <w:t xml:space="preserve"> </w:t>
      </w:r>
    </w:p>
    <w:p w:rsidR="00130411" w:rsidRPr="00130411" w:rsidRDefault="00130411" w:rsidP="00130411">
      <w:pPr>
        <w:spacing w:after="0"/>
        <w:ind w:firstLine="426"/>
        <w:jc w:val="both"/>
        <w:rPr>
          <w:rFonts w:ascii="Times New Roman" w:hAnsi="Times New Roman" w:cs="Times New Roman"/>
          <w:sz w:val="23"/>
          <w:szCs w:val="23"/>
        </w:rPr>
      </w:pPr>
      <w:bookmarkStart w:id="23" w:name="dst1324"/>
      <w:bookmarkEnd w:id="23"/>
      <w:r w:rsidRPr="00130411">
        <w:rPr>
          <w:rStyle w:val="blk"/>
          <w:rFonts w:ascii="Times New Roman" w:hAnsi="Times New Roman" w:cs="Times New Roman"/>
          <w:sz w:val="23"/>
          <w:szCs w:val="23"/>
        </w:rPr>
        <w:t xml:space="preserve">4.1) заключение, предусмотренное </w:t>
      </w:r>
      <w:hyperlink r:id="rId16" w:anchor="dst1312" w:history="1">
        <w:r w:rsidRPr="00130411">
          <w:rPr>
            <w:rStyle w:val="aa"/>
            <w:rFonts w:ascii="Times New Roman" w:hAnsi="Times New Roman" w:cs="Times New Roman"/>
            <w:sz w:val="23"/>
            <w:szCs w:val="23"/>
          </w:rPr>
          <w:t>частью 3.5 статьи 49</w:t>
        </w:r>
      </w:hyperlink>
      <w:r w:rsidRPr="00130411">
        <w:rPr>
          <w:rStyle w:val="blk"/>
          <w:rFonts w:ascii="Times New Roman" w:hAnsi="Times New Roman" w:cs="Times New Roman"/>
          <w:sz w:val="23"/>
          <w:szCs w:val="23"/>
        </w:rPr>
        <w:t xml:space="preserve"> Градостроительного кодекса Российской Федерации, в случае использования модифицированной проектной документации;</w:t>
      </w:r>
    </w:p>
    <w:p w:rsidR="00130411" w:rsidRPr="00130411" w:rsidRDefault="00130411" w:rsidP="00130411">
      <w:pPr>
        <w:spacing w:after="0"/>
        <w:ind w:firstLine="426"/>
        <w:jc w:val="both"/>
        <w:rPr>
          <w:rFonts w:ascii="Times New Roman" w:hAnsi="Times New Roman" w:cs="Times New Roman"/>
          <w:sz w:val="23"/>
          <w:szCs w:val="23"/>
        </w:rPr>
      </w:pPr>
      <w:bookmarkStart w:id="24" w:name="dst264"/>
      <w:bookmarkEnd w:id="24"/>
      <w:r w:rsidRPr="00130411">
        <w:rPr>
          <w:rStyle w:val="blk"/>
          <w:rFonts w:ascii="Times New Roman" w:hAnsi="Times New Roman" w:cs="Times New Roman"/>
          <w:sz w:val="23"/>
          <w:szCs w:val="23"/>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anchor="dst100628" w:history="1">
        <w:r w:rsidRPr="00130411">
          <w:rPr>
            <w:rStyle w:val="aa"/>
            <w:rFonts w:ascii="Times New Roman" w:hAnsi="Times New Roman" w:cs="Times New Roman"/>
            <w:sz w:val="23"/>
            <w:szCs w:val="23"/>
          </w:rPr>
          <w:t>статьей 40</w:t>
        </w:r>
      </w:hyperlink>
      <w:r w:rsidRPr="00130411">
        <w:rPr>
          <w:rStyle w:val="blk"/>
          <w:rFonts w:ascii="Times New Roman" w:hAnsi="Times New Roman" w:cs="Times New Roman"/>
          <w:sz w:val="23"/>
          <w:szCs w:val="23"/>
        </w:rPr>
        <w:t xml:space="preserve"> Градостроительного кодекса Российской Федерации);</w:t>
      </w:r>
    </w:p>
    <w:p w:rsidR="00130411" w:rsidRPr="00130411" w:rsidRDefault="00130411" w:rsidP="00130411">
      <w:pPr>
        <w:spacing w:after="0"/>
        <w:ind w:firstLine="426"/>
        <w:jc w:val="both"/>
        <w:rPr>
          <w:rFonts w:ascii="Times New Roman" w:hAnsi="Times New Roman" w:cs="Times New Roman"/>
          <w:sz w:val="23"/>
          <w:szCs w:val="23"/>
        </w:rPr>
      </w:pPr>
      <w:bookmarkStart w:id="25" w:name="dst101811"/>
      <w:bookmarkEnd w:id="25"/>
      <w:r w:rsidRPr="00130411">
        <w:rPr>
          <w:rStyle w:val="blk"/>
          <w:rFonts w:ascii="Times New Roman" w:hAnsi="Times New Roman" w:cs="Times New Roman"/>
          <w:sz w:val="23"/>
          <w:szCs w:val="23"/>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18" w:anchor="dst1596" w:history="1">
        <w:r w:rsidRPr="00130411">
          <w:rPr>
            <w:rStyle w:val="aa"/>
            <w:rFonts w:ascii="Times New Roman" w:hAnsi="Times New Roman" w:cs="Times New Roman"/>
            <w:sz w:val="23"/>
            <w:szCs w:val="23"/>
          </w:rPr>
          <w:t>пункте 6.2</w:t>
        </w:r>
      </w:hyperlink>
      <w:r w:rsidRPr="00130411">
        <w:rPr>
          <w:rStyle w:val="blk"/>
          <w:rFonts w:ascii="Times New Roman" w:hAnsi="Times New Roman" w:cs="Times New Roman"/>
          <w:sz w:val="23"/>
          <w:szCs w:val="23"/>
        </w:rPr>
        <w:t xml:space="preserve"> настоящей части случаев реконструкции многоквартирного дома;</w:t>
      </w:r>
    </w:p>
    <w:p w:rsidR="00130411" w:rsidRPr="00130411" w:rsidRDefault="00130411" w:rsidP="00130411">
      <w:pPr>
        <w:spacing w:after="0"/>
        <w:ind w:firstLine="426"/>
        <w:jc w:val="both"/>
        <w:rPr>
          <w:rFonts w:ascii="Times New Roman" w:hAnsi="Times New Roman" w:cs="Times New Roman"/>
          <w:sz w:val="23"/>
          <w:szCs w:val="23"/>
        </w:rPr>
      </w:pPr>
      <w:bookmarkStart w:id="26" w:name="dst1241"/>
      <w:bookmarkEnd w:id="26"/>
      <w:r w:rsidRPr="00130411">
        <w:rPr>
          <w:rStyle w:val="blk"/>
          <w:rFonts w:ascii="Times New Roman" w:hAnsi="Times New Roman" w:cs="Times New Roman"/>
          <w:sz w:val="23"/>
          <w:szCs w:val="23"/>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30411" w:rsidRPr="00130411" w:rsidRDefault="00130411" w:rsidP="00130411">
      <w:pPr>
        <w:spacing w:after="0"/>
        <w:ind w:firstLine="426"/>
        <w:jc w:val="both"/>
        <w:rPr>
          <w:rFonts w:ascii="Times New Roman" w:hAnsi="Times New Roman" w:cs="Times New Roman"/>
          <w:sz w:val="23"/>
          <w:szCs w:val="23"/>
        </w:rPr>
      </w:pPr>
      <w:bookmarkStart w:id="27" w:name="dst1596"/>
      <w:bookmarkEnd w:id="27"/>
      <w:r w:rsidRPr="00130411">
        <w:rPr>
          <w:rStyle w:val="blk"/>
          <w:rFonts w:ascii="Times New Roman" w:hAnsi="Times New Roman" w:cs="Times New Roman"/>
          <w:sz w:val="23"/>
          <w:szCs w:val="23"/>
        </w:rPr>
        <w:t xml:space="preserve">6.2) решение общего собрания собственников помещений и машино-мест в многоквартирном доме, принятое в соответствии с жилищным </w:t>
      </w:r>
      <w:hyperlink r:id="rId19" w:anchor="dst100325" w:history="1">
        <w:r w:rsidRPr="00130411">
          <w:rPr>
            <w:rStyle w:val="aa"/>
            <w:rFonts w:ascii="Times New Roman" w:hAnsi="Times New Roman" w:cs="Times New Roman"/>
            <w:sz w:val="23"/>
            <w:szCs w:val="23"/>
          </w:rPr>
          <w:t>законодательством</w:t>
        </w:r>
      </w:hyperlink>
      <w:r w:rsidRPr="00130411">
        <w:rPr>
          <w:rStyle w:val="blk"/>
          <w:rFonts w:ascii="Times New Roman" w:hAnsi="Times New Roman" w:cs="Times New Roman"/>
          <w:sz w:val="23"/>
          <w:szCs w:val="23"/>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130411" w:rsidRPr="00130411" w:rsidRDefault="00130411" w:rsidP="00130411">
      <w:pPr>
        <w:spacing w:after="0"/>
        <w:ind w:firstLine="426"/>
        <w:jc w:val="both"/>
        <w:rPr>
          <w:rFonts w:ascii="Times New Roman" w:hAnsi="Times New Roman" w:cs="Times New Roman"/>
          <w:sz w:val="23"/>
          <w:szCs w:val="23"/>
        </w:rPr>
      </w:pPr>
      <w:bookmarkStart w:id="28" w:name="dst573"/>
      <w:bookmarkEnd w:id="28"/>
      <w:r w:rsidRPr="00130411">
        <w:rPr>
          <w:rStyle w:val="blk"/>
          <w:rFonts w:ascii="Times New Roman" w:hAnsi="Times New Roman" w:cs="Times New Roman"/>
          <w:sz w:val="23"/>
          <w:szCs w:val="23"/>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30411" w:rsidRPr="00130411" w:rsidRDefault="00130411" w:rsidP="00130411">
      <w:pPr>
        <w:autoSpaceDE w:val="0"/>
        <w:autoSpaceDN w:val="0"/>
        <w:adjustRightInd w:val="0"/>
        <w:spacing w:after="0" w:line="240" w:lineRule="auto"/>
        <w:ind w:firstLine="708"/>
        <w:jc w:val="both"/>
        <w:rPr>
          <w:rStyle w:val="blk"/>
          <w:rFonts w:ascii="Times New Roman" w:hAnsi="Times New Roman" w:cs="Times New Roman"/>
          <w:sz w:val="23"/>
          <w:szCs w:val="23"/>
        </w:rPr>
      </w:pPr>
      <w:bookmarkStart w:id="29" w:name="dst1111"/>
      <w:bookmarkEnd w:id="29"/>
      <w:r w:rsidRPr="00130411">
        <w:rPr>
          <w:rStyle w:val="blk"/>
          <w:rFonts w:ascii="Times New Roman" w:hAnsi="Times New Roman" w:cs="Times New Roman"/>
          <w:sz w:val="23"/>
          <w:szCs w:val="23"/>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071D6" w:rsidRPr="00130411" w:rsidRDefault="006071D6" w:rsidP="00130411">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В целях строительства, реконструкции объекта индивидуального жилищного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застройщик направляет в Администрацию Шумихинского района заявление 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выдаче разрешения на строительство. К указанному заявлению прилагаются следующие</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документы:</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правоустанавливающие документы на земельный участок;</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2) градостроительный план земельного участка или в случае выдачи разрешения на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 линейного объекта проект планировки территории и проект межевания</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территории;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схема планировочной организации земельного участка с обозначением места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размещения объекта индивидуального жилищного строительства.</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материалы, содержащиеся в проектной документации: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пояснительная записка;</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схема планировочной организации земельного участка, выполненная в соответствии с</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градостроительным планом земельного участка, с обозначением места размещения объекта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подъездов и проходов к нему, границ зон действия публичных</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сервитутов, объектов археологического наследия;</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схема планировочной организации земельного участка, подтверждающая расположение</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линейного объекта в пределах красных линий, утвержденных в составе документации по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планировке территории применительно к линейным объектам;</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схемы, отображающие архитектурные решения;</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сведения об инженерном оборудовании, сводный план сетей инженерно-технического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обеспечения с обозначением мест подключения проектируемого объекта капитального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к сетям инженерно-технического обеспечения;</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проект организации строительства объекта капитального строительства;</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проект организации работ по сносу или демонтажу объектов капитального строительства,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их частей;</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положительное заключение государственной экспертизы проектной документации</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(применительно к проектной документации объектов, предусмотренных статьей 49</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Градостроительного кодекса Российской Федерации), положительное заключение</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государственной экологической экспертизы проектной документации в случаях, предусмотренных</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частью 6 статьи 49 Градостроительного кодекса Российской Федерации;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разрешение на отклонение от предельных параметров разрешенного строительства,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реконструкции (в случае если застройщику было предоставлено такое разрешение в соответствии</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 статьей 40 Градостроительного кодекса Российской Федерации);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согласие всех правообладателей объекта капитального строительства в случае</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реконструкции такого объекта.</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Документы (их копии или сведения, содержащиеся в них), указанные в части 4 настоящей</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статьи могут запрашиваться органом, выдающим разрешение на строительство, 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государственных органах и подведомственных государственным органам или органам местного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самоуправления организациях, в распоряжении которых находятся указанные документы 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соответствии с нормативными правовыми актами Российской Федерации, нормативными</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правовыми актами субъектов Российской Федерации, муниципальными правовыми актами, если</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застройщик не представил указанные документы самостоятельно.</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Документы, указанные в подпункте 1 части 4 настоящей статьи, направляются</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заявителем самостоятельно, если указанные до</w:t>
      </w:r>
      <w:r w:rsidR="00406B9D" w:rsidRPr="00130411">
        <w:rPr>
          <w:rFonts w:ascii="Times New Roman" w:hAnsi="Times New Roman" w:cs="Times New Roman"/>
          <w:bCs/>
          <w:sz w:val="24"/>
          <w:szCs w:val="24"/>
        </w:rPr>
        <w:t xml:space="preserve">кументы (их копии или сведения, </w:t>
      </w:r>
      <w:r w:rsidRPr="00130411">
        <w:rPr>
          <w:rFonts w:ascii="Times New Roman" w:hAnsi="Times New Roman" w:cs="Times New Roman"/>
          <w:bCs/>
          <w:sz w:val="24"/>
          <w:szCs w:val="24"/>
        </w:rPr>
        <w:t>содержащиеся 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них) отсутствуют в Едином государственном реестре прав на недвижимое имущество и сделок с</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ним.</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Основаниями для отказа в выдаче разрешения на строительство, реконструкцию,</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капитальный ремонт объектов капитального строительства являются:</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а) отсутствие документов, указанных в пункте 3 настоящей статьи;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б) несоответствие представленных документов требованиям градостроительного плана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земельного участка или в случае выдачи разрешения на строительство линейного объекта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 проекта планировки территории и проекта межевания территории, а также</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 установленным в разрешении на отклонение от предельных параметров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разрешенного строительства, реконструкции (в случае выдачи лицу такого разрешения).</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8. Отказ в выдаче разрешения на строительство может быть обжалован застройщиком 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судебном порядке.</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Разрешения на строительство Администрация Шумихинского района выдает бесплатно.</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10. Форма разрешения на строительство устанавливается Правительством Российской</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Федерации.</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11. Застройщик в течение десяти дней со дня получения разрешения на строительство</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обязан безвозмездно передать в орган, уполномоченный в области ведения ИСОГД</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Шумихинского района копии документов в соответствии п. 9, ст.63 настоящих Правил.</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12. Разрешение на строительство выдается на срок, предусмотренный проектом</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организации строительства объекта капитального строительства.</w:t>
      </w:r>
    </w:p>
    <w:p w:rsidR="006071D6" w:rsidRPr="00130411" w:rsidRDefault="006071D6" w:rsidP="00406B9D">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Разрешение на индивидуальное жилищное строительство выдается на десять лет, в</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соответствии с нормативным актом Администрации Шумихинского района.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Срок действия разрешения на строительство может быть продлен органом, выдавшим</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разрешение на строительство, по заявлению застройщика, поданному не менее чем за шестьдесят</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дней до истечения срока действия такого разрешения. В продлении срока действия разрешения на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 должно быть отказано в случае, если строительство, реконструкция объекта</w:t>
      </w:r>
      <w:r w:rsidR="00406B9D"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не начаты до истечения срока подачи такого заявления.</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13. Срок действия разрешения на строительство при переходе права на земельный участок 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объекты капитального строительства сохраняется.</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14. Разрешения на строительство объектов недвижимости, составляющих государственную</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тайну, выдаются в соответствии с законодательством Российской Федерации о государственной</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тайне.</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15. Разрешение на строительство на земельном участке, на который не распространяется</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действие градостроительных регламентов или для которого градостроительные регламенты не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устанавливаются, выдаётся федеральным органом исполнительной власти, органом</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исполнительной власти Курганской области или органом местного самоуправления в</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соответствии с их компетенцией.</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16. Выдача разрешения на строительство не требуется в случае:</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строительства гаража на земельном участке, предоставленном физическому лицу для</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целей, не связанных с осуществлением предпринимательской деятельности, или строительства на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земельном участке, предоставленном для ведения садоводства, дачного хозяйства;</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строительства, реконструкции объектов, не являющихся объектами капитального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(киосков, навесов и других);</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строительства на земельном участке строений и сооружений вспомогательного</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использования;</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изменения объектов капитального строительства и (или) их частей, если такие изменения</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 затрагивают конструктивные и другие характеристики их надежности и безопасности и не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превышают предельные параметры разрешенного строительства, реконструкции, установленные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градостроительным регламентом;</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иных случаях, если в соответствии с Градостроительным Кодексом РФ,</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законодательством субъектов Российской Федерации о градостроительной деятельности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получение разрешения на строительство не требуется.</w:t>
      </w:r>
    </w:p>
    <w:p w:rsidR="006071D6" w:rsidRPr="00130411" w:rsidRDefault="006071D6" w:rsidP="007945D3">
      <w:pPr>
        <w:autoSpaceDE w:val="0"/>
        <w:autoSpaceDN w:val="0"/>
        <w:adjustRightInd w:val="0"/>
        <w:spacing w:before="240"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58. Строительство, реконструкция объектов капитального строительства</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Лицами, осуществляющими строительство, могут являться застройщик либо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привлекаемое застройщиком (заказчиком) на основании договора физическое или юридическое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лицо, соответствующие требованиям законодательства Российской Федерации, предъявляемым к</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лицам, осуществляющим строительство (далее - лица, осуществляющие строительство).</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2. При осуществлении строительства, реконструкции объекта капитального строительства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лицом, осуществляющим строительство на основании договора с застройщиком (заказчиком),</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застройщик (заказчик) должен подготовить земельный участок для строительства и объект</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для реконструкции, а также передать лицу, осуществляющему</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 материалы инженерных изысканий, проектную документацию, разрешение на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 При необходимости прекращения работ или их приостановления более чем на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шесть месяцев застройщик (заказчик) должен обеспечить консервацию объекта капитального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В случае если в соответствии с Градостроительным кодексом Российской Федерации при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осуществлении строительства, реконструкции объекта капитального строительства предусмотрен</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государственный строительный надзор, застройщик (заказчик) заблаговременно, но не позднее,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чем за семь рабочих дней до начала строительства, реконструкции объекта капитального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должен направить в уполномоченные на осуществление государственного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строительного надзора федеральный орган исполнительной власти, орган исполнительной власти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Курганской области (далее также - органы государственного строительного надзора) извещение 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начале таких работ, к которому прилагаются следующие документы:</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копия разрешения на строительство;</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проектная документация в полном объеме, а в случаях выдачи разрешения на отдельный</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этап строительства, реконструкции - в объеме, необходимом для осуществления</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соответствующего этапа строительства;</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копия документа о вынесении на местность линий отступа от красных линий</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(разбивочный чертеж);</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общий и специальные журналы, в которых ведется учет выполнения работ.</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положительное заключение государственной экспертизы проектной документации в</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случае, если проектная документация объекта капитального строительства подлежит</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государственной экспертизе в соответствии с Градостроительным кодексом Российской</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Федерации (статья 46).</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Лицо, осуществляющее строительство, обязано осуществлять строительство,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реконструкцию объекта капитального строительства в соответствии с заданием застройщика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(заказчика) (в случае осуществления строительства, реконструкции на основании договора),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проектной документацией, требованиями градостроительного плана земельного участка,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требованиями технических регламентов и при этом обеспечивать безопасность работ для третьих</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 и окружающей среды, выполнение требований безопасности труда, сохранности объектов</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культурного наследия.</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Лицо, осуществляющее строительство, также обязано обеспечивать доступ на территорию,</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на которой осуществляются строительство, реконструкция объекта капитального строительства,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представителей застройщика (заказчика), органов государственного строительного надзора,</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предоставлять им необходимую документацию, проводить строительный контроль, обеспечивать</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ведение исполнительной документации, извещать застройщика (заказчика), представителей</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органов государственного строительного надзора о сроках завершения работ, которые подлежат</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проверке, обеспечивать устранение выявленных недостатков и не приступать к продолжению</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работ до составления актов об устранении выявленных недостатков, обеспечивать контроль</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качества применяемых строительных материалов.</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Отклонение параметров объекта капитального строительства от проектной</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документации, необходимость которого выявилась в процессе строительства, реконструкции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такого объекта, допускается только на основании вновь утвержденной застройщиком или</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 xml:space="preserve">заказчиком проектной документации после внесения в нее </w:t>
      </w:r>
      <w:r w:rsidRPr="00130411">
        <w:rPr>
          <w:rFonts w:ascii="Times New Roman" w:hAnsi="Times New Roman" w:cs="Times New Roman"/>
          <w:bCs/>
          <w:sz w:val="24"/>
          <w:szCs w:val="24"/>
        </w:rPr>
        <w:lastRenderedPageBreak/>
        <w:t>соответствующих изменений в порядке,</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установленном Правительством Российской Федерации.</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В случае обнаружения объекта, обладающего признаками объекта культурного наследия,</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 процессе строительства, реконструкции лицо, осуществляющее строительство, должно</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приостановить строительство, реконструкцию известить об обнаружении такого объекта органы,</w:t>
      </w:r>
      <w:r w:rsidR="007945D3"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предусмотренные законодательством Российской Федерации об объектах культурного наследия.</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59. Строительство, возведение зданий, строений, сооружений в случаях, когда</w:t>
      </w:r>
      <w:r w:rsidR="007945D3"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законодательством о градостроительной деятельности не предусмотрена выдача разрешений</w:t>
      </w:r>
      <w:r w:rsidR="007945D3"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на строительство</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Лица, осуществляющие строительство объектов капитального строительства, для</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которых в соответствии с положениями Градостроительного кодекса РФ не требуется получения</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разрешения на строительство:</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обязаны соблюдать:</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а) требования градостроительного законодательства, включая требования</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градостроительных регламентов, положений, отражённых в градостроительных планах земельных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участков, в том числе определяющих минимальные расстояния между зданиями, строениями,</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сооружениями, иные требования;</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б) требования технических регламентов, в том числе о соблюдении противопожарных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требований, требований обеспечения конструктивной надёжности и безопасности зданий,</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строений, сооружений и их частей;</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несут ответственность за несоблюдение указанных в пункте 1 настоящей части</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настоящей статьи требований.</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К зданиям, строениям, сооружениям, строительство, возведение которых не требует</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выдачи разрешений на строительство, созданным с существенными нарушениями требований,</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установленных пунктом 1 части 1 настоящей статьи, применяются положения статьи 222</w:t>
      </w:r>
    </w:p>
    <w:p w:rsidR="006071D6" w:rsidRPr="00130411" w:rsidRDefault="006071D6" w:rsidP="00A22D85">
      <w:pPr>
        <w:autoSpaceDE w:val="0"/>
        <w:autoSpaceDN w:val="0"/>
        <w:adjustRightInd w:val="0"/>
        <w:spacing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Гражданского кодекса Российской Федерации о последствиях самовольного</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w:t>
      </w:r>
    </w:p>
    <w:p w:rsidR="006071D6" w:rsidRPr="00130411" w:rsidRDefault="006071D6" w:rsidP="007945D3">
      <w:pPr>
        <w:autoSpaceDE w:val="0"/>
        <w:autoSpaceDN w:val="0"/>
        <w:adjustRightInd w:val="0"/>
        <w:spacing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60. Вынос осей зданий, сооружений на местности</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Заказчик (застройщик) после выдачи разрешения на строительство организует</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выполнение работ по разбивке осей зданий, линейных сооружений и других объектов с</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привлечением специализированных организаций.</w:t>
      </w:r>
    </w:p>
    <w:p w:rsidR="006071D6" w:rsidRPr="00130411" w:rsidRDefault="006071D6" w:rsidP="00A22D85">
      <w:pPr>
        <w:autoSpaceDE w:val="0"/>
        <w:autoSpaceDN w:val="0"/>
        <w:adjustRightInd w:val="0"/>
        <w:spacing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Геодезические работы по выносу проектных осей в натуру следует выполнять только</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после планировки и подготовки площадки для строительства.</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61. Осуществление строительного надзора и строительного контроля</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Строительный контроль проводится в процессе строительства, реконструкции всех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объектов капитального строительства в целях проверки соответствия выполняемых работ</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проектной документации, требованиям технических регламентов, результатам инженерных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изысканий, требованиям градостроительного плана земельного участка в соответствии со ст. 53</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Градостроительного кодекса Российской федерации.</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Государственный строительный надзор осуществляется при:</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строительстве объектов капитального строительства, проектная документация которых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подлежит государственной экспертизе в соответствии со статьей 49 Градостроительного Кодекса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РФ либо является типовой проектной документацией или ее модификацией;</w:t>
      </w:r>
    </w:p>
    <w:p w:rsidR="00A22D85"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реконструкции объектов капитального строительства, если проектная документация на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осуществление реконструкции объектов капитального строительства подлежит государственной</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экспертизе в соответствии со статьей 49 Градостроительного Кодекса РФ.</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Предметом государственного строительного надзора является проверка:</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1) соответствия выполнения работ и применяемых строительных материалов в процессе</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реконструкции, а также результатов таких работ требованиям технических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регламентов, проектной документации, в том числе требованиям энергетической эффективности и</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 оснащенности объекта капитального строительства приборами учета используемых</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энергетических ресурсов;</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наличия разрешения на строительство;</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выполнения работ по строительству, реконструкции, капитальному ремонту объектов</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которые оказывают влияние на безопасность объектов капитального</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только индивидуальными предпринимателями или юридическими лицами,</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имеющими выданные саморегулируемой организацией свидетельства о допуске к таким видам</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работ;</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выполнения работ по строительству, реконструкции, капитальному ремонту объектов</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застройщиком либо привлекаемым застройщиком или заказчиком на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основании договора физическим или юридическим лицом.</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В границах территории Кушмянского сельсовета государственный строительный надзор</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осуществляется органом исполнительной власти Курганской области, уполномоченным на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осуществление государственного строительного надзора, при строительстве, реконструкции,</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капитальном ремонте объектов капитального строительства за исключением случаев,</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предусмотренных законодательством Российской Федерации.</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Должностные лица, осуществляющие государственный строительный надзор, имеют право</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беспрепятственного доступа на все объекты капитального строительства, подпадающие под</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действие государственного строительного надзора.</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По результатам проведенной проверки органом государственного строительного надзора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составляется акт, являющийся основанием для выдачи подрядчику, застройщику (заказчику)</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предписания об устранении выявленных нарушений. В предписании указываются вид нарушения,</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ссылка на нормативный правовой акт, технический регламент, проектную документацию,</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 которых нарушены, а также устанавливается срок устранения выявленных нарушений.</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Приостановление строительства, реконструкции объекта капитального строительства на</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указанный срок осуществляется в порядке, установленном законодательством Российской</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Федерации.</w:t>
      </w:r>
    </w:p>
    <w:p w:rsidR="006071D6" w:rsidRPr="00130411" w:rsidRDefault="006071D6" w:rsidP="00A22D85">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Не допускается осуществление иных видов государственного надзора при строительстве,</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реконструкции, капитальном ремонте объектов капитального строительства, кроме</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государственного строительного надзора, предусмотренного Градостроительным кодексом</w:t>
      </w:r>
      <w:r w:rsidR="00A22D85"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Российской Федерации.</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Порядок осуществления государственного строительного надзора установлен Положением</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 осуществлении государственного строительного надзора в Российской Федерации,</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утвержденным Постановлением Правительства Российской Федерации от 01 февраля 2006 года №</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54. Изложение указанного порядка может включаться в приложение к настоящим Правилам.</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Лицо, осуществляющее строительство, обязано извещать органы государственного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строительного надзора о каждом случае возникновения аварийных ситуаций на объекте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Строительный контроль проводится в процессе строительства, реконструкции объектов</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в целях проверки соответствия выполняемых работ проектной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документации, требованиям технических регламентов, результатам инженерных изысканий,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 градостроительного плана земельного участка.</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Строительный контроль проводится лицом, осуществляющим строительство. В случае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осуществления строительства, реконструкции на основании договора строительный контроль</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проводится также застройщиком (заказчиком). Застройщик (заказчик) по своей инициативе может</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привлекать лицо, осуществляющее подготовку проектной документации, для проверки</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соответствия выполняемых работ проектной документации.</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Строительный контроль проводится:</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 за выполнением работ оказывающих влияние на безопасность объекта капитального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в случае, когда в соответствии с технологией строительства, реконструкции, контроль не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может быть проведён после выполнения работ последующего технологического этапа.</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Строительный контроль проводится за безопасностью строительных конструкций и</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участков сетей инженерно-технического обеспечения, если устранение выявленных в процессе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проведения строительного контроля недостатков невозможно без разборки или повреждения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других строительных конструкций и участков сетей инженерно-технического обеспечения, за</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соответствием указанных работ, конструкций и участков сетей требованиям технических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регламентов и проектной документации.</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До проведения контроля за безопасностью строительных конструкций должен проводиться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контроль выполнения всех работ, которые оказывают влияние на безопасность таких конструкций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 в соответствии с технологией строительства, реконструкции, контроль выполнения которых не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может быть проведен после выполнения других работ, а также в случаях, предусмотренных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проектной документацией, требованиями технических регламентов, когда должны проводиться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испытания таких конструкций.</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По результатам проведения контроля выполнения указанных работ, безопасностью</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указанных конструкций, участков сетей инженерно-технического обеспечения составляются акты</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освидетельствования указанных работ, конструкций, участков сетей инженерно-технического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обеспечения.</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При выявлении по результатам проведения контроля недостатков работ, конструкций,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участков сетей инженерно-технического обеспечения застройщик (заказчик) может потребовать</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проведения контроля над выполнением указанных работ, безопасностью указанных конструкций,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участков сетей инженерно-технического обеспечения повторно после устранения выявленных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недостатков. Акты освидетельствования таких работ, конструкций, участков сетей инженерно-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технического обеспечения должны составляться только после устранения выявленных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недостатков.</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Строительный контроль должен быть проведён повторно, с составлением соответствующих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актов, в случаях:</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а) контроля над безопасностью строительных конструкций и участков сетей инженерно-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технического обеспечения, если устранение выявленных в процессе проведения контроля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недостатков невозможно без разборки или повреждения других конструкций и участков сетей;</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б) контроля над выполнением работ, которые оказывают влияние на безопасность объекта</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если в соответствии с технологией строительства, реконструкции,</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последующего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технологического этапа, которые должны быть начаты более чем через 6 месяцев со дня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проведения соответствующего контроля.</w:t>
      </w:r>
    </w:p>
    <w:p w:rsidR="006071D6" w:rsidRPr="00130411" w:rsidRDefault="006071D6" w:rsidP="00F1763E">
      <w:pPr>
        <w:autoSpaceDE w:val="0"/>
        <w:autoSpaceDN w:val="0"/>
        <w:adjustRightInd w:val="0"/>
        <w:spacing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Замечания застройщика (заказчика), привлекаемых им для проведения строительного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контроля лиц, осуществляющих подготовку проектной документации, о недостатках выполнения</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работ при строительстве, реконструкции, капитальном ремонте объекта капитального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должны быть оформлены в письменной форме. Об устранении указанных</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недостатков составляется акт, который подписывается лицом, предъявившим замечания об</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указанных недостатках, и лицом, осуществляющим строительство.</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62. Выдача разрешений на ввод объекта в эксплуатацию</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По завершении работ, предусмотренных договором и проектной документацией</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застройщик (заказчик) либо его уполномоченный представитель обращается в Администрацию</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Шумихинского района, иной орган, выдавший разрешение на строительство, с заявлением о</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выдаче разрешения на ввод объекта в эксплуатацию.</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В соответствии с частью 3 статьи 55 Градостроительного кодекса Российской Федерации</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 заявлению о выдаче разрешения на ввод объекта в эксплуатацию прилагаются следующие</w:t>
      </w:r>
      <w:r w:rsidR="00F1763E"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документы:</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1) правоустанавливающие документы на земельный участок;</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градостроительный план земельного участка;</w:t>
      </w:r>
    </w:p>
    <w:p w:rsidR="006071D6" w:rsidRPr="00130411" w:rsidRDefault="006071D6" w:rsidP="00F1763E">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разрешение на строительство;</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акт приемки объекта капитального строительства (в случае осуществления</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реконструкции на основании договора);</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документ, подтверждающий соответствие построенного, реконструированного, объекта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требованиям технических регламентов и подписанный лицом,</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осуществляющим строительство;</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6)документ, подтверждающий соответствие параметров построенного,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реконструированного объекта капитального строител</w:t>
      </w:r>
      <w:r w:rsidR="001A7DD4" w:rsidRPr="00130411">
        <w:rPr>
          <w:rFonts w:ascii="Times New Roman" w:hAnsi="Times New Roman" w:cs="Times New Roman"/>
          <w:bCs/>
          <w:sz w:val="24"/>
          <w:szCs w:val="24"/>
        </w:rPr>
        <w:t xml:space="preserve">ьства проектной документации, в </w:t>
      </w:r>
      <w:r w:rsidRPr="00130411">
        <w:rPr>
          <w:rFonts w:ascii="Times New Roman" w:hAnsi="Times New Roman" w:cs="Times New Roman"/>
          <w:bCs/>
          <w:sz w:val="24"/>
          <w:szCs w:val="24"/>
        </w:rPr>
        <w:t>том числе</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требованиям энергетической эффективности и требованиям оснащенности объектов капитального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приборами учета используемых энергетических ресурсов, и подписанный лицом,</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осуществляющим строительство (лицом, осуществляющим строительство, и застройщиком или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заказчиком в случае осуществления строительства, реконструкции на основании договора), за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исключением случаев осуществления строительства, реконструкции, объектов индивидуального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жилищного строительства;</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документы, подтверждающие соответствие построенного, реконструированного объекта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техническим условиям и подписанные представителями организаций,</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осуществляющих эксплуатацию сетей инженерно-технического обеспечения (при их наличии);</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8) схема, отображающая расположение построенного, реконструированного объекта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расположение сетей инженерно-технического обеспечения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границах земельного участка и планировочную организацию земельного участка и подписанная</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лицом, осуществляющим строительство (лицом, осуществляющим строительство, и застройщиком</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или заказчиком в случае осуществления строительства, реконструкции, на основании договора);</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заключение органа государственного строительного надзора (в случае, если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предусмотрено осуществление государственного строительного надзора) о соответствии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построенного, реконструированного объекта капитального строительства требованиям</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технических регламентов и проектной документации, в том числе требованиям энергетической</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эффективности и требованиям оснащенности объекта капитального строительства приборами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учета используемых энергетических ресурсов.</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10) документ, подтверждающий заключение договора обязательного страхования</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гражданской ответственности владельца опасного объекта за причинение вреда в результате</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аварии на опасном объекте в соответствии с законодательством Российской Федерации об</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обязательном страховании гражданской ответственности владельца опасного объекта за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причинение вреда в результате аварии на опасном объекте.</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xml:space="preserve">Указанные в пунктах 6 и 9 части 2 настоящей статьи документ и заключение </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должны</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содержать информацию о нормативных значениях показателей, включенных в состав требований</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энергетической эффективности объекта капитального строительства, и о фактических значениях</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таких показателей, определенных в отношении построенного, реконструированного объекта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в результате проведенных исследований, замеров, экспертиз,</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испытаний, а также иную информацию, на основе которой устанавливается соответствие такого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объекта требованиям энергетической эффективности и требованиям его оснащенности приборами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учета используемых энергетических ресурсов. При строительстве, реконструкции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многоквартирного дома заключение органа государственного строительного надзора также</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должно содержать информацию о классе энергетической эффективности многоквартирного дома,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определяемом в соответствии с законодательством об энергосбережении и о повышении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энергетической эффективности.</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Документы (их копии или сведения, содержащиеся в них), указанные в пунктах 1,2,3 и 9</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части 2 настоящей статьи, запрашиваются Администрацией Шумихинского района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 xml:space="preserve">государственных органах, органах местного самоуправления и </w:t>
      </w:r>
      <w:r w:rsidRPr="00130411">
        <w:rPr>
          <w:rFonts w:ascii="Times New Roman" w:hAnsi="Times New Roman" w:cs="Times New Roman"/>
          <w:bCs/>
          <w:sz w:val="24"/>
          <w:szCs w:val="24"/>
        </w:rPr>
        <w:lastRenderedPageBreak/>
        <w:t>подведомственных</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государственным органам или органам местного самоуправления организациях, в распоряжении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которых находятся указанные документы, если застройщик не представил указанные документы</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самостоятельно.</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Документы, указанные в пунктах 1,4,5,6,7 и 8 части 2 настоящей статьи, направляются</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заявителем самостоятельно, если указанные документы (их копии или сведения, содержащиеся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них) отсутствуют в распоряжении органов государственной власти, органов местного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самоуправления либо подведомственных государственным органам или органам местного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самоуправления организаций. Если документы, указанные в настоящей части, находятся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распоряжении органов государственной власти, органов местного самоуправления либо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подведомственных государственным органам или органам местного самоуправления организаций,</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такие документы запрашиваются органом, указанным в части 3 настоящей статьи, в органах 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организациях, в распоряжении которых находятся указанные документы, если застройщик не</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представил указанные документы самостоятельно.</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Для получения разрешения на ввод объекта в эксплуатацию разрешается требовать только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указанные документы.</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Правительством Российской Федерации могут устанавливаться помимо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предусмотренных частью 2 настоящей статьи иные документы, необходимые для получения</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разрешения на ввод объекта в эксплуатацию, в целях получения в полном объеме сведений,</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необходимых для постановки объекта капитального строительства на государственный учет.</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Основанием для принятия решения об отказе в выдаче разрешения на ввод объекта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эксплуатацию является:</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отсутствие документов, указанных в части 2 настоящей статьи;</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несоответствие объекта капитального строительства требованиям градостроительного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плана земельного участка;</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несоответствие объекта капитального строительства требованиям, установленным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разрешении на строительство;</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несоответствие параметров построенного, реконструированного объекта капитального</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проектной документации. Данное основание не применяется в отношении объектов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индивидуального жилищного строительства.</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Неполучение (несвоевременное получение) документов, запрошенных в соответствии с</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частью 3 настоящей статьи, не может являться основанием для отказа в выдаче разрешения на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ввод объекта в эксплуатацию.</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Основанием для отказа в выдаче разрешения на ввод объекта в эксплуатацию, кроме</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указанных оснований, является также невыполнение застройщиком требований, предусмотренных</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частью 18 статьи 51 Градостроительного кодекса Российской Федерации о том, что застройщик в</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течение десяти дней со дня получения разрешения на строительство обязан безвозмездно передать</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 орган, выдавший разрешение на строительство, один экземпляр копий материалов инженерных</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изысканий, проектной документации для размещения в информационной системе обеспечения</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градостроительной деятельности.</w:t>
      </w:r>
    </w:p>
    <w:p w:rsidR="006071D6" w:rsidRPr="00130411" w:rsidRDefault="006071D6" w:rsidP="001A7DD4">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В таком случае разрешение на ввод объекта в эксплуатацию выдается только после</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передачи безвозмездно в Администрацию Шумихинского района, выдавшей разрешение на</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 сведений о площади, о высоте и об этажности планируемого объекта капитального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о сетях инженерно-технического обеспечения, одного экземпляра копии</w:t>
      </w:r>
      <w:r w:rsidR="001A7DD4"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результатов инженерных изысканий и одного экземпляру копии проектной документации или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одного экземпляра копии схемы планировочной организации земельного участка с обозначением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места размещения объекта индивидуального жилищного строительства.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Решение об отказе в выдаче разрешения на ввод объекта в эксплуатацию может быть</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оспорено в судебном порядке.</w:t>
      </w:r>
    </w:p>
    <w:p w:rsidR="004B662C"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8. Разрешение на ввод объекта в эксплуатацию является основанием для постановки на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государственный учет построенного объекта капитального строительства, внесения изменений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документы государственного учета реконструированного объекта капитального строительства.</w:t>
      </w:r>
      <w:r w:rsidR="004B662C" w:rsidRPr="00130411">
        <w:rPr>
          <w:rFonts w:ascii="Times New Roman" w:hAnsi="Times New Roman" w:cs="Times New Roman"/>
          <w:bCs/>
          <w:sz w:val="24"/>
          <w:szCs w:val="24"/>
        </w:rPr>
        <w:t xml:space="preserve"> </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В разрешении на ввод объекта в эксплуатацию должны содержаться сведения об объекте</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капитального строительства, необходимые для постановки построенного объекта капитального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на государственный учет или внесения изменений в документы государственного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учета реконструированного объекта капитального строительства.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Форма разрешения на ввод объекта в эксплуатацию устанавливается Правительством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Российской Федерации.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
          <w:bCs/>
          <w:sz w:val="24"/>
          <w:szCs w:val="24"/>
        </w:rPr>
        <w:t>Статья 63. Контроль над осуществлением застройки на территории Кушмянского</w:t>
      </w:r>
      <w:r w:rsidR="004B662C"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сельсовета со стороны Администрации Кушмянского сельсовета</w:t>
      </w:r>
      <w:r w:rsidRPr="00130411">
        <w:rPr>
          <w:rFonts w:ascii="Times New Roman" w:hAnsi="Times New Roman" w:cs="Times New Roman"/>
          <w:bCs/>
          <w:sz w:val="24"/>
          <w:szCs w:val="24"/>
        </w:rPr>
        <w:t>.</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Администрация Кушмянского сельсовета в лице уполномоченных органов в пределах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своих полномочий осуществляют контроль над соблюдением субъектами градостроительных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отношений положений и требований, содержащихся: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в соответствующих муниципальных нормативных правовых актах по вопросам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градостроительной деятельности;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в документах территориального планирования, местных нормативах градостроительного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проектирования, документации по планировке территории, настоящих Правилах,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градостроительных регламентах.</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Органы, указанные в части 1 данной статьи, в целях осуществления контрольных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мероприятий вправе: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проводить проверки, в том числе выездные, по итогам которых составляется акт;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с согласия правообладателей: производить наружный и внутренний осмотр объектов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недвижимости; получать от правообладателей недвижимости необходимую информацию;</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знакомиться с документацией, относящейся к использованию и изменению объектов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недвижимости;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обращаться в государственные органы и органы местного самоуправления с заявлениями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 отмене принятых незаконных решений, о приостановлении действия разрешений на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строительство;</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обращаться в суд с заявлением о сносе объектов капитального строительства,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построенных с нарушением требований законодательства, технических регламентов,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градостроительной документации;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направлять в установленном порядке материалы, свидетельствующие о нарушении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законодательства в области градостроительной деятельности, для привлечения к</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административной ответственности должностных, физических и юридических лиц;</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осуществлять иные полномочия по контролю, не противоречащие законодательству.</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Правообладатели объектов недвижимости обязаны оказывать должностным лицам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органов, указанных в части 1 настоящей статьи, действующим в соответствии с</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законодательством, содействие в выполнении ими своих обязанностей.</w:t>
      </w:r>
    </w:p>
    <w:p w:rsidR="004B662C" w:rsidRPr="00130411" w:rsidRDefault="004B662C" w:rsidP="004B662C">
      <w:pPr>
        <w:autoSpaceDE w:val="0"/>
        <w:autoSpaceDN w:val="0"/>
        <w:adjustRightInd w:val="0"/>
        <w:spacing w:line="240" w:lineRule="auto"/>
        <w:jc w:val="center"/>
        <w:rPr>
          <w:rFonts w:ascii="Times New Roman" w:hAnsi="Times New Roman" w:cs="Times New Roman"/>
          <w:bCs/>
          <w:sz w:val="24"/>
          <w:szCs w:val="24"/>
        </w:rPr>
      </w:pPr>
    </w:p>
    <w:p w:rsidR="006071D6" w:rsidRPr="00130411" w:rsidRDefault="006071D6" w:rsidP="004B662C">
      <w:pPr>
        <w:autoSpaceDE w:val="0"/>
        <w:autoSpaceDN w:val="0"/>
        <w:adjustRightInd w:val="0"/>
        <w:spacing w:line="240" w:lineRule="auto"/>
        <w:jc w:val="center"/>
        <w:rPr>
          <w:rFonts w:ascii="Times New Roman" w:hAnsi="Times New Roman" w:cs="Times New Roman"/>
          <w:b/>
          <w:bCs/>
          <w:sz w:val="24"/>
          <w:szCs w:val="24"/>
        </w:rPr>
      </w:pPr>
      <w:r w:rsidRPr="00130411">
        <w:rPr>
          <w:rFonts w:ascii="Times New Roman" w:hAnsi="Times New Roman" w:cs="Times New Roman"/>
          <w:b/>
          <w:bCs/>
          <w:sz w:val="24"/>
          <w:szCs w:val="24"/>
        </w:rPr>
        <w:t>Глава XIV. Подготовка документов в целях ведения информационной системы обеспечения</w:t>
      </w:r>
      <w:r w:rsidR="004B662C"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градостроительной деятельности Кушмянского сельсовета и мониторинг объектов</w:t>
      </w:r>
      <w:r w:rsidR="004B662C"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градостроительной деятельности</w:t>
      </w:r>
    </w:p>
    <w:p w:rsidR="006071D6" w:rsidRPr="00130411" w:rsidRDefault="006071D6" w:rsidP="004B662C">
      <w:pPr>
        <w:autoSpaceDE w:val="0"/>
        <w:autoSpaceDN w:val="0"/>
        <w:adjustRightInd w:val="0"/>
        <w:spacing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64. Предоставление сведений для формирования Информационной системы</w:t>
      </w:r>
      <w:r w:rsidR="004B662C"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обеспечения градостроительной деятельности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Создание и ведение Информационной системы обеспечения градостроительной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деятельности Кушмянского сельсовета осуществляется Администрацией Шумихинского района.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соответствии с Градостроительным кодексом РФ, Постановлением Правительства РФ «Об</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информационном обеспечении градостроительной деятельности от 9 июня 2006 г. N 363</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 xml:space="preserve">Информационная система обеспечения градостроительной </w:t>
      </w:r>
      <w:r w:rsidRPr="00130411">
        <w:rPr>
          <w:rFonts w:ascii="Times New Roman" w:hAnsi="Times New Roman" w:cs="Times New Roman"/>
          <w:bCs/>
          <w:sz w:val="24"/>
          <w:szCs w:val="24"/>
        </w:rPr>
        <w:lastRenderedPageBreak/>
        <w:t>деятельности Кушмянского сельсовета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является открытой муниципальной системой информационного обеспечения градостроительной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деятельности, включающей учет, хранение и набор услуг по предоставлению сведений 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возможностях, особенностях и условиях проведения промышленного, коммунального, жилищно-гражданского и дорожного строительства в муниципальном образовании.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Информационная система обеспечения градостроительной деятельности муниципального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образования предназначена для решения следующих задач:</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доведения информации о градостроительных регламентах до юридических и физических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лиц, ответственных за их соблюдение;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соблюдения градостроительных регламентов и обоснование санкций на юридических 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физических лиц за ущербы, нанесенные их нарушением;</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информационного обеспечения учета градостроительной ценности территории при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территориальной дифференциации налогообложения недвижимости;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информационной поддержки правоотношений, связанных с деятельностью по изменению</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состояния и использования территории;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информационного обеспечения защиты прав граждан на установленный уровень качества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среды их проживания.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Информация градостроительного кадастра используется в качестве исходной при: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разработке и согласовании правовых и нормативных актов по вопросам регулирования 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использования территории;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проведении изысканий, разработке и согласовании документов территориального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планирования и планировки территорий, проектной документации, составлении бизнес-планов;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разрешении конфликтов, вызванных фактическим или ожидаемым нанесением ущербов,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связанных с нарушением или изменением градостроительных нормативов.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Владельцем и распорядителем информационных ресурсов (фондов) Информационной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системы обеспечения градостроительной деятельности Кушмянского сельсовета является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Администрация Шумихинского района в лице органа, уполномоченного в области ведения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ИСОГД Шумихинского района.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Информационная система обеспечения градостроительной деятельности Кушмянского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сельсовета содержит сведения: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 документах территориального планирования Кушмянского сельсовета, материалах по их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обоснованию;</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 настоящих Правилах землепользования и застройки, внесении в них изменений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 документации по планировке территории;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об изученности природных и техногенных условий на основании результатов инженерных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изысканий;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 резервировании земель и об изъятии земельных участков для государственных или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муниципальных нужд;</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 геодезических и картографических материалах в границах Кушмянского сельсовета;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дела о застроенных и подлежащих застройке земельных участках;</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об органах государственной власти и местного самоуправления, юридических 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физических лицах, имеющих правомочия владения, пользования и распоряжения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территориальными элементами, объектами, коммуникациями, ответственных за соблюдение</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градостроительных регламентов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 иные документы и материалы.</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Администрация Кушмянского сельсовета в течение семи дней со дня принятия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нормативного акта об утверждении генерального плана поселения предоставляет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Администрацию Шумихинского района следующие документы:</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нормативный правовой акт об утверждении генерального плана поселения;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карты (схемы генерального плана);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материалы по обоснованию проекта генерального плана – в текстовой форме;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4) материалы по обоснованию проекта генерального плана – в графической форме;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заключение о результатах публичных слушаний по генеральному плану поселения;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изменения в генеральном плане.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Администрация Кушмянского сельсовета в течение семи дней со дня принятия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нормативного акта об утверждении Правил землепользования и застройки предоставляет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Администрацию Шумихинского района следующие документы:</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нормативный правовой акт об утверждении Правил землепользования и застройки;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порядок применения Правил землепользования и застройки и внесение в них изменений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 текстовый документ;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карту градостроительного зонирования;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градостроительные регламенты – текстовый документ;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заключение о результатах публичных слушаний по проекту Правил землепользования 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застройки.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8. Администрация Кушмянского сельсовета в течение семи дней со дня принятия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нормативного акта об утверждении документов по планировке территории Кушмянского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сельсовета предоставляет в Администрацию Шумихинского района следующие документы:</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нормативный правовой акт об утверждении проекта планировки территории (далее</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ППТ);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положения о размещении объектов капитального строительства и характеристиках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планируемого развития территорий – текстовый документ;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чертежи ППТ;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проект межевания;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пояснительная записка;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заключение о результатах публичных слушаний по ППТ и проекту межевания;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материалы по обоснованию ППТ в графической форме;</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8) чертежи межевания;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градостроительный план земельного участка.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Лица, осуществляющие застройку земельного участка на территории Кушмянского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сельсовета предоставляют документы по застройке (реконструкции объектов капитального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 земельных участков в соответствии с положением по ведению информационной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системы обеспечения градостроительной деятельности на территории Шумихинского района.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состав документов по застройке (реконструкции объектов капитального строительства) входят:</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градостроительный план земельного участка;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результаты инженерных изысканий;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сведения о площади, о высоте и количестве этажей объекта капитального строительства,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 сетях инженерно-технического обеспечения,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схема планировочной организации земельного участка, выполненная в соответствии с</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градостроительным планом земельного участка;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перечень мероприятий по охране окружающей среды;</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перечень мероприятий по обеспечению пожарной безопасности;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перечень мероприятий по обеспечению доступа инвалидов к объектам здравоохранения,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образования, культуры, отдыха, спорта и иным объектам социально-культурного и коммунально-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бытового назначения, объектам транспорта, торговли, общественного питания, объектам делового,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административного, финансового, религиозного назначения, объектам жилищного фонда (в случае</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подготовки соответствующей проектной документации);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8) перечень мероприятий по обеспечению соблюдения требований энергетической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эффективности и требований оснащенности зданий, строений, сооружений приборами учета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используемых энергетических ресурсов;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9) документы, подтверждающие соответствие возведённого объекта проектной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документации требованиям технических регламентов;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10) заключение государственной или негосударственной экспертизы проектной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документации в случаях определённых Градостроительным кодексом Российской Федерации;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11) разрешение на строительство;</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Лица, осуществляющие строительство объекта индивидуального жилищного строительства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предоставляют в орган, ответственный за ведение ИСОГД Шумихинского района, копии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следующих документов: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градостроительного плана земельного участка;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сведения о площади, о высоте и количестве этажей объекта капитального строительства,</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 сетях инженерно-технического обеспечения или копию схемы планировочной организации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земельного участка с обозначением места размещения объекта индивидуального жилищного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строительства;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копия схемы, отражающей расположение сетей инженерно-технического обеспечения 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границах земельного участка (при необходимости);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копия схемы планировочной организации земельного участка.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10. Администрация Кушмянского сельсовета в соответствии с положением по ведению</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информационной системы обеспечения градостроительной деятельности на территории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Шумихинского района предоставляет в Администрацию Шумихинского района:</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материалы об изученности природных и техногенных условий на основании результатов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инженерных изысканий в течение десяти дней с момента получения указанных документов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документы об изъятии и резервировании земельных участков для государственных или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муниципальных нужд;</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документы о застроенных и подлежащих застройке земельных участков</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в течение семи дней со дня принятия решения об изъятии либо резервировании участков</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 со дня утверждения соответственно.</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11. Информация в базе данных Информационной системы обеспечения градостроительной</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деятельности Кушмянского сельсовета представляется заинтересованным лицам по следующим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типам информационных учетных единиц:</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 зоны по территориальному зонированию;</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2) природные системы и хозяйственные объекты, являющиеся источниками опасных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природных и техногенных процессов, способных вызвать чрезвычайные ситуации (согласно</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перечням, утвержденным органом исполнительной власти 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3) территории и объекты, подверженные опасным воздействиям природных и техногенных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процессов, способных вызвать чрезвычайные ситуации (согласно перечням, утвержденным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органом исполнительной власти 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4) особо охраняемые природные территории (согласно перечням, утвержденным органом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исполнительной власти 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5) историко-культурные объекты (согласно перечням, утвержденным органом</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исполнительной власти 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6) рекреационные территории и объекты (согласно перечням, утвержденным органом</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исполнительной власти 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7) производственные предприятия и объекты, требующие специального регламентирования</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использования их территории (согласно перечням, утвержденным органом исполнительной власти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соответствующего уровня);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8) земельные участки (землепользования);</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9) участки транспортных коммуникаций;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10) узлы транспортных коммуникаций;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11) участки инженерных коммуникаций;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12) узлы инженерных коммуникаций.</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lastRenderedPageBreak/>
        <w:t>Порядок предоставления информации определяется нормативно-правовыми актами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Российской Федерации.</w:t>
      </w:r>
    </w:p>
    <w:p w:rsidR="006071D6" w:rsidRPr="00130411" w:rsidRDefault="006071D6" w:rsidP="004B662C">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12. Информация Информационной системы обеспечения градостроительной деятельности</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предоставляется пользователям в форме градостроительных паспортов участков, кадастровых</w:t>
      </w:r>
      <w:r w:rsidR="004B662C"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справок, а также санкционированного прямого доступа.</w:t>
      </w:r>
    </w:p>
    <w:p w:rsidR="006071D6" w:rsidRPr="00130411" w:rsidRDefault="006071D6" w:rsidP="004B662C">
      <w:pPr>
        <w:autoSpaceDE w:val="0"/>
        <w:autoSpaceDN w:val="0"/>
        <w:adjustRightInd w:val="0"/>
        <w:spacing w:before="240" w:after="0" w:line="240" w:lineRule="auto"/>
        <w:jc w:val="center"/>
        <w:rPr>
          <w:rFonts w:ascii="Times New Roman" w:hAnsi="Times New Roman" w:cs="Times New Roman"/>
          <w:b/>
          <w:bCs/>
          <w:sz w:val="24"/>
          <w:szCs w:val="24"/>
        </w:rPr>
      </w:pPr>
      <w:r w:rsidRPr="00130411">
        <w:rPr>
          <w:rFonts w:ascii="Times New Roman" w:hAnsi="Times New Roman" w:cs="Times New Roman"/>
          <w:b/>
          <w:bCs/>
          <w:sz w:val="24"/>
          <w:szCs w:val="24"/>
        </w:rPr>
        <w:t>Глава XV. Контроль использования земельных участков и иных объектов</w:t>
      </w:r>
      <w:r w:rsidR="004B662C"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недвижимости. Ответственность за нарушения Правил</w:t>
      </w:r>
    </w:p>
    <w:p w:rsidR="006071D6" w:rsidRPr="00130411" w:rsidRDefault="006071D6" w:rsidP="004B662C">
      <w:pPr>
        <w:autoSpaceDE w:val="0"/>
        <w:autoSpaceDN w:val="0"/>
        <w:adjustRightInd w:val="0"/>
        <w:spacing w:before="240"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65. Контроль использования земельных участков и объектов капитального</w:t>
      </w:r>
      <w:r w:rsidR="0007759B" w:rsidRPr="00130411">
        <w:rPr>
          <w:rFonts w:ascii="Times New Roman" w:hAnsi="Times New Roman" w:cs="Times New Roman"/>
          <w:b/>
          <w:bCs/>
          <w:sz w:val="24"/>
          <w:szCs w:val="24"/>
        </w:rPr>
        <w:t xml:space="preserve"> </w:t>
      </w:r>
      <w:r w:rsidRPr="00130411">
        <w:rPr>
          <w:rFonts w:ascii="Times New Roman" w:hAnsi="Times New Roman" w:cs="Times New Roman"/>
          <w:b/>
          <w:bCs/>
          <w:sz w:val="24"/>
          <w:szCs w:val="24"/>
        </w:rPr>
        <w:t>строительства</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Контроль использования земельных участков, объектов капитального строительства и иных</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объектов недвижимости осуществляют должностные лица надзорных и контролирующих органов,</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которым в соответствии с законодательством предоставлены такие полномочия.</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Должностные лица надзорных и контролирующих органов, действуя в соответствии с</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законодательством, вправе производить наружный и внутренний осмотр земельных участков,</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объектов капитального строительства и иных объектов недвижимости, получать от</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правообладателей недвижимости необходимую информацию, знакомиться с документацией,</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относящейся к использованию и изменению объектов недвижимости.</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Правообладатели земельных участков, объектов капитального строительства и иных</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объектов недвижимости обязаны оказывать должностным лицам надзорных и контрольных</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органов, действующим в соответствии с законодательством, содействие в выполнении ими своих</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обязанностей.</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
          <w:bCs/>
          <w:sz w:val="24"/>
          <w:szCs w:val="24"/>
        </w:rPr>
      </w:pPr>
      <w:r w:rsidRPr="00130411">
        <w:rPr>
          <w:rFonts w:ascii="Times New Roman" w:hAnsi="Times New Roman" w:cs="Times New Roman"/>
          <w:b/>
          <w:bCs/>
          <w:sz w:val="24"/>
          <w:szCs w:val="24"/>
        </w:rPr>
        <w:t>Статья 66. Ответственность за нарушения Правил</w:t>
      </w:r>
    </w:p>
    <w:p w:rsidR="006071D6" w:rsidRPr="00130411" w:rsidRDefault="006071D6" w:rsidP="0007759B">
      <w:pPr>
        <w:autoSpaceDE w:val="0"/>
        <w:autoSpaceDN w:val="0"/>
        <w:adjustRightInd w:val="0"/>
        <w:spacing w:after="0" w:line="240" w:lineRule="auto"/>
        <w:ind w:firstLine="708"/>
        <w:jc w:val="both"/>
        <w:rPr>
          <w:rFonts w:ascii="Times New Roman" w:hAnsi="Times New Roman" w:cs="Times New Roman"/>
          <w:bCs/>
          <w:sz w:val="24"/>
          <w:szCs w:val="24"/>
        </w:rPr>
      </w:pPr>
      <w:r w:rsidRPr="00130411">
        <w:rPr>
          <w:rFonts w:ascii="Times New Roman" w:hAnsi="Times New Roman" w:cs="Times New Roman"/>
          <w:bCs/>
          <w:sz w:val="24"/>
          <w:szCs w:val="24"/>
        </w:rPr>
        <w:t>За нарушение настоящих Правил физические и юридические лица, а также должностные</w:t>
      </w:r>
    </w:p>
    <w:p w:rsidR="006071D6" w:rsidRPr="00130411" w:rsidRDefault="006071D6" w:rsidP="00D1601F">
      <w:pPr>
        <w:autoSpaceDE w:val="0"/>
        <w:autoSpaceDN w:val="0"/>
        <w:adjustRightInd w:val="0"/>
        <w:spacing w:after="0" w:line="240" w:lineRule="auto"/>
        <w:jc w:val="both"/>
        <w:rPr>
          <w:rFonts w:ascii="Times New Roman" w:hAnsi="Times New Roman" w:cs="Times New Roman"/>
          <w:bCs/>
          <w:sz w:val="24"/>
          <w:szCs w:val="24"/>
        </w:rPr>
      </w:pPr>
      <w:r w:rsidRPr="00130411">
        <w:rPr>
          <w:rFonts w:ascii="Times New Roman" w:hAnsi="Times New Roman" w:cs="Times New Roman"/>
          <w:bCs/>
          <w:sz w:val="24"/>
          <w:szCs w:val="24"/>
        </w:rPr>
        <w:t>лица несут ответственность в соответствии с законодательством Российской Федерации, субъекта</w:t>
      </w:r>
      <w:r w:rsidR="0007759B" w:rsidRPr="00130411">
        <w:rPr>
          <w:rFonts w:ascii="Times New Roman" w:hAnsi="Times New Roman" w:cs="Times New Roman"/>
          <w:bCs/>
          <w:sz w:val="24"/>
          <w:szCs w:val="24"/>
        </w:rPr>
        <w:t xml:space="preserve"> </w:t>
      </w:r>
      <w:r w:rsidRPr="00130411">
        <w:rPr>
          <w:rFonts w:ascii="Times New Roman" w:hAnsi="Times New Roman" w:cs="Times New Roman"/>
          <w:bCs/>
          <w:sz w:val="24"/>
          <w:szCs w:val="24"/>
        </w:rPr>
        <w:t>Российской Федерации, иными нормативными правовыми актами.</w:t>
      </w:r>
    </w:p>
    <w:p w:rsidR="001474F3" w:rsidRPr="00130411" w:rsidRDefault="001474F3" w:rsidP="00D1601F">
      <w:pPr>
        <w:spacing w:after="0" w:line="240" w:lineRule="auto"/>
        <w:jc w:val="both"/>
        <w:rPr>
          <w:rFonts w:ascii="Times New Roman" w:hAnsi="Times New Roman" w:cs="Times New Roman"/>
          <w:sz w:val="24"/>
          <w:szCs w:val="24"/>
        </w:rPr>
      </w:pPr>
    </w:p>
    <w:sectPr w:rsidR="001474F3" w:rsidRPr="00130411" w:rsidSect="007C3E6C">
      <w:type w:val="continuous"/>
      <w:pgSz w:w="11906" w:h="16838"/>
      <w:pgMar w:top="814" w:right="850" w:bottom="851" w:left="1701" w:header="284" w:footer="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8A6" w:rsidRDefault="00D428A6" w:rsidP="0072252B">
      <w:pPr>
        <w:spacing w:after="0" w:line="240" w:lineRule="auto"/>
      </w:pPr>
      <w:r>
        <w:separator/>
      </w:r>
    </w:p>
  </w:endnote>
  <w:endnote w:type="continuationSeparator" w:id="0">
    <w:p w:rsidR="00D428A6" w:rsidRDefault="00D428A6" w:rsidP="00722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9B" w:rsidRDefault="0007759B" w:rsidP="0072252B">
    <w:pPr>
      <w:pBdr>
        <w:top w:val="double" w:sz="4" w:space="1" w:color="auto"/>
      </w:pBdr>
      <w:autoSpaceDE w:val="0"/>
      <w:autoSpaceDN w:val="0"/>
      <w:adjustRightInd w:val="0"/>
      <w:spacing w:after="0" w:line="360" w:lineRule="auto"/>
      <w:jc w:val="center"/>
      <w:rPr>
        <w:rFonts w:ascii="Times New Roman" w:hAnsi="Times New Roman" w:cs="Times New Roman"/>
        <w:bCs/>
        <w:color w:val="000000"/>
      </w:rPr>
    </w:pPr>
    <w:r w:rsidRPr="00953C55">
      <w:rPr>
        <w:rFonts w:ascii="Times New Roman" w:hAnsi="Times New Roman" w:cs="Times New Roman"/>
        <w:bCs/>
        <w:color w:val="000000"/>
      </w:rPr>
      <w:t>Общество с ограниченной ответственностью «Архстройпроект</w:t>
    </w:r>
    <w:r w:rsidRPr="00B57764">
      <w:rPr>
        <w:rFonts w:ascii="Times New Roman" w:hAnsi="Times New Roman" w:cs="Times New Roman"/>
        <w:bCs/>
        <w:color w:val="000000"/>
      </w:rPr>
      <w:t>»</w:t>
    </w:r>
  </w:p>
  <w:p w:rsidR="0007759B" w:rsidRDefault="0007759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8A6" w:rsidRDefault="00D428A6" w:rsidP="0072252B">
      <w:pPr>
        <w:spacing w:after="0" w:line="240" w:lineRule="auto"/>
      </w:pPr>
      <w:r>
        <w:separator/>
      </w:r>
    </w:p>
  </w:footnote>
  <w:footnote w:type="continuationSeparator" w:id="0">
    <w:p w:rsidR="00D428A6" w:rsidRDefault="00D428A6" w:rsidP="007225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5355"/>
      <w:docPartObj>
        <w:docPartGallery w:val="Page Numbers (Top of Page)"/>
        <w:docPartUnique/>
      </w:docPartObj>
    </w:sdtPr>
    <w:sdtContent>
      <w:p w:rsidR="0007759B" w:rsidRPr="00EE00A4" w:rsidRDefault="0007759B" w:rsidP="00EE00A4">
        <w:pPr>
          <w:pStyle w:val="a5"/>
          <w:pBdr>
            <w:bottom w:val="double" w:sz="4" w:space="1" w:color="auto"/>
          </w:pBdr>
          <w:jc w:val="right"/>
        </w:pPr>
        <w:r w:rsidRPr="00EE00A4">
          <w:rPr>
            <w:rFonts w:ascii="Times New Roman" w:hAnsi="Times New Roman" w:cs="Times New Roman"/>
            <w:bCs/>
            <w:color w:val="000000"/>
            <w:sz w:val="23"/>
            <w:szCs w:val="23"/>
          </w:rPr>
          <w:t xml:space="preserve">Порядок применения правил землепользования и застройки и внесения в них изменений </w:t>
        </w:r>
        <w:r>
          <w:rPr>
            <w:rFonts w:ascii="Times New Roman" w:hAnsi="Times New Roman" w:cs="Times New Roman"/>
            <w:bCs/>
            <w:color w:val="000000"/>
            <w:sz w:val="23"/>
            <w:szCs w:val="23"/>
          </w:rPr>
          <w:t xml:space="preserve"> </w:t>
        </w:r>
        <w:fldSimple w:instr=" PAGE   \* MERGEFORMAT ">
          <w:r w:rsidR="00130411">
            <w:rPr>
              <w:noProof/>
            </w:rPr>
            <w:t>87</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650FC"/>
    <w:multiLevelType w:val="hybridMultilevel"/>
    <w:tmpl w:val="12D02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E92C41"/>
    <w:multiLevelType w:val="hybridMultilevel"/>
    <w:tmpl w:val="CE4CE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7479FF"/>
    <w:multiLevelType w:val="hybridMultilevel"/>
    <w:tmpl w:val="F0B6F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682229"/>
    <w:rsid w:val="0007759B"/>
    <w:rsid w:val="00130411"/>
    <w:rsid w:val="00132BBC"/>
    <w:rsid w:val="001446E4"/>
    <w:rsid w:val="001474F3"/>
    <w:rsid w:val="00157773"/>
    <w:rsid w:val="001A4E70"/>
    <w:rsid w:val="001A7DD4"/>
    <w:rsid w:val="001E31D5"/>
    <w:rsid w:val="0029797E"/>
    <w:rsid w:val="002F5886"/>
    <w:rsid w:val="003F11D5"/>
    <w:rsid w:val="00405A97"/>
    <w:rsid w:val="00406B9D"/>
    <w:rsid w:val="0048052F"/>
    <w:rsid w:val="0049575E"/>
    <w:rsid w:val="004B662C"/>
    <w:rsid w:val="004C4786"/>
    <w:rsid w:val="004E2276"/>
    <w:rsid w:val="004E5859"/>
    <w:rsid w:val="004F12A7"/>
    <w:rsid w:val="005E284D"/>
    <w:rsid w:val="006028F8"/>
    <w:rsid w:val="006071D6"/>
    <w:rsid w:val="00632080"/>
    <w:rsid w:val="00682229"/>
    <w:rsid w:val="0069492A"/>
    <w:rsid w:val="006C64DE"/>
    <w:rsid w:val="006C6ACA"/>
    <w:rsid w:val="0072252B"/>
    <w:rsid w:val="007716C4"/>
    <w:rsid w:val="007945D3"/>
    <w:rsid w:val="007C3E6C"/>
    <w:rsid w:val="00803210"/>
    <w:rsid w:val="00805D0A"/>
    <w:rsid w:val="008935BB"/>
    <w:rsid w:val="008E27D2"/>
    <w:rsid w:val="008F6C09"/>
    <w:rsid w:val="009463FB"/>
    <w:rsid w:val="00953C55"/>
    <w:rsid w:val="00A22D85"/>
    <w:rsid w:val="00A73B8B"/>
    <w:rsid w:val="00B57764"/>
    <w:rsid w:val="00BD4F9D"/>
    <w:rsid w:val="00BE02AB"/>
    <w:rsid w:val="00C15F65"/>
    <w:rsid w:val="00D1601F"/>
    <w:rsid w:val="00D428A6"/>
    <w:rsid w:val="00D504FC"/>
    <w:rsid w:val="00EA7ABA"/>
    <w:rsid w:val="00EE00A4"/>
    <w:rsid w:val="00F1763E"/>
    <w:rsid w:val="00F53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9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04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04FC"/>
    <w:rPr>
      <w:rFonts w:ascii="Tahoma" w:hAnsi="Tahoma" w:cs="Tahoma"/>
      <w:sz w:val="16"/>
      <w:szCs w:val="16"/>
    </w:rPr>
  </w:style>
  <w:style w:type="paragraph" w:styleId="a5">
    <w:name w:val="header"/>
    <w:basedOn w:val="a"/>
    <w:link w:val="a6"/>
    <w:uiPriority w:val="99"/>
    <w:unhideWhenUsed/>
    <w:rsid w:val="007225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252B"/>
  </w:style>
  <w:style w:type="paragraph" w:styleId="a7">
    <w:name w:val="footer"/>
    <w:basedOn w:val="a"/>
    <w:link w:val="a8"/>
    <w:uiPriority w:val="99"/>
    <w:semiHidden/>
    <w:unhideWhenUsed/>
    <w:rsid w:val="0072252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2252B"/>
  </w:style>
  <w:style w:type="paragraph" w:styleId="a9">
    <w:name w:val="List Paragraph"/>
    <w:basedOn w:val="a"/>
    <w:uiPriority w:val="34"/>
    <w:qFormat/>
    <w:rsid w:val="0048052F"/>
    <w:pPr>
      <w:ind w:left="720"/>
      <w:contextualSpacing/>
    </w:pPr>
  </w:style>
  <w:style w:type="character" w:customStyle="1" w:styleId="blk">
    <w:name w:val="blk"/>
    <w:basedOn w:val="a0"/>
    <w:rsid w:val="00130411"/>
  </w:style>
  <w:style w:type="paragraph" w:customStyle="1" w:styleId="ConsPlusNormal">
    <w:name w:val="ConsPlusNormal"/>
    <w:rsid w:val="00130411"/>
    <w:pPr>
      <w:suppressAutoHyphens/>
      <w:spacing w:after="0" w:line="240" w:lineRule="auto"/>
      <w:ind w:firstLine="720"/>
    </w:pPr>
    <w:rPr>
      <w:rFonts w:ascii="Arial" w:eastAsia="Arial" w:hAnsi="Arial" w:cs="Times New Roman"/>
      <w:sz w:val="20"/>
      <w:szCs w:val="20"/>
      <w:lang w:eastAsia="ar-SA"/>
    </w:rPr>
  </w:style>
  <w:style w:type="character" w:styleId="aa">
    <w:name w:val="Hyperlink"/>
    <w:basedOn w:val="a0"/>
    <w:uiPriority w:val="99"/>
    <w:unhideWhenUsed/>
    <w:rsid w:val="0013041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nsultant.ru/document/cons_doc_LAW_51040/e4e86e6b0a7ccfc09b609567893e2be2eb4ded28/" TargetMode="External"/><Relationship Id="rId18" Type="http://schemas.openxmlformats.org/officeDocument/2006/relationships/hyperlink" Target="http://www.consultant.ru/document/cons_doc_LAW_51040/570afc6feff03328459242886307d6aebe1ccb6b/"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51040/b884020ea7453099ba8bc9ca021b84982cadea7d/" TargetMode="External"/><Relationship Id="rId17" Type="http://schemas.openxmlformats.org/officeDocument/2006/relationships/hyperlink" Target="http://www.consultant.ru/document/cons_doc_LAW_51040/91122874bbcf628c0e5c6bceb7fe613ee682fc73/" TargetMode="External"/><Relationship Id="rId2" Type="http://schemas.openxmlformats.org/officeDocument/2006/relationships/numbering" Target="numbering.xml"/><Relationship Id="rId16" Type="http://schemas.openxmlformats.org/officeDocument/2006/relationships/hyperlink" Target="http://www.consultant.ru/document/cons_doc_LAW_51040/e4e86e6b0a7ccfc09b609567893e2be2eb4ded2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9702/ac6c532ee1f365c6e1ff222f22b3f10587918494/" TargetMode="External"/><Relationship Id="rId5" Type="http://schemas.openxmlformats.org/officeDocument/2006/relationships/webSettings" Target="webSettings.xml"/><Relationship Id="rId15" Type="http://schemas.openxmlformats.org/officeDocument/2006/relationships/hyperlink" Target="http://www.consultant.ru/document/cons_doc_LAW_51040/e4e86e6b0a7ccfc09b609567893e2be2eb4ded28/" TargetMode="External"/><Relationship Id="rId10" Type="http://schemas.openxmlformats.org/officeDocument/2006/relationships/footer" Target="footer1.xml"/><Relationship Id="rId19" Type="http://schemas.openxmlformats.org/officeDocument/2006/relationships/hyperlink" Target="http://www.consultant.ru/document/cons_doc_LAW_51057/219c3257c1aa4b0fb9896079a0f295343e523d3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51040/e4e86e6b0a7ccfc09b609567893e2be2eb4ded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D25D6-FC2A-402E-806A-1D7DB3078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89</Pages>
  <Words>44847</Words>
  <Characters>255628</Characters>
  <Application>Microsoft Office Word</Application>
  <DocSecurity>0</DocSecurity>
  <Lines>2130</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Хлызова Юлия Владимировна</dc:creator>
  <cp:keywords/>
  <dc:description/>
  <cp:lastModifiedBy>Админ</cp:lastModifiedBy>
  <cp:revision>14</cp:revision>
  <dcterms:created xsi:type="dcterms:W3CDTF">2017-09-28T03:28:00Z</dcterms:created>
  <dcterms:modified xsi:type="dcterms:W3CDTF">2017-09-29T05:21:00Z</dcterms:modified>
</cp:coreProperties>
</file>