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D568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83" w:rsidRDefault="00AD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июня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83" w:rsidRDefault="00AD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26</w:t>
            </w:r>
          </w:p>
        </w:tc>
      </w:tr>
    </w:tbl>
    <w:p w:rsidR="00AD5683" w:rsidRDefault="00AD568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КУРГАНСКАЯ ОБЛАСТЬ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ПОРЯДКЕ ПРИСВОЕНИЯ И СОХРАНЕНИЯ </w:t>
      </w:r>
      <w:proofErr w:type="gramStart"/>
      <w:r>
        <w:rPr>
          <w:rFonts w:ascii="Calibri" w:hAnsi="Calibri" w:cs="Calibri"/>
          <w:b/>
          <w:bCs/>
        </w:rPr>
        <w:t>КЛАССНЫХ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ЧИНОВ МУНИЦИПАЛЬНЫХ СЛУЖАЩИХ В КУРГАНСКОЙ ОБЛАСТИ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Курганской областной Думы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мая 2011 г. N 153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Курганской области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01.11.2011 </w:t>
      </w:r>
      <w:hyperlink r:id="rId5" w:history="1">
        <w:r>
          <w:rPr>
            <w:rFonts w:ascii="Calibri" w:hAnsi="Calibri" w:cs="Calibri"/>
            <w:color w:val="0000FF"/>
          </w:rPr>
          <w:t>N 68</w:t>
        </w:r>
      </w:hyperlink>
      <w:r>
        <w:rPr>
          <w:rFonts w:ascii="Calibri" w:hAnsi="Calibri" w:cs="Calibri"/>
        </w:rPr>
        <w:t xml:space="preserve">, от 05.11.2013 </w:t>
      </w:r>
      <w:hyperlink r:id="rId6" w:history="1">
        <w:r>
          <w:rPr>
            <w:rFonts w:ascii="Calibri" w:hAnsi="Calibri" w:cs="Calibri"/>
            <w:color w:val="0000FF"/>
          </w:rPr>
          <w:t>N 80</w:t>
        </w:r>
      </w:hyperlink>
      <w:r>
        <w:rPr>
          <w:rFonts w:ascii="Calibri" w:hAnsi="Calibri" w:cs="Calibri"/>
        </w:rPr>
        <w:t>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Статья 1. Предмет регулирования настоящего Закона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Закон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года N 25-ФЗ "О муниципальной службе в Российской Федерации" устанавливает </w:t>
      </w:r>
      <w:hyperlink r:id="rId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присвоения классных чинов муниципальных служащих в Курганской области (далее - классные чины) и порядок их сохранения при переводе муниципальных служащих на иные должности муниципальной службы в Курганской области (далее - должности муниципальной службы) и при увольнении с муниципальной службы в</w:t>
      </w:r>
      <w:proofErr w:type="gramEnd"/>
      <w:r>
        <w:rPr>
          <w:rFonts w:ascii="Calibri" w:hAnsi="Calibri" w:cs="Calibri"/>
        </w:rPr>
        <w:t xml:space="preserve"> Курганской области.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Статья 2. Общие положения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"/>
      <w:bookmarkEnd w:id="3"/>
      <w:r>
        <w:rPr>
          <w:rFonts w:ascii="Calibri" w:hAnsi="Calibri" w:cs="Calibri"/>
        </w:rPr>
        <w:t>1. Для муниципальных служащих установлены следующие классные чины, соответствующие группам должностей муниципальной службы: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муниципальным служащим, замещающим высшие должности муниципальной службы, присваивается классный чин - действительный муниципальный советник в Курганской области 1, 2 или 3 класса;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муниципальным служащим, замещающим главные должности муниципальной службы, присваивается классный чин - муниципальный советник в Курганской области 1, 2 или 3 класса;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муниципальным служащим, замещающим ведущие должности муниципальной службы, присваивается классный чин - советник муниципальной службы в Курганской области 1, 2 или 3 класса;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муниципальным служащим, замещающим старшие должности муниципальной службы, присваивается классный чин - референт муниципальной службы в Курганской области 1, 2 или 3 класса;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муниципальным служащим, замещающим младшие должности муниципальной службы, присваивается классный чин - секретарь муниципальной службы в Курганской области 1, 2 или 3 класса.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Старшинство классных чинов определяется последовательностью их перечисления в </w:t>
      </w:r>
      <w:hyperlink w:anchor="Par2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с учетом уровня профессиональной подготовки, срока прохождения муниципальной службы в Курганской области в предыдущем классном чине и в замещаемой должности муниципальной службы.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proofErr w:type="gramStart"/>
      <w:r>
        <w:rPr>
          <w:rFonts w:ascii="Calibri" w:hAnsi="Calibri" w:cs="Calibri"/>
        </w:rPr>
        <w:t>Муниципальным служащим, замещающим должности муниципальной службы на основании срочного трудового договора (контракта), за исключением муниципальных служащих, замещающих высшие и главные должности муниципальной службы, а также должности муниципальной службы, учреждаемые для непосредственного обеспечения исполнения полномочий лица, замещающего муниципальную должность, и замещаемые муниципальными служащими путем заключения трудового договора на срок полномочий указанного лица, классные чины присваиваются по результатам квалификационного экзамена.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01.11.2011 N 68)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Исключен. -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Курганской области от 01.11.2011 N 68.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6"/>
      <w:bookmarkEnd w:id="4"/>
      <w:r>
        <w:rPr>
          <w:rFonts w:ascii="Calibri" w:hAnsi="Calibri" w:cs="Calibri"/>
        </w:rPr>
        <w:t>Статья 3. Первый и очередной классные чины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Классный чин может быть первым или очередным.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Первый классный чин присваивается муниципальному служащему, не имеющему классного чина.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0"/>
      <w:bookmarkEnd w:id="5"/>
      <w:r>
        <w:rPr>
          <w:rFonts w:ascii="Calibri" w:hAnsi="Calibri" w:cs="Calibri"/>
        </w:rPr>
        <w:t>3. Первым классным чином (в зависимости от группы должностей муниципальной службы, к которой относится должность муниципальной службы, замещаемая муниципальным служащим) является: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для младших должностей муниципальной службы - секретарь муниципальной службы в Курганской области 3 класса;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для старших должностей муниципальной службы - референт муниципальной службы в Курганской области 3 класса;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для ведущих должностей муниципальной службы - советник муниципальной службы в Курганской области 3 класса;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для главных должностей муниципальной службы - муниципальный советник в Курганской области 3 класса;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для высших должностей муниципальной службы - действительный муниципальный советник в Курганской области 3 класса.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Первый классный чин присваивается муниципальному служащему по окончании установленного срока испытания, но не ранее чем через 3 месяца после назначения муниципального служащего на должность муниципальной службы.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01.11.2011 N 68)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Очередной классный чин присваивается муниципальному служащему по истечении срока, установленного для прохождения муниципальной службы в Курганской области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>Статья 4. Сроки прохождения муниципальной службы в Курганской области в классных чинах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прохождения муниципальной службы в Курганской области в классных чинах устанавливаются следующие сроки: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3"/>
      <w:bookmarkEnd w:id="7"/>
      <w:proofErr w:type="gramStart"/>
      <w:r>
        <w:rPr>
          <w:rFonts w:ascii="Calibri" w:hAnsi="Calibri" w:cs="Calibri"/>
        </w:rPr>
        <w:t>1) в классных чинах секретаря муниципальной службы в Курганской области 3 и 2 класса, референта муниципальной службы в Курганской области 3 и 2 класса - не менее одного года;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классных чинах советника муниципальной службы в Курганской области 3 и 2 класса, муниципального советника в Курганской области 3 и 2 класса - не менее двух лет;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5"/>
      <w:bookmarkEnd w:id="8"/>
      <w:r>
        <w:rPr>
          <w:rFonts w:ascii="Calibri" w:hAnsi="Calibri" w:cs="Calibri"/>
        </w:rPr>
        <w:t>3) в классных чинах действительного муниципального советника в Курганской области 3 и 2 класса - не менее одного года.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прохождения муниципальной службы в Курганской области в классных чинах секретаря муниципальной службы в Курганской области 1 класса, референта муниципальной службы в Курганской области 1 класса, советника муниципальной службы в Курганской области 1 класса, муниципального советника в Курганской области 1 класса, действительного муниципального советника в Курганской области 1 класса сроки не устанавливаются.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Днем присвоения классного чина считается день принятия представителем нанимателя (работодателем) решения о присвоении муниципальному служащему классного чина, которое оформляется соответствующим правовым актом.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Срок прохождения муниципальной службы в Курганской области в присвоенном классном чине исчисляется со дня присвоения классного чина.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60"/>
      <w:bookmarkEnd w:id="9"/>
      <w:r>
        <w:rPr>
          <w:rFonts w:ascii="Calibri" w:hAnsi="Calibri" w:cs="Calibri"/>
        </w:rPr>
        <w:t>Статья 5. Порядок присвоения классных чинов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Классный чин муниципальному служащему присваивается представителем нанимателя (работодателем).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Классные чины присваиваются муниципальным служащим: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аппаратах представительных органов муниципальных образований - руководителем органа местного самоуправления;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местных администрациях (исполнительно-распорядительных органах муниципальных образований):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главе (руководителю) местной администрации, назначаемому на должность по контракту, - главой муниципального образования;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замещающим иные должности муниципальной службы - руководителем органа местного самоуправления;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контрольных органах муниципальных образований (контрольно-счетных палатах, ревизионных комиссиях и других), формируемых представительными органами муниципальных образований: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председателю - главой муниципального образования;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01.11.2011 N 68)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замещающим иные должности муниципальной службы - председателем органа местного самоуправления;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01.11.2011 N 68)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аппаратах контрольных органов муниципальных образований (контрольно-счетных палат, ревизионных комиссий и других), формируемых на муниципальных выборах - руководителем органа местного самоуправления;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 иных (не выборных) органах местного самоуправления, предусмотренных уставами муниципальных образований и обладающих собственными полномочиями по решению вопросов местного значения: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руководителю - главой муниципального образования;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замещающим иные должности муниципальной службы - руководителем органа местного самоуправления;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 аппаратах избирательных комиссий муниципальных образований - председателем избирательной комиссии муниципального образования.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8"/>
      <w:bookmarkEnd w:id="10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срок, установленный </w:t>
      </w:r>
      <w:hyperlink w:anchor="Par53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w:anchor="Par55" w:history="1">
        <w:r>
          <w:rPr>
            <w:rFonts w:ascii="Calibri" w:hAnsi="Calibri" w:cs="Calibri"/>
            <w:color w:val="0000FF"/>
          </w:rPr>
          <w:t>3 пункта 1 статьи 4</w:t>
        </w:r>
      </w:hyperlink>
      <w:r>
        <w:rPr>
          <w:rFonts w:ascii="Calibri" w:hAnsi="Calibri" w:cs="Calibri"/>
        </w:rPr>
        <w:t xml:space="preserve"> настоящего Закона для прохождения муниципальной службы в Курганской области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присваиваемый</w:t>
      </w:r>
      <w:proofErr w:type="gramEnd"/>
      <w:r>
        <w:rPr>
          <w:rFonts w:ascii="Calibri" w:hAnsi="Calibri" w:cs="Calibri"/>
        </w:rPr>
        <w:t xml:space="preserve"> муниципальному служащему.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9"/>
      <w:bookmarkEnd w:id="11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может быть присвоен классный чин, являющийся в соответствии с </w:t>
      </w:r>
      <w:hyperlink w:anchor="Par40" w:history="1">
        <w:r>
          <w:rPr>
            <w:rFonts w:ascii="Calibri" w:hAnsi="Calibri" w:cs="Calibri"/>
            <w:color w:val="0000FF"/>
          </w:rPr>
          <w:t>пунктом 3 статьи 3</w:t>
        </w:r>
      </w:hyperlink>
      <w:r>
        <w:rPr>
          <w:rFonts w:ascii="Calibri" w:hAnsi="Calibri" w:cs="Calibri"/>
        </w:rPr>
        <w:t xml:space="preserve"> настоящего Закона первым для этой группы должностей муниципальной службы, если этот классный чин выше классного чина, который имеет муниципальный служащий.</w:t>
      </w:r>
      <w:proofErr w:type="gramEnd"/>
      <w:r>
        <w:rPr>
          <w:rFonts w:ascii="Calibri" w:hAnsi="Calibri" w:cs="Calibri"/>
        </w:rPr>
        <w:t xml:space="preserve"> В указанном случае классный чин присваивается без соблюдения последовательности и без учета срока прохождения муниципальной службы в Курганской области в предыдущем классном чине.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3-1. Классный чин присваивается муниципальному служащему в соответствии с </w:t>
      </w:r>
      <w:hyperlink w:anchor="Par78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w:anchor="Par7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 по окончании установленного срока испытания, но не ранее чем через 3 </w:t>
      </w:r>
      <w:r>
        <w:rPr>
          <w:rFonts w:ascii="Calibri" w:hAnsi="Calibri" w:cs="Calibri"/>
        </w:rPr>
        <w:lastRenderedPageBreak/>
        <w:t>месяца после его назначения на должность муниципальной службы.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3-1 введен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Курганской области от 01.11.2011 N 68)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Классный чин не присваивается муниципальным служащим, имеющим дисциплинарные взыскания.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Исключен. -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Курганской области от 01.11.2011 N 68.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Запись о присвоении классного чина вносится в трудовую книжку.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86"/>
      <w:bookmarkEnd w:id="12"/>
      <w:r>
        <w:rPr>
          <w:rFonts w:ascii="Calibri" w:hAnsi="Calibri" w:cs="Calibri"/>
        </w:rPr>
        <w:t>Статья 6. Квалификационный экзамен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Квалификационный экзамен проводится: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при решении вопроса о присвоении муниципальному служащему очередного классного чина по замещаемой должности муниципальной службы по истечении срока, установленного для прохождения муниципальной службы в Курганской области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на должность муниципальной службы, которая относится к более высокой группе должностей муниципальной службы, чем замещаемая им ранее, если для этой должности предусмотрен более высокий классный чин, чем тот, который имеет муниципальный служащий.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решении представителя нанимателя (работодателя) о проведении квалификационного экзамена указываются: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дата, время и место проведения квалификационного экзамена;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список муниципальных служащих, которые должны сдавать квалификационный экзамен;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перечень документов, необходимых для проведения квалификационного экзамена.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Квалификационный экзамен проводится аттестационной комиссией, сформированной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Курганской области от 6 июня 2007 года N 259 "Об утверждении Типового положения о проведении аттестации муниципальных служащих в Курганской области".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98"/>
      <w:bookmarkEnd w:id="13"/>
      <w:r>
        <w:rPr>
          <w:rFonts w:ascii="Calibri" w:hAnsi="Calibri" w:cs="Calibri"/>
        </w:rPr>
        <w:t>Статья 7. Порядок проведения квалификационного экзамена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Квалификационный экзамен проводится по решению представителя нанимателя (работодателя), </w:t>
      </w:r>
      <w:proofErr w:type="gramStart"/>
      <w:r>
        <w:rPr>
          <w:rFonts w:ascii="Calibri" w:hAnsi="Calibri" w:cs="Calibri"/>
        </w:rPr>
        <w:t>которое</w:t>
      </w:r>
      <w:proofErr w:type="gramEnd"/>
      <w:r>
        <w:rPr>
          <w:rFonts w:ascii="Calibri" w:hAnsi="Calibri" w:cs="Calibri"/>
        </w:rPr>
        <w:t xml:space="preserve"> он принимает по собственной инициативе или по инициативе муниципального служащего.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Квалификационный экзамен проводится по мере необходимости, но не чаще одного раза в год, за исключением случая, когда муниципальный служащий, не сдавший квалификационный экзамен, выступает с инициативой о проведении повторного квалификационного экзамена, и не реже одного раза в три года.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3 месяца после дня подачи муниципальным служащим представителю нанимателя (работодателю) письменного заявления о присвоении классного чина (далее - заявление).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Решение о предстоящей сдаче квалификационного экзамена доводится до сведения муниципального служащего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месяц до его проведения.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об уровне знаний, умений, навыков (уровне профессиональной подготовки) муниципального служащего и о возможности присвоения ему классного чина (далее - отзыв). Форма </w:t>
      </w:r>
      <w:hyperlink w:anchor="Par166" w:history="1">
        <w:r>
          <w:rPr>
            <w:rFonts w:ascii="Calibri" w:hAnsi="Calibri" w:cs="Calibri"/>
            <w:color w:val="0000FF"/>
          </w:rPr>
          <w:t>отзыва</w:t>
        </w:r>
      </w:hyperlink>
      <w:r>
        <w:rPr>
          <w:rFonts w:ascii="Calibri" w:hAnsi="Calibri" w:cs="Calibri"/>
        </w:rPr>
        <w:t xml:space="preserve"> устанавливается согласно приложению 1 к настоящему Закону.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Муниципальный служащий должен быть ознакомлен с отзывом не менее чем за две недели до проведения квалификационного экзамена.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Муниципальный служащий вправе представить в аттестационную комиссию заявление о своем несогласии с указанным отзывом.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При проведении квалификационного экзамена аттестационная комиссия оценивает знания, умения и навыки (уровень профессиональной подготовки)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 служащим, на основе экзаменационных процедур с использованием не противоречащих федеральным законам, законам Курганской области, иным нормативным правовым актам Российской Федерации и Курганской области методов оценки профессиональных качеств муниципальных служащих, включая</w:t>
      </w:r>
      <w:proofErr w:type="gramEnd"/>
      <w:r>
        <w:rPr>
          <w:rFonts w:ascii="Calibri" w:hAnsi="Calibri" w:cs="Calibri"/>
        </w:rPr>
        <w:t xml:space="preserve">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Заседание аттестационной комиссии считается правомочным, если на нем присутствует не менее двух третей ее членов.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Решение аттестационной комиссии принимается в отсутствие экзаменуемого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комиссии. При равенстве голосов муниципальный служащий признается сдавшим квалификационный экзамен.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 результатам квалификационного экзамена в отношении муниципального служащего аттестационной комиссией выносится одно из следующих решений: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признать, что муниципальный служащий сдал квалификационный экзамен, и рекомендовать его для присвоения классного чина;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признать, что муниципальный служащий не сдал квалификационный экзамен.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Результат квалификационного экзамена заносится в экзаменационный лист, подписываемый председателем, заместителем председателя, секретарем и членами аттестационной комиссии, присутствующими на заседании. Форма экзаменационного </w:t>
      </w:r>
      <w:hyperlink w:anchor="Par239" w:history="1">
        <w:r>
          <w:rPr>
            <w:rFonts w:ascii="Calibri" w:hAnsi="Calibri" w:cs="Calibri"/>
            <w:color w:val="0000FF"/>
          </w:rPr>
          <w:t>листа</w:t>
        </w:r>
      </w:hyperlink>
      <w:r>
        <w:rPr>
          <w:rFonts w:ascii="Calibri" w:hAnsi="Calibri" w:cs="Calibri"/>
        </w:rPr>
        <w:t xml:space="preserve"> устанавливается согласно приложению 2 к настоящему Закону.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Муниципальный служащий знакомится с результатами квалификационного экзамена под роспись.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Экзаменационный лист направляется представителю нанимателя (работодателю) не позднее чем через 7 дней после проведения квалификационного экзамена.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 основании результатов квалификационного экзамена представитель нанимателя (работодатель) принимает решение о присвоении классного чина муниципальному служащему, сдавшему квалификационный экзамен. Решение принимается не позднее чем через 10 дней после получения экзаменационного листа.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6 месяцев после проведения данного экзамена.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Муниципальный служащий вправе обжаловать результаты квалификационного экзамена в судебном порядке.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20"/>
      <w:bookmarkEnd w:id="14"/>
      <w:r>
        <w:rPr>
          <w:rFonts w:ascii="Calibri" w:hAnsi="Calibri" w:cs="Calibri"/>
        </w:rPr>
        <w:t>Статья 8. Порядок присвоения классных чинов без сдачи квалификационного экзамена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Классный чин присваивается муниципальному служащему, имеющему право на присвоение классного чина без сдачи квалификационного экзамена, не позднее чем через 3 месяца после дня подачи им представителю нанимателя (работодателю) заявления.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заявления по решению представителя нанимателя (работодателя) непосредственный руководитель муниципального служащего готовит представление на классный чин, которое вместе с заявлением направляется непосредственным руководителем муниципального служащего для рассмотрения в аттестационную комиссию. Форма </w:t>
      </w:r>
      <w:hyperlink w:anchor="Par351" w:history="1">
        <w:r>
          <w:rPr>
            <w:rFonts w:ascii="Calibri" w:hAnsi="Calibri" w:cs="Calibri"/>
            <w:color w:val="0000FF"/>
          </w:rPr>
          <w:t>представления</w:t>
        </w:r>
      </w:hyperlink>
      <w:r>
        <w:rPr>
          <w:rFonts w:ascii="Calibri" w:hAnsi="Calibri" w:cs="Calibri"/>
        </w:rPr>
        <w:t xml:space="preserve"> на классный чин устанавливается согласно приложению 3 к настоящему Закону.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01.11.2011 N 68)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Муниципальный служащий должен быть ознакомлен с представлением на классный чин не менее чем за две недели до направления его в аттестационную комиссию.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01.11.2011 N 68)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Муниципальный служащий вправе представить в аттестационную комиссию заявление о своем несогласии с указанным представлением на классный чин.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01.11.2011 N 68)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основании представления на классный чин, заявления и результатов их рассмотрения аттестационной комиссией представитель нанимателя (работодатель) принимает решение о присвоении классного чина муниципальному служащему либо об отказе в присвоении ему классного чина.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01.11.2011 N 68)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отказа муниципальному служащему в присвоении классного чина, он может выступить с инициативой о присвоении ему классного чина не ранее чем через 6 месяцев после данного отказа.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Муниципальный служащий вправе обжаловать решение представителя нанимателя (работодателя) об отказе в присвоении ему классного чина в судебном порядке.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34"/>
      <w:bookmarkEnd w:id="15"/>
      <w:r>
        <w:rPr>
          <w:rFonts w:ascii="Calibri" w:hAnsi="Calibri" w:cs="Calibri"/>
        </w:rPr>
        <w:t>Статья 9. Сохранение классного чина, присвоенного муниципальному служащему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переводе муниципального служащего на иную должность муниципальной службы за ним сохраняется присвоенный ему классный чин.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Курганской области (в том числе в связи с выходом на пенсию), а также при поступлении на муниципальную службу в Курганской области вновь.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наличии у муниципального служащего классного чина, соответствующего более высокой группе должностей муниципальной службы, чем замещаемая должность, сохраняется ранее присвоенный классный чин.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40"/>
      <w:bookmarkEnd w:id="16"/>
      <w:r>
        <w:rPr>
          <w:rFonts w:ascii="Calibri" w:hAnsi="Calibri" w:cs="Calibri"/>
        </w:rPr>
        <w:t>Статья 10. Переходные положения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Муниципальным служащим, замещающим должности муниципальной службы на день вступления в силу настоящего Закона, первый классный чин присваивается решением представителя нанимателя (работодателя) без сдачи квалификационного экзамена в соответствии с замещаемой должностью муниципальной службы в пределах группы должностей муниципальной службы и в соответствии с </w:t>
      </w:r>
      <w:hyperlink w:anchor="Par40" w:history="1">
        <w:r>
          <w:rPr>
            <w:rFonts w:ascii="Calibri" w:hAnsi="Calibri" w:cs="Calibri"/>
            <w:color w:val="0000FF"/>
          </w:rPr>
          <w:t>пунктом 3 статьи 3</w:t>
        </w:r>
      </w:hyperlink>
      <w:r>
        <w:rPr>
          <w:rFonts w:ascii="Calibri" w:hAnsi="Calibri" w:cs="Calibri"/>
        </w:rPr>
        <w:t xml:space="preserve"> настоящего Закона. Классный чин присваивается не ранее чем по окончании установленного срока испытания.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44"/>
      <w:bookmarkEnd w:id="17"/>
      <w:r>
        <w:rPr>
          <w:rFonts w:ascii="Calibri" w:hAnsi="Calibri" w:cs="Calibri"/>
        </w:rPr>
        <w:t>Статья 11. Вступление в силу настоящего Закона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через десять дней после его официального опубликования и распространяется на правоотношения, возникшие с 1 июня 2011 года.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Курганской области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О.А.БОГОМОЛОВ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Курган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июня 2011 года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26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8" w:name="Par158"/>
      <w:bookmarkEnd w:id="18"/>
      <w:r>
        <w:rPr>
          <w:rFonts w:ascii="Calibri" w:hAnsi="Calibri" w:cs="Calibri"/>
        </w:rPr>
        <w:t>Приложение 1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июня 2011 г. N 26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"О порядке присвоения и сохранения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классных чинов муниципальных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служащих в Курганской области"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9" w:name="Par166"/>
      <w:bookmarkEnd w:id="19"/>
      <w:r>
        <w:rPr>
          <w:rFonts w:ascii="Calibri" w:hAnsi="Calibri" w:cs="Calibri"/>
          <w:b/>
          <w:bCs/>
        </w:rPr>
        <w:t>ОТЗЫВ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НЕПОСРЕДСТВЕННОГО РУКОВОДИТЕЛЯ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 УРОВНЕ ЗНАНИЙ, УМЕНИЙ, НАВЫКОВ (УРОВНЕ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ПРОФЕССИОНАЛЬНОЙ ПОДГОТОВКИ) МУНИЦИПАЛЬНОГО СЛУЖАЩЕГО</w:t>
      </w:r>
      <w:proofErr w:type="gramEnd"/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 ВОЗМОЖНОСТИ ПРИСВОЕНИЯ ЕМУ КЛАССНОГО ЧИНА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     (Ф.И.О. непосредственного руководителя, замещаемая должность)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об уровне профессиональной подготовки муниципального служащего 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</w:t>
      </w:r>
      <w:proofErr w:type="gramStart"/>
      <w:r>
        <w:t>(Ф.И.О. муниципального служащего, замещаемая должность и дата назначения</w:t>
      </w:r>
      <w:proofErr w:type="gramEnd"/>
    </w:p>
    <w:p w:rsidR="00AD5683" w:rsidRDefault="00AD5683">
      <w:pPr>
        <w:pStyle w:val="ConsPlusNonformat"/>
      </w:pPr>
      <w:r>
        <w:t xml:space="preserve">      на должность, классный чин и дата его присвоения (при наличии)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Муниципальный  служащий  работает  под  моим непосредственным руководством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                                 (срок)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Перечень  основных  вопросов  (документов), в решении (разработке) которых</w:t>
      </w:r>
    </w:p>
    <w:p w:rsidR="00AD5683" w:rsidRDefault="00AD5683">
      <w:pPr>
        <w:pStyle w:val="ConsPlusNonformat"/>
      </w:pPr>
      <w:r>
        <w:t>принимал участие муниципальный служащий 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Мотивированная  оценка  профессиональных, личностных качеств и результатов</w:t>
      </w:r>
    </w:p>
    <w:p w:rsidR="00AD5683" w:rsidRDefault="00AD5683">
      <w:pPr>
        <w:pStyle w:val="ConsPlusNonformat"/>
      </w:pPr>
      <w:r>
        <w:t>деятельности муниципального служащего 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Замечания и пожелания муниципальному служащему 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Вывод о возможности присвоения классного чина 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______________________________    _______________ ________________________</w:t>
      </w:r>
    </w:p>
    <w:p w:rsidR="00AD5683" w:rsidRDefault="00AD5683">
      <w:pPr>
        <w:pStyle w:val="ConsPlusNonformat"/>
      </w:pPr>
      <w:r>
        <w:t xml:space="preserve">    </w:t>
      </w:r>
      <w:proofErr w:type="gramStart"/>
      <w:r>
        <w:t>(наименование должности       (подпись, дата)  (расшифровка подписи)</w:t>
      </w:r>
      <w:proofErr w:type="gramEnd"/>
    </w:p>
    <w:p w:rsidR="00AD5683" w:rsidRDefault="00AD5683">
      <w:pPr>
        <w:pStyle w:val="ConsPlusNonformat"/>
      </w:pPr>
      <w:r>
        <w:t>непосредственного руководителя</w:t>
      </w:r>
    </w:p>
    <w:p w:rsidR="00AD5683" w:rsidRDefault="00AD5683">
      <w:pPr>
        <w:pStyle w:val="ConsPlusNonformat"/>
      </w:pPr>
      <w:r>
        <w:t xml:space="preserve">   муниципального служащего)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 xml:space="preserve">С отзывом </w:t>
      </w:r>
      <w:proofErr w:type="gramStart"/>
      <w:r>
        <w:t>ознакомлен</w:t>
      </w:r>
      <w:proofErr w:type="gramEnd"/>
      <w:r>
        <w:t xml:space="preserve"> ________________________________________</w:t>
      </w:r>
    </w:p>
    <w:p w:rsidR="00AD5683" w:rsidRDefault="00AD5683">
      <w:pPr>
        <w:pStyle w:val="ConsPlusNonformat"/>
      </w:pPr>
      <w:r>
        <w:t xml:space="preserve">                     (подпись муниципального служащего, дата)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229"/>
      <w:bookmarkEnd w:id="20"/>
      <w:r>
        <w:rPr>
          <w:rFonts w:ascii="Calibri" w:hAnsi="Calibri" w:cs="Calibri"/>
        </w:rPr>
        <w:t>Приложение 2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июня 2011 г. N 26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порядке присвоения и сохранения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классных чинов муниципальных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служащих в Курганской области"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05.11.2013 N 80)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239"/>
      <w:bookmarkEnd w:id="21"/>
      <w:r>
        <w:rPr>
          <w:rFonts w:ascii="Calibri" w:hAnsi="Calibri" w:cs="Calibri"/>
          <w:b/>
          <w:bCs/>
        </w:rPr>
        <w:t>ЭКЗАМЕНАЦИОННЫЙ ЛИСТ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pStyle w:val="ConsPlusNonformat"/>
      </w:pPr>
      <w:r>
        <w:t>1. Фамилия, имя, отчество 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2. Год, число и месяц рождения 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3.  Сведения  о  профессиональном  образовании,  наличии  ученой  степени,</w:t>
      </w:r>
    </w:p>
    <w:p w:rsidR="00AD5683" w:rsidRDefault="00AD5683">
      <w:pPr>
        <w:pStyle w:val="ConsPlusNonformat"/>
      </w:pPr>
      <w:r>
        <w:t>ученого звания 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</w:t>
      </w:r>
      <w:proofErr w:type="gramStart"/>
      <w:r>
        <w:t>(когда и какую организацию, осуществляющую образовательную деятельность,</w:t>
      </w:r>
      <w:proofErr w:type="gramEnd"/>
    </w:p>
    <w:p w:rsidR="00AD5683" w:rsidRDefault="00AD5683">
      <w:pPr>
        <w:pStyle w:val="ConsPlusNonformat"/>
      </w:pPr>
      <w:r>
        <w:t xml:space="preserve">       окончил, профессия, специальность, направление подготовки и</w:t>
      </w:r>
    </w:p>
    <w:p w:rsidR="00AD5683" w:rsidRDefault="00AD5683">
      <w:pPr>
        <w:pStyle w:val="ConsPlusNonformat"/>
      </w:pPr>
      <w:r>
        <w:t xml:space="preserve">       квалификация по образованию, ученая степень, ученое звание)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4. Сведения о дополнительном профессиональном образовании 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        (документы о дополнительном профессиональном образовании)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5.   Замещаемая   должность   муниципальной   службы  на  день  проведения</w:t>
      </w:r>
    </w:p>
    <w:p w:rsidR="00AD5683" w:rsidRDefault="00AD5683">
      <w:pPr>
        <w:pStyle w:val="ConsPlusNonformat"/>
      </w:pPr>
      <w:r>
        <w:t>квалификационного экзамена и дата назначения на эту должность 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6. Стаж муниципальной службы 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7. Общий трудовой стаж 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8. Классный чин муниципального служащего (при наличии) 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          (наименование классного чина и дата его присвоения)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9.   Вопросы   к   муниципальному   служащему  и  краткие  ответы  на  них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lastRenderedPageBreak/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10. Замечания и предложения, высказанные аттестационной комиссией 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11. Решение аттестационной комиссии 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  </w:t>
      </w:r>
      <w:proofErr w:type="gramStart"/>
      <w:r>
        <w:t>(признать, что муниципальный служащий сдал квалификационный экзамен,</w:t>
      </w:r>
      <w:proofErr w:type="gramEnd"/>
    </w:p>
    <w:p w:rsidR="00AD5683" w:rsidRDefault="00AD5683">
      <w:pPr>
        <w:pStyle w:val="ConsPlusNonformat"/>
      </w:pPr>
      <w:r>
        <w:t xml:space="preserve">            и рекомендовать его для присвоения классного чина;</w:t>
      </w:r>
    </w:p>
    <w:p w:rsidR="00AD5683" w:rsidRDefault="00AD5683">
      <w:pPr>
        <w:pStyle w:val="ConsPlusNonformat"/>
      </w:pPr>
      <w:r>
        <w:t xml:space="preserve">  признать, что муниципальный служащий не сдал квалификационный экзамен)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12. Количественный состав аттестационной комиссии 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На заседании присутствовало _______ членов аттестационной комиссии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Количество голосов за _______, против 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13. Примечания 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Председатель</w:t>
      </w:r>
    </w:p>
    <w:p w:rsidR="00AD5683" w:rsidRDefault="00AD5683">
      <w:pPr>
        <w:pStyle w:val="ConsPlusNonformat"/>
      </w:pPr>
      <w:r>
        <w:t>аттестационной комиссии __________   _____________________</w:t>
      </w:r>
    </w:p>
    <w:p w:rsidR="00AD5683" w:rsidRDefault="00AD5683">
      <w:pPr>
        <w:pStyle w:val="ConsPlusNonformat"/>
      </w:pPr>
      <w:r>
        <w:t xml:space="preserve">                        (подпись)    (расшифровка подписи)</w:t>
      </w:r>
    </w:p>
    <w:p w:rsidR="00AD5683" w:rsidRDefault="00AD5683">
      <w:pPr>
        <w:pStyle w:val="ConsPlusNonformat"/>
      </w:pPr>
      <w:r>
        <w:t>Заместитель председателя</w:t>
      </w:r>
    </w:p>
    <w:p w:rsidR="00AD5683" w:rsidRDefault="00AD5683">
      <w:pPr>
        <w:pStyle w:val="ConsPlusNonformat"/>
      </w:pPr>
      <w:r>
        <w:t>аттестационной комиссии __________   _____________________</w:t>
      </w:r>
    </w:p>
    <w:p w:rsidR="00AD5683" w:rsidRDefault="00AD5683">
      <w:pPr>
        <w:pStyle w:val="ConsPlusNonformat"/>
      </w:pPr>
      <w:r>
        <w:t xml:space="preserve">                         (подпись)   (расшифровка подписи)</w:t>
      </w:r>
    </w:p>
    <w:p w:rsidR="00AD5683" w:rsidRDefault="00AD5683">
      <w:pPr>
        <w:pStyle w:val="ConsPlusNonformat"/>
      </w:pPr>
      <w:r>
        <w:t>Секретарь</w:t>
      </w:r>
    </w:p>
    <w:p w:rsidR="00AD5683" w:rsidRDefault="00AD5683">
      <w:pPr>
        <w:pStyle w:val="ConsPlusNonformat"/>
      </w:pPr>
      <w:r>
        <w:t>аттестационной комиссии __________   _____________________</w:t>
      </w:r>
    </w:p>
    <w:p w:rsidR="00AD5683" w:rsidRDefault="00AD5683">
      <w:pPr>
        <w:pStyle w:val="ConsPlusNonformat"/>
      </w:pPr>
      <w:r>
        <w:t xml:space="preserve">                         (подпись)   (расшифровка подписи)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Члены</w:t>
      </w:r>
    </w:p>
    <w:p w:rsidR="00AD5683" w:rsidRDefault="00AD5683">
      <w:pPr>
        <w:pStyle w:val="ConsPlusNonformat"/>
      </w:pPr>
      <w:r>
        <w:t>аттестационной комиссии __________   _____________________</w:t>
      </w:r>
    </w:p>
    <w:p w:rsidR="00AD5683" w:rsidRDefault="00AD5683">
      <w:pPr>
        <w:pStyle w:val="ConsPlusNonformat"/>
      </w:pPr>
      <w:r>
        <w:t xml:space="preserve">                         (подпись)   (расшифровка подписи)</w:t>
      </w:r>
    </w:p>
    <w:p w:rsidR="00AD5683" w:rsidRDefault="00AD5683">
      <w:pPr>
        <w:pStyle w:val="ConsPlusNonformat"/>
      </w:pPr>
      <w:r>
        <w:t xml:space="preserve">                        __________   _____________________</w:t>
      </w:r>
    </w:p>
    <w:p w:rsidR="00AD5683" w:rsidRDefault="00AD5683">
      <w:pPr>
        <w:pStyle w:val="ConsPlusNonformat"/>
      </w:pPr>
      <w:r>
        <w:t xml:space="preserve">                         (подпись)   (расшифровка подписи)</w:t>
      </w:r>
    </w:p>
    <w:p w:rsidR="00AD5683" w:rsidRDefault="00AD5683">
      <w:pPr>
        <w:pStyle w:val="ConsPlusNonformat"/>
      </w:pPr>
      <w:r>
        <w:t xml:space="preserve">                        __________   _____________________</w:t>
      </w:r>
    </w:p>
    <w:p w:rsidR="00AD5683" w:rsidRDefault="00AD5683">
      <w:pPr>
        <w:pStyle w:val="ConsPlusNonformat"/>
      </w:pPr>
      <w:r>
        <w:t xml:space="preserve">                         (подпись)   (расшифровка подписи)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Дата проведения квалификационного экзамена 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С экзаменационным листом ознакомился 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                (подпись муниципального служащего, дата)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(место для печати)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2" w:name="Par340"/>
      <w:bookmarkEnd w:id="22"/>
      <w:r>
        <w:rPr>
          <w:rFonts w:ascii="Calibri" w:hAnsi="Calibri" w:cs="Calibri"/>
        </w:rPr>
        <w:t>Приложение 3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Курганской области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июня 2011 г. N 26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порядке присвоения и сохранения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классных чинов муниципальных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служащих в Курганской области"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Курганской области от 01.11.2011 N 68;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Курганской области от 05.11.2013 N 80)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pStyle w:val="ConsPlusNonformat"/>
      </w:pPr>
      <w:bookmarkStart w:id="23" w:name="Par351"/>
      <w:bookmarkEnd w:id="23"/>
      <w:r>
        <w:t xml:space="preserve">                                        __________________________________</w:t>
      </w:r>
    </w:p>
    <w:p w:rsidR="00AD5683" w:rsidRDefault="00AD5683">
      <w:pPr>
        <w:pStyle w:val="ConsPlusNonformat"/>
      </w:pPr>
      <w:r>
        <w:t xml:space="preserve">                                        </w:t>
      </w:r>
      <w:proofErr w:type="gramStart"/>
      <w:r>
        <w:t>(указывается лицо, наделенное</w:t>
      </w:r>
      <w:proofErr w:type="gramEnd"/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 xml:space="preserve">                                        __________________________________</w:t>
      </w:r>
    </w:p>
    <w:p w:rsidR="00AD5683" w:rsidRDefault="00AD5683">
      <w:pPr>
        <w:pStyle w:val="ConsPlusNonformat"/>
      </w:pPr>
      <w:r>
        <w:t xml:space="preserve">                                        правом присваивать классный чин)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 xml:space="preserve">                      Представление на классный чин</w:t>
      </w:r>
    </w:p>
    <w:p w:rsidR="00AD5683" w:rsidRDefault="00AD5683">
      <w:pPr>
        <w:pStyle w:val="ConsPlusNonformat"/>
      </w:pPr>
      <w:r>
        <w:t xml:space="preserve">                         муниципального служащего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___________________________________________________________ представляется</w:t>
      </w:r>
    </w:p>
    <w:p w:rsidR="00AD5683" w:rsidRDefault="00AD5683">
      <w:pPr>
        <w:pStyle w:val="ConsPlusNonformat"/>
      </w:pPr>
      <w:r>
        <w:t xml:space="preserve">                 (фамилия, имя, отчество)</w:t>
      </w:r>
    </w:p>
    <w:p w:rsidR="00AD5683" w:rsidRDefault="00AD5683">
      <w:pPr>
        <w:pStyle w:val="ConsPlusNonformat"/>
      </w:pPr>
      <w:r>
        <w:t>к присвоению классного чина 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                     (наименование классного чина)</w:t>
      </w:r>
    </w:p>
    <w:p w:rsidR="00AD5683" w:rsidRDefault="00AD5683">
      <w:pPr>
        <w:pStyle w:val="ConsPlusNonformat"/>
      </w:pPr>
      <w:r>
        <w:t>Замещаемая должность 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Имеющийся классный чин 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             (наименование классного чина, дата присвоения)</w:t>
      </w:r>
    </w:p>
    <w:p w:rsidR="00AD5683" w:rsidRDefault="00AD5683">
      <w:pPr>
        <w:pStyle w:val="ConsPlusNonformat"/>
      </w:pPr>
      <w:r>
        <w:t xml:space="preserve">Общий  стаж муниципальной службы ___________ лет, в том числе </w:t>
      </w:r>
      <w:proofErr w:type="gramStart"/>
      <w:r>
        <w:t>по</w:t>
      </w:r>
      <w:proofErr w:type="gramEnd"/>
      <w:r>
        <w:t xml:space="preserve"> последней</w:t>
      </w:r>
    </w:p>
    <w:p w:rsidR="00AD5683" w:rsidRDefault="00AD5683">
      <w:pPr>
        <w:pStyle w:val="ConsPlusNonformat"/>
      </w:pPr>
      <w:r>
        <w:t>должности                       муниципальной                       службы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Образование ______________________________________________________________</w:t>
      </w:r>
    </w:p>
    <w:p w:rsidR="00AD5683" w:rsidRDefault="00AD5683">
      <w:pPr>
        <w:pStyle w:val="ConsPlusNonformat"/>
      </w:pPr>
      <w:r>
        <w:t xml:space="preserve">                 </w:t>
      </w:r>
      <w:proofErr w:type="gramStart"/>
      <w:r>
        <w:t>(какую организацию, осуществляющую образовательную</w:t>
      </w:r>
      <w:proofErr w:type="gramEnd"/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деятельность, окончил, профессия, специальность, направление подготовки,</w:t>
      </w:r>
    </w:p>
    <w:p w:rsidR="00AD5683" w:rsidRDefault="00AD5683">
      <w:pPr>
        <w:pStyle w:val="ConsPlusNonformat"/>
      </w:pPr>
      <w:r>
        <w:t xml:space="preserve">                       квалификация по образованию)</w:t>
      </w:r>
    </w:p>
    <w:p w:rsidR="00AD5683" w:rsidRDefault="00AD5683">
      <w:pPr>
        <w:pStyle w:val="ConsPlusNonformat"/>
      </w:pPr>
      <w:r>
        <w:t>Дополнительное профессиональное образование 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 xml:space="preserve">         </w:t>
      </w:r>
      <w:proofErr w:type="gramStart"/>
      <w:r>
        <w:t>(наименование организации, осуществляющей образовательную</w:t>
      </w:r>
      <w:proofErr w:type="gramEnd"/>
    </w:p>
    <w:p w:rsidR="00AD5683" w:rsidRDefault="00AD5683">
      <w:pPr>
        <w:pStyle w:val="ConsPlusNonformat"/>
      </w:pPr>
      <w:r>
        <w:t xml:space="preserve">                        деятельность, дата, объем часов)</w:t>
      </w:r>
    </w:p>
    <w:p w:rsidR="00AD5683" w:rsidRDefault="00AD5683">
      <w:pPr>
        <w:pStyle w:val="ConsPlusNonformat"/>
      </w:pPr>
      <w:r>
        <w:t xml:space="preserve">Краткая   характеристика   муниципального  служащего,  представляемого  </w:t>
      </w:r>
      <w:proofErr w:type="gramStart"/>
      <w:r>
        <w:t>на</w:t>
      </w:r>
      <w:proofErr w:type="gramEnd"/>
    </w:p>
    <w:p w:rsidR="00AD5683" w:rsidRDefault="00AD5683">
      <w:pPr>
        <w:pStyle w:val="ConsPlusNonformat"/>
      </w:pPr>
      <w:r>
        <w:t>классный чин: 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  <w:r>
        <w:t>__________________________________________________________________________</w:t>
      </w:r>
    </w:p>
    <w:p w:rsidR="00AD5683" w:rsidRDefault="00AD5683">
      <w:pPr>
        <w:pStyle w:val="ConsPlusNonformat"/>
      </w:pPr>
    </w:p>
    <w:p w:rsidR="00AD5683" w:rsidRDefault="00AD5683">
      <w:pPr>
        <w:pStyle w:val="ConsPlusNonformat"/>
      </w:pPr>
      <w:r>
        <w:t>Наименование должности лица,</w:t>
      </w:r>
    </w:p>
    <w:p w:rsidR="00AD5683" w:rsidRDefault="00AD5683">
      <w:pPr>
        <w:pStyle w:val="ConsPlusNonformat"/>
      </w:pPr>
      <w:proofErr w:type="gramStart"/>
      <w:r>
        <w:t>представляющего</w:t>
      </w:r>
      <w:proofErr w:type="gramEnd"/>
      <w:r>
        <w:t xml:space="preserve"> муниципального</w:t>
      </w:r>
    </w:p>
    <w:p w:rsidR="00AD5683" w:rsidRDefault="00AD5683">
      <w:pPr>
        <w:pStyle w:val="ConsPlusNonformat"/>
      </w:pPr>
      <w:r>
        <w:t>служащего к присвоению</w:t>
      </w:r>
    </w:p>
    <w:p w:rsidR="00AD5683" w:rsidRDefault="00AD5683">
      <w:pPr>
        <w:pStyle w:val="ConsPlusNonformat"/>
      </w:pPr>
      <w:r>
        <w:t>классного чина                _____________      _________________________</w:t>
      </w:r>
    </w:p>
    <w:p w:rsidR="00AD5683" w:rsidRDefault="00AD5683">
      <w:pPr>
        <w:pStyle w:val="ConsPlusNonformat"/>
      </w:pPr>
      <w:r>
        <w:t xml:space="preserve">                                (подпись)           (инициалы, фамилия)</w:t>
      </w: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683" w:rsidRDefault="00AD568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060EF" w:rsidRDefault="003060EF"/>
    <w:sectPr w:rsidR="003060EF" w:rsidSect="0066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5683"/>
    <w:rsid w:val="00212D1E"/>
    <w:rsid w:val="002317E1"/>
    <w:rsid w:val="003060EF"/>
    <w:rsid w:val="004A188C"/>
    <w:rsid w:val="005526DF"/>
    <w:rsid w:val="006D6940"/>
    <w:rsid w:val="00AD5683"/>
    <w:rsid w:val="00C14879"/>
    <w:rsid w:val="00F7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5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F3256C3FAFF0106F3972BD563D22E9CEF71A1536C095CEEE363516F3202913D37F4VBF5J" TargetMode="External"/><Relationship Id="rId13" Type="http://schemas.openxmlformats.org/officeDocument/2006/relationships/hyperlink" Target="consultantplus://offline/ref=121F3256C3FAFF0106F38926C30F8E249EE32DA9546A0B0EB7BC380C383B08C67A78ADF0605FF8E4C8BFE2V0F0J" TargetMode="External"/><Relationship Id="rId18" Type="http://schemas.openxmlformats.org/officeDocument/2006/relationships/hyperlink" Target="consultantplus://offline/ref=121F3256C3FAFF0106F38926C30F8E249EE32DA9546A0B0EB7BC380C383B08C67A78ADF0605FF8E4C8BFE2V0F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1F3256C3FAFF0106F38926C30F8E249EE32DA9546C0B0FB0BC380C383B08C67A78ADF0605FF8E4C8BFEDV0F4J" TargetMode="External"/><Relationship Id="rId7" Type="http://schemas.openxmlformats.org/officeDocument/2006/relationships/hyperlink" Target="consultantplus://offline/ref=121F3256C3FAFF0106F3972BD563D22E9CEF71A1536C095CEEE363516FV3F2J" TargetMode="External"/><Relationship Id="rId12" Type="http://schemas.openxmlformats.org/officeDocument/2006/relationships/hyperlink" Target="consultantplus://offline/ref=121F3256C3FAFF0106F38926C30F8E249EE32DA9546A0B0EB7BC380C383B08C67A78ADF0605FF8E4C8BFE2V0F0J" TargetMode="External"/><Relationship Id="rId17" Type="http://schemas.openxmlformats.org/officeDocument/2006/relationships/hyperlink" Target="consultantplus://offline/ref=121F3256C3FAFF0106F38926C30F8E249EE32DA9546A0B0EB7BC380C383B08C67A78ADF0605FF8E4C8BFE2V0F7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1F3256C3FAFF0106F38926C30F8E249EE32DA9576A010DB3BC380C383B08C6V7FAJ" TargetMode="External"/><Relationship Id="rId20" Type="http://schemas.openxmlformats.org/officeDocument/2006/relationships/hyperlink" Target="consultantplus://offline/ref=121F3256C3FAFF0106F38926C30F8E249EE32DA9546A0B0EB7BC380C383B08C67A78ADF0605FF8E4C8BFE2V0F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F3256C3FAFF0106F38926C30F8E249EE32DA9546C0B0FB0BC380C383B08C67A78ADF0605FF8E4C8BFEDV0F5J" TargetMode="External"/><Relationship Id="rId11" Type="http://schemas.openxmlformats.org/officeDocument/2006/relationships/hyperlink" Target="consultantplus://offline/ref=121F3256C3FAFF0106F38926C30F8E249EE32DA9546A0B0EB7BC380C383B08C67A78ADF0605FF8E4C8BFEDV0F8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21F3256C3FAFF0106F38926C30F8E249EE32DA9546A0B0EB7BC380C383B08C67A78ADF0605FF8E4C8BFEDV0F5J" TargetMode="External"/><Relationship Id="rId15" Type="http://schemas.openxmlformats.org/officeDocument/2006/relationships/hyperlink" Target="consultantplus://offline/ref=121F3256C3FAFF0106F38926C30F8E249EE32DA9546A0B0EB7BC380C383B08C67A78ADF0605FF8E4C8BFE2V0F5J" TargetMode="External"/><Relationship Id="rId23" Type="http://schemas.openxmlformats.org/officeDocument/2006/relationships/hyperlink" Target="consultantplus://offline/ref=121F3256C3FAFF0106F38926C30F8E249EE32DA9546C0B0FB0BC380C383B08C67A78ADF0605FF8E4C8BFEDV0F9J" TargetMode="External"/><Relationship Id="rId10" Type="http://schemas.openxmlformats.org/officeDocument/2006/relationships/hyperlink" Target="consultantplus://offline/ref=121F3256C3FAFF0106F38926C30F8E249EE32DA9546A0B0EB7BC380C383B08C67A78ADF0605FF8E4C8BFEDV0F9J" TargetMode="External"/><Relationship Id="rId19" Type="http://schemas.openxmlformats.org/officeDocument/2006/relationships/hyperlink" Target="consultantplus://offline/ref=121F3256C3FAFF0106F38926C30F8E249EE32DA9546A0B0EB7BC380C383B08C67A78ADF0605FF8E4C8BFE2V0F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1F3256C3FAFF0106F38926C30F8E249EE32DA9546A0B0EB7BC380C383B08C67A78ADF0605FF8E4C8BFEDV0F7J" TargetMode="External"/><Relationship Id="rId14" Type="http://schemas.openxmlformats.org/officeDocument/2006/relationships/hyperlink" Target="consultantplus://offline/ref=121F3256C3FAFF0106F38926C30F8E249EE32DA9546A0B0EB7BC380C383B08C67A78ADF0605FF8E4C8BFE2V0F3J" TargetMode="External"/><Relationship Id="rId22" Type="http://schemas.openxmlformats.org/officeDocument/2006/relationships/hyperlink" Target="consultantplus://offline/ref=121F3256C3FAFF0106F38926C30F8E249EE32DA9546A0B0EB7BC380C383B08C67A78ADF0605FF8E4C8BFE3V0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4923</Words>
  <Characters>28065</Characters>
  <Application>Microsoft Office Word</Application>
  <DocSecurity>0</DocSecurity>
  <Lines>233</Lines>
  <Paragraphs>65</Paragraphs>
  <ScaleCrop>false</ScaleCrop>
  <Company/>
  <LinksUpToDate>false</LinksUpToDate>
  <CharactersWithSpaces>32923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2015-02-11T09:20:00Z</dcterms:created>
  <dcterms:modified xsi:type="dcterms:W3CDTF">2015-02-11T09:20:00Z</dcterms:modified>
</cp:coreProperties>
</file>