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0D" w:rsidRDefault="00CE070D" w:rsidP="00CE070D">
      <w:pPr>
        <w:spacing w:after="0" w:line="240" w:lineRule="auto"/>
        <w:jc w:val="center"/>
        <w:rPr>
          <w:rFonts w:ascii="Times New Roman" w:hAnsi="Times New Roman" w:cs="Times New Roman"/>
          <w:b/>
        </w:rPr>
      </w:pPr>
      <w:r>
        <w:rPr>
          <w:rFonts w:ascii="Times New Roman" w:hAnsi="Times New Roman" w:cs="Times New Roman"/>
          <w:b/>
        </w:rPr>
        <w:t>Курганская область</w:t>
      </w:r>
    </w:p>
    <w:p w:rsidR="00CE070D" w:rsidRDefault="00CE070D" w:rsidP="00CE070D">
      <w:pPr>
        <w:spacing w:after="0" w:line="240" w:lineRule="auto"/>
        <w:jc w:val="center"/>
        <w:rPr>
          <w:rFonts w:ascii="Times New Roman" w:hAnsi="Times New Roman" w:cs="Times New Roman"/>
          <w:b/>
        </w:rPr>
      </w:pPr>
      <w:r>
        <w:rPr>
          <w:rFonts w:ascii="Times New Roman" w:hAnsi="Times New Roman" w:cs="Times New Roman"/>
          <w:b/>
        </w:rPr>
        <w:t xml:space="preserve"> Шумихинский район   </w:t>
      </w:r>
    </w:p>
    <w:p w:rsidR="00CE070D" w:rsidRDefault="00CE070D" w:rsidP="00CE070D">
      <w:pPr>
        <w:spacing w:after="0" w:line="240" w:lineRule="auto"/>
        <w:jc w:val="center"/>
        <w:rPr>
          <w:rFonts w:ascii="Times New Roman" w:hAnsi="Times New Roman" w:cs="Times New Roman"/>
          <w:b/>
        </w:rPr>
      </w:pPr>
    </w:p>
    <w:p w:rsidR="00CE070D" w:rsidRDefault="00CE070D" w:rsidP="00CE070D">
      <w:pPr>
        <w:pBdr>
          <w:bottom w:val="single" w:sz="12" w:space="1" w:color="auto"/>
        </w:pBdr>
        <w:spacing w:after="0" w:line="240" w:lineRule="auto"/>
        <w:jc w:val="center"/>
        <w:rPr>
          <w:rFonts w:ascii="Times New Roman" w:hAnsi="Times New Roman" w:cs="Times New Roman"/>
          <w:b/>
        </w:rPr>
      </w:pPr>
      <w:r>
        <w:rPr>
          <w:rFonts w:ascii="Times New Roman" w:hAnsi="Times New Roman" w:cs="Times New Roman"/>
          <w:b/>
        </w:rPr>
        <w:t>ОТДЕЛ СТРОИТЕЛЬСТВА, ТРАНСПОРТА, ЖИЛИЩНО-КОММУНАЛЬНОГО ХОЗЯЙСТВА, ИМУЩЕСТВЕННЫХ И ЗЕМЕЛЬНЫХ ОТНОШЕНИЙ</w:t>
      </w:r>
    </w:p>
    <w:p w:rsidR="00CE070D" w:rsidRDefault="00CE070D" w:rsidP="00CE070D">
      <w:pPr>
        <w:spacing w:after="0" w:line="240" w:lineRule="auto"/>
        <w:jc w:val="center"/>
        <w:rPr>
          <w:rFonts w:ascii="Times New Roman" w:hAnsi="Times New Roman" w:cs="Times New Roman"/>
          <w:b/>
          <w:u w:val="single"/>
        </w:rPr>
      </w:pPr>
    </w:p>
    <w:p w:rsidR="00CE070D" w:rsidRDefault="00CE070D" w:rsidP="00CE070D">
      <w:pPr>
        <w:spacing w:after="0" w:line="240" w:lineRule="auto"/>
        <w:jc w:val="center"/>
        <w:rPr>
          <w:rFonts w:ascii="Times New Roman" w:hAnsi="Times New Roman" w:cs="Times New Roman"/>
          <w:b/>
        </w:rPr>
      </w:pPr>
      <w:proofErr w:type="gramStart"/>
      <w:r>
        <w:rPr>
          <w:rFonts w:ascii="Times New Roman" w:hAnsi="Times New Roman" w:cs="Times New Roman"/>
          <w:b/>
        </w:rPr>
        <w:t>Р</w:t>
      </w:r>
      <w:proofErr w:type="gramEnd"/>
      <w:r>
        <w:rPr>
          <w:rFonts w:ascii="Times New Roman" w:hAnsi="Times New Roman" w:cs="Times New Roman"/>
          <w:b/>
        </w:rPr>
        <w:t xml:space="preserve"> А С П О Р Я Ж Е Н И Е </w:t>
      </w:r>
    </w:p>
    <w:p w:rsidR="00CE070D" w:rsidRDefault="00CE070D" w:rsidP="00CE070D">
      <w:pPr>
        <w:spacing w:after="0" w:line="240" w:lineRule="auto"/>
        <w:rPr>
          <w:rFonts w:ascii="Times New Roman" w:hAnsi="Times New Roman" w:cs="Times New Roman"/>
          <w:b/>
        </w:rPr>
      </w:pPr>
    </w:p>
    <w:p w:rsidR="00CE070D" w:rsidRDefault="00CE070D" w:rsidP="00CE070D">
      <w:pPr>
        <w:spacing w:after="0" w:line="240" w:lineRule="auto"/>
        <w:rPr>
          <w:rFonts w:ascii="Times New Roman" w:hAnsi="Times New Roman" w:cs="Times New Roman"/>
        </w:rPr>
      </w:pPr>
      <w:r>
        <w:rPr>
          <w:rFonts w:ascii="Times New Roman" w:hAnsi="Times New Roman" w:cs="Times New Roman"/>
        </w:rPr>
        <w:t>от  04.0</w:t>
      </w:r>
      <w:r>
        <w:rPr>
          <w:rFonts w:ascii="Times New Roman" w:hAnsi="Times New Roman" w:cs="Times New Roman"/>
        </w:rPr>
        <w:t>7</w:t>
      </w:r>
      <w:bookmarkStart w:id="0" w:name="_GoBack"/>
      <w:bookmarkEnd w:id="0"/>
      <w:r>
        <w:rPr>
          <w:rFonts w:ascii="Times New Roman" w:hAnsi="Times New Roman" w:cs="Times New Roman"/>
        </w:rPr>
        <w:t xml:space="preserve">. 2017 года № 36   </w:t>
      </w:r>
    </w:p>
    <w:p w:rsidR="00CE070D" w:rsidRDefault="00CE070D" w:rsidP="00CE070D">
      <w:r>
        <w:rPr>
          <w:i/>
        </w:rPr>
        <w:t xml:space="preserve">             </w:t>
      </w:r>
      <w:r>
        <w:t>г. Шумиха</w:t>
      </w:r>
    </w:p>
    <w:p w:rsidR="00CE070D" w:rsidRDefault="00CE070D" w:rsidP="00CE070D">
      <w:pPr>
        <w:tabs>
          <w:tab w:val="left" w:pos="7655"/>
        </w:tabs>
        <w:spacing w:after="0" w:line="240" w:lineRule="auto"/>
        <w:jc w:val="center"/>
        <w:rPr>
          <w:rFonts w:ascii="Times New Roman" w:hAnsi="Times New Roman" w:cs="Times New Roman"/>
          <w:b/>
          <w:sz w:val="24"/>
          <w:szCs w:val="24"/>
        </w:rPr>
      </w:pPr>
    </w:p>
    <w:p w:rsidR="00CE070D" w:rsidRDefault="00CE070D" w:rsidP="00CE070D">
      <w:pPr>
        <w:tabs>
          <w:tab w:val="left" w:pos="7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объявлении  аукциона  </w:t>
      </w: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 xml:space="preserve"> </w:t>
      </w:r>
    </w:p>
    <w:p w:rsidR="00CE070D" w:rsidRDefault="00CE070D" w:rsidP="00CE070D">
      <w:pPr>
        <w:tabs>
          <w:tab w:val="left" w:pos="7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право заключения договора </w:t>
      </w:r>
    </w:p>
    <w:p w:rsidR="00CE070D" w:rsidRDefault="00CE070D" w:rsidP="00CE070D">
      <w:pPr>
        <w:tabs>
          <w:tab w:val="left" w:pos="7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аренды  </w:t>
      </w:r>
    </w:p>
    <w:p w:rsidR="00CE070D" w:rsidRDefault="00CE070D" w:rsidP="00CE070D">
      <w:pPr>
        <w:tabs>
          <w:tab w:val="left" w:pos="7655"/>
        </w:tabs>
        <w:jc w:val="both"/>
        <w:rPr>
          <w:rFonts w:cs="Arial"/>
          <w:b/>
          <w:sz w:val="24"/>
          <w:szCs w:val="24"/>
        </w:rPr>
      </w:pPr>
    </w:p>
    <w:p w:rsidR="00CE070D" w:rsidRDefault="00CE070D" w:rsidP="00CE070D">
      <w:pPr>
        <w:pStyle w:val="ConsNormal"/>
        <w:widowControl/>
        <w:ind w:left="57" w:right="57"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основании </w:t>
      </w: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 xml:space="preserve">. 447 - 449 Гражданского кодекса РФ, Федерального закона от </w:t>
      </w:r>
      <w:r>
        <w:rPr>
          <w:rFonts w:ascii="Times New Roman" w:hAnsi="Times New Roman" w:cs="Times New Roman"/>
          <w:color w:val="000000"/>
          <w:sz w:val="24"/>
          <w:szCs w:val="24"/>
        </w:rPr>
        <w:t xml:space="preserve">26.07.2006 года № 135-ФЗ </w:t>
      </w:r>
      <w:r>
        <w:rPr>
          <w:rFonts w:ascii="Times New Roman" w:hAnsi="Times New Roman" w:cs="Times New Roman"/>
          <w:sz w:val="24"/>
          <w:szCs w:val="24"/>
        </w:rPr>
        <w:t xml:space="preserve">«О защите конкуренции», </w:t>
      </w: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 14, 50, 54 Федерального закона от 06.10.2003 № 131-ФЗ «Об общих принципах организации местного самоуправления в Российской Федерации», Приказа Федеральной антимонопольной службы Российской Федерации от 10.02.2010 г. № 67 «О порядке проведения конкурсов или аукционов на право заключения договоров аренды, договоров безвозмездного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Положения об отделе, в целях повышения эффективности использования муниципального имущества, передаваемого в аренду и пополнения доходной части бюджета</w:t>
      </w:r>
      <w:proofErr w:type="gramEnd"/>
    </w:p>
    <w:p w:rsidR="00CE070D" w:rsidRDefault="00CE070D" w:rsidP="00CE070D">
      <w:pPr>
        <w:pStyle w:val="ConsNormal"/>
        <w:widowControl/>
        <w:ind w:left="57" w:right="57" w:firstLine="540"/>
        <w:jc w:val="both"/>
        <w:rPr>
          <w:rFonts w:ascii="Times New Roman" w:hAnsi="Times New Roman" w:cs="Times New Roman"/>
          <w:sz w:val="24"/>
          <w:szCs w:val="24"/>
        </w:rPr>
      </w:pPr>
    </w:p>
    <w:p w:rsidR="00CE070D" w:rsidRDefault="00CE070D" w:rsidP="00CE070D">
      <w:pPr>
        <w:tabs>
          <w:tab w:val="left" w:pos="7655"/>
        </w:tabs>
        <w:jc w:val="both"/>
        <w:rPr>
          <w:rFonts w:ascii="Times New Roman" w:hAnsi="Times New Roman"/>
          <w:b/>
          <w:sz w:val="24"/>
          <w:szCs w:val="24"/>
        </w:rPr>
      </w:pPr>
      <w:r>
        <w:rPr>
          <w:rFonts w:ascii="Times New Roman" w:hAnsi="Times New Roman"/>
          <w:b/>
          <w:sz w:val="24"/>
          <w:szCs w:val="24"/>
        </w:rPr>
        <w:t xml:space="preserve">    ОБЯЗЫВАЮ:</w:t>
      </w:r>
    </w:p>
    <w:p w:rsidR="00CE070D" w:rsidRDefault="00CE070D" w:rsidP="00CE070D">
      <w:pPr>
        <w:tabs>
          <w:tab w:val="left" w:pos="7655"/>
        </w:tabs>
        <w:spacing w:after="0" w:line="240" w:lineRule="auto"/>
        <w:jc w:val="both"/>
        <w:rPr>
          <w:rFonts w:ascii="Times New Roman" w:hAnsi="Times New Roman"/>
          <w:bCs/>
          <w:color w:val="000000"/>
          <w:sz w:val="24"/>
          <w:szCs w:val="24"/>
        </w:rPr>
      </w:pPr>
      <w:r>
        <w:rPr>
          <w:rFonts w:ascii="Times New Roman" w:hAnsi="Times New Roman"/>
          <w:sz w:val="24"/>
          <w:szCs w:val="24"/>
        </w:rPr>
        <w:t xml:space="preserve">      1. Объявить  </w:t>
      </w:r>
      <w:r>
        <w:rPr>
          <w:rFonts w:ascii="Times New Roman" w:hAnsi="Times New Roman"/>
          <w:color w:val="000000"/>
          <w:sz w:val="24"/>
          <w:szCs w:val="24"/>
        </w:rPr>
        <w:t xml:space="preserve">открытый  аукцион  на право заключения договора </w:t>
      </w:r>
      <w:r>
        <w:rPr>
          <w:rFonts w:ascii="Times New Roman" w:hAnsi="Times New Roman"/>
          <w:bCs/>
          <w:color w:val="000000"/>
          <w:sz w:val="24"/>
          <w:szCs w:val="24"/>
        </w:rPr>
        <w:t xml:space="preserve">аренды нежилого помещения, общей площадью – 71,5 </w:t>
      </w:r>
      <w:proofErr w:type="spellStart"/>
      <w:r>
        <w:rPr>
          <w:rFonts w:ascii="Times New Roman" w:hAnsi="Times New Roman"/>
          <w:bCs/>
          <w:color w:val="000000"/>
          <w:sz w:val="24"/>
          <w:szCs w:val="24"/>
        </w:rPr>
        <w:t>кв.м</w:t>
      </w:r>
      <w:proofErr w:type="spellEnd"/>
      <w:r>
        <w:rPr>
          <w:rFonts w:ascii="Times New Roman" w:hAnsi="Times New Roman"/>
          <w:bCs/>
          <w:color w:val="000000"/>
          <w:sz w:val="24"/>
          <w:szCs w:val="24"/>
        </w:rPr>
        <w:t>., расположенного на первом этаже районного Дома культуры, по адресу: Курганская область, г. Шумиха, бульвар 50 Лет  Октября, д. 4.</w:t>
      </w:r>
    </w:p>
    <w:p w:rsidR="00CE070D" w:rsidRDefault="00CE070D" w:rsidP="00CE070D">
      <w:pPr>
        <w:pStyle w:val="a4"/>
        <w:spacing w:before="0"/>
        <w:ind w:left="57" w:right="57"/>
        <w:rPr>
          <w:rFonts w:ascii="Times New Roman" w:hAnsi="Times New Roman"/>
          <w:sz w:val="24"/>
          <w:szCs w:val="24"/>
        </w:rPr>
      </w:pPr>
      <w:r>
        <w:rPr>
          <w:rFonts w:ascii="Times New Roman" w:hAnsi="Times New Roman"/>
          <w:sz w:val="24"/>
          <w:szCs w:val="24"/>
        </w:rPr>
        <w:t xml:space="preserve">     2. Утвердить    документацию </w:t>
      </w:r>
      <w:r>
        <w:rPr>
          <w:rFonts w:ascii="Times New Roman" w:hAnsi="Times New Roman"/>
          <w:bCs/>
          <w:color w:val="000000"/>
          <w:sz w:val="24"/>
          <w:szCs w:val="24"/>
        </w:rPr>
        <w:t>о проведен</w:t>
      </w:r>
      <w:proofErr w:type="gramStart"/>
      <w:r>
        <w:rPr>
          <w:rFonts w:ascii="Times New Roman" w:hAnsi="Times New Roman"/>
          <w:bCs/>
          <w:color w:val="000000"/>
          <w:sz w:val="24"/>
          <w:szCs w:val="24"/>
        </w:rPr>
        <w:t>ии  ау</w:t>
      </w:r>
      <w:proofErr w:type="gramEnd"/>
      <w:r>
        <w:rPr>
          <w:rFonts w:ascii="Times New Roman" w:hAnsi="Times New Roman"/>
          <w:bCs/>
          <w:color w:val="000000"/>
          <w:sz w:val="24"/>
          <w:szCs w:val="24"/>
        </w:rPr>
        <w:t>кциона на право заключения договора  аренды муниципального имущества, согласно приложению № 1</w:t>
      </w:r>
      <w:r>
        <w:rPr>
          <w:rFonts w:ascii="Times New Roman" w:hAnsi="Times New Roman"/>
          <w:sz w:val="24"/>
          <w:szCs w:val="24"/>
        </w:rPr>
        <w:t>.</w:t>
      </w:r>
    </w:p>
    <w:p w:rsidR="00CE070D" w:rsidRDefault="00CE070D" w:rsidP="00CE070D">
      <w:pPr>
        <w:spacing w:after="0" w:line="240" w:lineRule="auto"/>
        <w:jc w:val="both"/>
        <w:rPr>
          <w:rFonts w:ascii="Times New Roman" w:hAnsi="Times New Roman"/>
          <w:sz w:val="24"/>
          <w:szCs w:val="24"/>
        </w:rPr>
      </w:pPr>
      <w:r>
        <w:rPr>
          <w:rFonts w:ascii="Times New Roman" w:hAnsi="Times New Roman"/>
          <w:sz w:val="24"/>
          <w:szCs w:val="24"/>
        </w:rPr>
        <w:t xml:space="preserve">     3.  Утвердить состав  комиссии по проведению  аукциона, указанного в п. 1 настоящего распоряжения,  согласно приложению №2.</w:t>
      </w:r>
    </w:p>
    <w:p w:rsidR="00CE070D" w:rsidRDefault="00CE070D" w:rsidP="00CE070D">
      <w:pPr>
        <w:jc w:val="both"/>
        <w:rPr>
          <w:rFonts w:ascii="Times New Roman" w:hAnsi="Times New Roman"/>
          <w:sz w:val="24"/>
          <w:szCs w:val="24"/>
        </w:rPr>
      </w:pPr>
    </w:p>
    <w:p w:rsidR="00CE070D" w:rsidRDefault="00CE070D" w:rsidP="00CE070D">
      <w:pPr>
        <w:jc w:val="both"/>
        <w:rPr>
          <w:rFonts w:ascii="Times New Roman" w:hAnsi="Times New Roman"/>
          <w:sz w:val="24"/>
          <w:szCs w:val="24"/>
        </w:rPr>
      </w:pPr>
      <w:r>
        <w:rPr>
          <w:rFonts w:ascii="Times New Roman" w:hAnsi="Times New Roman"/>
          <w:sz w:val="24"/>
          <w:szCs w:val="24"/>
        </w:rPr>
        <w:t xml:space="preserve">Начальник  ОСТ ЖКХ ИЗО                                                                          </w:t>
      </w:r>
      <w:proofErr w:type="spellStart"/>
      <w:r>
        <w:rPr>
          <w:rFonts w:ascii="Times New Roman" w:hAnsi="Times New Roman"/>
          <w:sz w:val="24"/>
          <w:szCs w:val="24"/>
        </w:rPr>
        <w:t>В.И.Букреев</w:t>
      </w:r>
      <w:proofErr w:type="spellEnd"/>
    </w:p>
    <w:p w:rsidR="00CE070D" w:rsidRDefault="00CE070D" w:rsidP="00CE070D">
      <w:pPr>
        <w:jc w:val="both"/>
        <w:rPr>
          <w:rFonts w:ascii="Times New Roman" w:hAnsi="Times New Roman"/>
          <w:sz w:val="24"/>
          <w:szCs w:val="24"/>
        </w:rPr>
      </w:pPr>
    </w:p>
    <w:p w:rsidR="00CE070D" w:rsidRDefault="00CE070D" w:rsidP="00CE070D">
      <w:pPr>
        <w:jc w:val="both"/>
        <w:rPr>
          <w:rFonts w:ascii="Times New Roman" w:hAnsi="Times New Roman"/>
          <w:sz w:val="24"/>
          <w:szCs w:val="24"/>
        </w:rPr>
      </w:pPr>
    </w:p>
    <w:p w:rsidR="00CE070D" w:rsidRDefault="00CE070D" w:rsidP="00CE070D">
      <w:pPr>
        <w:jc w:val="both"/>
        <w:rPr>
          <w:rFonts w:ascii="Times New Roman" w:hAnsi="Times New Roman"/>
          <w:sz w:val="24"/>
          <w:szCs w:val="24"/>
        </w:rPr>
      </w:pPr>
    </w:p>
    <w:p w:rsidR="00CE070D" w:rsidRDefault="00CE070D" w:rsidP="00CE070D">
      <w:pPr>
        <w:jc w:val="both"/>
        <w:rPr>
          <w:rFonts w:ascii="Times New Roman" w:hAnsi="Times New Roman"/>
          <w:sz w:val="24"/>
          <w:szCs w:val="24"/>
        </w:rPr>
      </w:pPr>
    </w:p>
    <w:p w:rsidR="00CE070D" w:rsidRDefault="00CE070D" w:rsidP="00CE070D">
      <w:pPr>
        <w:jc w:val="both"/>
        <w:rPr>
          <w:rFonts w:ascii="Times New Roman" w:hAnsi="Times New Roman"/>
          <w:sz w:val="24"/>
          <w:szCs w:val="24"/>
        </w:rPr>
      </w:pPr>
    </w:p>
    <w:p w:rsidR="00CE070D" w:rsidRDefault="00CE070D" w:rsidP="00CE070D">
      <w:pPr>
        <w:pStyle w:val="a4"/>
        <w:spacing w:before="0"/>
        <w:ind w:left="57" w:right="57"/>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1 </w:t>
      </w:r>
    </w:p>
    <w:p w:rsidR="00CE070D" w:rsidRDefault="00CE070D" w:rsidP="00CE070D">
      <w:pPr>
        <w:pStyle w:val="a4"/>
        <w:spacing w:before="0"/>
        <w:ind w:left="57" w:right="57"/>
        <w:jc w:val="right"/>
        <w:rPr>
          <w:rFonts w:ascii="Times New Roman" w:hAnsi="Times New Roman"/>
          <w:color w:val="000000"/>
          <w:sz w:val="24"/>
          <w:szCs w:val="24"/>
        </w:rPr>
      </w:pPr>
      <w:r>
        <w:rPr>
          <w:rFonts w:ascii="Times New Roman" w:hAnsi="Times New Roman"/>
          <w:color w:val="000000"/>
          <w:sz w:val="24"/>
          <w:szCs w:val="24"/>
        </w:rPr>
        <w:t xml:space="preserve">к  распоряжению ОСТ ЖКХ </w:t>
      </w:r>
      <w:proofErr w:type="gramStart"/>
      <w:r>
        <w:rPr>
          <w:rFonts w:ascii="Times New Roman" w:hAnsi="Times New Roman"/>
          <w:color w:val="000000"/>
          <w:sz w:val="24"/>
          <w:szCs w:val="24"/>
        </w:rPr>
        <w:t>ИЗО</w:t>
      </w:r>
      <w:proofErr w:type="gramEnd"/>
      <w:r>
        <w:rPr>
          <w:rFonts w:ascii="Times New Roman" w:hAnsi="Times New Roman"/>
          <w:color w:val="000000"/>
          <w:sz w:val="24"/>
          <w:szCs w:val="24"/>
        </w:rPr>
        <w:t xml:space="preserve"> </w:t>
      </w:r>
    </w:p>
    <w:p w:rsidR="00CE070D" w:rsidRDefault="00CE070D" w:rsidP="00CE070D">
      <w:pPr>
        <w:shd w:val="clear" w:color="auto" w:fill="FFFFFF"/>
        <w:spacing w:after="0"/>
        <w:ind w:left="57" w:right="57"/>
        <w:jc w:val="right"/>
        <w:rPr>
          <w:rFonts w:ascii="Times New Roman" w:hAnsi="Times New Roman" w:cs="Times New Roman"/>
          <w:color w:val="000000"/>
          <w:sz w:val="24"/>
          <w:szCs w:val="24"/>
        </w:rPr>
      </w:pPr>
      <w:r>
        <w:rPr>
          <w:rFonts w:ascii="Times New Roman" w:hAnsi="Times New Roman" w:cs="Times New Roman"/>
          <w:color w:val="000000"/>
          <w:sz w:val="24"/>
          <w:szCs w:val="24"/>
        </w:rPr>
        <w:t>от      04.07. 2017  № 36</w:t>
      </w:r>
    </w:p>
    <w:p w:rsidR="00CE070D" w:rsidRDefault="00CE070D" w:rsidP="00CE070D">
      <w:pPr>
        <w:pStyle w:val="a4"/>
        <w:spacing w:before="0"/>
        <w:ind w:left="57" w:right="57"/>
        <w:jc w:val="right"/>
        <w:rPr>
          <w:rFonts w:ascii="Times New Roman" w:hAnsi="Times New Roman"/>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r>
        <w:rPr>
          <w:rFonts w:ascii="Times New Roman" w:hAnsi="Times New Roman"/>
          <w:b/>
          <w:bCs/>
          <w:color w:val="000000"/>
          <w:sz w:val="24"/>
          <w:szCs w:val="24"/>
        </w:rPr>
        <w:t xml:space="preserve">ДОКУМЕНТАЦИЯ </w:t>
      </w:r>
    </w:p>
    <w:p w:rsidR="00CE070D" w:rsidRDefault="00CE070D" w:rsidP="00CE070D">
      <w:pPr>
        <w:pStyle w:val="a4"/>
        <w:spacing w:before="0"/>
        <w:ind w:left="57" w:right="57"/>
        <w:jc w:val="center"/>
        <w:rPr>
          <w:rFonts w:ascii="Times New Roman" w:hAnsi="Times New Roman"/>
          <w:b/>
          <w:bCs/>
          <w:color w:val="000000"/>
          <w:sz w:val="24"/>
          <w:szCs w:val="24"/>
        </w:rPr>
      </w:pPr>
      <w:r>
        <w:rPr>
          <w:rFonts w:ascii="Times New Roman" w:hAnsi="Times New Roman"/>
          <w:b/>
          <w:bCs/>
          <w:color w:val="000000"/>
          <w:sz w:val="24"/>
          <w:szCs w:val="24"/>
        </w:rPr>
        <w:t>о проведен</w:t>
      </w:r>
      <w:proofErr w:type="gramStart"/>
      <w:r>
        <w:rPr>
          <w:rFonts w:ascii="Times New Roman" w:hAnsi="Times New Roman"/>
          <w:b/>
          <w:bCs/>
          <w:color w:val="000000"/>
          <w:sz w:val="24"/>
          <w:szCs w:val="24"/>
        </w:rPr>
        <w:t>ии  ау</w:t>
      </w:r>
      <w:proofErr w:type="gramEnd"/>
      <w:r>
        <w:rPr>
          <w:rFonts w:ascii="Times New Roman" w:hAnsi="Times New Roman"/>
          <w:b/>
          <w:bCs/>
          <w:color w:val="000000"/>
          <w:sz w:val="24"/>
          <w:szCs w:val="24"/>
        </w:rPr>
        <w:t xml:space="preserve">кциона на право заключения договора  аренды </w:t>
      </w:r>
    </w:p>
    <w:p w:rsidR="00CE070D" w:rsidRDefault="00CE070D" w:rsidP="00CE070D">
      <w:pPr>
        <w:pStyle w:val="a4"/>
        <w:spacing w:before="0"/>
        <w:ind w:left="57" w:right="57"/>
        <w:jc w:val="center"/>
        <w:rPr>
          <w:rFonts w:ascii="Times New Roman" w:hAnsi="Times New Roman"/>
          <w:b/>
          <w:bCs/>
          <w:color w:val="000000"/>
          <w:sz w:val="24"/>
          <w:szCs w:val="24"/>
        </w:rPr>
      </w:pPr>
      <w:r>
        <w:rPr>
          <w:rFonts w:ascii="Times New Roman" w:hAnsi="Times New Roman"/>
          <w:b/>
          <w:bCs/>
          <w:color w:val="000000"/>
          <w:sz w:val="24"/>
          <w:szCs w:val="24"/>
        </w:rPr>
        <w:t>муниципального имущества</w:t>
      </w: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r>
        <w:rPr>
          <w:rFonts w:ascii="Times New Roman" w:hAnsi="Times New Roman"/>
          <w:b/>
          <w:bCs/>
          <w:color w:val="000000"/>
          <w:sz w:val="24"/>
          <w:szCs w:val="24"/>
        </w:rPr>
        <w:t xml:space="preserve">Уполномоченный орган: </w:t>
      </w:r>
      <w:r>
        <w:rPr>
          <w:rFonts w:ascii="Times New Roman" w:hAnsi="Times New Roman"/>
          <w:bCs/>
          <w:color w:val="000000"/>
          <w:sz w:val="24"/>
          <w:szCs w:val="24"/>
        </w:rPr>
        <w:t>Отдел строительства, транспорта, жилищно-коммунального хозяйства, имущественных и земельных отношений Администрации Шумихинского района</w:t>
      </w:r>
      <w:r>
        <w:rPr>
          <w:rFonts w:ascii="Times New Roman" w:hAnsi="Times New Roman"/>
          <w:b/>
          <w:bCs/>
          <w:color w:val="000000"/>
          <w:sz w:val="24"/>
          <w:szCs w:val="24"/>
        </w:rPr>
        <w:t xml:space="preserve"> </w:t>
      </w: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Cs/>
          <w:color w:val="000000"/>
          <w:sz w:val="24"/>
          <w:szCs w:val="24"/>
        </w:rPr>
      </w:pPr>
      <w:r>
        <w:rPr>
          <w:rFonts w:ascii="Times New Roman" w:hAnsi="Times New Roman"/>
          <w:bCs/>
          <w:color w:val="000000"/>
          <w:sz w:val="24"/>
          <w:szCs w:val="24"/>
        </w:rPr>
        <w:t xml:space="preserve">Почтовый адрес: 641100, Курганская область, Шумихинский  район, г. Шумиха, ул. Кирова,  д. 12, телефон 835245-2-19-41, 2-23-20. </w:t>
      </w:r>
    </w:p>
    <w:p w:rsidR="00CE070D" w:rsidRDefault="00CE070D" w:rsidP="00CE070D">
      <w:pPr>
        <w:pStyle w:val="a4"/>
        <w:spacing w:before="0"/>
        <w:ind w:left="57" w:right="57"/>
        <w:rPr>
          <w:rFonts w:ascii="Times New Roman" w:hAnsi="Times New Roman"/>
          <w:bCs/>
          <w:color w:val="000000"/>
          <w:sz w:val="24"/>
          <w:szCs w:val="24"/>
        </w:rPr>
      </w:pPr>
      <w:r>
        <w:rPr>
          <w:rFonts w:ascii="Times New Roman" w:hAnsi="Times New Roman"/>
          <w:bCs/>
          <w:color w:val="000000"/>
          <w:sz w:val="24"/>
          <w:szCs w:val="24"/>
          <w:lang w:val="en-US"/>
        </w:rPr>
        <w:t>E</w:t>
      </w:r>
      <w:r>
        <w:rPr>
          <w:rFonts w:ascii="Times New Roman" w:hAnsi="Times New Roman"/>
          <w:bCs/>
          <w:color w:val="000000"/>
          <w:sz w:val="24"/>
          <w:szCs w:val="24"/>
        </w:rPr>
        <w:t>-</w:t>
      </w:r>
      <w:r>
        <w:rPr>
          <w:rFonts w:ascii="Times New Roman" w:hAnsi="Times New Roman"/>
          <w:bCs/>
          <w:color w:val="000000"/>
          <w:sz w:val="24"/>
          <w:szCs w:val="24"/>
          <w:lang w:val="en-US"/>
        </w:rPr>
        <w:t>mail</w:t>
      </w:r>
      <w:r>
        <w:rPr>
          <w:rFonts w:ascii="Times New Roman" w:hAnsi="Times New Roman"/>
          <w:bCs/>
          <w:color w:val="000000"/>
          <w:sz w:val="24"/>
          <w:szCs w:val="24"/>
        </w:rPr>
        <w:t>: 45</w:t>
      </w:r>
      <w:proofErr w:type="spellStart"/>
      <w:r>
        <w:rPr>
          <w:rFonts w:ascii="Times New Roman" w:hAnsi="Times New Roman"/>
          <w:bCs/>
          <w:color w:val="000000"/>
          <w:sz w:val="24"/>
          <w:szCs w:val="24"/>
          <w:lang w:val="en-US"/>
        </w:rPr>
        <w:t>ost</w:t>
      </w:r>
      <w:proofErr w:type="spellEnd"/>
      <w:r>
        <w:rPr>
          <w:rFonts w:ascii="Times New Roman" w:hAnsi="Times New Roman"/>
          <w:bCs/>
          <w:color w:val="000000"/>
          <w:sz w:val="24"/>
          <w:szCs w:val="24"/>
        </w:rPr>
        <w:t>@</w:t>
      </w:r>
      <w:r>
        <w:rPr>
          <w:rFonts w:ascii="Times New Roman" w:hAnsi="Times New Roman"/>
          <w:bCs/>
          <w:color w:val="000000"/>
          <w:sz w:val="24"/>
          <w:szCs w:val="24"/>
          <w:lang w:val="en-US"/>
        </w:rPr>
        <w:t>mail</w:t>
      </w:r>
      <w:r>
        <w:rPr>
          <w:rFonts w:ascii="Times New Roman" w:hAnsi="Times New Roman"/>
          <w:bCs/>
          <w:color w:val="000000"/>
          <w:sz w:val="24"/>
          <w:szCs w:val="24"/>
        </w:rPr>
        <w:t>.</w:t>
      </w:r>
      <w:proofErr w:type="spellStart"/>
      <w:r>
        <w:rPr>
          <w:rFonts w:ascii="Times New Roman" w:hAnsi="Times New Roman"/>
          <w:bCs/>
          <w:color w:val="000000"/>
          <w:sz w:val="24"/>
          <w:szCs w:val="24"/>
          <w:lang w:val="en-US"/>
        </w:rPr>
        <w:t>ru</w:t>
      </w:r>
      <w:proofErr w:type="spellEnd"/>
      <w:r>
        <w:rPr>
          <w:rFonts w:ascii="Times New Roman" w:hAnsi="Times New Roman"/>
          <w:bCs/>
          <w:color w:val="000000"/>
          <w:sz w:val="24"/>
          <w:szCs w:val="24"/>
        </w:rPr>
        <w:t>;</w:t>
      </w:r>
    </w:p>
    <w:p w:rsidR="00CE070D" w:rsidRDefault="00CE070D" w:rsidP="00CE070D">
      <w:pPr>
        <w:pStyle w:val="a4"/>
        <w:spacing w:before="0"/>
        <w:ind w:left="57" w:right="57"/>
        <w:rPr>
          <w:rFonts w:ascii="Times New Roman" w:hAnsi="Times New Roman"/>
          <w:color w:val="0000FF"/>
          <w:sz w:val="24"/>
          <w:szCs w:val="24"/>
          <w:u w:val="single"/>
        </w:rPr>
      </w:pPr>
    </w:p>
    <w:p w:rsidR="00CE070D" w:rsidRDefault="00CE070D" w:rsidP="00CE070D">
      <w:pPr>
        <w:pStyle w:val="a4"/>
        <w:spacing w:before="0"/>
        <w:ind w:left="57" w:right="57"/>
        <w:rPr>
          <w:rFonts w:ascii="Times New Roman" w:hAnsi="Times New Roman"/>
          <w:bCs/>
          <w:sz w:val="24"/>
          <w:szCs w:val="24"/>
        </w:rPr>
      </w:pPr>
      <w:r>
        <w:rPr>
          <w:rFonts w:ascii="Times New Roman" w:hAnsi="Times New Roman"/>
          <w:b/>
          <w:sz w:val="24"/>
          <w:szCs w:val="24"/>
        </w:rPr>
        <w:t>Арендодатель:</w:t>
      </w:r>
      <w:r>
        <w:rPr>
          <w:rFonts w:ascii="Times New Roman" w:hAnsi="Times New Roman"/>
          <w:sz w:val="24"/>
          <w:szCs w:val="24"/>
        </w:rPr>
        <w:t xml:space="preserve"> муниципальное учреждение культуры «Шумихинский районный Дом культуры»</w:t>
      </w:r>
    </w:p>
    <w:p w:rsidR="00CE070D" w:rsidRDefault="00CE070D" w:rsidP="00CE070D">
      <w:pPr>
        <w:pStyle w:val="a4"/>
        <w:spacing w:before="0"/>
        <w:ind w:left="57" w:right="57"/>
        <w:jc w:val="center"/>
        <w:rPr>
          <w:rFonts w:ascii="Times New Roman" w:hAnsi="Times New Roman"/>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jc w:val="center"/>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rPr>
          <w:rFonts w:ascii="Times New Roman" w:hAnsi="Times New Roman"/>
          <w:b/>
          <w:bCs/>
          <w:color w:val="000000"/>
          <w:sz w:val="24"/>
          <w:szCs w:val="24"/>
        </w:rPr>
      </w:pPr>
    </w:p>
    <w:p w:rsidR="00CE070D" w:rsidRDefault="00CE070D" w:rsidP="00CE070D">
      <w:pPr>
        <w:pStyle w:val="a4"/>
        <w:spacing w:before="0"/>
        <w:ind w:left="57" w:right="57"/>
        <w:jc w:val="right"/>
        <w:rPr>
          <w:rFonts w:ascii="Times New Roman" w:hAnsi="Times New Roman"/>
          <w:color w:val="000000"/>
          <w:sz w:val="24"/>
          <w:szCs w:val="24"/>
        </w:rPr>
      </w:pPr>
    </w:p>
    <w:tbl>
      <w:tblPr>
        <w:tblW w:w="5200" w:type="pct"/>
        <w:tblLayout w:type="fixed"/>
        <w:tblLook w:val="04A0" w:firstRow="1" w:lastRow="0" w:firstColumn="1" w:lastColumn="0" w:noHBand="0" w:noVBand="1"/>
      </w:tblPr>
      <w:tblGrid>
        <w:gridCol w:w="449"/>
        <w:gridCol w:w="8537"/>
        <w:gridCol w:w="774"/>
      </w:tblGrid>
      <w:tr w:rsidR="00CE070D" w:rsidTr="00CE070D">
        <w:tc>
          <w:tcPr>
            <w:tcW w:w="475" w:type="dxa"/>
            <w:tcMar>
              <w:top w:w="15" w:type="dxa"/>
              <w:left w:w="15" w:type="dxa"/>
              <w:bottom w:w="15" w:type="dxa"/>
              <w:right w:w="15" w:type="dxa"/>
            </w:tcMar>
            <w:vAlign w:val="center"/>
          </w:tcPr>
          <w:p w:rsidR="00CE070D" w:rsidRDefault="00CE070D">
            <w:pPr>
              <w:spacing w:after="0"/>
              <w:ind w:left="57" w:right="57"/>
              <w:rPr>
                <w:rFonts w:ascii="Times New Roman" w:hAnsi="Times New Roman" w:cs="Times New Roman"/>
                <w:color w:val="000000"/>
                <w:sz w:val="24"/>
                <w:szCs w:val="24"/>
              </w:rPr>
            </w:pP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b/>
                <w:bCs/>
                <w:color w:val="000000"/>
                <w:sz w:val="24"/>
                <w:szCs w:val="24"/>
              </w:rPr>
              <w:t>СОДЕРЖАНИЕ</w:t>
            </w:r>
          </w:p>
        </w:tc>
        <w:tc>
          <w:tcPr>
            <w:tcW w:w="821" w:type="dxa"/>
            <w:tcMar>
              <w:top w:w="15" w:type="dxa"/>
              <w:left w:w="15" w:type="dxa"/>
              <w:bottom w:w="15" w:type="dxa"/>
              <w:right w:w="15" w:type="dxa"/>
            </w:tcMar>
            <w:vAlign w:val="center"/>
          </w:tcPr>
          <w:p w:rsidR="00CE070D" w:rsidRDefault="00CE070D">
            <w:pPr>
              <w:spacing w:after="0"/>
              <w:ind w:left="57" w:right="57"/>
              <w:rPr>
                <w:rFonts w:ascii="Times New Roman" w:hAnsi="Times New Roman" w:cs="Times New Roman"/>
                <w:color w:val="000000"/>
                <w:sz w:val="24"/>
                <w:szCs w:val="24"/>
              </w:rPr>
            </w:pP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9086" w:type="dxa"/>
            <w:tcMar>
              <w:top w:w="15" w:type="dxa"/>
              <w:left w:w="15" w:type="dxa"/>
              <w:bottom w:w="15" w:type="dxa"/>
              <w:right w:w="15" w:type="dxa"/>
            </w:tcMar>
            <w:vAlign w:val="center"/>
            <w:hideMark/>
          </w:tcPr>
          <w:p w:rsidR="00CE070D" w:rsidRDefault="00CE070D">
            <w:pPr>
              <w:spacing w:after="0"/>
              <w:ind w:left="57" w:right="57"/>
              <w:rPr>
                <w:rFonts w:ascii="Times New Roman" w:hAnsi="Times New Roman" w:cs="Times New Roman"/>
                <w:color w:val="000000"/>
                <w:sz w:val="24"/>
                <w:szCs w:val="24"/>
              </w:rPr>
            </w:pPr>
            <w:r>
              <w:rPr>
                <w:rFonts w:ascii="Times New Roman" w:hAnsi="Times New Roman" w:cs="Times New Roman"/>
                <w:b/>
                <w:bCs/>
                <w:color w:val="000000"/>
                <w:sz w:val="24"/>
                <w:szCs w:val="24"/>
              </w:rPr>
              <w:t>Общие положения</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3</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Законодательное регулирование</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3</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2</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Информация о предмете аукциона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3</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3</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Форма, сроки и порядок оплаты по договору</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4</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4</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Требования к участникам аукциона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4</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5</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Условия допуска к участию в аукционе</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5</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6</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Порядок подачи заявок на участие в аукционе. Инструкция по заполнению заявки</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5</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7</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Порядок, место, дата начала и дата окончания срока подачи заявок на участие в аукционе.</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7</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8</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Место, дата и время рассмотрения заявок на участие в аукционе, проведения аукциона и подведение итогов аукциона.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7</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9</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Осмотр имущества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7</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10</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Разъяснение положений аукционной документации и внесение в нее изменений</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7</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11</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Отказ от проведения аукциона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8</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12</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Порядок рассмотрения заявок на участие в аукционе</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8</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13</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Порядок проведения аукциона, «шаг аукциона»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8</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14</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Заключение договора по результатам аукциона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10</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15.</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Последствия признания аукциона </w:t>
            </w:r>
            <w:proofErr w:type="gramStart"/>
            <w:r>
              <w:rPr>
                <w:rFonts w:ascii="Times New Roman" w:hAnsi="Times New Roman"/>
                <w:color w:val="000000"/>
                <w:sz w:val="24"/>
                <w:szCs w:val="24"/>
              </w:rPr>
              <w:t>несостоявшимся</w:t>
            </w:r>
            <w:proofErr w:type="gramEnd"/>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11</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16.</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12</w:t>
            </w:r>
          </w:p>
        </w:tc>
      </w:tr>
      <w:tr w:rsidR="00CE070D" w:rsidTr="00CE070D">
        <w:tc>
          <w:tcPr>
            <w:tcW w:w="475" w:type="dxa"/>
            <w:tcMar>
              <w:top w:w="15" w:type="dxa"/>
              <w:left w:w="15" w:type="dxa"/>
              <w:bottom w:w="15" w:type="dxa"/>
              <w:right w:w="15" w:type="dxa"/>
            </w:tcMar>
            <w:vAlign w:val="center"/>
          </w:tcPr>
          <w:p w:rsidR="00CE070D" w:rsidRDefault="00CE070D">
            <w:pPr>
              <w:spacing w:after="0"/>
              <w:ind w:left="57" w:right="57"/>
              <w:rPr>
                <w:rFonts w:ascii="Times New Roman" w:hAnsi="Times New Roman" w:cs="Times New Roman"/>
                <w:color w:val="000000"/>
                <w:sz w:val="24"/>
                <w:szCs w:val="24"/>
              </w:rPr>
            </w:pP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b/>
                <w:bCs/>
                <w:color w:val="000000"/>
                <w:sz w:val="24"/>
                <w:szCs w:val="24"/>
              </w:rPr>
              <w:t>Приложения</w:t>
            </w:r>
          </w:p>
        </w:tc>
        <w:tc>
          <w:tcPr>
            <w:tcW w:w="821" w:type="dxa"/>
            <w:tcMar>
              <w:top w:w="15" w:type="dxa"/>
              <w:left w:w="15" w:type="dxa"/>
              <w:bottom w:w="15" w:type="dxa"/>
              <w:right w:w="15" w:type="dxa"/>
            </w:tcMar>
            <w:vAlign w:val="center"/>
          </w:tcPr>
          <w:p w:rsidR="00CE070D" w:rsidRDefault="00CE070D">
            <w:pPr>
              <w:spacing w:after="0"/>
              <w:ind w:left="57" w:right="57"/>
              <w:rPr>
                <w:rFonts w:ascii="Times New Roman" w:hAnsi="Times New Roman" w:cs="Times New Roman"/>
                <w:color w:val="000000"/>
                <w:sz w:val="24"/>
                <w:szCs w:val="24"/>
              </w:rPr>
            </w:pP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Извещение о проведен</w:t>
            </w:r>
            <w:proofErr w:type="gramStart"/>
            <w:r>
              <w:rPr>
                <w:rFonts w:ascii="Times New Roman" w:hAnsi="Times New Roman"/>
                <w:color w:val="000000"/>
                <w:sz w:val="24"/>
                <w:szCs w:val="24"/>
              </w:rPr>
              <w:t>ии ау</w:t>
            </w:r>
            <w:proofErr w:type="gramEnd"/>
            <w:r>
              <w:rPr>
                <w:rFonts w:ascii="Times New Roman" w:hAnsi="Times New Roman"/>
                <w:color w:val="000000"/>
                <w:sz w:val="24"/>
                <w:szCs w:val="24"/>
              </w:rPr>
              <w:t xml:space="preserve">кциона </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13</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2</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Заявки на участие в аукционе</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15</w:t>
            </w:r>
          </w:p>
        </w:tc>
      </w:tr>
      <w:tr w:rsidR="00CE070D" w:rsidTr="00CE070D">
        <w:tc>
          <w:tcPr>
            <w:tcW w:w="475"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3</w:t>
            </w:r>
          </w:p>
        </w:tc>
        <w:tc>
          <w:tcPr>
            <w:tcW w:w="9086"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Проект договора аренды по лоту № 1</w:t>
            </w:r>
          </w:p>
        </w:tc>
        <w:tc>
          <w:tcPr>
            <w:tcW w:w="821" w:type="dxa"/>
            <w:tcMar>
              <w:top w:w="15" w:type="dxa"/>
              <w:left w:w="15" w:type="dxa"/>
              <w:bottom w:w="15" w:type="dxa"/>
              <w:right w:w="15" w:type="dxa"/>
            </w:tcMar>
            <w:vAlign w:val="center"/>
            <w:hideMark/>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16</w:t>
            </w:r>
          </w:p>
        </w:tc>
      </w:tr>
      <w:tr w:rsidR="00CE070D" w:rsidTr="00CE070D">
        <w:tc>
          <w:tcPr>
            <w:tcW w:w="475" w:type="dxa"/>
            <w:tcMar>
              <w:top w:w="15" w:type="dxa"/>
              <w:left w:w="15" w:type="dxa"/>
              <w:bottom w:w="15" w:type="dxa"/>
              <w:right w:w="15" w:type="dxa"/>
            </w:tcMar>
            <w:vAlign w:val="center"/>
            <w:hideMark/>
          </w:tcPr>
          <w:p w:rsidR="00CE070D" w:rsidRDefault="00CE070D">
            <w:pPr>
              <w:spacing w:after="0"/>
              <w:rPr>
                <w:rFonts w:cs="Times New Roman"/>
              </w:rPr>
            </w:pPr>
          </w:p>
        </w:tc>
        <w:tc>
          <w:tcPr>
            <w:tcW w:w="9086" w:type="dxa"/>
            <w:tcMar>
              <w:top w:w="15" w:type="dxa"/>
              <w:left w:w="15" w:type="dxa"/>
              <w:bottom w:w="15" w:type="dxa"/>
              <w:right w:w="15" w:type="dxa"/>
            </w:tcMar>
            <w:vAlign w:val="center"/>
            <w:hideMark/>
          </w:tcPr>
          <w:p w:rsidR="00CE070D" w:rsidRDefault="00CE070D">
            <w:pPr>
              <w:spacing w:after="0"/>
              <w:rPr>
                <w:rFonts w:cs="Times New Roman"/>
              </w:rPr>
            </w:pPr>
          </w:p>
        </w:tc>
        <w:tc>
          <w:tcPr>
            <w:tcW w:w="821" w:type="dxa"/>
            <w:tcMar>
              <w:top w:w="15" w:type="dxa"/>
              <w:left w:w="15" w:type="dxa"/>
              <w:bottom w:w="15" w:type="dxa"/>
              <w:right w:w="15" w:type="dxa"/>
            </w:tcMar>
            <w:vAlign w:val="center"/>
            <w:hideMark/>
          </w:tcPr>
          <w:p w:rsidR="00CE070D" w:rsidRDefault="00CE070D">
            <w:pPr>
              <w:spacing w:after="0"/>
              <w:rPr>
                <w:rFonts w:cs="Times New Roman"/>
              </w:rPr>
            </w:pPr>
          </w:p>
        </w:tc>
      </w:tr>
      <w:tr w:rsidR="00CE070D" w:rsidTr="00CE070D">
        <w:tc>
          <w:tcPr>
            <w:tcW w:w="475" w:type="dxa"/>
            <w:tcMar>
              <w:top w:w="15" w:type="dxa"/>
              <w:left w:w="15" w:type="dxa"/>
              <w:bottom w:w="15" w:type="dxa"/>
              <w:right w:w="15" w:type="dxa"/>
            </w:tcMar>
            <w:vAlign w:val="center"/>
            <w:hideMark/>
          </w:tcPr>
          <w:p w:rsidR="00CE070D" w:rsidRDefault="00CE070D">
            <w:pPr>
              <w:spacing w:after="0"/>
              <w:rPr>
                <w:rFonts w:cs="Times New Roman"/>
              </w:rPr>
            </w:pPr>
          </w:p>
        </w:tc>
        <w:tc>
          <w:tcPr>
            <w:tcW w:w="9086" w:type="dxa"/>
            <w:tcMar>
              <w:top w:w="15" w:type="dxa"/>
              <w:left w:w="15" w:type="dxa"/>
              <w:bottom w:w="15" w:type="dxa"/>
              <w:right w:w="15" w:type="dxa"/>
            </w:tcMar>
            <w:vAlign w:val="center"/>
            <w:hideMark/>
          </w:tcPr>
          <w:p w:rsidR="00CE070D" w:rsidRDefault="00CE070D">
            <w:pPr>
              <w:spacing w:after="0"/>
              <w:rPr>
                <w:rFonts w:cs="Times New Roman"/>
              </w:rPr>
            </w:pPr>
          </w:p>
        </w:tc>
        <w:tc>
          <w:tcPr>
            <w:tcW w:w="821" w:type="dxa"/>
            <w:tcMar>
              <w:top w:w="15" w:type="dxa"/>
              <w:left w:w="15" w:type="dxa"/>
              <w:bottom w:w="15" w:type="dxa"/>
              <w:right w:w="15" w:type="dxa"/>
            </w:tcMar>
            <w:vAlign w:val="center"/>
            <w:hideMark/>
          </w:tcPr>
          <w:p w:rsidR="00CE070D" w:rsidRDefault="00CE070D">
            <w:pPr>
              <w:spacing w:after="0"/>
              <w:rPr>
                <w:rFonts w:cs="Times New Roman"/>
              </w:rPr>
            </w:pPr>
          </w:p>
        </w:tc>
      </w:tr>
      <w:tr w:rsidR="00CE070D" w:rsidTr="00CE070D">
        <w:tc>
          <w:tcPr>
            <w:tcW w:w="10382" w:type="dxa"/>
            <w:gridSpan w:val="3"/>
            <w:tcMar>
              <w:top w:w="15" w:type="dxa"/>
              <w:left w:w="15" w:type="dxa"/>
              <w:bottom w:w="15" w:type="dxa"/>
              <w:right w:w="240" w:type="dxa"/>
            </w:tcMar>
          </w:tcPr>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 </w:t>
            </w: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p>
          <w:p w:rsidR="00CE070D" w:rsidRDefault="00CE070D">
            <w:pPr>
              <w:pStyle w:val="a4"/>
              <w:spacing w:before="0" w:line="276" w:lineRule="auto"/>
              <w:ind w:left="57" w:right="57"/>
              <w:rPr>
                <w:rFonts w:ascii="Times New Roman" w:hAnsi="Times New Roman"/>
                <w:b/>
                <w:bCs/>
                <w:color w:val="000000"/>
                <w:sz w:val="24"/>
                <w:szCs w:val="24"/>
              </w:rPr>
            </w:pPr>
          </w:p>
          <w:p w:rsidR="00CE070D" w:rsidRDefault="00CE070D">
            <w:pPr>
              <w:pStyle w:val="a4"/>
              <w:spacing w:before="0" w:line="276" w:lineRule="auto"/>
              <w:ind w:left="57" w:right="57"/>
              <w:rPr>
                <w:rFonts w:ascii="Times New Roman" w:hAnsi="Times New Roman"/>
                <w:b/>
                <w:bCs/>
                <w:color w:val="000000"/>
                <w:sz w:val="24"/>
                <w:szCs w:val="24"/>
              </w:rPr>
            </w:pPr>
          </w:p>
          <w:p w:rsidR="00CE070D" w:rsidRDefault="00CE070D">
            <w:pPr>
              <w:pStyle w:val="a4"/>
              <w:spacing w:before="0" w:line="276" w:lineRule="auto"/>
              <w:ind w:left="57" w:right="57"/>
              <w:jc w:val="center"/>
              <w:rPr>
                <w:rFonts w:ascii="Times New Roman" w:hAnsi="Times New Roman"/>
                <w:b/>
                <w:bCs/>
                <w:color w:val="000000"/>
                <w:sz w:val="24"/>
                <w:szCs w:val="24"/>
              </w:rPr>
            </w:pPr>
            <w:r>
              <w:rPr>
                <w:rFonts w:ascii="Times New Roman" w:hAnsi="Times New Roman"/>
                <w:b/>
                <w:bCs/>
                <w:color w:val="000000"/>
                <w:sz w:val="24"/>
                <w:szCs w:val="24"/>
              </w:rPr>
              <w:t>ОБЩИЕ ПОЛОЖЕНИЯ.</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rsidP="007336B1">
            <w:pPr>
              <w:pStyle w:val="a4"/>
              <w:numPr>
                <w:ilvl w:val="0"/>
                <w:numId w:val="1"/>
              </w:numPr>
              <w:spacing w:before="0" w:line="276" w:lineRule="auto"/>
              <w:ind w:left="57" w:right="57"/>
              <w:jc w:val="center"/>
              <w:rPr>
                <w:rFonts w:ascii="Times New Roman" w:hAnsi="Times New Roman"/>
                <w:color w:val="000000"/>
                <w:sz w:val="24"/>
                <w:szCs w:val="24"/>
              </w:rPr>
            </w:pPr>
            <w:r>
              <w:rPr>
                <w:rFonts w:ascii="Times New Roman" w:hAnsi="Times New Roman"/>
                <w:b/>
                <w:bCs/>
                <w:iCs/>
                <w:color w:val="000000"/>
                <w:sz w:val="24"/>
                <w:szCs w:val="24"/>
              </w:rPr>
              <w:t>Законодательное регулирование.</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Настоящая документация о проведении аукциона на право заключения договоров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Pr>
                <w:rFonts w:ascii="Times New Roman" w:hAnsi="Times New Roman"/>
                <w:color w:val="000000"/>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муниципального образования  Шумихинского района Курганской  области. </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rsidP="007336B1">
            <w:pPr>
              <w:pStyle w:val="a4"/>
              <w:numPr>
                <w:ilvl w:val="0"/>
                <w:numId w:val="1"/>
              </w:numPr>
              <w:spacing w:before="0" w:line="276" w:lineRule="auto"/>
              <w:ind w:left="57" w:right="57"/>
              <w:jc w:val="center"/>
              <w:rPr>
                <w:rFonts w:ascii="Times New Roman" w:hAnsi="Times New Roman"/>
                <w:color w:val="000000"/>
                <w:sz w:val="24"/>
                <w:szCs w:val="24"/>
              </w:rPr>
            </w:pPr>
            <w:r>
              <w:rPr>
                <w:rFonts w:ascii="Times New Roman" w:hAnsi="Times New Roman"/>
                <w:b/>
                <w:bCs/>
                <w:iCs/>
                <w:color w:val="000000"/>
                <w:sz w:val="24"/>
                <w:szCs w:val="24"/>
              </w:rPr>
              <w:t>Информация о предмете аукциона</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pStyle w:val="a4"/>
              <w:spacing w:before="0" w:line="276" w:lineRule="auto"/>
              <w:ind w:left="57" w:right="57"/>
              <w:rPr>
                <w:rFonts w:ascii="Times New Roman" w:hAnsi="Times New Roman"/>
                <w:bCs/>
                <w:color w:val="000000"/>
                <w:sz w:val="24"/>
                <w:szCs w:val="24"/>
              </w:rPr>
            </w:pPr>
            <w:r>
              <w:rPr>
                <w:rFonts w:ascii="Times New Roman" w:hAnsi="Times New Roman"/>
                <w:color w:val="000000"/>
                <w:sz w:val="24"/>
                <w:szCs w:val="24"/>
              </w:rPr>
              <w:t xml:space="preserve">       Организатор аукциона: </w:t>
            </w:r>
            <w:r>
              <w:rPr>
                <w:rFonts w:ascii="Times New Roman" w:hAnsi="Times New Roman"/>
                <w:bCs/>
                <w:color w:val="000000"/>
                <w:sz w:val="24"/>
                <w:szCs w:val="24"/>
              </w:rPr>
              <w:t xml:space="preserve">Отдел строительства, транспорта, жилищно-коммунального хозяйства, имущественных и земельных отношений Администрации Шумихинского района,  </w:t>
            </w:r>
            <w:r>
              <w:rPr>
                <w:rFonts w:ascii="Times New Roman" w:hAnsi="Times New Roman"/>
                <w:color w:val="000000"/>
                <w:sz w:val="24"/>
                <w:szCs w:val="24"/>
              </w:rPr>
              <w:t xml:space="preserve">расположенный по адресу: </w:t>
            </w:r>
            <w:r>
              <w:rPr>
                <w:rFonts w:ascii="Times New Roman" w:hAnsi="Times New Roman"/>
                <w:bCs/>
                <w:color w:val="000000"/>
                <w:sz w:val="24"/>
                <w:szCs w:val="24"/>
              </w:rPr>
              <w:t xml:space="preserve">Почтовый адрес: 641100, Курганская область, Шумихинский  район, г. Шумиха, ул. Кирова,  д. 12, телефон 835245-2-19-41, 2-23-20. </w:t>
            </w:r>
          </w:p>
          <w:p w:rsidR="00CE070D" w:rsidRDefault="00CE070D">
            <w:pPr>
              <w:pStyle w:val="a4"/>
              <w:spacing w:before="0" w:line="276" w:lineRule="auto"/>
              <w:ind w:left="57" w:right="57"/>
              <w:rPr>
                <w:rFonts w:ascii="Times New Roman" w:hAnsi="Times New Roman"/>
                <w:bCs/>
                <w:color w:val="000000"/>
                <w:sz w:val="24"/>
                <w:szCs w:val="24"/>
              </w:rPr>
            </w:pPr>
            <w:r>
              <w:rPr>
                <w:rFonts w:ascii="Times New Roman" w:hAnsi="Times New Roman"/>
                <w:bCs/>
                <w:color w:val="000000"/>
                <w:sz w:val="24"/>
                <w:szCs w:val="24"/>
                <w:lang w:val="en-US"/>
              </w:rPr>
              <w:t>E</w:t>
            </w:r>
            <w:r>
              <w:rPr>
                <w:rFonts w:ascii="Times New Roman" w:hAnsi="Times New Roman"/>
                <w:bCs/>
                <w:color w:val="000000"/>
                <w:sz w:val="24"/>
                <w:szCs w:val="24"/>
              </w:rPr>
              <w:t>-</w:t>
            </w:r>
            <w:r>
              <w:rPr>
                <w:rFonts w:ascii="Times New Roman" w:hAnsi="Times New Roman"/>
                <w:bCs/>
                <w:color w:val="000000"/>
                <w:sz w:val="24"/>
                <w:szCs w:val="24"/>
                <w:lang w:val="en-US"/>
              </w:rPr>
              <w:t>mail</w:t>
            </w:r>
            <w:r>
              <w:rPr>
                <w:rFonts w:ascii="Times New Roman" w:hAnsi="Times New Roman"/>
                <w:bCs/>
                <w:color w:val="000000"/>
                <w:sz w:val="24"/>
                <w:szCs w:val="24"/>
              </w:rPr>
              <w:t>: 45</w:t>
            </w:r>
            <w:proofErr w:type="spellStart"/>
            <w:r>
              <w:rPr>
                <w:rFonts w:ascii="Times New Roman" w:hAnsi="Times New Roman"/>
                <w:bCs/>
                <w:color w:val="000000"/>
                <w:sz w:val="24"/>
                <w:szCs w:val="24"/>
                <w:lang w:val="en-US"/>
              </w:rPr>
              <w:t>ost</w:t>
            </w:r>
            <w:proofErr w:type="spellEnd"/>
            <w:r>
              <w:rPr>
                <w:rFonts w:ascii="Times New Roman" w:hAnsi="Times New Roman"/>
                <w:bCs/>
                <w:color w:val="000000"/>
                <w:sz w:val="24"/>
                <w:szCs w:val="24"/>
              </w:rPr>
              <w:t>@</w:t>
            </w:r>
            <w:r>
              <w:rPr>
                <w:rFonts w:ascii="Times New Roman" w:hAnsi="Times New Roman"/>
                <w:bCs/>
                <w:color w:val="000000"/>
                <w:sz w:val="24"/>
                <w:szCs w:val="24"/>
                <w:lang w:val="en-US"/>
              </w:rPr>
              <w:t>mail</w:t>
            </w:r>
            <w:r>
              <w:rPr>
                <w:rFonts w:ascii="Times New Roman" w:hAnsi="Times New Roman"/>
                <w:bCs/>
                <w:color w:val="000000"/>
                <w:sz w:val="24"/>
                <w:szCs w:val="24"/>
              </w:rPr>
              <w:t>.</w:t>
            </w:r>
            <w:proofErr w:type="spellStart"/>
            <w:r>
              <w:rPr>
                <w:rFonts w:ascii="Times New Roman" w:hAnsi="Times New Roman"/>
                <w:bCs/>
                <w:color w:val="000000"/>
                <w:sz w:val="24"/>
                <w:szCs w:val="24"/>
                <w:lang w:val="en-US"/>
              </w:rPr>
              <w:t>ru</w:t>
            </w:r>
            <w:proofErr w:type="spellEnd"/>
            <w:r>
              <w:rPr>
                <w:rFonts w:ascii="Times New Roman" w:hAnsi="Times New Roman"/>
                <w:bCs/>
                <w:color w:val="000000"/>
                <w:sz w:val="24"/>
                <w:szCs w:val="24"/>
              </w:rPr>
              <w:t>;</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Информация об объекте  аренды: </w:t>
            </w:r>
          </w:p>
          <w:p w:rsidR="00CE070D" w:rsidRDefault="00CE070D">
            <w:pPr>
              <w:spacing w:after="0"/>
              <w:ind w:left="57" w:right="57"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Лот №1</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Адрес объекта</w:t>
            </w: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641100</w:t>
            </w:r>
            <w:r>
              <w:rPr>
                <w:rFonts w:ascii="Times New Roman" w:hAnsi="Times New Roman" w:cs="Times New Roman"/>
                <w:bCs/>
                <w:color w:val="000000"/>
                <w:sz w:val="24"/>
                <w:szCs w:val="24"/>
              </w:rPr>
              <w:t>, Курганская область, Шумихинский  район, г. Шумиха, бульвар  50 лет Октября, д. 4.</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Наименование объекта</w:t>
            </w:r>
            <w:r>
              <w:rPr>
                <w:rFonts w:ascii="Times New Roman" w:hAnsi="Times New Roman" w:cs="Times New Roman"/>
                <w:color w:val="000000"/>
                <w:sz w:val="24"/>
                <w:szCs w:val="24"/>
              </w:rPr>
              <w:t>: нежилое помещение в здании районного Дома культуры.</w:t>
            </w:r>
          </w:p>
          <w:p w:rsidR="00CE070D" w:rsidRDefault="00CE070D">
            <w:pPr>
              <w:spacing w:after="0"/>
              <w:ind w:left="57" w:right="57"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u w:val="single"/>
              </w:rPr>
              <w:t>Назначение объекта</w:t>
            </w:r>
            <w:r>
              <w:rPr>
                <w:rFonts w:ascii="Times New Roman" w:hAnsi="Times New Roman" w:cs="Times New Roman"/>
                <w:bCs/>
                <w:color w:val="000000"/>
                <w:sz w:val="24"/>
                <w:szCs w:val="24"/>
              </w:rPr>
              <w:t>: нежилое помещение.</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Кадастровый номер здания районного Дома культуры</w:t>
            </w:r>
            <w:r>
              <w:rPr>
                <w:rFonts w:ascii="Times New Roman" w:hAnsi="Times New Roman" w:cs="Times New Roman"/>
                <w:bCs/>
                <w:color w:val="000000"/>
                <w:sz w:val="24"/>
                <w:szCs w:val="24"/>
              </w:rPr>
              <w:t>: 45:22:030118:786 .</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Техническая характеристика объекта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нежилое помещение,</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расположено на 1 этаже районного Дома культуры,</w:t>
            </w:r>
            <w:r>
              <w:rPr>
                <w:rFonts w:ascii="Times New Roman" w:hAnsi="Times New Roman" w:cs="Times New Roman"/>
                <w:bCs/>
                <w:color w:val="000000"/>
                <w:sz w:val="24"/>
                <w:szCs w:val="24"/>
              </w:rPr>
              <w:t xml:space="preserve"> общей площадью 71,5 </w:t>
            </w:r>
            <w:proofErr w:type="spellStart"/>
            <w:r>
              <w:rPr>
                <w:rFonts w:ascii="Times New Roman" w:hAnsi="Times New Roman" w:cs="Times New Roman"/>
                <w:bCs/>
                <w:color w:val="000000"/>
                <w:sz w:val="24"/>
                <w:szCs w:val="24"/>
              </w:rPr>
              <w:t>кв.м</w:t>
            </w:r>
            <w:proofErr w:type="spellEnd"/>
            <w:r>
              <w:rPr>
                <w:rFonts w:ascii="Times New Roman" w:hAnsi="Times New Roman" w:cs="Times New Roman"/>
                <w:bCs/>
                <w:color w:val="000000"/>
                <w:sz w:val="24"/>
                <w:szCs w:val="24"/>
              </w:rPr>
              <w:t>.</w:t>
            </w:r>
            <w:r>
              <w:rPr>
                <w:rFonts w:ascii="Times New Roman" w:hAnsi="Times New Roman" w:cs="Times New Roman"/>
                <w:color w:val="000000"/>
                <w:sz w:val="24"/>
                <w:szCs w:val="24"/>
              </w:rPr>
              <w:t>, фундамент бутовый каменный, стены кирпичные, крыша цементированная,  внутренняя отделка – оштукатурено, побелено. Техническое состояние удовлетворительное, пригодное к эксплуатации, не требует капитального ремонта. Требуется косметический ремонт.</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использования: </w:t>
            </w:r>
            <w:proofErr w:type="gramStart"/>
            <w:r>
              <w:rPr>
                <w:rFonts w:ascii="Times New Roman" w:hAnsi="Times New Roman" w:cs="Times New Roman"/>
                <w:color w:val="000000"/>
                <w:sz w:val="24"/>
                <w:szCs w:val="24"/>
              </w:rPr>
              <w:t>нежилое</w:t>
            </w:r>
            <w:proofErr w:type="gramEnd"/>
            <w:r>
              <w:rPr>
                <w:rFonts w:ascii="Times New Roman" w:hAnsi="Times New Roman" w:cs="Times New Roman"/>
                <w:color w:val="000000"/>
                <w:sz w:val="24"/>
                <w:szCs w:val="24"/>
              </w:rPr>
              <w:t>.</w:t>
            </w:r>
          </w:p>
          <w:p w:rsidR="00CE070D" w:rsidRDefault="00CE070D">
            <w:pPr>
              <w:spacing w:after="0"/>
              <w:ind w:left="57" w:right="5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u w:val="single"/>
              </w:rPr>
              <w:t xml:space="preserve">Начальная (минимальная) цена арендной платы </w:t>
            </w:r>
            <w:r>
              <w:rPr>
                <w:rFonts w:ascii="Times New Roman" w:hAnsi="Times New Roman" w:cs="Times New Roman"/>
                <w:sz w:val="24"/>
                <w:szCs w:val="24"/>
              </w:rPr>
              <w:t xml:space="preserve">Начальная (минимальная) цена </w:t>
            </w:r>
            <w:r>
              <w:rPr>
                <w:rFonts w:ascii="Times New Roman" w:hAnsi="Times New Roman" w:cs="Times New Roman"/>
                <w:sz w:val="24"/>
                <w:szCs w:val="24"/>
              </w:rPr>
              <w:lastRenderedPageBreak/>
              <w:t>годовой арендной платы составляет</w:t>
            </w:r>
            <w:r>
              <w:rPr>
                <w:rFonts w:ascii="Times New Roman" w:hAnsi="Times New Roman" w:cs="Times New Roman"/>
                <w:color w:val="FF0000"/>
                <w:sz w:val="24"/>
                <w:szCs w:val="24"/>
              </w:rPr>
              <w:t xml:space="preserve"> 22 308,00 </w:t>
            </w:r>
            <w:r>
              <w:rPr>
                <w:rFonts w:ascii="Times New Roman" w:hAnsi="Times New Roman" w:cs="Times New Roman"/>
                <w:bCs/>
                <w:sz w:val="24"/>
                <w:szCs w:val="24"/>
                <w:u w:val="single"/>
              </w:rPr>
              <w:t>(Двадцать две тысячи триста восемь рублей 00 коп.</w:t>
            </w:r>
            <w:proofErr w:type="gramStart"/>
            <w:r>
              <w:rPr>
                <w:rFonts w:ascii="Times New Roman" w:hAnsi="Times New Roman" w:cs="Times New Roman"/>
                <w:bCs/>
                <w:sz w:val="24"/>
                <w:szCs w:val="24"/>
                <w:u w:val="single"/>
              </w:rPr>
              <w:t xml:space="preserve"> )</w:t>
            </w:r>
            <w:proofErr w:type="gramEnd"/>
            <w:r>
              <w:rPr>
                <w:rFonts w:ascii="Times New Roman" w:hAnsi="Times New Roman" w:cs="Times New Roman"/>
                <w:bCs/>
                <w:sz w:val="24"/>
                <w:szCs w:val="24"/>
                <w:u w:val="single"/>
              </w:rPr>
              <w:t xml:space="preserve"> </w:t>
            </w:r>
            <w:r>
              <w:rPr>
                <w:rFonts w:ascii="Times New Roman" w:hAnsi="Times New Roman" w:cs="Times New Roman"/>
                <w:bCs/>
                <w:sz w:val="24"/>
                <w:szCs w:val="24"/>
              </w:rPr>
              <w:t>рублей</w:t>
            </w:r>
            <w:r>
              <w:rPr>
                <w:rFonts w:ascii="Times New Roman" w:hAnsi="Times New Roman" w:cs="Times New Roman"/>
                <w:sz w:val="24"/>
                <w:szCs w:val="24"/>
              </w:rPr>
              <w:t xml:space="preserve"> в год  без учета НДС. </w:t>
            </w:r>
          </w:p>
          <w:p w:rsidR="00CE070D" w:rsidRDefault="00CE070D">
            <w:pPr>
              <w:spacing w:after="0"/>
              <w:ind w:left="57" w:right="57"/>
              <w:jc w:val="both"/>
              <w:rPr>
                <w:rFonts w:ascii="Times New Roman" w:hAnsi="Times New Roman" w:cs="Times New Roman"/>
                <w:sz w:val="24"/>
                <w:szCs w:val="24"/>
              </w:rPr>
            </w:pPr>
          </w:p>
          <w:p w:rsidR="00CE070D" w:rsidRDefault="00CE070D">
            <w:pPr>
              <w:spacing w:after="0"/>
              <w:ind w:left="57" w:right="57" w:firstLine="709"/>
              <w:jc w:val="both"/>
              <w:rPr>
                <w:rFonts w:ascii="Times New Roman" w:hAnsi="Times New Roman" w:cs="Times New Roman"/>
                <w:sz w:val="24"/>
                <w:szCs w:val="24"/>
              </w:rPr>
            </w:pPr>
            <w:r>
              <w:rPr>
                <w:rFonts w:ascii="Times New Roman" w:hAnsi="Times New Roman" w:cs="Times New Roman"/>
                <w:b/>
                <w:sz w:val="24"/>
                <w:szCs w:val="24"/>
                <w:u w:val="single"/>
              </w:rPr>
              <w:t>Шаг аукциона</w:t>
            </w:r>
            <w:r>
              <w:rPr>
                <w:rFonts w:ascii="Times New Roman" w:hAnsi="Times New Roman" w:cs="Times New Roman"/>
                <w:sz w:val="24"/>
                <w:szCs w:val="24"/>
                <w:u w:val="single"/>
              </w:rPr>
              <w:t xml:space="preserve"> 1 115,40 </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(Одна тысяча сто пятнадцать рублей 40 коп.) р</w:t>
            </w:r>
            <w:r>
              <w:rPr>
                <w:rFonts w:ascii="Times New Roman" w:hAnsi="Times New Roman" w:cs="Times New Roman"/>
                <w:sz w:val="24"/>
                <w:szCs w:val="24"/>
              </w:rPr>
              <w:t>ублей (5,0 %  от начальной цены договора).</w:t>
            </w:r>
          </w:p>
          <w:p w:rsidR="00CE070D" w:rsidRDefault="00CE070D">
            <w:pPr>
              <w:spacing w:after="0"/>
              <w:ind w:left="57" w:right="57"/>
              <w:jc w:val="both"/>
              <w:rPr>
                <w:rFonts w:ascii="Times New Roman" w:hAnsi="Times New Roman" w:cs="Times New Roman"/>
                <w:sz w:val="24"/>
                <w:szCs w:val="24"/>
              </w:rPr>
            </w:pPr>
          </w:p>
          <w:p w:rsidR="00CE070D" w:rsidRDefault="00CE070D">
            <w:pPr>
              <w:shd w:val="clear" w:color="auto" w:fill="FFFFFF"/>
              <w:spacing w:after="0"/>
              <w:ind w:left="57" w:right="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3. Форма, сроки и порядок оплаты по договору</w:t>
            </w:r>
          </w:p>
          <w:p w:rsidR="00CE070D" w:rsidRDefault="00CE070D">
            <w:pPr>
              <w:shd w:val="clear" w:color="auto" w:fill="FFFFFF"/>
              <w:spacing w:after="0"/>
              <w:ind w:left="57" w:right="57"/>
              <w:jc w:val="center"/>
              <w:rPr>
                <w:rFonts w:ascii="Times New Roman" w:hAnsi="Times New Roman" w:cs="Times New Roman"/>
                <w:color w:val="000000"/>
                <w:sz w:val="24"/>
                <w:szCs w:val="24"/>
              </w:rPr>
            </w:pPr>
          </w:p>
          <w:p w:rsidR="00CE070D" w:rsidRDefault="00CE070D">
            <w:pPr>
              <w:shd w:val="clear" w:color="auto" w:fill="FFFFFF"/>
              <w:spacing w:after="0"/>
              <w:ind w:left="57" w:right="57" w:firstLine="567"/>
              <w:jc w:val="both"/>
              <w:rPr>
                <w:rFonts w:ascii="Times New Roman" w:hAnsi="Times New Roman" w:cs="Times New Roman"/>
                <w:bCs/>
                <w:sz w:val="24"/>
                <w:szCs w:val="24"/>
              </w:rPr>
            </w:pPr>
            <w:proofErr w:type="gramStart"/>
            <w:r>
              <w:rPr>
                <w:rFonts w:ascii="Times New Roman" w:hAnsi="Times New Roman" w:cs="Times New Roman"/>
                <w:sz w:val="24"/>
                <w:szCs w:val="24"/>
              </w:rPr>
              <w:t>Перечисление арендной платы производится ежемесячно равными платежами в срок не позднее десятого числа месяца, следующего за отчетным, на основании выставленной счет-фактуры по следующим реквизитам:</w:t>
            </w:r>
            <w:proofErr w:type="gramEnd"/>
            <w:r>
              <w:rPr>
                <w:rFonts w:ascii="Times New Roman" w:hAnsi="Times New Roman" w:cs="Times New Roman"/>
                <w:sz w:val="24"/>
                <w:szCs w:val="24"/>
              </w:rPr>
              <w:t xml:space="preserve"> Отдел культуры Администрации Шумихинского района, </w:t>
            </w:r>
            <w:r>
              <w:rPr>
                <w:rFonts w:ascii="Times New Roman" w:hAnsi="Times New Roman" w:cs="Times New Roman"/>
                <w:bCs/>
                <w:sz w:val="20"/>
                <w:szCs w:val="20"/>
              </w:rPr>
              <w:t xml:space="preserve"> </w:t>
            </w:r>
            <w:r>
              <w:rPr>
                <w:rFonts w:ascii="Times New Roman" w:hAnsi="Times New Roman" w:cs="Times New Roman"/>
                <w:bCs/>
                <w:sz w:val="24"/>
                <w:szCs w:val="24"/>
              </w:rPr>
              <w:t xml:space="preserve">ИНН 4524002517, КПП 452401001,ОКТМО 37642101,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/с 40101810000000010002 ОТДЕЛЕНИЕ КУРГАН, г. Курган, БИК 043735001, Получатель: УФК по Курганской области (Отдел культуры Администрации Шумихинского района), </w:t>
            </w:r>
            <w:proofErr w:type="gramStart"/>
            <w:r>
              <w:rPr>
                <w:rFonts w:ascii="Times New Roman" w:hAnsi="Times New Roman" w:cs="Times New Roman"/>
                <w:bCs/>
                <w:sz w:val="24"/>
                <w:szCs w:val="24"/>
              </w:rPr>
              <w:t>л</w:t>
            </w:r>
            <w:proofErr w:type="gramEnd"/>
            <w:r>
              <w:rPr>
                <w:rFonts w:ascii="Times New Roman" w:hAnsi="Times New Roman" w:cs="Times New Roman"/>
                <w:bCs/>
                <w:sz w:val="24"/>
                <w:szCs w:val="24"/>
              </w:rPr>
              <w:t>/с 04433007420, КБК 08311105035050000120.</w:t>
            </w:r>
            <w:r>
              <w:rPr>
                <w:rFonts w:ascii="Times New Roman" w:hAnsi="Times New Roman" w:cs="Times New Roman"/>
                <w:bCs/>
                <w:sz w:val="20"/>
                <w:szCs w:val="20"/>
              </w:rPr>
              <w:t xml:space="preserve"> </w:t>
            </w:r>
            <w:r>
              <w:rPr>
                <w:rFonts w:ascii="Times New Roman" w:hAnsi="Times New Roman" w:cs="Times New Roman"/>
                <w:sz w:val="24"/>
                <w:szCs w:val="24"/>
              </w:rPr>
              <w:t xml:space="preserve">Назначение платежа: </w:t>
            </w:r>
            <w:r>
              <w:rPr>
                <w:rFonts w:ascii="Times New Roman" w:hAnsi="Times New Roman" w:cs="Times New Roman"/>
                <w:bCs/>
                <w:sz w:val="24"/>
                <w:szCs w:val="24"/>
              </w:rPr>
              <w:t xml:space="preserve">Доходы от сдачи в аренду имущества, </w:t>
            </w:r>
          </w:p>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sz w:val="24"/>
                <w:szCs w:val="24"/>
              </w:rPr>
              <w:t xml:space="preserve">Телефон: </w:t>
            </w:r>
            <w:r>
              <w:rPr>
                <w:rFonts w:ascii="Times New Roman" w:hAnsi="Times New Roman" w:cs="Times New Roman"/>
                <w:bCs/>
                <w:sz w:val="24"/>
                <w:szCs w:val="24"/>
              </w:rPr>
              <w:t>2-91-83</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Затраты на эксплуатацию и содержание арендуемого объекта не включаются в сумму арендной платы.</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Величина арендной платы не может быть пересмотрена сторонами в сторону уменьшения.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Срок действия заключаемого договора аренды – 5 лет </w:t>
            </w:r>
            <w:proofErr w:type="gramStart"/>
            <w:r>
              <w:rPr>
                <w:rFonts w:ascii="Times New Roman" w:hAnsi="Times New Roman"/>
                <w:sz w:val="24"/>
                <w:szCs w:val="24"/>
              </w:rPr>
              <w:t>с даты</w:t>
            </w:r>
            <w:proofErr w:type="gramEnd"/>
            <w:r>
              <w:rPr>
                <w:rFonts w:ascii="Times New Roman" w:hAnsi="Times New Roman"/>
                <w:sz w:val="24"/>
                <w:szCs w:val="24"/>
              </w:rPr>
              <w:t xml:space="preserve"> государственной регистрации договора аренды муниципального имущества.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Внесение задатков по вышеуказанным Лотам не требуется.</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pStyle w:val="a4"/>
              <w:spacing w:before="0" w:line="276" w:lineRule="auto"/>
              <w:ind w:left="57" w:right="57"/>
              <w:jc w:val="center"/>
              <w:rPr>
                <w:rFonts w:ascii="Times New Roman" w:hAnsi="Times New Roman"/>
                <w:b/>
                <w:bCs/>
                <w:iCs/>
                <w:color w:val="000000"/>
                <w:sz w:val="24"/>
                <w:szCs w:val="24"/>
              </w:rPr>
            </w:pPr>
            <w:r>
              <w:rPr>
                <w:rFonts w:ascii="Times New Roman" w:hAnsi="Times New Roman"/>
                <w:b/>
                <w:bCs/>
                <w:iCs/>
                <w:color w:val="000000"/>
                <w:sz w:val="24"/>
                <w:szCs w:val="24"/>
              </w:rPr>
              <w:t>4. Требования к участникам аукциона.</w:t>
            </w:r>
          </w:p>
          <w:p w:rsidR="00CE070D" w:rsidRDefault="00CE070D">
            <w:pPr>
              <w:pStyle w:val="a4"/>
              <w:spacing w:before="0" w:line="276" w:lineRule="auto"/>
              <w:ind w:left="57" w:right="57"/>
              <w:jc w:val="center"/>
              <w:rPr>
                <w:rFonts w:ascii="Times New Roman" w:hAnsi="Times New Roman"/>
                <w:b/>
                <w:bCs/>
                <w:i/>
                <w:iCs/>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4.1. Участниками аукциона может быть любое юридическое лицо независимо от организационно-правовой формы, формы собственности, места нахождения, а так же место происхождения капитала или любое физическое лицо, в том числе индивидуальный предприниматель, претендующее на заключения договора.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4.2. Участники аукциона должны соответствовать следующим требованиям:</w:t>
            </w:r>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1) соответствие участников аукциона требованиям, установленным законодательством Российской Федерации к таким участникам;</w:t>
            </w:r>
            <w:proofErr w:type="gramEnd"/>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4.3.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w:t>
            </w:r>
            <w:r>
              <w:rPr>
                <w:rFonts w:ascii="Times New Roman" w:hAnsi="Times New Roman"/>
                <w:color w:val="000000"/>
                <w:sz w:val="24"/>
                <w:szCs w:val="24"/>
              </w:rPr>
              <w:lastRenderedPageBreak/>
              <w:t>данным требованиям.</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5. Условия допуска к участию в аукционе</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5.1. Заявитель не допускается аукционной комиссией к участию в аукционе в случаях:</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 непредставления документов, определенных пунктом 6.2 раздела 6 аукционной документации, либо наличия в таких документах недостоверных сведений;</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2) несоответствия требованиям, указанным в разделе 4 настоящей аукционной документации;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sz w:val="24"/>
                <w:szCs w:val="24"/>
              </w:rPr>
              <w:t xml:space="preserve"> наличия </w:t>
            </w:r>
            <w:r>
              <w:rPr>
                <w:rFonts w:ascii="Times New Roman" w:hAnsi="Times New Roman"/>
                <w:color w:val="000000"/>
                <w:sz w:val="24"/>
                <w:szCs w:val="24"/>
              </w:rPr>
              <w:t>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5.2.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5.3. Отказ о допуске к участию в аукционе по иным основаниям, кроме случаев, указанных в п. 5.1. не допускается. </w:t>
            </w:r>
          </w:p>
          <w:p w:rsidR="00CE070D" w:rsidRDefault="00CE070D">
            <w:pPr>
              <w:pStyle w:val="a4"/>
              <w:spacing w:before="0" w:line="276" w:lineRule="auto"/>
              <w:ind w:left="57" w:right="57"/>
              <w:rPr>
                <w:rFonts w:ascii="Times New Roman" w:hAnsi="Times New Roman"/>
                <w:b/>
                <w:bCs/>
                <w:i/>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6. Порядок подачи заявок на участие в аукционе,</w:t>
            </w:r>
          </w:p>
          <w:p w:rsidR="00CE070D" w:rsidRDefault="00CE070D">
            <w:pPr>
              <w:pStyle w:val="a4"/>
              <w:spacing w:before="0" w:line="276" w:lineRule="auto"/>
              <w:ind w:left="57" w:right="57" w:firstLine="567"/>
              <w:jc w:val="center"/>
              <w:rPr>
                <w:rFonts w:ascii="Times New Roman" w:hAnsi="Times New Roman"/>
                <w:b/>
                <w:bCs/>
                <w:i/>
                <w:iCs/>
                <w:color w:val="000000"/>
                <w:sz w:val="24"/>
                <w:szCs w:val="24"/>
              </w:rPr>
            </w:pPr>
            <w:r>
              <w:rPr>
                <w:rFonts w:ascii="Times New Roman" w:hAnsi="Times New Roman"/>
                <w:b/>
                <w:bCs/>
                <w:iCs/>
                <w:color w:val="000000"/>
                <w:sz w:val="24"/>
                <w:szCs w:val="24"/>
              </w:rPr>
              <w:t xml:space="preserve"> инструкция по заполнению заявки</w:t>
            </w:r>
            <w:r>
              <w:rPr>
                <w:rFonts w:ascii="Times New Roman" w:hAnsi="Times New Roman"/>
                <w:b/>
                <w:bCs/>
                <w:i/>
                <w:iCs/>
                <w:color w:val="000000"/>
                <w:sz w:val="24"/>
                <w:szCs w:val="24"/>
              </w:rPr>
              <w:t>.</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6.1. Заявка подается в срок и по форме (Приложение № 2), </w:t>
            </w:r>
            <w:proofErr w:type="gramStart"/>
            <w:r>
              <w:rPr>
                <w:rFonts w:ascii="Times New Roman" w:hAnsi="Times New Roman"/>
                <w:color w:val="000000"/>
                <w:sz w:val="24"/>
                <w:szCs w:val="24"/>
              </w:rPr>
              <w:t>которые</w:t>
            </w:r>
            <w:proofErr w:type="gramEnd"/>
            <w:r>
              <w:rPr>
                <w:rFonts w:ascii="Times New Roman" w:hAnsi="Times New Roman"/>
                <w:color w:val="000000"/>
                <w:sz w:val="24"/>
                <w:szCs w:val="24"/>
              </w:rPr>
              <w:t xml:space="preserve">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такой заявки.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6.2. Заявка на участие в аукционе должна содержать:</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 сведения и документы о заявителе, подавшем такую заявку:</w:t>
            </w:r>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w:t>
            </w:r>
            <w:r>
              <w:rPr>
                <w:rFonts w:ascii="Times New Roman" w:hAnsi="Times New Roman"/>
                <w:color w:val="000000"/>
                <w:sz w:val="24"/>
                <w:szCs w:val="24"/>
              </w:rPr>
              <w:lastRenderedPageBreak/>
              <w:t>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color w:val="000000"/>
                <w:sz w:val="24"/>
                <w:szCs w:val="24"/>
              </w:rPr>
              <w:t xml:space="preserve"> извещения о проведен</w:t>
            </w:r>
            <w:proofErr w:type="gramStart"/>
            <w:r>
              <w:rPr>
                <w:rFonts w:ascii="Times New Roman" w:hAnsi="Times New Roman"/>
                <w:color w:val="000000"/>
                <w:sz w:val="24"/>
                <w:szCs w:val="24"/>
              </w:rPr>
              <w:t>ии ау</w:t>
            </w:r>
            <w:proofErr w:type="gramEnd"/>
            <w:r>
              <w:rPr>
                <w:rFonts w:ascii="Times New Roman" w:hAnsi="Times New Roman"/>
                <w:color w:val="000000"/>
                <w:sz w:val="24"/>
                <w:szCs w:val="24"/>
              </w:rPr>
              <w:t>кциона;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г) копии учредительных документов заявителя (для юридических лиц);</w:t>
            </w:r>
            <w:proofErr w:type="gramEnd"/>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6.3. Заявитель вправе подать только одну заявку в отношении каждого предмета аукциона (лота).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6.4. Прием заявок прекращается в указанный в извещении о проведен</w:t>
            </w:r>
            <w:proofErr w:type="gramStart"/>
            <w:r>
              <w:rPr>
                <w:rFonts w:ascii="Times New Roman" w:hAnsi="Times New Roman"/>
                <w:color w:val="000000"/>
                <w:sz w:val="24"/>
                <w:szCs w:val="24"/>
              </w:rPr>
              <w:t>ии ау</w:t>
            </w:r>
            <w:proofErr w:type="gramEnd"/>
            <w:r>
              <w:rPr>
                <w:rFonts w:ascii="Times New Roman" w:hAnsi="Times New Roman"/>
                <w:color w:val="000000"/>
                <w:sz w:val="24"/>
                <w:szCs w:val="24"/>
              </w:rPr>
              <w:t>кциона (далее – Извещение) день рассмотрения заявок непосредственно перед началом рассмотрения заявок.</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6.6.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6.7. Заявитель вправе отозвать заявку в любое время до установленных даты и </w:t>
            </w:r>
            <w:r>
              <w:rPr>
                <w:rFonts w:ascii="Times New Roman" w:hAnsi="Times New Roman"/>
                <w:color w:val="000000"/>
                <w:sz w:val="24"/>
                <w:szCs w:val="24"/>
              </w:rPr>
              <w:lastRenderedPageBreak/>
              <w:t xml:space="preserve">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Fonts w:ascii="Times New Roman" w:hAnsi="Times New Roman"/>
                <w:color w:val="000000"/>
                <w:sz w:val="24"/>
                <w:szCs w:val="24"/>
              </w:rPr>
              <w:t>с даты поступления</w:t>
            </w:r>
            <w:proofErr w:type="gramEnd"/>
            <w:r>
              <w:rPr>
                <w:rFonts w:ascii="Times New Roman" w:hAnsi="Times New Roman"/>
                <w:color w:val="000000"/>
                <w:sz w:val="24"/>
                <w:szCs w:val="24"/>
              </w:rPr>
              <w:t xml:space="preserve"> организатору аукциона уведомления об отзыве заявки на участие в аукционе.</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6.8.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6.10. Сведения, содержащиеся в заявках, не должны допускать двусмысленных толкований.</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6.11. Документы и их копии должны быть читаемыми. Подчистки и исправления в представляемых документах не допускаются.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6.12.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6.14. Все листы заявки должны быть прошиты и пронумерованы и скреплены подписью и печатью. Заявка должна содержать опись входящих в ее состав документов.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jc w:val="center"/>
              <w:rPr>
                <w:rFonts w:ascii="Times New Roman" w:hAnsi="Times New Roman"/>
                <w:b/>
                <w:bCs/>
                <w:i/>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7. Место, дата начала и дата окончания срока </w:t>
            </w: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подачи заявок на участие в аукционе.</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bCs/>
                <w:color w:val="000000"/>
                <w:sz w:val="24"/>
                <w:szCs w:val="24"/>
              </w:rPr>
            </w:pPr>
            <w:r>
              <w:rPr>
                <w:rFonts w:ascii="Times New Roman" w:hAnsi="Times New Roman"/>
                <w:color w:val="000000"/>
                <w:sz w:val="24"/>
                <w:szCs w:val="24"/>
              </w:rPr>
              <w:t>Место подачи заявок: Курганская область</w:t>
            </w:r>
            <w:r>
              <w:rPr>
                <w:rFonts w:ascii="Times New Roman" w:hAnsi="Times New Roman"/>
                <w:bCs/>
                <w:color w:val="000000"/>
                <w:sz w:val="24"/>
                <w:szCs w:val="24"/>
              </w:rPr>
              <w:t xml:space="preserve">, Шумихинский  район, г. Шумиха, ул.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bCs/>
                <w:color w:val="000000"/>
                <w:sz w:val="24"/>
                <w:szCs w:val="24"/>
              </w:rPr>
              <w:t>Кирова,  д. 12</w:t>
            </w:r>
            <w:r>
              <w:rPr>
                <w:rFonts w:ascii="Times New Roman" w:hAnsi="Times New Roman"/>
                <w:color w:val="000000"/>
                <w:sz w:val="24"/>
                <w:szCs w:val="24"/>
              </w:rPr>
              <w:t xml:space="preserve">,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12, понедельник-пятница с 9.00 до 17.00, обед с 12.00 до 13.00.</w:t>
            </w:r>
          </w:p>
          <w:p w:rsidR="00CE070D" w:rsidRDefault="00CE070D">
            <w:pPr>
              <w:pStyle w:val="a4"/>
              <w:spacing w:before="0" w:line="276" w:lineRule="auto"/>
              <w:ind w:left="57" w:right="57" w:firstLine="567"/>
              <w:rPr>
                <w:rFonts w:ascii="Times New Roman" w:hAnsi="Times New Roman"/>
                <w:color w:val="000000"/>
                <w:sz w:val="24"/>
                <w:szCs w:val="24"/>
                <w:highlight w:val="yellow"/>
              </w:rPr>
            </w:pPr>
            <w:r>
              <w:rPr>
                <w:rFonts w:ascii="Times New Roman" w:hAnsi="Times New Roman"/>
                <w:b/>
                <w:bCs/>
                <w:color w:val="000000"/>
                <w:sz w:val="24"/>
                <w:szCs w:val="24"/>
              </w:rPr>
              <w:t>Дата начала срока подачи заявок: 09 часов 00 минут 10 июля 2017 года.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b/>
                <w:bCs/>
                <w:color w:val="000000"/>
                <w:sz w:val="24"/>
                <w:szCs w:val="24"/>
              </w:rPr>
              <w:t>Дата окончания срока подачи заявок: до 09 часов 00 минут 21 августа 2017 года</w:t>
            </w:r>
            <w:r>
              <w:rPr>
                <w:rFonts w:ascii="Times New Roman" w:hAnsi="Times New Roman"/>
                <w:color w:val="000000"/>
                <w:sz w:val="24"/>
                <w:szCs w:val="24"/>
              </w:rPr>
              <w:t>.</w:t>
            </w: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8. Место, дата и время рассмотрения заявок на участие в аукционе, проведения аукциона и подведения итогов аукциона.</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Рассмотрение заявок на участие в аукционе состоится в </w:t>
            </w:r>
            <w:r>
              <w:rPr>
                <w:rFonts w:ascii="Times New Roman" w:hAnsi="Times New Roman"/>
                <w:b/>
                <w:bCs/>
                <w:color w:val="000000"/>
                <w:sz w:val="24"/>
                <w:szCs w:val="24"/>
              </w:rPr>
              <w:t>09 часов 00 минут 22 августа  2017 года</w:t>
            </w:r>
            <w:r>
              <w:rPr>
                <w:rFonts w:ascii="Times New Roman" w:hAnsi="Times New Roman"/>
                <w:color w:val="000000"/>
                <w:sz w:val="24"/>
                <w:szCs w:val="24"/>
              </w:rPr>
              <w:t xml:space="preserve"> по адресу: Курганская область</w:t>
            </w:r>
            <w:r>
              <w:rPr>
                <w:rFonts w:ascii="Times New Roman" w:hAnsi="Times New Roman"/>
                <w:bCs/>
                <w:color w:val="000000"/>
                <w:sz w:val="24"/>
                <w:szCs w:val="24"/>
              </w:rPr>
              <w:t>, Шумихинский  район, г. Шумиха, ул. Кирова,  д. 12</w:t>
            </w:r>
            <w:r>
              <w:rPr>
                <w:rFonts w:ascii="Times New Roman" w:hAnsi="Times New Roman"/>
                <w:color w:val="000000"/>
                <w:sz w:val="24"/>
                <w:szCs w:val="24"/>
              </w:rPr>
              <w:t xml:space="preserve">,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12</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b/>
                <w:bCs/>
                <w:color w:val="000000"/>
                <w:sz w:val="24"/>
                <w:szCs w:val="24"/>
              </w:rPr>
              <w:lastRenderedPageBreak/>
              <w:t>Аукцион состоится в 10 часов 00 минут 24 августа 2017 года</w:t>
            </w:r>
            <w:r>
              <w:rPr>
                <w:rFonts w:ascii="Times New Roman" w:hAnsi="Times New Roman"/>
                <w:color w:val="000000"/>
                <w:sz w:val="24"/>
                <w:szCs w:val="24"/>
              </w:rPr>
              <w:t xml:space="preserve"> по адресу: Курганская область</w:t>
            </w:r>
            <w:r>
              <w:rPr>
                <w:rFonts w:ascii="Times New Roman" w:hAnsi="Times New Roman"/>
                <w:bCs/>
                <w:color w:val="000000"/>
                <w:sz w:val="24"/>
                <w:szCs w:val="24"/>
              </w:rPr>
              <w:t>, Шумихинский  район, г. Шумиха, ул. Кирова,  д. 12</w:t>
            </w:r>
            <w:r>
              <w:rPr>
                <w:rFonts w:ascii="Times New Roman" w:hAnsi="Times New Roman"/>
                <w:color w:val="000000"/>
                <w:sz w:val="24"/>
                <w:szCs w:val="24"/>
              </w:rPr>
              <w:t xml:space="preserve">,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9</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9. Дата, время, график проведения осмотра муниципального имущества, </w:t>
            </w: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proofErr w:type="gramStart"/>
            <w:r>
              <w:rPr>
                <w:rFonts w:ascii="Times New Roman" w:hAnsi="Times New Roman"/>
                <w:b/>
                <w:bCs/>
                <w:iCs/>
                <w:color w:val="000000"/>
                <w:sz w:val="24"/>
                <w:szCs w:val="24"/>
              </w:rPr>
              <w:t>права</w:t>
            </w:r>
            <w:proofErr w:type="gramEnd"/>
            <w:r>
              <w:rPr>
                <w:rFonts w:ascii="Times New Roman" w:hAnsi="Times New Roman"/>
                <w:b/>
                <w:bCs/>
                <w:iCs/>
                <w:color w:val="000000"/>
                <w:sz w:val="24"/>
                <w:szCs w:val="24"/>
              </w:rPr>
              <w:t xml:space="preserve"> на которое передаются по договору аренды.</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9.1. Осмотр обеспечивает организатор аукциона без взимания платы.</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Осмотр имущества будет осуществляться в рабочие дни с 09-00 до 16-00 час.  Для осмотра следует обратиться в муниципальное казенное учреждение культуры «Шумихинский районный Дом культуры».  Контактный телефон: (835245) 2-91-83.</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rPr>
                <w:rFonts w:ascii="Times New Roman" w:hAnsi="Times New Roman"/>
                <w:b/>
                <w:bCs/>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10. Разъяснение положений </w:t>
            </w:r>
            <w:proofErr w:type="gramStart"/>
            <w:r>
              <w:rPr>
                <w:rFonts w:ascii="Times New Roman" w:hAnsi="Times New Roman"/>
                <w:b/>
                <w:bCs/>
                <w:iCs/>
                <w:color w:val="000000"/>
                <w:sz w:val="24"/>
                <w:szCs w:val="24"/>
              </w:rPr>
              <w:t>аукционной</w:t>
            </w:r>
            <w:proofErr w:type="gramEnd"/>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документации и внесение в нее изменений</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olor w:val="000000"/>
                <w:sz w:val="24"/>
                <w:szCs w:val="24"/>
              </w:rPr>
              <w:t>с даты поступления</w:t>
            </w:r>
            <w:proofErr w:type="gramEnd"/>
            <w:r>
              <w:rPr>
                <w:rFonts w:ascii="Times New Roman" w:hAnsi="Times New Roman"/>
                <w:color w:val="000000"/>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10.2. В течение одного дня </w:t>
            </w:r>
            <w:proofErr w:type="gramStart"/>
            <w:r>
              <w:rPr>
                <w:rFonts w:ascii="Times New Roman" w:hAnsi="Times New Roman"/>
                <w:color w:val="000000"/>
                <w:sz w:val="24"/>
                <w:szCs w:val="24"/>
              </w:rPr>
              <w:t>с даты направления</w:t>
            </w:r>
            <w:proofErr w:type="gramEnd"/>
            <w:r>
              <w:rPr>
                <w:rFonts w:ascii="Times New Roman" w:hAnsi="Times New Roman"/>
                <w:color w:val="000000"/>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w:t>
            </w:r>
            <w:proofErr w:type="gramStart"/>
            <w:r>
              <w:rPr>
                <w:rFonts w:ascii="Times New Roman" w:hAnsi="Times New Roman"/>
                <w:color w:val="000000"/>
                <w:sz w:val="24"/>
                <w:szCs w:val="24"/>
              </w:rPr>
              <w:t>с даты размещения</w:t>
            </w:r>
            <w:proofErr w:type="gramEnd"/>
            <w:r>
              <w:rPr>
                <w:rFonts w:ascii="Times New Roman" w:hAnsi="Times New Roman"/>
                <w:color w:val="000000"/>
                <w:sz w:val="24"/>
                <w:szCs w:val="24"/>
              </w:rPr>
              <w:t xml:space="preserve"> на официальном сайте торгов внесенных изменений в аукционе документацию до даты окончания срока подачи заявок он составлял не менее двадцати дней.</w:t>
            </w:r>
          </w:p>
          <w:p w:rsidR="00CE070D" w:rsidRDefault="00CE070D">
            <w:pPr>
              <w:pStyle w:val="a4"/>
              <w:spacing w:before="0" w:line="276" w:lineRule="auto"/>
              <w:ind w:left="57" w:right="57" w:firstLine="567"/>
              <w:jc w:val="center"/>
              <w:rPr>
                <w:rFonts w:ascii="Times New Roman" w:hAnsi="Times New Roman"/>
                <w:b/>
                <w:bCs/>
                <w:i/>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11. Отказ от проведения аукциона.</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Организатор аукциона вправе отказаться от проведения аукциона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пять дней до даты окончания срока подачи заявок. Извещение об отказе от проведения аукциона размещается </w:t>
            </w:r>
            <w:proofErr w:type="gramStart"/>
            <w:r>
              <w:rPr>
                <w:rFonts w:ascii="Times New Roman" w:hAnsi="Times New Roman"/>
                <w:color w:val="000000"/>
                <w:sz w:val="24"/>
                <w:szCs w:val="24"/>
              </w:rPr>
              <w:t xml:space="preserve">на официальном сайте торгов в течение одного дня с даты принятия </w:t>
            </w:r>
            <w:r>
              <w:rPr>
                <w:rFonts w:ascii="Times New Roman" w:hAnsi="Times New Roman"/>
                <w:color w:val="000000"/>
                <w:sz w:val="24"/>
                <w:szCs w:val="24"/>
              </w:rPr>
              <w:lastRenderedPageBreak/>
              <w:t>решения об отказе от проведения</w:t>
            </w:r>
            <w:proofErr w:type="gramEnd"/>
            <w:r>
              <w:rPr>
                <w:rFonts w:ascii="Times New Roman" w:hAnsi="Times New Roman"/>
                <w:color w:val="000000"/>
                <w:sz w:val="24"/>
                <w:szCs w:val="24"/>
              </w:rPr>
              <w:t xml:space="preserve"> аукциона. В течение двух рабочих дней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решения об отказе от проведения аукциона.</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12. Порядок рассмотрения заявок на участие в аукционе</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12.1. Аукционная комиссия рассматривает заявки на предмет соответствия требованиям, установленным Аукционной документацией, и соответствия заявителей требованиям, установленным п. 4.2. Аукционной документации.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12.2. Срок рассмотрения заявок не может превышать десяти дней, </w:t>
            </w:r>
            <w:proofErr w:type="gramStart"/>
            <w:r>
              <w:rPr>
                <w:rFonts w:ascii="Times New Roman" w:hAnsi="Times New Roman"/>
                <w:color w:val="000000"/>
                <w:sz w:val="24"/>
                <w:szCs w:val="24"/>
              </w:rPr>
              <w:t>с даты окончания</w:t>
            </w:r>
            <w:proofErr w:type="gramEnd"/>
            <w:r>
              <w:rPr>
                <w:rFonts w:ascii="Times New Roman" w:hAnsi="Times New Roman"/>
                <w:color w:val="000000"/>
                <w:sz w:val="24"/>
                <w:szCs w:val="24"/>
              </w:rPr>
              <w:t xml:space="preserve"> срока подачи заявок.</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12.3.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12.4.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w:t>
            </w:r>
            <w:proofErr w:type="gramStart"/>
            <w:r>
              <w:rPr>
                <w:rFonts w:ascii="Times New Roman" w:hAnsi="Times New Roman"/>
                <w:color w:val="000000"/>
                <w:sz w:val="24"/>
                <w:szCs w:val="24"/>
              </w:rPr>
              <w:t>об отказе в допуске такого заявителя к участию в аукционе в порядке</w:t>
            </w:r>
            <w:proofErr w:type="gramEnd"/>
            <w:r>
              <w:rPr>
                <w:rFonts w:ascii="Times New Roman" w:hAnsi="Times New Roman"/>
                <w:color w:val="000000"/>
                <w:sz w:val="24"/>
                <w:szCs w:val="24"/>
              </w:rPr>
              <w:t xml:space="preserve">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w:t>
            </w:r>
            <w:proofErr w:type="gramStart"/>
            <w:r>
              <w:rPr>
                <w:rFonts w:ascii="Times New Roman" w:hAnsi="Times New Roman"/>
                <w:color w:val="000000"/>
                <w:sz w:val="24"/>
                <w:szCs w:val="24"/>
              </w:rPr>
              <w:t>несостоявшимся</w:t>
            </w:r>
            <w:proofErr w:type="gramEnd"/>
            <w:r>
              <w:rPr>
                <w:rFonts w:ascii="Times New Roman" w:hAnsi="Times New Roman"/>
                <w:color w:val="000000"/>
                <w:sz w:val="24"/>
                <w:szCs w:val="24"/>
              </w:rPr>
              <w:t>.</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E070D" w:rsidRDefault="00CE070D">
            <w:pPr>
              <w:pStyle w:val="a4"/>
              <w:spacing w:before="0" w:line="276" w:lineRule="auto"/>
              <w:ind w:left="57" w:right="57" w:firstLine="567"/>
              <w:jc w:val="center"/>
              <w:rPr>
                <w:rFonts w:ascii="Times New Roman" w:hAnsi="Times New Roman"/>
                <w:b/>
                <w:bCs/>
                <w:i/>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13. Порядок проведения аукциона, «шаг аукциона».</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13.2. Аукцион проводится организатором аукциона в присутствии членов аукционной комиссии и участников аукциона (их представителей).</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lastRenderedPageBreak/>
              <w:t>13.3. Аукцион проводится путем повышения начальной (минимальной) цены договора (цены лота), указанной в извещении о проведен</w:t>
            </w:r>
            <w:proofErr w:type="gramStart"/>
            <w:r>
              <w:rPr>
                <w:rFonts w:ascii="Times New Roman" w:hAnsi="Times New Roman"/>
                <w:color w:val="000000"/>
                <w:sz w:val="24"/>
                <w:szCs w:val="24"/>
              </w:rPr>
              <w:t>ии  ау</w:t>
            </w:r>
            <w:proofErr w:type="gramEnd"/>
            <w:r>
              <w:rPr>
                <w:rFonts w:ascii="Times New Roman" w:hAnsi="Times New Roman"/>
                <w:color w:val="000000"/>
                <w:sz w:val="24"/>
                <w:szCs w:val="24"/>
              </w:rPr>
              <w:t>кциона, на "шаг аукциона".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13.4. "Шаг аукциона" устанавливается в размере пяти процентов начальной (минимальной) цены договора (цены лота), указанной в извещении.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13.5. Аукционист выбирается из числа членов аукционной комиссии путем открытого голосования членов аукционной комиссии большинством голосов.</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13.6. Аукцион проводится в следующем порядке:</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лота, "шага аукциона", после чего аукционист предлагает участникам аукциона заявлять свои предложения о цене договора;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4 раздела 13 настоящей Аукционной документацией, поднимает </w:t>
            </w:r>
            <w:proofErr w:type="gramStart"/>
            <w:r>
              <w:rPr>
                <w:rFonts w:ascii="Times New Roman" w:hAnsi="Times New Roman"/>
                <w:color w:val="000000"/>
                <w:sz w:val="24"/>
                <w:szCs w:val="24"/>
              </w:rPr>
              <w:t>карточку</w:t>
            </w:r>
            <w:proofErr w:type="gramEnd"/>
            <w:r>
              <w:rPr>
                <w:rFonts w:ascii="Times New Roman" w:hAnsi="Times New Roman"/>
                <w:color w:val="000000"/>
                <w:sz w:val="24"/>
                <w:szCs w:val="24"/>
              </w:rPr>
              <w:t xml:space="preserve"> в случае если он согласен заключить договор по объявленной цене;</w:t>
            </w:r>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4 раздела 13 настоящей аукционной документацией, и "шаг аукциона", в соответствии с которым повышается цена;</w:t>
            </w:r>
            <w:proofErr w:type="gramEnd"/>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070D" w:rsidRDefault="00CE070D">
            <w:pPr>
              <w:pStyle w:val="a4"/>
              <w:spacing w:before="0" w:line="276" w:lineRule="auto"/>
              <w:ind w:left="57" w:right="57" w:firstLine="567"/>
              <w:rPr>
                <w:rFonts w:ascii="Times New Roman" w:hAnsi="Times New Roman"/>
                <w:color w:val="000000"/>
                <w:sz w:val="24"/>
                <w:szCs w:val="24"/>
              </w:rPr>
            </w:pPr>
            <w:proofErr w:type="gramStart"/>
            <w:r>
              <w:rPr>
                <w:rFonts w:ascii="Times New Roman" w:hAnsi="Times New Roman"/>
                <w:color w:val="000000"/>
                <w:sz w:val="24"/>
                <w:szCs w:val="24"/>
              </w:rPr>
              <w:t>6) если действующий правообладатель воспользовался правом, предусмотренным подпунктом 5 пункта 6 раздела 13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w:t>
            </w:r>
            <w:proofErr w:type="gramEnd"/>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по объявленной аукционистом цене договора;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13.8. </w:t>
            </w:r>
            <w:proofErr w:type="gramStart"/>
            <w:r>
              <w:rPr>
                <w:rFonts w:ascii="Times New Roman" w:hAnsi="Times New Roman"/>
                <w:color w:val="000000"/>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rFonts w:ascii="Times New Roman" w:hAnsi="Times New Roman"/>
                <w:color w:val="000000"/>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rFonts w:ascii="Times New Roman" w:hAnsi="Times New Roman"/>
                <w:color w:val="000000"/>
                <w:sz w:val="24"/>
                <w:szCs w:val="24"/>
              </w:rPr>
              <w:t>с даты подписания</w:t>
            </w:r>
            <w:proofErr w:type="gramEnd"/>
            <w:r>
              <w:rPr>
                <w:rFonts w:ascii="Times New Roman" w:hAnsi="Times New Roman"/>
                <w:color w:val="000000"/>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13.10. Любой участник аукциона вправе осуществлять ауди</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и/или видеозапись аукциона.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13.11.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rFonts w:ascii="Times New Roman" w:hAnsi="Times New Roman"/>
                <w:color w:val="000000"/>
                <w:sz w:val="24"/>
                <w:szCs w:val="24"/>
              </w:rPr>
              <w:t>с даты поступления</w:t>
            </w:r>
            <w:proofErr w:type="gramEnd"/>
            <w:r>
              <w:rPr>
                <w:rFonts w:ascii="Times New Roman" w:hAnsi="Times New Roman"/>
                <w:color w:val="000000"/>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13.12. </w:t>
            </w:r>
            <w:proofErr w:type="gramStart"/>
            <w:r>
              <w:rPr>
                <w:rFonts w:ascii="Times New Roman" w:hAnsi="Times New Roman"/>
                <w:color w:val="000000"/>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4 раздела 13 настоящей аукционной документацией до минимального размера и после троекратного объявления предложения о начальной (минимальной) цене договора (цене лота</w:t>
            </w:r>
            <w:proofErr w:type="gramEnd"/>
            <w:r>
              <w:rPr>
                <w:rFonts w:ascii="Times New Roman" w:hAnsi="Times New Roman"/>
                <w:color w:val="000000"/>
                <w:sz w:val="24"/>
                <w:szCs w:val="24"/>
              </w:rPr>
              <w:t xml:space="preserve">)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rFonts w:ascii="Times New Roman" w:hAnsi="Times New Roman"/>
                <w:color w:val="000000"/>
                <w:sz w:val="24"/>
                <w:szCs w:val="24"/>
              </w:rPr>
              <w:t>несостоявшимся</w:t>
            </w:r>
            <w:proofErr w:type="gramEnd"/>
            <w:r>
              <w:rPr>
                <w:rFonts w:ascii="Times New Roman" w:hAnsi="Times New Roman"/>
                <w:color w:val="000000"/>
                <w:sz w:val="24"/>
                <w:szCs w:val="24"/>
              </w:rPr>
              <w:t xml:space="preserve"> принимается в отношении каждого лота отдельно.</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lastRenderedPageBreak/>
              <w:t>13.13. Протоколы, составленные в ходе проведения аукциона, заявки, Аукционная документация, изменения, внесенные в Аукционную документацию, и разъяснения Аукционной документации, а также аудио- или видеозапись аукциона хранятся организатором аукциона не менее трех лет.</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14. Заключение договора по результатам аукциона</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14.1. Заключение договора осуществляется в порядке, предусмотренном Гражданским кодексом Российской Федерации и иными федеральными законами. Проект договора должен быть подписан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Договор должен быть заключен не позднее, чем через 20 (двадцать) дней после завершения аукциона и оформления протокола.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14.2.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 раздела 13 настоящей аукционной документации, в случае установления факта: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3) предоставления таким лицом заведомо ложных сведений, содержащихся в документах, предусмотренных пунктом 2 раздела 6 настоящей аукционной документации.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14.3. </w:t>
            </w:r>
            <w:proofErr w:type="gramStart"/>
            <w:r>
              <w:rPr>
                <w:rFonts w:ascii="Times New Roman" w:hAnsi="Times New Roman"/>
                <w:color w:val="000000"/>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 раздела 14 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roofErr w:type="gramEnd"/>
            <w:r>
              <w:rPr>
                <w:rFonts w:ascii="Times New Roman" w:hAnsi="Times New Roman"/>
                <w:color w:val="000000"/>
                <w:sz w:val="24"/>
                <w:szCs w:val="24"/>
              </w:rPr>
              <w:t>,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rFonts w:ascii="Times New Roman" w:hAnsi="Times New Roman"/>
                <w:color w:val="000000"/>
                <w:sz w:val="24"/>
                <w:szCs w:val="24"/>
              </w:rPr>
              <w:t>с даты подписания</w:t>
            </w:r>
            <w:proofErr w:type="gramEnd"/>
            <w:r>
              <w:rPr>
                <w:rFonts w:ascii="Times New Roman" w:hAnsi="Times New Roman"/>
                <w:color w:val="000000"/>
                <w:sz w:val="24"/>
                <w:szCs w:val="24"/>
              </w:rPr>
              <w:t xml:space="preserve"> протокола передает один экземпляр протокола лицу, с которым отказывается заключить договор.</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14.4. В случае перемены собственника или обладателя имущественного права </w:t>
            </w:r>
            <w:r>
              <w:rPr>
                <w:rFonts w:ascii="Times New Roman" w:hAnsi="Times New Roman"/>
                <w:color w:val="000000"/>
                <w:sz w:val="24"/>
                <w:szCs w:val="24"/>
              </w:rPr>
              <w:lastRenderedPageBreak/>
              <w:t>действие соответствующего договора не прекращается и проведение аукциона не требуется.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14.5. </w:t>
            </w:r>
            <w:proofErr w:type="gramStart"/>
            <w:r>
              <w:rPr>
                <w:rFonts w:ascii="Times New Roman" w:hAnsi="Times New Roman"/>
                <w:color w:val="000000"/>
                <w:sz w:val="24"/>
                <w:szCs w:val="24"/>
              </w:rPr>
              <w:t>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6 раздела 14 настоящей аукционной документации, победитель аукциона или участник аукциона, заявке которого присвоен второй номер, признается уклонившимся от заключения договора.</w:t>
            </w:r>
            <w:proofErr w:type="gramEnd"/>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14.6.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3 раздела 14 настоящей аукционной документации. </w:t>
            </w:r>
            <w:proofErr w:type="gramStart"/>
            <w:r>
              <w:rPr>
                <w:rFonts w:ascii="Times New Roman" w:hAnsi="Times New Roman"/>
                <w:color w:val="000000"/>
                <w:sz w:val="24"/>
                <w:szCs w:val="24"/>
              </w:rPr>
              <w:t>Организатор аукциона 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которого присвоен второй номер, в заявке на участие в аукционе, в проект договора, прилагаемый к аукционной документации.</w:t>
            </w:r>
            <w:proofErr w:type="gramEnd"/>
            <w:r>
              <w:rPr>
                <w:rFonts w:ascii="Times New Roman" w:hAnsi="Times New Roman"/>
                <w:color w:val="000000"/>
                <w:sz w:val="24"/>
                <w:szCs w:val="24"/>
              </w:rPr>
              <w:t xml:space="preserve">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14.7. Договор заключается на условиях, указанных в договоре аренды муниципального имущества, Приложение № 3,4,5 к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14.8.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CE070D" w:rsidRDefault="00CE070D">
            <w:pPr>
              <w:pStyle w:val="a4"/>
              <w:spacing w:before="0" w:line="276" w:lineRule="auto"/>
              <w:ind w:left="57" w:right="57" w:firstLine="567"/>
              <w:jc w:val="center"/>
              <w:rPr>
                <w:rFonts w:ascii="Times New Roman" w:hAnsi="Times New Roman"/>
                <w:b/>
                <w:bCs/>
                <w:i/>
                <w:iCs/>
                <w:color w:val="000000"/>
                <w:sz w:val="24"/>
                <w:szCs w:val="24"/>
              </w:rPr>
            </w:pPr>
          </w:p>
          <w:p w:rsidR="00CE070D" w:rsidRDefault="00CE070D">
            <w:pPr>
              <w:pStyle w:val="a4"/>
              <w:spacing w:before="0" w:line="276" w:lineRule="auto"/>
              <w:ind w:left="57" w:right="57" w:firstLine="567"/>
              <w:jc w:val="center"/>
              <w:rPr>
                <w:rFonts w:ascii="Times New Roman" w:hAnsi="Times New Roman"/>
                <w:b/>
                <w:bCs/>
                <w:iCs/>
                <w:sz w:val="24"/>
                <w:szCs w:val="24"/>
              </w:rPr>
            </w:pPr>
            <w:r>
              <w:rPr>
                <w:rFonts w:ascii="Times New Roman" w:hAnsi="Times New Roman"/>
                <w:b/>
                <w:bCs/>
                <w:iCs/>
                <w:sz w:val="24"/>
                <w:szCs w:val="24"/>
              </w:rPr>
              <w:t xml:space="preserve">15. Последствия признания аукциона </w:t>
            </w:r>
            <w:proofErr w:type="gramStart"/>
            <w:r>
              <w:rPr>
                <w:rFonts w:ascii="Times New Roman" w:hAnsi="Times New Roman"/>
                <w:b/>
                <w:bCs/>
                <w:iCs/>
                <w:sz w:val="24"/>
                <w:szCs w:val="24"/>
              </w:rPr>
              <w:t>несостоявшимся</w:t>
            </w:r>
            <w:proofErr w:type="gramEnd"/>
          </w:p>
          <w:p w:rsidR="00CE070D" w:rsidRDefault="00CE070D">
            <w:pPr>
              <w:pStyle w:val="a4"/>
              <w:spacing w:before="0" w:line="276" w:lineRule="auto"/>
              <w:ind w:left="57" w:right="57" w:firstLine="567"/>
              <w:jc w:val="center"/>
              <w:rPr>
                <w:rFonts w:ascii="Times New Roman" w:hAnsi="Times New Roman"/>
                <w:sz w:val="24"/>
                <w:szCs w:val="24"/>
              </w:rPr>
            </w:pPr>
          </w:p>
          <w:p w:rsidR="00CE070D" w:rsidRDefault="00CE070D">
            <w:pPr>
              <w:pStyle w:val="a4"/>
              <w:spacing w:before="0" w:line="276" w:lineRule="auto"/>
              <w:ind w:left="57" w:right="57" w:firstLine="567"/>
              <w:rPr>
                <w:rFonts w:ascii="Times New Roman" w:hAnsi="Times New Roman"/>
                <w:sz w:val="24"/>
                <w:szCs w:val="24"/>
              </w:rPr>
            </w:pPr>
            <w:r>
              <w:rPr>
                <w:rFonts w:ascii="Times New Roman" w:hAnsi="Times New Roman"/>
                <w:sz w:val="24"/>
                <w:szCs w:val="24"/>
              </w:rPr>
              <w:t xml:space="preserve">15.1.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w:t>
            </w:r>
            <w:r>
              <w:rPr>
                <w:rFonts w:ascii="Times New Roman" w:hAnsi="Times New Roman"/>
                <w:sz w:val="24"/>
                <w:szCs w:val="24"/>
              </w:rPr>
              <w:lastRenderedPageBreak/>
              <w:t>договор на условиях и по цене, которые предусмотрены заявкой и аукционной документацией, но</w:t>
            </w:r>
            <w:proofErr w:type="gramEnd"/>
            <w:r>
              <w:rPr>
                <w:rFonts w:ascii="Times New Roman" w:hAnsi="Times New Roman"/>
                <w:sz w:val="24"/>
                <w:szCs w:val="24"/>
              </w:rPr>
              <w:t xml:space="preserve"> по цене не </w:t>
            </w:r>
            <w:proofErr w:type="gramStart"/>
            <w:r>
              <w:rPr>
                <w:rFonts w:ascii="Times New Roman" w:hAnsi="Times New Roman"/>
                <w:sz w:val="24"/>
                <w:szCs w:val="24"/>
              </w:rPr>
              <w:t>менее начальной</w:t>
            </w:r>
            <w:proofErr w:type="gramEnd"/>
            <w:r>
              <w:rPr>
                <w:rFonts w:ascii="Times New Roman" w:hAnsi="Times New Roman"/>
                <w:sz w:val="24"/>
                <w:szCs w:val="24"/>
              </w:rPr>
              <w:t xml:space="preserve"> (минимальной) цены договора (лота), указанной в извещении.</w:t>
            </w:r>
          </w:p>
          <w:p w:rsidR="00CE070D" w:rsidRDefault="00CE070D">
            <w:pPr>
              <w:pStyle w:val="a4"/>
              <w:spacing w:before="0" w:line="276" w:lineRule="auto"/>
              <w:ind w:left="57" w:right="57" w:firstLine="567"/>
              <w:rPr>
                <w:rFonts w:ascii="Times New Roman" w:hAnsi="Times New Roman"/>
                <w:sz w:val="24"/>
                <w:szCs w:val="24"/>
              </w:rPr>
            </w:pPr>
            <w:r>
              <w:rPr>
                <w:rFonts w:ascii="Times New Roman" w:hAnsi="Times New Roman"/>
                <w:sz w:val="24"/>
                <w:szCs w:val="24"/>
              </w:rPr>
              <w:t>15.2. В случае если аукцион признан несостоявшимся по основаниям, не указанным в пункте 15.1.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16. Требования к техническому состоянию муниципального имущества, </w:t>
            </w:r>
          </w:p>
          <w:p w:rsidR="00CE070D" w:rsidRDefault="00CE070D">
            <w:pPr>
              <w:pStyle w:val="a4"/>
              <w:spacing w:before="0" w:line="276" w:lineRule="auto"/>
              <w:ind w:left="57" w:right="57" w:firstLine="567"/>
              <w:jc w:val="center"/>
              <w:rPr>
                <w:rFonts w:ascii="Times New Roman" w:hAnsi="Times New Roman"/>
                <w:b/>
                <w:bCs/>
                <w:iCs/>
                <w:color w:val="000000"/>
                <w:sz w:val="24"/>
                <w:szCs w:val="24"/>
              </w:rPr>
            </w:pPr>
            <w:proofErr w:type="gramStart"/>
            <w:r>
              <w:rPr>
                <w:rFonts w:ascii="Times New Roman" w:hAnsi="Times New Roman"/>
                <w:b/>
                <w:bCs/>
                <w:iCs/>
                <w:color w:val="000000"/>
                <w:sz w:val="24"/>
                <w:szCs w:val="24"/>
              </w:rPr>
              <w:t>права</w:t>
            </w:r>
            <w:proofErr w:type="gramEnd"/>
            <w:r>
              <w:rPr>
                <w:rFonts w:ascii="Times New Roman" w:hAnsi="Times New Roman"/>
                <w:b/>
                <w:bCs/>
                <w:iCs/>
                <w:color w:val="000000"/>
                <w:sz w:val="24"/>
                <w:szCs w:val="24"/>
              </w:rPr>
              <w:t xml:space="preserve"> на которое передаются по договору, которым это имущество должно соответствовать на момент окончания срока договора.</w:t>
            </w:r>
          </w:p>
          <w:p w:rsidR="00CE070D" w:rsidRDefault="00CE070D">
            <w:pPr>
              <w:pStyle w:val="a4"/>
              <w:spacing w:before="0" w:line="276" w:lineRule="auto"/>
              <w:ind w:left="57" w:right="57" w:firstLine="567"/>
              <w:jc w:val="center"/>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bCs/>
                <w:iCs/>
                <w:color w:val="000000"/>
                <w:sz w:val="24"/>
                <w:szCs w:val="24"/>
              </w:rPr>
            </w:pPr>
            <w:r>
              <w:rPr>
                <w:rFonts w:ascii="Times New Roman" w:hAnsi="Times New Roman"/>
                <w:bCs/>
                <w:iCs/>
                <w:color w:val="000000"/>
                <w:sz w:val="24"/>
                <w:szCs w:val="24"/>
              </w:rPr>
              <w:t>16. Муниципальное имущество должно быть передано в состоянии, не ухудшающем его состояние на дату заключения договора.</w:t>
            </w: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pStyle w:val="a4"/>
              <w:spacing w:before="0" w:line="276" w:lineRule="auto"/>
              <w:ind w:left="57" w:right="57"/>
              <w:jc w:val="right"/>
              <w:rPr>
                <w:rFonts w:ascii="Times New Roman" w:hAnsi="Times New Roman"/>
                <w:bCs/>
                <w:i/>
                <w:iCs/>
                <w:color w:val="000000"/>
                <w:sz w:val="24"/>
                <w:szCs w:val="24"/>
              </w:rPr>
            </w:pPr>
            <w:r>
              <w:rPr>
                <w:rFonts w:ascii="Times New Roman" w:hAnsi="Times New Roman"/>
                <w:color w:val="000000"/>
                <w:sz w:val="24"/>
                <w:szCs w:val="24"/>
              </w:rPr>
              <w:t xml:space="preserve">    </w:t>
            </w:r>
            <w:r>
              <w:rPr>
                <w:rFonts w:ascii="Times New Roman" w:hAnsi="Times New Roman"/>
                <w:bCs/>
                <w:i/>
                <w:iCs/>
                <w:color w:val="000000"/>
                <w:sz w:val="24"/>
                <w:szCs w:val="24"/>
              </w:rPr>
              <w:t>Приложение № 1</w:t>
            </w:r>
          </w:p>
          <w:p w:rsidR="00CE070D" w:rsidRDefault="00CE070D">
            <w:pPr>
              <w:pStyle w:val="a4"/>
              <w:spacing w:before="0" w:line="276" w:lineRule="auto"/>
              <w:ind w:left="57" w:right="57"/>
              <w:jc w:val="right"/>
              <w:rPr>
                <w:rFonts w:ascii="Times New Roman" w:hAnsi="Times New Roman"/>
                <w:bCs/>
                <w:i/>
                <w:iCs/>
                <w:color w:val="000000"/>
                <w:sz w:val="24"/>
                <w:szCs w:val="24"/>
              </w:rPr>
            </w:pPr>
            <w:r>
              <w:rPr>
                <w:rFonts w:ascii="Times New Roman" w:hAnsi="Times New Roman"/>
                <w:bCs/>
                <w:i/>
                <w:iCs/>
                <w:color w:val="000000"/>
                <w:sz w:val="24"/>
                <w:szCs w:val="24"/>
              </w:rPr>
              <w:t xml:space="preserve">к аукционной документации </w:t>
            </w:r>
          </w:p>
          <w:p w:rsidR="00CE070D" w:rsidRDefault="00CE070D">
            <w:pPr>
              <w:pStyle w:val="a4"/>
              <w:spacing w:before="0" w:line="276" w:lineRule="auto"/>
              <w:ind w:left="57" w:right="57"/>
              <w:jc w:val="right"/>
              <w:rPr>
                <w:rFonts w:ascii="Times New Roman" w:hAnsi="Times New Roman"/>
                <w:color w:val="000000"/>
                <w:sz w:val="24"/>
                <w:szCs w:val="24"/>
              </w:rPr>
            </w:pPr>
          </w:p>
          <w:p w:rsidR="00CE070D" w:rsidRDefault="00CE070D">
            <w:pPr>
              <w:shd w:val="clear" w:color="auto" w:fill="FFFFFF"/>
              <w:spacing w:after="0" w:line="336" w:lineRule="atLeast"/>
              <w:ind w:left="57" w:right="57"/>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ИЗВЕЩЕНИЕ О ПРОВЕДЕН</w:t>
            </w:r>
            <w:proofErr w:type="gramStart"/>
            <w:r>
              <w:rPr>
                <w:rFonts w:ascii="Times New Roman" w:hAnsi="Times New Roman" w:cs="Times New Roman"/>
                <w:b/>
                <w:bCs/>
                <w:color w:val="000000"/>
                <w:sz w:val="24"/>
                <w:szCs w:val="24"/>
              </w:rPr>
              <w:t>ИИ АУ</w:t>
            </w:r>
            <w:proofErr w:type="gramEnd"/>
            <w:r>
              <w:rPr>
                <w:rFonts w:ascii="Times New Roman" w:hAnsi="Times New Roman" w:cs="Times New Roman"/>
                <w:b/>
                <w:bCs/>
                <w:color w:val="000000"/>
                <w:sz w:val="24"/>
                <w:szCs w:val="24"/>
              </w:rPr>
              <w:t>КЦИОНА</w:t>
            </w:r>
          </w:p>
          <w:p w:rsidR="00CE070D" w:rsidRDefault="00CE070D">
            <w:pPr>
              <w:shd w:val="clear" w:color="auto" w:fill="FFFFFF"/>
              <w:spacing w:after="0" w:line="336" w:lineRule="atLeast"/>
              <w:ind w:left="57" w:right="57"/>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 ПРАВО ЗАКЛЮЧЕНИЯ ДОГОВОРОВ АРЕНДЫ МУНИЦИПАЛЬНОГО ИМУЩЕСТВА</w:t>
            </w:r>
          </w:p>
          <w:p w:rsidR="00CE070D" w:rsidRDefault="00CE070D">
            <w:pPr>
              <w:shd w:val="clear" w:color="auto" w:fill="FFFFFF"/>
              <w:spacing w:after="0" w:line="336" w:lineRule="atLeast"/>
              <w:ind w:left="57" w:right="57"/>
              <w:textAlignment w:val="baseline"/>
              <w:rPr>
                <w:rFonts w:ascii="Times New Roman" w:hAnsi="Times New Roman" w:cs="Times New Roman"/>
                <w:b/>
                <w:bCs/>
                <w:color w:val="000000"/>
                <w:sz w:val="24"/>
                <w:szCs w:val="24"/>
              </w:rPr>
            </w:pPr>
          </w:p>
          <w:p w:rsidR="00CE070D" w:rsidRDefault="00CE070D">
            <w:pPr>
              <w:shd w:val="clear" w:color="auto" w:fill="FFFFFF"/>
              <w:spacing w:after="0" w:line="336" w:lineRule="atLeast"/>
              <w:ind w:left="57" w:right="57"/>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Организатор аукциона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Муниципальное казенное учреждение культуры «Шумихинский районный Дом культуры»</w:t>
            </w:r>
          </w:p>
          <w:p w:rsidR="00CE070D" w:rsidRDefault="00CE070D">
            <w:pPr>
              <w:pStyle w:val="a4"/>
              <w:spacing w:before="0" w:line="276" w:lineRule="auto"/>
              <w:ind w:left="57" w:right="57" w:firstLine="567"/>
              <w:rPr>
                <w:rFonts w:ascii="Times New Roman" w:hAnsi="Times New Roman"/>
                <w:bCs/>
                <w:color w:val="000000"/>
                <w:sz w:val="24"/>
                <w:szCs w:val="24"/>
              </w:rPr>
            </w:pPr>
            <w:r>
              <w:rPr>
                <w:rFonts w:ascii="Times New Roman" w:hAnsi="Times New Roman"/>
                <w:color w:val="000000"/>
                <w:sz w:val="24"/>
                <w:szCs w:val="24"/>
              </w:rPr>
              <w:t xml:space="preserve">Место нахождения: </w:t>
            </w:r>
            <w:r>
              <w:rPr>
                <w:rFonts w:ascii="Times New Roman" w:hAnsi="Times New Roman"/>
                <w:bCs/>
                <w:color w:val="000000"/>
                <w:sz w:val="24"/>
                <w:szCs w:val="24"/>
              </w:rPr>
              <w:t>641100, Курганская область, Шумихинский район, г. Шумиха, бульвар 50 лет Октября, 4.</w:t>
            </w:r>
          </w:p>
          <w:p w:rsidR="00CE070D" w:rsidRDefault="00CE070D">
            <w:pPr>
              <w:pStyle w:val="a4"/>
              <w:spacing w:before="0" w:line="276" w:lineRule="auto"/>
              <w:ind w:left="57" w:right="57" w:firstLine="567"/>
              <w:rPr>
                <w:rFonts w:ascii="Times New Roman" w:hAnsi="Times New Roman"/>
                <w:bCs/>
                <w:color w:val="000000"/>
                <w:sz w:val="24"/>
                <w:szCs w:val="24"/>
              </w:rPr>
            </w:pPr>
            <w:r>
              <w:rPr>
                <w:rFonts w:ascii="Times New Roman" w:hAnsi="Times New Roman"/>
                <w:color w:val="000000"/>
                <w:sz w:val="24"/>
                <w:szCs w:val="24"/>
              </w:rPr>
              <w:t xml:space="preserve">Почтовый адрес: </w:t>
            </w:r>
            <w:r>
              <w:rPr>
                <w:rFonts w:ascii="Times New Roman" w:hAnsi="Times New Roman"/>
                <w:bCs/>
                <w:color w:val="000000"/>
                <w:sz w:val="24"/>
                <w:szCs w:val="24"/>
              </w:rPr>
              <w:t>641100, Курганская область, Шумихинский район, г. Шумиха, бульвар 50 лет Октября, 4.</w:t>
            </w:r>
          </w:p>
          <w:p w:rsidR="00CE070D" w:rsidRDefault="00CE070D">
            <w:pPr>
              <w:pStyle w:val="a4"/>
              <w:spacing w:before="0" w:line="276" w:lineRule="auto"/>
              <w:ind w:left="57" w:right="57" w:firstLine="567"/>
            </w:pPr>
            <w:r>
              <w:rPr>
                <w:rFonts w:ascii="Times New Roman" w:hAnsi="Times New Roman"/>
                <w:color w:val="000000"/>
                <w:sz w:val="24"/>
                <w:szCs w:val="24"/>
              </w:rPr>
              <w:t xml:space="preserve">Официальный сайт организатора аукциона: </w:t>
            </w:r>
            <w:hyperlink r:id="rId6" w:history="1">
              <w:r>
                <w:rPr>
                  <w:rStyle w:val="a3"/>
                  <w:rFonts w:ascii="Times New Roman" w:hAnsi="Times New Roman"/>
                  <w:sz w:val="24"/>
                  <w:szCs w:val="24"/>
                </w:rPr>
                <w:t>www.45</w:t>
              </w:r>
              <w:proofErr w:type="spellStart"/>
              <w:r>
                <w:rPr>
                  <w:rStyle w:val="a3"/>
                  <w:lang w:val="en-US"/>
                </w:rPr>
                <w:t>shumiha</w:t>
              </w:r>
              <w:proofErr w:type="spellEnd"/>
              <w:r>
                <w:rPr>
                  <w:rStyle w:val="a3"/>
                </w:rPr>
                <w:t>.</w:t>
              </w:r>
              <w:proofErr w:type="spellStart"/>
              <w:r>
                <w:rPr>
                  <w:rStyle w:val="a3"/>
                  <w:lang w:val="en-US"/>
                </w:rPr>
                <w:t>rf</w:t>
              </w:r>
              <w:proofErr w:type="spellEnd"/>
            </w:hyperlink>
          </w:p>
          <w:p w:rsidR="00CE070D" w:rsidRDefault="00CE070D">
            <w:pPr>
              <w:pStyle w:val="a4"/>
              <w:spacing w:before="0" w:line="276" w:lineRule="auto"/>
              <w:ind w:left="57" w:right="57" w:firstLine="567"/>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Адрес электронной почты: </w:t>
            </w:r>
            <w:proofErr w:type="spellStart"/>
            <w:r>
              <w:rPr>
                <w:rFonts w:ascii="Times New Roman" w:hAnsi="Times New Roman"/>
                <w:sz w:val="24"/>
                <w:szCs w:val="24"/>
                <w:lang w:val="en-US"/>
              </w:rPr>
              <w:t>baharevagn</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CE070D" w:rsidRDefault="00CE070D">
            <w:pPr>
              <w:pStyle w:val="a4"/>
              <w:spacing w:before="0" w:line="276" w:lineRule="auto"/>
              <w:ind w:left="57" w:right="57" w:firstLine="567"/>
              <w:rPr>
                <w:rFonts w:ascii="Times New Roman" w:hAnsi="Times New Roman"/>
                <w:b/>
                <w:bCs/>
                <w:color w:val="000000"/>
                <w:sz w:val="24"/>
                <w:szCs w:val="24"/>
              </w:rPr>
            </w:pPr>
            <w:r>
              <w:rPr>
                <w:rFonts w:ascii="Times New Roman" w:hAnsi="Times New Roman"/>
                <w:color w:val="000000"/>
                <w:sz w:val="24"/>
                <w:szCs w:val="24"/>
              </w:rPr>
              <w:t>Контактный телефон: 8-(35245)2-23-20</w:t>
            </w:r>
            <w:r>
              <w:rPr>
                <w:rFonts w:ascii="Times New Roman" w:hAnsi="Times New Roman"/>
                <w:b/>
                <w:bCs/>
                <w:color w:val="000000"/>
                <w:sz w:val="24"/>
                <w:szCs w:val="24"/>
              </w:rPr>
              <w:t xml:space="preserve"> </w:t>
            </w:r>
          </w:p>
          <w:p w:rsidR="00CE070D" w:rsidRDefault="00CE070D">
            <w:pPr>
              <w:shd w:val="clear" w:color="auto" w:fill="FFFFFF"/>
              <w:spacing w:after="0" w:line="336" w:lineRule="atLeast"/>
              <w:ind w:left="57" w:right="57"/>
              <w:jc w:val="center"/>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Предмет аукциона</w:t>
            </w:r>
          </w:p>
          <w:p w:rsidR="00CE070D" w:rsidRDefault="00CE070D">
            <w:pPr>
              <w:spacing w:after="0"/>
              <w:ind w:left="57" w:right="57"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Лот №1</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Адрес объекта</w:t>
            </w: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641100</w:t>
            </w:r>
            <w:r>
              <w:rPr>
                <w:rFonts w:ascii="Times New Roman" w:hAnsi="Times New Roman" w:cs="Times New Roman"/>
                <w:bCs/>
                <w:color w:val="000000"/>
                <w:sz w:val="24"/>
                <w:szCs w:val="24"/>
              </w:rPr>
              <w:t>, Курганская область, Шумихинский район, г. Шумиха, бульвар  50 лет Октября, д. 4.</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Наименование объекта</w:t>
            </w:r>
            <w:r>
              <w:rPr>
                <w:rFonts w:ascii="Times New Roman" w:hAnsi="Times New Roman" w:cs="Times New Roman"/>
                <w:color w:val="000000"/>
                <w:sz w:val="24"/>
                <w:szCs w:val="24"/>
              </w:rPr>
              <w:t>: помещение.</w:t>
            </w:r>
          </w:p>
          <w:p w:rsidR="00CE070D" w:rsidRDefault="00CE070D">
            <w:pPr>
              <w:spacing w:after="0"/>
              <w:ind w:left="57" w:right="57"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u w:val="single"/>
              </w:rPr>
              <w:t>Назначение объекта</w:t>
            </w:r>
            <w:r>
              <w:rPr>
                <w:rFonts w:ascii="Times New Roman" w:hAnsi="Times New Roman" w:cs="Times New Roman"/>
                <w:bCs/>
                <w:color w:val="000000"/>
                <w:sz w:val="24"/>
                <w:szCs w:val="24"/>
              </w:rPr>
              <w:t>: нежилое помещение.</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Кадастровый номер</w:t>
            </w:r>
            <w:r>
              <w:rPr>
                <w:rFonts w:ascii="Times New Roman" w:hAnsi="Times New Roman" w:cs="Times New Roman"/>
                <w:bCs/>
                <w:color w:val="000000"/>
                <w:sz w:val="24"/>
                <w:szCs w:val="24"/>
              </w:rPr>
              <w:t>: 55:20:100101:5527.</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Техническая характеристика объекта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нежилое помещение,</w:t>
            </w:r>
            <w:r>
              <w:rPr>
                <w:rFonts w:ascii="Times New Roman" w:hAnsi="Times New Roman" w:cs="Times New Roman"/>
                <w:bCs/>
                <w:color w:val="000000"/>
                <w:sz w:val="24"/>
                <w:szCs w:val="24"/>
              </w:rPr>
              <w:t xml:space="preserve"> площадью 71,5 </w:t>
            </w:r>
            <w:proofErr w:type="spellStart"/>
            <w:r>
              <w:rPr>
                <w:rFonts w:ascii="Times New Roman" w:hAnsi="Times New Roman" w:cs="Times New Roman"/>
                <w:bCs/>
                <w:color w:val="000000"/>
                <w:sz w:val="24"/>
                <w:szCs w:val="24"/>
              </w:rPr>
              <w:t>кв.м</w:t>
            </w:r>
            <w:proofErr w:type="spellEnd"/>
            <w:r>
              <w:rPr>
                <w:rFonts w:ascii="Times New Roman" w:hAnsi="Times New Roman" w:cs="Times New Roman"/>
                <w:bCs/>
                <w:color w:val="000000"/>
                <w:sz w:val="24"/>
                <w:szCs w:val="24"/>
              </w:rPr>
              <w:t>.</w:t>
            </w:r>
            <w:r>
              <w:rPr>
                <w:rFonts w:ascii="Times New Roman" w:hAnsi="Times New Roman" w:cs="Times New Roman"/>
                <w:color w:val="000000"/>
                <w:sz w:val="24"/>
                <w:szCs w:val="24"/>
              </w:rPr>
              <w:t>, кирпичное, техническое состояние удовлетворительное, пригодное к эксплуатации,  требуется  частичный капитальный ремонт (протекает кровля). Требуется косметический ремонт всему помещению.</w:t>
            </w:r>
          </w:p>
          <w:p w:rsidR="00CE070D" w:rsidRDefault="00CE070D">
            <w:pPr>
              <w:spacing w:after="0"/>
              <w:ind w:left="57" w:right="57"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использования: </w:t>
            </w:r>
            <w:proofErr w:type="gramStart"/>
            <w:r>
              <w:rPr>
                <w:rFonts w:ascii="Times New Roman" w:hAnsi="Times New Roman" w:cs="Times New Roman"/>
                <w:color w:val="000000"/>
                <w:sz w:val="24"/>
                <w:szCs w:val="24"/>
              </w:rPr>
              <w:t>нежилое</w:t>
            </w:r>
            <w:proofErr w:type="gramEnd"/>
            <w:r>
              <w:rPr>
                <w:rFonts w:ascii="Times New Roman" w:hAnsi="Times New Roman" w:cs="Times New Roman"/>
                <w:color w:val="000000"/>
                <w:sz w:val="24"/>
                <w:szCs w:val="24"/>
              </w:rPr>
              <w:t xml:space="preserve">. </w:t>
            </w:r>
          </w:p>
          <w:p w:rsidR="00CE070D" w:rsidRDefault="00CE070D">
            <w:pPr>
              <w:spacing w:after="0"/>
              <w:ind w:left="57" w:right="5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u w:val="single"/>
              </w:rPr>
              <w:t xml:space="preserve">Начальная (минимальная) цена арендной платы </w:t>
            </w:r>
            <w:r>
              <w:rPr>
                <w:rFonts w:ascii="Times New Roman" w:hAnsi="Times New Roman" w:cs="Times New Roman"/>
                <w:sz w:val="24"/>
                <w:szCs w:val="24"/>
              </w:rPr>
              <w:t>Начальная (минимальная) цена годовой арендной платы составляет</w:t>
            </w:r>
            <w:r>
              <w:rPr>
                <w:rFonts w:ascii="Times New Roman" w:hAnsi="Times New Roman" w:cs="Times New Roman"/>
                <w:color w:val="FF0000"/>
                <w:sz w:val="24"/>
                <w:szCs w:val="24"/>
              </w:rPr>
              <w:t xml:space="preserve"> 22 308,00 </w:t>
            </w:r>
            <w:r>
              <w:rPr>
                <w:rFonts w:ascii="Times New Roman" w:hAnsi="Times New Roman" w:cs="Times New Roman"/>
                <w:bCs/>
                <w:sz w:val="24"/>
                <w:szCs w:val="24"/>
                <w:u w:val="single"/>
              </w:rPr>
              <w:t>(Двадцать две тысячи триста восемь рублей</w:t>
            </w:r>
            <w:proofErr w:type="gramStart"/>
            <w:r>
              <w:rPr>
                <w:rFonts w:ascii="Times New Roman" w:hAnsi="Times New Roman" w:cs="Times New Roman"/>
                <w:bCs/>
                <w:sz w:val="24"/>
                <w:szCs w:val="24"/>
                <w:u w:val="single"/>
              </w:rPr>
              <w:t xml:space="preserve"> )</w:t>
            </w:r>
            <w:proofErr w:type="gramEnd"/>
            <w:r>
              <w:rPr>
                <w:rFonts w:ascii="Times New Roman" w:hAnsi="Times New Roman" w:cs="Times New Roman"/>
                <w:bCs/>
                <w:sz w:val="24"/>
                <w:szCs w:val="24"/>
                <w:u w:val="single"/>
              </w:rPr>
              <w:t xml:space="preserve"> </w:t>
            </w:r>
            <w:r>
              <w:rPr>
                <w:rFonts w:ascii="Times New Roman" w:hAnsi="Times New Roman" w:cs="Times New Roman"/>
                <w:bCs/>
                <w:sz w:val="24"/>
                <w:szCs w:val="24"/>
              </w:rPr>
              <w:t>рублей</w:t>
            </w:r>
            <w:r>
              <w:rPr>
                <w:rFonts w:ascii="Times New Roman" w:hAnsi="Times New Roman" w:cs="Times New Roman"/>
                <w:sz w:val="24"/>
                <w:szCs w:val="24"/>
              </w:rPr>
              <w:t xml:space="preserve"> в год  без учета НДС. </w:t>
            </w:r>
          </w:p>
          <w:p w:rsidR="00CE070D" w:rsidRDefault="00CE070D">
            <w:pPr>
              <w:spacing w:after="0"/>
              <w:ind w:left="57" w:right="57"/>
              <w:jc w:val="both"/>
              <w:rPr>
                <w:rFonts w:ascii="Times New Roman" w:hAnsi="Times New Roman" w:cs="Times New Roman"/>
                <w:sz w:val="24"/>
                <w:szCs w:val="24"/>
              </w:rPr>
            </w:pPr>
          </w:p>
          <w:p w:rsidR="00CE070D" w:rsidRDefault="00CE070D">
            <w:pPr>
              <w:spacing w:after="0"/>
              <w:ind w:left="57" w:right="57" w:firstLine="709"/>
              <w:jc w:val="both"/>
              <w:rPr>
                <w:rFonts w:ascii="Times New Roman" w:hAnsi="Times New Roman" w:cs="Times New Roman"/>
                <w:sz w:val="24"/>
                <w:szCs w:val="24"/>
              </w:rPr>
            </w:pPr>
            <w:r>
              <w:rPr>
                <w:rFonts w:ascii="Times New Roman" w:hAnsi="Times New Roman" w:cs="Times New Roman"/>
                <w:b/>
                <w:sz w:val="24"/>
                <w:szCs w:val="24"/>
                <w:u w:val="single"/>
              </w:rPr>
              <w:t>Шаг аукциона</w:t>
            </w:r>
            <w:r>
              <w:rPr>
                <w:rFonts w:ascii="Times New Roman" w:hAnsi="Times New Roman" w:cs="Times New Roman"/>
                <w:sz w:val="24"/>
                <w:szCs w:val="24"/>
                <w:u w:val="single"/>
              </w:rPr>
              <w:t xml:space="preserve"> 1 115,40 </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(Одна тысяча сто пятнадцать рублей 40 коп.) р</w:t>
            </w:r>
            <w:r>
              <w:rPr>
                <w:rFonts w:ascii="Times New Roman" w:hAnsi="Times New Roman" w:cs="Times New Roman"/>
                <w:sz w:val="24"/>
                <w:szCs w:val="24"/>
              </w:rPr>
              <w:t>ублей (5,0 % от начальной цены договора).</w:t>
            </w:r>
          </w:p>
          <w:p w:rsidR="00CE070D" w:rsidRDefault="00CE070D">
            <w:pPr>
              <w:spacing w:after="0"/>
              <w:ind w:left="57" w:right="5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договора аренды составляет 5 (пять) лет.</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Внесение задатка  не требуется.</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shd w:val="clear" w:color="auto" w:fill="FFFFFF"/>
              <w:spacing w:after="0" w:line="336" w:lineRule="atLeast"/>
              <w:ind w:left="57" w:right="57"/>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Информация об аукционе</w:t>
            </w:r>
          </w:p>
          <w:p w:rsidR="00CE070D" w:rsidRDefault="00CE070D">
            <w:pPr>
              <w:shd w:val="clear" w:color="auto" w:fill="FFFFFF"/>
              <w:spacing w:after="0"/>
              <w:ind w:left="57" w:right="57"/>
              <w:jc w:val="center"/>
              <w:textAlignment w:val="baseline"/>
              <w:rPr>
                <w:rFonts w:ascii="Times New Roman" w:hAnsi="Times New Roman" w:cs="Times New Roman"/>
                <w:color w:val="000000"/>
                <w:sz w:val="24"/>
                <w:szCs w:val="24"/>
              </w:rPr>
            </w:pP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заявителям, порядок подачи заявок и процедура проведения аукциона установлены аукционной документацией.</w:t>
            </w: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http://www.torgi.gov.ru</w:t>
            </w: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Осмотр муниципального имущества, права на которое передаются по договору, установлены аукционной документацией. </w:t>
            </w:r>
          </w:p>
          <w:p w:rsidR="00CE070D" w:rsidRDefault="00CE070D">
            <w:pPr>
              <w:shd w:val="clear" w:color="auto" w:fill="FFFFFF"/>
              <w:spacing w:after="0"/>
              <w:ind w:left="57" w:right="57" w:firstLine="492"/>
              <w:jc w:val="both"/>
              <w:textAlignment w:val="baseline"/>
              <w:rPr>
                <w:rFonts w:ascii="Times New Roman" w:hAnsi="Times New Roman" w:cs="Times New Roman"/>
                <w:bCs/>
                <w:color w:val="000000"/>
                <w:sz w:val="24"/>
                <w:szCs w:val="24"/>
              </w:rPr>
            </w:pPr>
            <w:proofErr w:type="gramStart"/>
            <w:r>
              <w:rPr>
                <w:rFonts w:ascii="Times New Roman" w:hAnsi="Times New Roman" w:cs="Times New Roman"/>
                <w:color w:val="000000"/>
                <w:sz w:val="24"/>
                <w:szCs w:val="24"/>
              </w:rPr>
              <w:t>Заявки принимаются с 09 час. 00 мин «10» июля  2017 года (время местное), обед с 12 час. 30 мин. до 14 часов 00 минут по адресу: 641100, Курганская</w:t>
            </w:r>
            <w:r>
              <w:rPr>
                <w:rFonts w:ascii="Times New Roman" w:hAnsi="Times New Roman" w:cs="Times New Roman"/>
                <w:bCs/>
                <w:color w:val="000000"/>
                <w:sz w:val="24"/>
                <w:szCs w:val="24"/>
              </w:rPr>
              <w:t xml:space="preserve"> область, Шумихинский  район,  г. Шумиха,    ул. Кирова, д. 12, каб.12.</w:t>
            </w:r>
            <w:proofErr w:type="gramEnd"/>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окончания подачи заявок до 09 час. 00 мин. «21»  августа  2017 года. </w:t>
            </w:r>
          </w:p>
          <w:p w:rsidR="00CE070D" w:rsidRDefault="00CE070D">
            <w:pPr>
              <w:shd w:val="clear" w:color="auto" w:fill="FFFFFF"/>
              <w:spacing w:after="0"/>
              <w:ind w:left="57" w:right="57" w:firstLine="492"/>
              <w:jc w:val="both"/>
              <w:textAlignment w:val="baseline"/>
              <w:rPr>
                <w:rFonts w:ascii="Times New Roman" w:hAnsi="Times New Roman" w:cs="Times New Roman"/>
                <w:bCs/>
                <w:color w:val="000000"/>
                <w:sz w:val="24"/>
                <w:szCs w:val="24"/>
              </w:rPr>
            </w:pPr>
            <w:proofErr w:type="gramStart"/>
            <w:r>
              <w:rPr>
                <w:rFonts w:ascii="Times New Roman" w:hAnsi="Times New Roman" w:cs="Times New Roman"/>
                <w:color w:val="000000"/>
                <w:sz w:val="24"/>
                <w:szCs w:val="24"/>
              </w:rPr>
              <w:t>Заявки рассматриваются «22» августа 2017 г. в 09 час. 00 мин. по адресу: 641100, Курганская</w:t>
            </w:r>
            <w:r>
              <w:rPr>
                <w:rFonts w:ascii="Times New Roman" w:hAnsi="Times New Roman" w:cs="Times New Roman"/>
                <w:bCs/>
                <w:color w:val="000000"/>
                <w:sz w:val="24"/>
                <w:szCs w:val="24"/>
              </w:rPr>
              <w:t xml:space="preserve"> область, Шумихинский  район,  г. Шумиха,    ул. Кирова, д. 12, каб.12.</w:t>
            </w:r>
            <w:proofErr w:type="gramEnd"/>
          </w:p>
          <w:p w:rsidR="00CE070D" w:rsidRDefault="00CE070D">
            <w:pPr>
              <w:shd w:val="clear" w:color="auto" w:fill="FFFFFF"/>
              <w:spacing w:after="0"/>
              <w:ind w:left="57" w:right="57" w:firstLine="492"/>
              <w:jc w:val="both"/>
              <w:textAlignment w:val="baseline"/>
              <w:rPr>
                <w:rFonts w:ascii="Times New Roman" w:hAnsi="Times New Roman" w:cs="Times New Roman"/>
                <w:bCs/>
                <w:color w:val="000000"/>
                <w:sz w:val="24"/>
                <w:szCs w:val="24"/>
              </w:rPr>
            </w:pPr>
            <w:proofErr w:type="gramStart"/>
            <w:r>
              <w:rPr>
                <w:rFonts w:ascii="Times New Roman" w:hAnsi="Times New Roman" w:cs="Times New Roman"/>
                <w:color w:val="000000"/>
                <w:sz w:val="24"/>
                <w:szCs w:val="24"/>
              </w:rPr>
              <w:t>Аукцион проводится «24» августа 2017 г. в 10 час. 00 мин. по адресу: 641100,  Курганская</w:t>
            </w:r>
            <w:r>
              <w:rPr>
                <w:rFonts w:ascii="Times New Roman" w:hAnsi="Times New Roman" w:cs="Times New Roman"/>
                <w:bCs/>
                <w:color w:val="000000"/>
                <w:sz w:val="24"/>
                <w:szCs w:val="24"/>
              </w:rPr>
              <w:t xml:space="preserve"> область, Шумихинский  район,  г. Шумиха,    ул.  Кирова,  д. 12, каб.9.</w:t>
            </w:r>
            <w:proofErr w:type="gramEnd"/>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Подача заявки производится строго в соответствии с формой заявки (Приложение № 2 к аукционной документации). Любые изменения, дополнения, сокращения при оформлении заявки могут явиться основанием для отклонения заявки.</w:t>
            </w: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Организатор аукциона вправе отказаться от проведения аукциона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пять дней до даты окончания срока подачи заявок.</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shd w:val="clear" w:color="auto" w:fill="FFFFFF"/>
              <w:spacing w:after="0"/>
              <w:ind w:left="57" w:right="57"/>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Аукционная документация</w:t>
            </w:r>
          </w:p>
          <w:p w:rsidR="00CE070D" w:rsidRDefault="00CE070D">
            <w:pPr>
              <w:shd w:val="clear" w:color="auto" w:fill="FFFFFF"/>
              <w:spacing w:after="0"/>
              <w:ind w:left="57" w:right="57"/>
              <w:jc w:val="center"/>
              <w:textAlignment w:val="baseline"/>
              <w:rPr>
                <w:rFonts w:ascii="Times New Roman" w:hAnsi="Times New Roman" w:cs="Times New Roman"/>
                <w:color w:val="000000"/>
                <w:sz w:val="24"/>
                <w:szCs w:val="24"/>
              </w:rPr>
            </w:pP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w:t>
            </w:r>
            <w:proofErr w:type="gramStart"/>
            <w:r>
              <w:rPr>
                <w:rFonts w:ascii="Times New Roman" w:hAnsi="Times New Roman" w:cs="Times New Roman"/>
                <w:color w:val="000000"/>
                <w:sz w:val="24"/>
                <w:szCs w:val="24"/>
              </w:rPr>
              <w:t>с даты получения</w:t>
            </w:r>
            <w:proofErr w:type="gramEnd"/>
            <w:r>
              <w:rPr>
                <w:rFonts w:ascii="Times New Roman" w:hAnsi="Times New Roman" w:cs="Times New Roman"/>
                <w:color w:val="000000"/>
                <w:sz w:val="24"/>
                <w:szCs w:val="24"/>
              </w:rPr>
              <w:t xml:space="preserve"> соответствующего заявления по адресу: 641100</w:t>
            </w:r>
            <w:r>
              <w:rPr>
                <w:rFonts w:ascii="Times New Roman" w:hAnsi="Times New Roman" w:cs="Times New Roman"/>
                <w:bCs/>
                <w:color w:val="000000"/>
                <w:sz w:val="24"/>
                <w:szCs w:val="24"/>
              </w:rPr>
              <w:t xml:space="preserve">, Курганская область, Шумихинский район, г. Шумиха, ул. Кирова, д. 12, </w:t>
            </w:r>
            <w:proofErr w:type="spellStart"/>
            <w:r>
              <w:rPr>
                <w:rFonts w:ascii="Times New Roman" w:hAnsi="Times New Roman" w:cs="Times New Roman"/>
                <w:bCs/>
                <w:color w:val="000000"/>
                <w:sz w:val="24"/>
                <w:szCs w:val="24"/>
              </w:rPr>
              <w:t>каб</w:t>
            </w:r>
            <w:proofErr w:type="spellEnd"/>
            <w:r>
              <w:rPr>
                <w:rFonts w:ascii="Times New Roman" w:hAnsi="Times New Roman" w:cs="Times New Roman"/>
                <w:bCs/>
                <w:color w:val="000000"/>
                <w:sz w:val="24"/>
                <w:szCs w:val="24"/>
              </w:rPr>
              <w:t>. 12</w:t>
            </w:r>
            <w:r>
              <w:rPr>
                <w:rFonts w:ascii="Times New Roman" w:hAnsi="Times New Roman" w:cs="Times New Roman"/>
                <w:color w:val="000000"/>
                <w:sz w:val="24"/>
                <w:szCs w:val="24"/>
              </w:rPr>
              <w:t xml:space="preserve"> (но не ранее даты размещения на официальном сайте торгов извещения). Оплата за предоставление аукционной документации не взимается.</w:t>
            </w:r>
          </w:p>
          <w:p w:rsidR="00CE070D" w:rsidRDefault="00CE070D">
            <w:pPr>
              <w:shd w:val="clear" w:color="auto" w:fill="FFFFFF"/>
              <w:spacing w:after="0"/>
              <w:ind w:left="57" w:right="57"/>
              <w:jc w:val="center"/>
              <w:textAlignment w:val="baseline"/>
              <w:rPr>
                <w:rFonts w:ascii="Times New Roman" w:hAnsi="Times New Roman" w:cs="Times New Roman"/>
                <w:b/>
                <w:bCs/>
                <w:color w:val="000000"/>
                <w:sz w:val="24"/>
                <w:szCs w:val="24"/>
              </w:rPr>
            </w:pPr>
          </w:p>
          <w:p w:rsidR="00CE070D" w:rsidRDefault="00CE070D">
            <w:pPr>
              <w:shd w:val="clear" w:color="auto" w:fill="FFFFFF"/>
              <w:spacing w:after="0"/>
              <w:ind w:left="57" w:right="57"/>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Определение победителя аукциона</w:t>
            </w:r>
          </w:p>
          <w:p w:rsidR="00CE070D" w:rsidRDefault="00CE070D">
            <w:pPr>
              <w:shd w:val="clear" w:color="auto" w:fill="FFFFFF"/>
              <w:spacing w:after="0"/>
              <w:ind w:left="57" w:right="57"/>
              <w:jc w:val="center"/>
              <w:textAlignment w:val="baseline"/>
              <w:rPr>
                <w:rFonts w:ascii="Times New Roman" w:hAnsi="Times New Roman" w:cs="Times New Roman"/>
                <w:color w:val="000000"/>
                <w:sz w:val="24"/>
                <w:szCs w:val="24"/>
              </w:rPr>
            </w:pPr>
          </w:p>
          <w:p w:rsidR="00CE070D" w:rsidRDefault="00CE070D">
            <w:pPr>
              <w:shd w:val="clear" w:color="auto" w:fill="FFFFFF"/>
              <w:spacing w:after="0"/>
              <w:ind w:left="57" w:right="57" w:firstLine="49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Победителем аукциона признается лицо, предложившее наиболее высокую цену договора.</w:t>
            </w:r>
          </w:p>
          <w:p w:rsidR="00CE070D" w:rsidRDefault="00CE070D">
            <w:pPr>
              <w:pStyle w:val="a4"/>
              <w:spacing w:before="0" w:line="276" w:lineRule="auto"/>
              <w:ind w:left="57" w:right="57"/>
              <w:rPr>
                <w:rFonts w:ascii="Times New Roman" w:hAnsi="Times New Roman"/>
                <w:bCs/>
                <w:i/>
                <w:iCs/>
                <w:color w:val="000000"/>
                <w:sz w:val="24"/>
                <w:szCs w:val="24"/>
              </w:rPr>
            </w:pPr>
          </w:p>
          <w:p w:rsidR="00CE070D" w:rsidRDefault="00CE070D">
            <w:pPr>
              <w:pStyle w:val="a4"/>
              <w:spacing w:before="0" w:line="276" w:lineRule="auto"/>
              <w:ind w:left="57" w:right="57"/>
              <w:jc w:val="right"/>
              <w:rPr>
                <w:rFonts w:ascii="Times New Roman" w:hAnsi="Times New Roman"/>
                <w:bCs/>
                <w:i/>
                <w:iCs/>
                <w:color w:val="000000"/>
                <w:sz w:val="24"/>
                <w:szCs w:val="24"/>
              </w:rPr>
            </w:pPr>
            <w:r>
              <w:rPr>
                <w:rFonts w:ascii="Times New Roman" w:hAnsi="Times New Roman"/>
                <w:bCs/>
                <w:i/>
                <w:iCs/>
                <w:color w:val="000000"/>
                <w:sz w:val="24"/>
                <w:szCs w:val="24"/>
              </w:rPr>
              <w:t xml:space="preserve">Приложение № 2 </w:t>
            </w:r>
          </w:p>
          <w:p w:rsidR="00CE070D" w:rsidRDefault="00CE070D">
            <w:pPr>
              <w:pStyle w:val="a4"/>
              <w:spacing w:before="0" w:line="276" w:lineRule="auto"/>
              <w:ind w:left="57" w:right="57"/>
              <w:jc w:val="right"/>
              <w:rPr>
                <w:rFonts w:ascii="Times New Roman" w:hAnsi="Times New Roman"/>
                <w:color w:val="000000"/>
                <w:sz w:val="24"/>
                <w:szCs w:val="24"/>
              </w:rPr>
            </w:pPr>
            <w:r>
              <w:rPr>
                <w:rFonts w:ascii="Times New Roman" w:hAnsi="Times New Roman"/>
                <w:bCs/>
                <w:i/>
                <w:iCs/>
                <w:color w:val="000000"/>
                <w:sz w:val="24"/>
                <w:szCs w:val="24"/>
              </w:rPr>
              <w:t xml:space="preserve">к аукционной документации </w:t>
            </w:r>
          </w:p>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b/>
                <w:bCs/>
                <w:color w:val="000000"/>
                <w:sz w:val="24"/>
                <w:szCs w:val="24"/>
              </w:rPr>
              <w:t>ЗАЯВКА.</w:t>
            </w:r>
          </w:p>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b/>
                <w:bCs/>
                <w:color w:val="000000"/>
                <w:sz w:val="24"/>
                <w:szCs w:val="24"/>
              </w:rPr>
              <w:t>на участие в аукционе.</w:t>
            </w:r>
          </w:p>
          <w:p w:rsidR="00CE070D" w:rsidRDefault="00CE070D">
            <w:pPr>
              <w:spacing w:after="0"/>
              <w:ind w:left="57" w:right="57"/>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Ознакомившись с извещением от ___________ № ______________о проведении аукциона на право заключения договора аренды муниципального имущества,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указанных в частях 1и 3 статьи 17.1 Федерального закона «О защите конкуренции», -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 а также изучив предмет и объект аукциона </w:t>
            </w:r>
            <w:proofErr w:type="gramEnd"/>
          </w:p>
          <w:p w:rsidR="00CE070D" w:rsidRDefault="00CE070D">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color w:val="000000"/>
                <w:sz w:val="24"/>
                <w:szCs w:val="24"/>
              </w:rPr>
              <w:t xml:space="preserve">(для юридического лица - полное наименование предприятия; </w:t>
            </w:r>
          </w:p>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color w:val="000000"/>
                <w:sz w:val="24"/>
                <w:szCs w:val="24"/>
              </w:rPr>
              <w:t>для физического лица - Ф.И.О.)</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далее – Заявитель, в лице ______________________________________________, </w:t>
            </w:r>
            <w:proofErr w:type="gramStart"/>
            <w:r>
              <w:rPr>
                <w:rFonts w:ascii="Times New Roman" w:hAnsi="Times New Roman"/>
                <w:color w:val="000000"/>
                <w:sz w:val="24"/>
                <w:szCs w:val="24"/>
              </w:rPr>
              <w:t>действующего</w:t>
            </w:r>
            <w:proofErr w:type="gramEnd"/>
            <w:r>
              <w:rPr>
                <w:rFonts w:ascii="Times New Roman" w:hAnsi="Times New Roman"/>
                <w:color w:val="000000"/>
                <w:sz w:val="24"/>
                <w:szCs w:val="24"/>
              </w:rPr>
              <w:t xml:space="preserve">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Настоящей заявкой Заявитель подтверждает, что в отношении ___________________________________________________________________________</w:t>
            </w:r>
          </w:p>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color w:val="000000"/>
                <w:sz w:val="24"/>
                <w:szCs w:val="24"/>
              </w:rPr>
              <w:t xml:space="preserve">(для юридического лица - полное наименование предприятия; </w:t>
            </w:r>
          </w:p>
          <w:p w:rsidR="00CE070D" w:rsidRDefault="00CE070D">
            <w:pPr>
              <w:pStyle w:val="a4"/>
              <w:spacing w:before="0" w:line="276" w:lineRule="auto"/>
              <w:ind w:left="57" w:right="57"/>
              <w:jc w:val="center"/>
              <w:rPr>
                <w:rFonts w:ascii="Times New Roman" w:hAnsi="Times New Roman"/>
                <w:color w:val="000000"/>
                <w:sz w:val="24"/>
                <w:szCs w:val="24"/>
              </w:rPr>
            </w:pPr>
            <w:r>
              <w:rPr>
                <w:rFonts w:ascii="Times New Roman" w:hAnsi="Times New Roman"/>
                <w:color w:val="000000"/>
                <w:sz w:val="24"/>
                <w:szCs w:val="24"/>
              </w:rPr>
              <w:t>для физического лица - Ф.И.О.)</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не проводится процедура ликвидации, банкротства, деятельность не приостановлена.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Подавая настоящую заявку на участие в аукционе на право заключения договора аренды муниципального имущества, Заявитель обязуется соблюдать условия проведения аукциона, содержащиеся в аукционной документации, </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Заявитель ознакомлен и полностью согласен с условиями договора аренды</w:t>
            </w:r>
            <w:r>
              <w:rPr>
                <w:rFonts w:ascii="Times New Roman" w:hAnsi="Times New Roman"/>
                <w:sz w:val="24"/>
                <w:szCs w:val="24"/>
              </w:rPr>
              <w:t xml:space="preserve"> </w:t>
            </w:r>
            <w:r>
              <w:rPr>
                <w:rFonts w:ascii="Times New Roman" w:hAnsi="Times New Roman"/>
                <w:color w:val="000000"/>
                <w:sz w:val="24"/>
                <w:szCs w:val="24"/>
              </w:rPr>
              <w:t>муниципального имущества.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В случае признания победителем аукциона Заявитель обязуется:</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заключить в установленный аукционной документацией срок договор аренды муниципального имущества;</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lastRenderedPageBreak/>
              <w:t>- оплачивать платежи в размере, в порядке и в сроки, установленные подписанным договором аренды муниципального имущества.</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Адрес и банковские реквизиты Заявителя:</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w:t>
            </w: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Для проведения проверки предоставленной информации, сообщаем координаты для связи с ответственным лицом: ________________________________.</w:t>
            </w:r>
          </w:p>
          <w:p w:rsidR="00CE070D" w:rsidRDefault="00CE070D">
            <w:pPr>
              <w:pStyle w:val="a4"/>
              <w:spacing w:before="0" w:line="276" w:lineRule="auto"/>
              <w:ind w:left="57" w:right="57" w:firstLine="567"/>
              <w:rPr>
                <w:rFonts w:ascii="Times New Roman" w:hAnsi="Times New Roman"/>
                <w:color w:val="000000"/>
                <w:sz w:val="24"/>
                <w:szCs w:val="24"/>
              </w:rPr>
            </w:pPr>
          </w:p>
          <w:p w:rsidR="00CE070D" w:rsidRDefault="00CE070D">
            <w:pPr>
              <w:pStyle w:val="a4"/>
              <w:spacing w:before="0" w:line="276" w:lineRule="auto"/>
              <w:ind w:left="57" w:right="57" w:firstLine="567"/>
              <w:rPr>
                <w:rFonts w:ascii="Times New Roman" w:hAnsi="Times New Roman"/>
                <w:color w:val="000000"/>
                <w:sz w:val="24"/>
                <w:szCs w:val="24"/>
              </w:rPr>
            </w:pPr>
            <w:r>
              <w:rPr>
                <w:rFonts w:ascii="Times New Roman" w:hAnsi="Times New Roman"/>
                <w:color w:val="000000"/>
                <w:sz w:val="24"/>
                <w:szCs w:val="24"/>
              </w:rPr>
              <w:t xml:space="preserve">Приложение: </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1. Комплект документов на _____ л. в 1 экз.</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_________________________________________ </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(Ф. И. О., должность руководителя, подпись, дата, печать)</w:t>
            </w: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pStyle w:val="a4"/>
              <w:spacing w:before="0" w:line="276" w:lineRule="auto"/>
              <w:ind w:left="57" w:right="57"/>
              <w:rPr>
                <w:rFonts w:ascii="Times New Roman" w:hAnsi="Times New Roman"/>
                <w:color w:val="000000"/>
                <w:sz w:val="24"/>
                <w:szCs w:val="24"/>
              </w:rPr>
            </w:pP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Заявка принята организатором аукциона:</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____час</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____</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ин. _____________г. за №________</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Заявку принял________ ____________________</w:t>
            </w:r>
          </w:p>
          <w:p w:rsidR="00CE070D" w:rsidRDefault="00CE070D">
            <w:pPr>
              <w:pStyle w:val="a4"/>
              <w:spacing w:before="0" w:line="276" w:lineRule="auto"/>
              <w:ind w:left="57" w:right="57"/>
              <w:rPr>
                <w:rFonts w:ascii="Times New Roman" w:hAnsi="Times New Roman"/>
                <w:color w:val="000000"/>
                <w:sz w:val="24"/>
                <w:szCs w:val="24"/>
              </w:rPr>
            </w:pPr>
            <w:r>
              <w:rPr>
                <w:rFonts w:ascii="Times New Roman" w:hAnsi="Times New Roman"/>
                <w:color w:val="000000"/>
                <w:sz w:val="24"/>
                <w:szCs w:val="24"/>
              </w:rPr>
              <w:t xml:space="preserve">                                      (подпись)       (расшифровка подписи) </w:t>
            </w:r>
          </w:p>
        </w:tc>
      </w:tr>
    </w:tbl>
    <w:p w:rsidR="00CE070D" w:rsidRDefault="00CE070D" w:rsidP="00CE070D">
      <w:pPr>
        <w:spacing w:after="0"/>
        <w:ind w:left="57" w:right="57"/>
        <w:rPr>
          <w:rFonts w:ascii="Times New Roman" w:hAnsi="Times New Roman" w:cs="Times New Roman"/>
          <w:sz w:val="24"/>
          <w:szCs w:val="24"/>
        </w:rPr>
      </w:pPr>
    </w:p>
    <w:p w:rsidR="00CE070D" w:rsidRDefault="00CE070D" w:rsidP="00CE070D">
      <w:pPr>
        <w:spacing w:after="0"/>
        <w:ind w:left="57" w:right="57"/>
        <w:jc w:val="both"/>
        <w:rPr>
          <w:rFonts w:ascii="Times New Roman" w:hAnsi="Times New Roman" w:cs="Times New Roman"/>
          <w:sz w:val="24"/>
          <w:szCs w:val="24"/>
        </w:rPr>
      </w:pPr>
    </w:p>
    <w:p w:rsidR="00CE070D" w:rsidRDefault="00CE070D" w:rsidP="00CE070D">
      <w:pPr>
        <w:spacing w:after="0"/>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b/>
          <w:sz w:val="24"/>
          <w:szCs w:val="24"/>
        </w:rPr>
      </w:pPr>
    </w:p>
    <w:p w:rsidR="00CE070D" w:rsidRDefault="00CE070D" w:rsidP="00CE070D">
      <w:pPr>
        <w:spacing w:after="0"/>
        <w:ind w:left="57" w:right="57"/>
        <w:rPr>
          <w:rFonts w:ascii="Times New Roman" w:hAnsi="Times New Roman" w:cs="Times New Roman"/>
          <w:sz w:val="24"/>
          <w:szCs w:val="24"/>
        </w:rPr>
      </w:pPr>
    </w:p>
    <w:p w:rsidR="00CE070D" w:rsidRDefault="00CE070D" w:rsidP="00CE070D">
      <w:pPr>
        <w:spacing w:after="0"/>
        <w:ind w:left="57" w:right="57"/>
        <w:rPr>
          <w:rFonts w:ascii="Times New Roman" w:hAnsi="Times New Roman" w:cs="Times New Roman"/>
          <w:i/>
          <w:sz w:val="24"/>
          <w:szCs w:val="24"/>
        </w:rPr>
      </w:pPr>
    </w:p>
    <w:p w:rsidR="00CE070D" w:rsidRDefault="00CE070D" w:rsidP="00CE070D">
      <w:pPr>
        <w:spacing w:after="0"/>
        <w:ind w:left="57" w:right="57"/>
        <w:rPr>
          <w:rFonts w:ascii="Times New Roman" w:hAnsi="Times New Roman" w:cs="Times New Roman"/>
          <w:i/>
          <w:sz w:val="24"/>
          <w:szCs w:val="24"/>
        </w:rPr>
      </w:pPr>
    </w:p>
    <w:p w:rsidR="00CE070D" w:rsidRDefault="00CE070D" w:rsidP="00CE070D">
      <w:pPr>
        <w:spacing w:after="0"/>
        <w:ind w:left="57" w:right="57"/>
        <w:rPr>
          <w:rFonts w:ascii="Times New Roman" w:hAnsi="Times New Roman" w:cs="Times New Roman"/>
          <w:i/>
          <w:sz w:val="24"/>
          <w:szCs w:val="24"/>
        </w:rPr>
      </w:pPr>
    </w:p>
    <w:p w:rsidR="00CE070D" w:rsidRDefault="00CE070D" w:rsidP="00CE070D">
      <w:pPr>
        <w:pStyle w:val="a4"/>
        <w:spacing w:before="0"/>
        <w:ind w:left="57" w:right="57"/>
        <w:jc w:val="right"/>
        <w:rPr>
          <w:rFonts w:ascii="Times New Roman" w:hAnsi="Times New Roman"/>
          <w:bCs/>
          <w:i/>
          <w:iCs/>
          <w:color w:val="000000"/>
          <w:sz w:val="24"/>
          <w:szCs w:val="24"/>
        </w:rPr>
      </w:pPr>
      <w:r>
        <w:rPr>
          <w:rFonts w:ascii="Times New Roman" w:hAnsi="Times New Roman"/>
          <w:bCs/>
          <w:i/>
          <w:iCs/>
          <w:color w:val="000000"/>
          <w:sz w:val="24"/>
          <w:szCs w:val="24"/>
        </w:rPr>
        <w:t xml:space="preserve">Приложение № 3 </w:t>
      </w:r>
    </w:p>
    <w:p w:rsidR="00CE070D" w:rsidRDefault="00CE070D" w:rsidP="00CE070D">
      <w:pPr>
        <w:pStyle w:val="a4"/>
        <w:spacing w:before="0"/>
        <w:ind w:left="57" w:right="57"/>
        <w:jc w:val="right"/>
        <w:rPr>
          <w:rFonts w:ascii="Times New Roman" w:hAnsi="Times New Roman"/>
          <w:color w:val="000000"/>
          <w:sz w:val="24"/>
          <w:szCs w:val="24"/>
        </w:rPr>
      </w:pPr>
      <w:r>
        <w:rPr>
          <w:rFonts w:ascii="Times New Roman" w:hAnsi="Times New Roman"/>
          <w:bCs/>
          <w:i/>
          <w:iCs/>
          <w:color w:val="000000"/>
          <w:sz w:val="24"/>
          <w:szCs w:val="24"/>
        </w:rPr>
        <w:t xml:space="preserve">к аукционной документации </w:t>
      </w:r>
    </w:p>
    <w:p w:rsidR="00CE070D" w:rsidRDefault="00CE070D" w:rsidP="00CE070D">
      <w:pPr>
        <w:spacing w:after="0"/>
        <w:ind w:left="57" w:right="57"/>
        <w:jc w:val="right"/>
        <w:rPr>
          <w:rFonts w:ascii="Times New Roman" w:hAnsi="Times New Roman" w:cs="Times New Roman"/>
          <w:b/>
          <w:bCs/>
          <w:color w:val="000000"/>
          <w:sz w:val="24"/>
          <w:szCs w:val="24"/>
        </w:rPr>
      </w:pPr>
      <w:r>
        <w:rPr>
          <w:rFonts w:ascii="Times New Roman" w:hAnsi="Times New Roman" w:cs="Times New Roman"/>
          <w:b/>
          <w:bCs/>
          <w:sz w:val="24"/>
          <w:szCs w:val="24"/>
        </w:rPr>
        <w:t xml:space="preserve">Проект </w:t>
      </w:r>
      <w:r>
        <w:rPr>
          <w:rFonts w:ascii="Times New Roman" w:hAnsi="Times New Roman" w:cs="Times New Roman"/>
          <w:b/>
          <w:bCs/>
          <w:color w:val="000000"/>
          <w:sz w:val="24"/>
          <w:szCs w:val="24"/>
        </w:rPr>
        <w:t xml:space="preserve">  Лот № 1</w:t>
      </w:r>
    </w:p>
    <w:p w:rsidR="00CE070D" w:rsidRDefault="00CE070D" w:rsidP="00CE070D">
      <w:pPr>
        <w:autoSpaceDE w:val="0"/>
        <w:autoSpaceDN w:val="0"/>
        <w:adjustRightInd w:val="0"/>
        <w:spacing w:after="0"/>
        <w:ind w:left="57" w:right="57"/>
        <w:jc w:val="center"/>
        <w:rPr>
          <w:rFonts w:ascii="Times New Roman" w:hAnsi="Times New Roman" w:cs="Times New Roman"/>
          <w:b/>
          <w:sz w:val="24"/>
          <w:szCs w:val="24"/>
        </w:rPr>
      </w:pPr>
    </w:p>
    <w:p w:rsidR="00CE070D" w:rsidRDefault="00CE070D" w:rsidP="00CE070D">
      <w:pPr>
        <w:pStyle w:val="ConsPlusNonformat"/>
        <w:widowControl/>
        <w:ind w:left="57" w:right="57"/>
        <w:jc w:val="center"/>
        <w:rPr>
          <w:rFonts w:ascii="Times New Roman" w:hAnsi="Times New Roman" w:cs="Times New Roman"/>
          <w:b/>
          <w:sz w:val="24"/>
          <w:szCs w:val="24"/>
        </w:rPr>
      </w:pPr>
      <w:r>
        <w:rPr>
          <w:rFonts w:ascii="Times New Roman" w:hAnsi="Times New Roman" w:cs="Times New Roman"/>
          <w:b/>
          <w:sz w:val="24"/>
          <w:szCs w:val="24"/>
        </w:rPr>
        <w:t xml:space="preserve">ДОГОВОР </w:t>
      </w:r>
    </w:p>
    <w:p w:rsidR="00CE070D" w:rsidRDefault="00CE070D" w:rsidP="00CE070D">
      <w:pPr>
        <w:pStyle w:val="ConsPlusNonformat"/>
        <w:widowControl/>
        <w:ind w:left="57" w:right="57"/>
        <w:jc w:val="center"/>
        <w:rPr>
          <w:rFonts w:ascii="Times New Roman" w:hAnsi="Times New Roman" w:cs="Times New Roman"/>
          <w:b/>
          <w:sz w:val="24"/>
          <w:szCs w:val="24"/>
        </w:rPr>
      </w:pPr>
      <w:r>
        <w:rPr>
          <w:rFonts w:ascii="Times New Roman" w:hAnsi="Times New Roman" w:cs="Times New Roman"/>
          <w:b/>
          <w:sz w:val="24"/>
          <w:szCs w:val="24"/>
        </w:rPr>
        <w:t>аренды муниципального имущества</w:t>
      </w:r>
    </w:p>
    <w:p w:rsidR="00CE070D" w:rsidRDefault="00CE070D" w:rsidP="00CE070D">
      <w:pPr>
        <w:pStyle w:val="ConsPlusNonformat"/>
        <w:widowControl/>
        <w:ind w:left="57" w:right="57"/>
        <w:rPr>
          <w:rFonts w:ascii="Times New Roman" w:hAnsi="Times New Roman" w:cs="Times New Roman"/>
          <w:sz w:val="24"/>
          <w:szCs w:val="24"/>
        </w:rPr>
      </w:pPr>
    </w:p>
    <w:p w:rsidR="00CE070D" w:rsidRDefault="00CE070D" w:rsidP="00CE070D">
      <w:pPr>
        <w:pStyle w:val="ConsPlusNonformat"/>
        <w:widowControl/>
        <w:ind w:left="57" w:right="57"/>
        <w:rPr>
          <w:rFonts w:ascii="Times New Roman" w:hAnsi="Times New Roman" w:cs="Times New Roman"/>
          <w:sz w:val="24"/>
          <w:szCs w:val="24"/>
        </w:rPr>
      </w:pPr>
      <w:r>
        <w:rPr>
          <w:rFonts w:ascii="Times New Roman" w:hAnsi="Times New Roman" w:cs="Times New Roman"/>
          <w:sz w:val="24"/>
          <w:szCs w:val="24"/>
        </w:rPr>
        <w:t xml:space="preserve"> «_____» _______2017 года</w:t>
      </w:r>
    </w:p>
    <w:p w:rsidR="00CE070D" w:rsidRDefault="00CE070D" w:rsidP="00CE070D">
      <w:pPr>
        <w:pStyle w:val="ConsPlusNonformat"/>
        <w:widowControl/>
        <w:tabs>
          <w:tab w:val="left" w:pos="8248"/>
        </w:tabs>
        <w:ind w:left="57" w:right="57"/>
        <w:rPr>
          <w:rFonts w:ascii="Times New Roman" w:hAnsi="Times New Roman" w:cs="Times New Roman"/>
          <w:sz w:val="24"/>
          <w:szCs w:val="24"/>
        </w:rPr>
      </w:pPr>
      <w:r>
        <w:rPr>
          <w:rFonts w:ascii="Times New Roman" w:hAnsi="Times New Roman" w:cs="Times New Roman"/>
          <w:sz w:val="24"/>
          <w:szCs w:val="24"/>
        </w:rPr>
        <w:tab/>
      </w:r>
    </w:p>
    <w:p w:rsidR="00CE070D" w:rsidRDefault="00CE070D" w:rsidP="00CE070D">
      <w:pPr>
        <w:pStyle w:val="ConsPlusNonformat"/>
        <w:widowControl/>
        <w:ind w:left="57" w:right="57"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Муниципальное казенное учреждение культуры «Шумихинский районный Дом культуры», в лице директора </w:t>
      </w:r>
      <w:proofErr w:type="spellStart"/>
      <w:r>
        <w:rPr>
          <w:rFonts w:ascii="Times New Roman" w:hAnsi="Times New Roman" w:cs="Times New Roman"/>
          <w:sz w:val="24"/>
          <w:szCs w:val="24"/>
        </w:rPr>
        <w:t>Букаревой</w:t>
      </w:r>
      <w:proofErr w:type="spellEnd"/>
      <w:r>
        <w:rPr>
          <w:rFonts w:ascii="Times New Roman" w:hAnsi="Times New Roman" w:cs="Times New Roman"/>
          <w:sz w:val="24"/>
          <w:szCs w:val="24"/>
        </w:rPr>
        <w:t xml:space="preserve"> Ираиды Дмитриевны, действующего на основании Устава учреждения, в дальнейшем именуемая </w:t>
      </w:r>
      <w:r>
        <w:rPr>
          <w:rFonts w:ascii="Times New Roman" w:hAnsi="Times New Roman" w:cs="Times New Roman"/>
          <w:b/>
          <w:sz w:val="24"/>
          <w:szCs w:val="24"/>
        </w:rPr>
        <w:t>Арендодатель,</w:t>
      </w:r>
      <w:r>
        <w:rPr>
          <w:rFonts w:ascii="Times New Roman" w:hAnsi="Times New Roman" w:cs="Times New Roman"/>
          <w:sz w:val="24"/>
          <w:szCs w:val="24"/>
        </w:rPr>
        <w:t xml:space="preserve"> с одной стороны, и _________________</w:t>
      </w:r>
      <w:r>
        <w:rPr>
          <w:rFonts w:ascii="Times New Roman" w:hAnsi="Times New Roman" w:cs="Times New Roman"/>
          <w:b/>
          <w:sz w:val="24"/>
          <w:szCs w:val="24"/>
        </w:rPr>
        <w:t>,</w:t>
      </w:r>
      <w:r>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Pr>
          <w:rFonts w:ascii="Times New Roman" w:hAnsi="Times New Roman" w:cs="Times New Roman"/>
          <w:b/>
          <w:sz w:val="24"/>
          <w:szCs w:val="24"/>
        </w:rPr>
        <w:t>Арендатор</w:t>
      </w:r>
      <w:r>
        <w:rPr>
          <w:rFonts w:ascii="Times New Roman" w:hAnsi="Times New Roman" w:cs="Times New Roman"/>
          <w:sz w:val="24"/>
          <w:szCs w:val="24"/>
        </w:rPr>
        <w:t>, с другой стороны, на основании ____________________________, заключили настоящий договор о нижеследующем:</w:t>
      </w:r>
      <w:proofErr w:type="gramEnd"/>
    </w:p>
    <w:p w:rsidR="00CE070D" w:rsidRDefault="00CE070D" w:rsidP="00CE070D">
      <w:pPr>
        <w:pStyle w:val="ConsPlusNonformat"/>
        <w:widowControl/>
        <w:ind w:left="57" w:right="57"/>
        <w:jc w:val="both"/>
        <w:rPr>
          <w:rFonts w:ascii="Times New Roman" w:hAnsi="Times New Roman" w:cs="Times New Roman"/>
          <w:sz w:val="24"/>
          <w:szCs w:val="24"/>
        </w:rPr>
      </w:pPr>
    </w:p>
    <w:p w:rsidR="00CE070D" w:rsidRDefault="00CE070D" w:rsidP="00CE070D">
      <w:pPr>
        <w:pStyle w:val="ConsPlusNonformat"/>
        <w:widowControl/>
        <w:ind w:left="57" w:right="57"/>
        <w:jc w:val="center"/>
        <w:rPr>
          <w:rFonts w:ascii="Times New Roman" w:hAnsi="Times New Roman" w:cs="Times New Roman"/>
          <w:sz w:val="24"/>
          <w:szCs w:val="24"/>
        </w:rPr>
      </w:pPr>
      <w:r>
        <w:rPr>
          <w:rFonts w:ascii="Times New Roman" w:hAnsi="Times New Roman" w:cs="Times New Roman"/>
          <w:sz w:val="24"/>
          <w:szCs w:val="24"/>
        </w:rPr>
        <w:t>1. ПРЕДМЕТ ДОГОВОРА</w:t>
      </w:r>
    </w:p>
    <w:p w:rsidR="00CE070D" w:rsidRDefault="00CE070D" w:rsidP="00CE070D">
      <w:pPr>
        <w:pStyle w:val="ConsPlusNonformat"/>
        <w:widowControl/>
        <w:ind w:left="57" w:right="57"/>
        <w:jc w:val="both"/>
        <w:rPr>
          <w:rFonts w:ascii="Times New Roman" w:hAnsi="Times New Roman" w:cs="Times New Roman"/>
          <w:sz w:val="24"/>
          <w:szCs w:val="24"/>
        </w:rPr>
      </w:pPr>
    </w:p>
    <w:p w:rsidR="00CE070D" w:rsidRDefault="00CE070D" w:rsidP="00CE070D">
      <w:pPr>
        <w:pStyle w:val="ConsPlusNonformat"/>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 xml:space="preserve">1.1. Согласно настоящему договору Арендодатель передает </w:t>
      </w:r>
      <w:r>
        <w:rPr>
          <w:rFonts w:ascii="Times New Roman" w:hAnsi="Times New Roman" w:cs="Times New Roman"/>
          <w:b/>
          <w:sz w:val="24"/>
          <w:szCs w:val="24"/>
        </w:rPr>
        <w:t>в аренду муниципальное имущество</w:t>
      </w:r>
      <w:r>
        <w:rPr>
          <w:rFonts w:ascii="Times New Roman" w:hAnsi="Times New Roman" w:cs="Times New Roman"/>
          <w:sz w:val="24"/>
          <w:szCs w:val="24"/>
        </w:rPr>
        <w:t xml:space="preserve">, а Арендатор принимает во временное владение и пользование </w:t>
      </w:r>
      <w:r>
        <w:rPr>
          <w:rFonts w:ascii="Times New Roman" w:hAnsi="Times New Roman" w:cs="Times New Roman"/>
          <w:b/>
          <w:sz w:val="24"/>
          <w:szCs w:val="24"/>
        </w:rPr>
        <w:t>на праве аренды</w:t>
      </w:r>
      <w:r>
        <w:rPr>
          <w:rFonts w:ascii="Times New Roman" w:hAnsi="Times New Roman" w:cs="Times New Roman"/>
          <w:sz w:val="24"/>
          <w:szCs w:val="24"/>
        </w:rPr>
        <w:t xml:space="preserve"> нежилое помещение,  общей площадью 71,5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в районном Доме культуры, расположенном по адресу: Курганская область, Шумихинский район, г. Шумиха, бульвар 50 Лет Октября, д.4 (далее – муниципальное имущество), по акту приема-передачи, (приложение 1 к настоящему договору), </w:t>
      </w:r>
      <w:proofErr w:type="gramStart"/>
      <w:r>
        <w:rPr>
          <w:rFonts w:ascii="Times New Roman" w:hAnsi="Times New Roman" w:cs="Times New Roman"/>
          <w:sz w:val="24"/>
          <w:szCs w:val="24"/>
        </w:rPr>
        <w:t>являющемся</w:t>
      </w:r>
      <w:proofErr w:type="gramEnd"/>
      <w:r>
        <w:rPr>
          <w:rFonts w:ascii="Times New Roman" w:hAnsi="Times New Roman" w:cs="Times New Roman"/>
          <w:sz w:val="24"/>
          <w:szCs w:val="24"/>
        </w:rPr>
        <w:t xml:space="preserve"> неотъемлемой частью настоящего договора. </w:t>
      </w:r>
    </w:p>
    <w:p w:rsidR="00CE070D" w:rsidRDefault="00CE070D" w:rsidP="00CE070D">
      <w:pPr>
        <w:spacing w:after="0"/>
        <w:ind w:left="57" w:right="57"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Цель использования: </w:t>
      </w:r>
      <w:proofErr w:type="gramStart"/>
      <w:r>
        <w:rPr>
          <w:rFonts w:ascii="Times New Roman" w:hAnsi="Times New Roman" w:cs="Times New Roman"/>
          <w:color w:val="000000"/>
          <w:sz w:val="24"/>
          <w:szCs w:val="24"/>
        </w:rPr>
        <w:t>нежилое</w:t>
      </w:r>
      <w:proofErr w:type="gramEnd"/>
      <w:r>
        <w:rPr>
          <w:rFonts w:ascii="Times New Roman" w:hAnsi="Times New Roman" w:cs="Times New Roman"/>
          <w:color w:val="000000"/>
          <w:sz w:val="24"/>
          <w:szCs w:val="24"/>
        </w:rPr>
        <w:t>.</w:t>
      </w:r>
    </w:p>
    <w:p w:rsidR="00CE070D" w:rsidRDefault="00CE070D" w:rsidP="00CE070D">
      <w:pPr>
        <w:pStyle w:val="ConsPlusNonformat"/>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 xml:space="preserve">Передаваемое в аренду муниципальное имущество принадлежит Арендодателю на праве оперативного управления, что подтверждается свидетельством о государственной регистрации права от 22.06.2015 года 45-АА 905303, о чем в Едином государственном реестре прав на недвижимое имущество и сделок с ним 22.06.2015 г. сделана запись регистрации № 45-45/008-45/002/103/2015-517/1. </w:t>
      </w:r>
    </w:p>
    <w:p w:rsidR="00CE070D" w:rsidRDefault="00CE070D" w:rsidP="00CE070D">
      <w:pPr>
        <w:pStyle w:val="ConsPlusNonformat"/>
        <w:widowControl/>
        <w:ind w:left="57" w:right="57" w:firstLine="567"/>
        <w:jc w:val="both"/>
        <w:rPr>
          <w:rFonts w:ascii="Times New Roman" w:hAnsi="Times New Roman" w:cs="Times New Roman"/>
          <w:sz w:val="24"/>
          <w:szCs w:val="24"/>
        </w:rPr>
      </w:pPr>
    </w:p>
    <w:p w:rsidR="00CE070D" w:rsidRDefault="00CE070D" w:rsidP="00CE070D">
      <w:pPr>
        <w:pStyle w:val="ConsPlusNonformat"/>
        <w:widowControl/>
        <w:ind w:left="57" w:right="57" w:firstLine="567"/>
        <w:jc w:val="both"/>
        <w:rPr>
          <w:rFonts w:ascii="Times New Roman" w:hAnsi="Times New Roman" w:cs="Times New Roman"/>
          <w:sz w:val="24"/>
          <w:szCs w:val="24"/>
        </w:rPr>
      </w:pPr>
    </w:p>
    <w:p w:rsidR="00CE070D" w:rsidRDefault="00CE070D" w:rsidP="00CE070D">
      <w:pPr>
        <w:pStyle w:val="ConsPlusNonformat"/>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1.2. Срок аренды муниципального имущества составляет пять лет.</w:t>
      </w:r>
    </w:p>
    <w:p w:rsidR="00CE070D" w:rsidRDefault="00CE070D" w:rsidP="00CE070D">
      <w:pPr>
        <w:pStyle w:val="ConsPlusNonformat"/>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1.3. Стоимость неотделимых улучшений объекта аренды возмещению не подлежит, и является собственностью Арендодателя.</w:t>
      </w:r>
    </w:p>
    <w:p w:rsidR="00CE070D" w:rsidRDefault="00CE070D" w:rsidP="00CE070D">
      <w:pPr>
        <w:pStyle w:val="ConsPlusNonformat"/>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Если Арендатор пользуется объектом аренды не в соответствии с условиями настоящего договора, а также не по целевому назначению объекта,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 то Арендатор возмещает Арендодателю недовнесенную им арендную плату, а также иные убытки в соответствии с законодательством.</w:t>
      </w:r>
      <w:proofErr w:type="gramEnd"/>
    </w:p>
    <w:p w:rsidR="00CE070D" w:rsidRDefault="00CE070D" w:rsidP="00CE070D">
      <w:pPr>
        <w:autoSpaceDE w:val="0"/>
        <w:autoSpaceDN w:val="0"/>
        <w:adjustRightInd w:val="0"/>
        <w:spacing w:after="0"/>
        <w:ind w:left="57" w:right="57"/>
        <w:jc w:val="both"/>
        <w:rPr>
          <w:rFonts w:ascii="Times New Roman" w:hAnsi="Times New Roman" w:cs="Times New Roman"/>
          <w:sz w:val="24"/>
          <w:szCs w:val="24"/>
        </w:rPr>
      </w:pPr>
    </w:p>
    <w:p w:rsidR="00CE070D" w:rsidRDefault="00CE070D" w:rsidP="00CE070D">
      <w:pPr>
        <w:autoSpaceDE w:val="0"/>
        <w:autoSpaceDN w:val="0"/>
        <w:adjustRightInd w:val="0"/>
        <w:spacing w:after="0"/>
        <w:ind w:left="57" w:right="57"/>
        <w:jc w:val="center"/>
        <w:outlineLvl w:val="1"/>
        <w:rPr>
          <w:rFonts w:ascii="Times New Roman" w:hAnsi="Times New Roman" w:cs="Times New Roman"/>
          <w:sz w:val="24"/>
          <w:szCs w:val="24"/>
        </w:rPr>
      </w:pPr>
      <w:r>
        <w:rPr>
          <w:rFonts w:ascii="Times New Roman" w:hAnsi="Times New Roman" w:cs="Times New Roman"/>
          <w:sz w:val="24"/>
          <w:szCs w:val="24"/>
        </w:rPr>
        <w:t>2. ПРАВА И ОБЯЗАННОСТИ СТОРОН</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2.1. Арендодатель имеет право:</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2.1.1. Контролировать исполнение Арендатором условий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2.1.2. Расторгнуть настоящий договор и потребовать возмещения убытков, если Арендатор пользуется арендуемым муниципальным имуществом не в соответствии с условиями настоящего договора или целевым назначением муниципального имущества.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2.1.3. На беспрепятственный доступ к объекту аренды, в целях контроля исполнения Арендатором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2.2. Арендодатель обязан:</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2.2.1. Предоставить Арендатору муниципальное имущество в состоянии, соответствующем условиям настоящего договора и назначению муниципального имущества.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2.2.2. Не препятствовать Арендатору в пользовании муниципальным имуществом в соответствии с определенными настоящим договором условиями.</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lastRenderedPageBreak/>
        <w:t>2.3. Арендатор имеет право:</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2.3.1. С письменного согласия Арендодателя сдавать арендуемое муниципальное имущество в субаренду и передавать свои права и обязанности по настоящему договору другому лицу, предоставлять его в безвозмездное пользование. В данном случае ответственным по договору перед Арендодателем остается Арендатор.</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Договор субаренды не может быть заключен на срок, превышающий срок действия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2.3.2. Производить перепланировку, переоборудование, а также отделимые и неотделимые улучшения арендуемого муниципального имущества только при наличии письменного согласия Арендодателя в соответствии с действующим законодательством и при условии, что такая перепланировка или переоборудование не ухудшат техническое состояние элементов и конструкций.</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 Арендатор обязан:</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2.4.1. Использовать муниципальное имущество исключительно по целевому назначению, в целях, указанных в </w:t>
      </w:r>
      <w:hyperlink r:id="rId8" w:history="1">
        <w:r>
          <w:rPr>
            <w:rStyle w:val="a3"/>
            <w:rFonts w:ascii="Times New Roman" w:hAnsi="Times New Roman" w:cs="Times New Roman"/>
            <w:sz w:val="24"/>
            <w:szCs w:val="24"/>
          </w:rPr>
          <w:t>пункте 1.1 раздела 1</w:t>
        </w:r>
      </w:hyperlink>
      <w:r>
        <w:rPr>
          <w:rFonts w:ascii="Times New Roman" w:hAnsi="Times New Roman" w:cs="Times New Roman"/>
          <w:sz w:val="24"/>
          <w:szCs w:val="24"/>
        </w:rPr>
        <w:t xml:space="preserve"> настоящего договора, и в соответствии с условиями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2.4.2. Своевременно вносить арендную плату в порядке, размерах и сроки, которые устанавливаются настоящим договором.</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2.4.3. Обеспечивать сохранность принятого в аренду муниципального имущества; </w:t>
      </w:r>
      <w:proofErr w:type="gramStart"/>
      <w:r>
        <w:rPr>
          <w:rFonts w:ascii="Times New Roman" w:hAnsi="Times New Roman" w:cs="Times New Roman"/>
          <w:sz w:val="24"/>
          <w:szCs w:val="24"/>
        </w:rPr>
        <w:t>за свой счет, без возмещения Арендодателем затрат, производить текущий и косметический ремонт, ремонт инженерных сетей и сантехнического оборудования, обеспечивать соблюдение требований и исполнение предписаний органов пожарного надзора, территориального управления Федеральной службы по надзору в сфере защиты прав потребителей и благополучия человека по Курганской области и других контролирующих органов, организовывать их исполнение и нести расходы по их исполнению.</w:t>
      </w:r>
      <w:proofErr w:type="gramEnd"/>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2.4.4. Самостоятельно и за свой счет, без возмещения Арендодателем произведенных Арендатором затрат, производить капитальный ремонт муниципального имущества в течение срока действия настоящего договора. </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2.4.5. Принимать участие в текущем и капитальном ремонте мест общего пользования, фасада и крыши здания, а также содержать в надлежащем состоянии прилегающую к объекту территорию.</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2.4.6. В течение десяти дней с момента подписания сторонами настоящего договора заключить хозяйственные договоры на возмещение затрат, связанных с расходами Арендатора как налогоплательщика налога на имущество.</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с момента подписания сторонами настоящего договора самостоятельно и от своего имени заключить договоры на электроснабжение, водоснабжение, водоотведение, теплоснабжение, сбор и вывоз </w:t>
      </w:r>
      <w:proofErr w:type="gramStart"/>
      <w:r>
        <w:rPr>
          <w:rFonts w:ascii="Times New Roman" w:hAnsi="Times New Roman" w:cs="Times New Roman"/>
          <w:sz w:val="24"/>
          <w:szCs w:val="24"/>
        </w:rPr>
        <w:t>мусора</w:t>
      </w:r>
      <w:proofErr w:type="gramEnd"/>
      <w:r>
        <w:rPr>
          <w:rFonts w:ascii="Times New Roman" w:hAnsi="Times New Roman" w:cs="Times New Roman"/>
          <w:sz w:val="24"/>
          <w:szCs w:val="24"/>
        </w:rPr>
        <w:t xml:space="preserve"> и иные услуги со специализированными организациями, предоставляющими указанные услуги. </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2.4.7. Нести бремя по оплате коммунальных услуг. Своевременно производить оплату коммунальных услуг по заключенным договорам и иных платежей, в том числе связанных с расходами Арендатора как налогоплательщика налога на имущество.</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2.4.8. Беспрепятственно допускать в арендуемое муниципальное имущество представителей Арендодателя и других организаций, контролирующих соблюдение законов и норм, касающихся порядка использования арендуемого муниципального имущества, и в установленные сроки устранять допущенные нарушения.</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lastRenderedPageBreak/>
        <w:t>2.4.9. В случае изменения наименования, адреса, статуса, а также ликвидации или реорганизации Арендатора известить Арендодателя о произошедших изменениях в течение десяти рабочих дней с момента государственной регистрации соответствующих изменений путем предоставления заверенных надлежащим образом копий соответствующих документов.</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2.4.10. Предоставить в орган осуществляющий государственную регистрацию прав на недвижимое имущество и сделок с ним полный пакет документов для осуществления государственной регистрации настоящего Договора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календарных дней со дня заключения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2.4.11.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дней со дня государственной регистрации настоящего Договора направить в адрес Арендодателя 1 экземпляр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2.5. Арендатор не вправе отдавать арендные права по настоящему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2.6. За пределами обязательств по настоящему договору Арендатор свободен в осуществлении своей хозяйственной деятельности.</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p>
    <w:p w:rsidR="00CE070D" w:rsidRDefault="00CE070D" w:rsidP="00CE070D">
      <w:pPr>
        <w:pStyle w:val="ConsPlusNonformat"/>
        <w:widowControl/>
        <w:ind w:left="57" w:right="57"/>
        <w:jc w:val="center"/>
        <w:rPr>
          <w:rFonts w:ascii="Times New Roman" w:hAnsi="Times New Roman" w:cs="Times New Roman"/>
          <w:sz w:val="24"/>
          <w:szCs w:val="24"/>
        </w:rPr>
      </w:pPr>
      <w:r>
        <w:rPr>
          <w:rFonts w:ascii="Times New Roman" w:hAnsi="Times New Roman" w:cs="Times New Roman"/>
          <w:sz w:val="24"/>
          <w:szCs w:val="24"/>
        </w:rPr>
        <w:t>3. РАСЧЕТЫ ПО ДОГОВОРУ</w:t>
      </w:r>
    </w:p>
    <w:p w:rsidR="00CE070D" w:rsidRDefault="00CE070D" w:rsidP="00CE070D">
      <w:pPr>
        <w:pStyle w:val="ConsPlusNonformat"/>
        <w:widowControl/>
        <w:ind w:left="57" w:right="57"/>
        <w:jc w:val="center"/>
        <w:rPr>
          <w:rFonts w:ascii="Times New Roman" w:hAnsi="Times New Roman" w:cs="Times New Roman"/>
          <w:sz w:val="24"/>
          <w:szCs w:val="24"/>
        </w:rPr>
      </w:pPr>
    </w:p>
    <w:p w:rsidR="00CE070D" w:rsidRDefault="00CE070D" w:rsidP="00CE070D">
      <w:pPr>
        <w:pStyle w:val="ConsPlusNonformat"/>
        <w:widowControl/>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3.1. За аренду указанного в </w:t>
      </w:r>
      <w:hyperlink r:id="rId9" w:history="1">
        <w:r>
          <w:rPr>
            <w:rStyle w:val="a3"/>
            <w:rFonts w:ascii="Times New Roman" w:hAnsi="Times New Roman" w:cs="Times New Roman"/>
            <w:sz w:val="24"/>
            <w:szCs w:val="24"/>
          </w:rPr>
          <w:t>пункте 1.1 раздела 1</w:t>
        </w:r>
      </w:hyperlink>
      <w:r>
        <w:rPr>
          <w:rFonts w:ascii="Times New Roman" w:hAnsi="Times New Roman" w:cs="Times New Roman"/>
          <w:sz w:val="24"/>
          <w:szCs w:val="24"/>
        </w:rPr>
        <w:t xml:space="preserve"> настоящего договора муниципального имущества Арендатор перечисляет арендную плату в размере</w:t>
      </w:r>
      <w:proofErr w:type="gramStart"/>
      <w:r>
        <w:rPr>
          <w:rFonts w:ascii="Times New Roman" w:hAnsi="Times New Roman" w:cs="Times New Roman"/>
          <w:sz w:val="24"/>
          <w:szCs w:val="24"/>
        </w:rPr>
        <w:t xml:space="preserve"> _________ (______________) </w:t>
      </w:r>
      <w:proofErr w:type="gramEnd"/>
      <w:r>
        <w:rPr>
          <w:rFonts w:ascii="Times New Roman" w:hAnsi="Times New Roman" w:cs="Times New Roman"/>
          <w:sz w:val="24"/>
          <w:szCs w:val="24"/>
        </w:rPr>
        <w:t>рублей в год, без учета НДС. НДС перечисляется Арендатором самостоятельно в соответствии с действующим налоговым законодательством.</w:t>
      </w:r>
    </w:p>
    <w:p w:rsidR="00CE070D" w:rsidRDefault="00CE070D" w:rsidP="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Перечисление арендной платы производится ежемесячно равными платежами в срок не позднее десятого числа месяца, следующего за отчетным, на основании выставленной счет-фактуры по следующим реквизитам:</w:t>
      </w:r>
      <w:proofErr w:type="gramEnd"/>
      <w:r>
        <w:rPr>
          <w:rFonts w:ascii="Times New Roman" w:hAnsi="Times New Roman" w:cs="Times New Roman"/>
          <w:sz w:val="24"/>
          <w:szCs w:val="24"/>
        </w:rPr>
        <w:t xml:space="preserve"> </w:t>
      </w:r>
      <w:r>
        <w:rPr>
          <w:rFonts w:ascii="Times New Roman" w:hAnsi="Times New Roman" w:cs="Times New Roman"/>
          <w:bCs/>
          <w:sz w:val="20"/>
          <w:szCs w:val="20"/>
        </w:rPr>
        <w:t xml:space="preserve">ИНН 4524002517, КПП 452401001,ОКТМО 37642101, </w:t>
      </w:r>
      <w:proofErr w:type="gramStart"/>
      <w:r>
        <w:rPr>
          <w:rFonts w:ascii="Times New Roman" w:hAnsi="Times New Roman" w:cs="Times New Roman"/>
          <w:bCs/>
          <w:sz w:val="20"/>
          <w:szCs w:val="20"/>
        </w:rPr>
        <w:t>р</w:t>
      </w:r>
      <w:proofErr w:type="gramEnd"/>
      <w:r>
        <w:rPr>
          <w:rFonts w:ascii="Times New Roman" w:hAnsi="Times New Roman" w:cs="Times New Roman"/>
          <w:bCs/>
          <w:sz w:val="20"/>
          <w:szCs w:val="20"/>
        </w:rPr>
        <w:t xml:space="preserve">/с 40101810000000010002 ОТДЕЛЕНИЕ КУРГАН, г. Курган, БИК 043735001, Получатель: </w:t>
      </w:r>
      <w:proofErr w:type="gramStart"/>
      <w:r>
        <w:rPr>
          <w:rFonts w:ascii="Times New Roman" w:hAnsi="Times New Roman" w:cs="Times New Roman"/>
          <w:bCs/>
          <w:sz w:val="20"/>
          <w:szCs w:val="20"/>
        </w:rPr>
        <w:t>УФК по Курганской области (Отдел культуры Администрации Шумихинского района, л/с 04433007420, КБК 08311105035050000120 Доходы от сдачи в аренду имущества,  т</w:t>
      </w:r>
      <w:r>
        <w:rPr>
          <w:rFonts w:ascii="Times New Roman" w:hAnsi="Times New Roman" w:cs="Times New Roman"/>
          <w:sz w:val="20"/>
          <w:szCs w:val="20"/>
        </w:rPr>
        <w:t xml:space="preserve">елефон: </w:t>
      </w:r>
      <w:r>
        <w:rPr>
          <w:rFonts w:ascii="Times New Roman" w:hAnsi="Times New Roman" w:cs="Times New Roman"/>
          <w:bCs/>
          <w:sz w:val="20"/>
          <w:szCs w:val="20"/>
        </w:rPr>
        <w:t>2-91-83</w:t>
      </w:r>
      <w:proofErr w:type="gramEnd"/>
    </w:p>
    <w:p w:rsidR="00CE070D" w:rsidRDefault="00CE070D" w:rsidP="00CE070D">
      <w:pPr>
        <w:shd w:val="clear" w:color="auto" w:fill="FFFFFF"/>
        <w:spacing w:after="0"/>
        <w:ind w:left="57" w:right="57" w:firstLine="567"/>
        <w:jc w:val="both"/>
        <w:rPr>
          <w:rFonts w:ascii="Times New Roman" w:hAnsi="Times New Roman" w:cs="Times New Roman"/>
          <w:b/>
          <w:bCs/>
          <w:color w:val="000000"/>
          <w:spacing w:val="4"/>
          <w:sz w:val="24"/>
          <w:szCs w:val="24"/>
        </w:rPr>
      </w:pPr>
    </w:p>
    <w:p w:rsidR="00CE070D" w:rsidRDefault="00CE070D" w:rsidP="00CE070D">
      <w:pPr>
        <w:autoSpaceDE w:val="0"/>
        <w:autoSpaceDN w:val="0"/>
        <w:adjustRightInd w:val="0"/>
        <w:spacing w:after="0"/>
        <w:ind w:left="57" w:right="57"/>
        <w:outlineLvl w:val="1"/>
        <w:rPr>
          <w:rFonts w:ascii="Times New Roman" w:hAnsi="Times New Roman" w:cs="Times New Roman"/>
          <w:sz w:val="24"/>
          <w:szCs w:val="24"/>
        </w:rPr>
      </w:pPr>
    </w:p>
    <w:p w:rsidR="00CE070D" w:rsidRDefault="00CE070D" w:rsidP="00CE070D">
      <w:pPr>
        <w:autoSpaceDE w:val="0"/>
        <w:autoSpaceDN w:val="0"/>
        <w:adjustRightInd w:val="0"/>
        <w:spacing w:after="0"/>
        <w:ind w:left="57" w:right="57"/>
        <w:jc w:val="center"/>
        <w:outlineLvl w:val="1"/>
        <w:rPr>
          <w:rFonts w:ascii="Times New Roman" w:hAnsi="Times New Roman" w:cs="Times New Roman"/>
          <w:sz w:val="24"/>
          <w:szCs w:val="24"/>
        </w:rPr>
      </w:pPr>
      <w:r>
        <w:rPr>
          <w:rFonts w:ascii="Times New Roman" w:hAnsi="Times New Roman" w:cs="Times New Roman"/>
          <w:sz w:val="24"/>
          <w:szCs w:val="24"/>
        </w:rPr>
        <w:t>4. ОТВЕТСТВЕННОСТЬ ПО ДОГОВОРУ</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4.1. За неисполнение или ненадлежащее исполнение обязанности по внесению арендной платы Арендатор уплачивает Арендодателю пени в размере 0,3 процента в день с просроченной суммы за каждый день просрочки платежа.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Пени начисляются Арендодателем до полного исполнения Арендатором обязательства по внесению арендной платы, в том числе после прекращения действия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4.2. В том случае, если в результате действий Арендатора техническое состояние арендуемого муниципального имущества ухудшено в большей степени, чем при нормальном износе, Арендатор возмещает Арендодателю ущерб, либо производит за свой счет работы по приведению арендуемого муниципального имущества в техническое состояние, соответствующее уровню нормального износа.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4.3. Уплата пени не освобождает стороны от выполнения возложенных на них обязательств по настоящему договору и устранения нарушений настоящего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p>
    <w:p w:rsidR="00CE070D" w:rsidRDefault="00CE070D" w:rsidP="00CE070D">
      <w:pPr>
        <w:autoSpaceDE w:val="0"/>
        <w:autoSpaceDN w:val="0"/>
        <w:adjustRightInd w:val="0"/>
        <w:spacing w:after="0"/>
        <w:ind w:left="57" w:right="57"/>
        <w:jc w:val="center"/>
        <w:outlineLvl w:val="1"/>
        <w:rPr>
          <w:rFonts w:ascii="Times New Roman" w:hAnsi="Times New Roman" w:cs="Times New Roman"/>
          <w:sz w:val="24"/>
          <w:szCs w:val="24"/>
        </w:rPr>
      </w:pPr>
      <w:r>
        <w:rPr>
          <w:rFonts w:ascii="Times New Roman" w:hAnsi="Times New Roman" w:cs="Times New Roman"/>
          <w:sz w:val="24"/>
          <w:szCs w:val="24"/>
        </w:rPr>
        <w:t>5. РАСТОРЖЕНИЕ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5.1. Действие настоящего договора прекращается: </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в связи с окончанием срока его действия;</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по соглашению сторон;</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одностороннего отказа от исполнения настоящего договора. </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одностороннего отказа от исполнения настоящего договора установлен </w:t>
      </w:r>
      <w:hyperlink r:id="rId10" w:history="1">
        <w:r>
          <w:rPr>
            <w:rStyle w:val="a3"/>
            <w:rFonts w:ascii="Times New Roman" w:hAnsi="Times New Roman" w:cs="Times New Roman"/>
            <w:sz w:val="24"/>
            <w:szCs w:val="24"/>
          </w:rPr>
          <w:t>5.2.</w:t>
        </w:r>
      </w:hyperlink>
      <w:r>
        <w:rPr>
          <w:rFonts w:ascii="Times New Roman" w:hAnsi="Times New Roman" w:cs="Times New Roman"/>
          <w:sz w:val="24"/>
          <w:szCs w:val="24"/>
        </w:rPr>
        <w:t xml:space="preserve"> - </w:t>
      </w:r>
      <w:hyperlink r:id="rId11" w:history="1">
        <w:r>
          <w:rPr>
            <w:rStyle w:val="a3"/>
            <w:rFonts w:ascii="Times New Roman" w:hAnsi="Times New Roman" w:cs="Times New Roman"/>
            <w:sz w:val="24"/>
            <w:szCs w:val="24"/>
          </w:rPr>
          <w:t>5.5. данного раздела</w:t>
        </w:r>
      </w:hyperlink>
      <w:r>
        <w:rPr>
          <w:rFonts w:ascii="Times New Roman" w:hAnsi="Times New Roman" w:cs="Times New Roman"/>
          <w:sz w:val="24"/>
          <w:szCs w:val="24"/>
        </w:rPr>
        <w:t xml:space="preserve"> договора.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5.2. Арендодатель вправе в одностороннем порядке полностью отказаться от исполнения настоящего договора и расторгнуть его во внесудебном порядке (</w:t>
      </w:r>
      <w:hyperlink r:id="rId12" w:history="1">
        <w:r>
          <w:rPr>
            <w:rStyle w:val="a3"/>
            <w:rFonts w:ascii="Times New Roman" w:hAnsi="Times New Roman" w:cs="Times New Roman"/>
            <w:sz w:val="24"/>
            <w:szCs w:val="24"/>
          </w:rPr>
          <w:t>пункт 3 статьи 450</w:t>
        </w:r>
      </w:hyperlink>
      <w:r>
        <w:rPr>
          <w:rFonts w:ascii="Times New Roman" w:hAnsi="Times New Roman" w:cs="Times New Roman"/>
          <w:sz w:val="24"/>
          <w:szCs w:val="24"/>
        </w:rPr>
        <w:t xml:space="preserve"> Гражданского кодекса Российской Федерации):</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если Арендатор не исполняет обязательства по настоящему договору;</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если Арендатор не оплачивает арендную плату в течение двух месяцев подряд;</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если Арендатор умышленно ухудшает техническое состояние арендуемого муниципального имущества;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по иным основаниям, предусмотренным законом или настоящим договором.</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5.3. Арендодатель вправе в любое время отказаться </w:t>
      </w:r>
      <w:proofErr w:type="gramStart"/>
      <w:r>
        <w:rPr>
          <w:rFonts w:ascii="Times New Roman" w:hAnsi="Times New Roman" w:cs="Times New Roman"/>
          <w:sz w:val="24"/>
          <w:szCs w:val="24"/>
        </w:rPr>
        <w:t>от настоящего договора при отсутствии нарушения обязательств со стороны Арендатора в случае необходимости использования муниципального имущества для муниципальных нужд</w:t>
      </w:r>
      <w:proofErr w:type="gramEnd"/>
      <w:r>
        <w:rPr>
          <w:rFonts w:ascii="Times New Roman" w:hAnsi="Times New Roman" w:cs="Times New Roman"/>
          <w:sz w:val="24"/>
          <w:szCs w:val="24"/>
        </w:rPr>
        <w:t>.</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5.4. В случае принятия Арендодателем решения о досрочном расторжении настоящего договора в одностороннем порядке Арендодатель направляет Арендатору соответствующее письменное уведомление. Настоящий договор считается расторгнутым по истечении тридцати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Арендатором соответствующего уведомления .</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5.5. Арендатор вправе полностью отказаться от настоящего договора, предупредив о своем намерении Арендодателя не менее чем за шестьдесят дней, при этом уплаченная вперед арендная плата Арендатору не возвращается.</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5.6. По окончании срока действия настоящего договора или в случае его расторжения Арендатор обязан в пятидневный срок с момента его прекращения возвратить арендуемое муниципальное имущество по акту приема-передачи в состоянии, соответствующем уровню нормального износа.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Если Арендатор не возвратил арендованное муниципальное имущество, либо возвратил его несвоевременно, Арендодатель вправе потребовать внесения арендной платы за все время просрочки.</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5.7. Арендатор по истечении срока действия договора не имеет преимущественного права на заключение договора аренды на новый срок.</w:t>
      </w:r>
    </w:p>
    <w:p w:rsidR="00CE070D" w:rsidRDefault="00CE070D" w:rsidP="00CE070D">
      <w:pPr>
        <w:autoSpaceDE w:val="0"/>
        <w:autoSpaceDN w:val="0"/>
        <w:adjustRightInd w:val="0"/>
        <w:spacing w:after="0"/>
        <w:ind w:left="57" w:right="57"/>
        <w:outlineLvl w:val="1"/>
        <w:rPr>
          <w:rFonts w:ascii="Times New Roman" w:hAnsi="Times New Roman" w:cs="Times New Roman"/>
          <w:sz w:val="24"/>
          <w:szCs w:val="24"/>
        </w:rPr>
      </w:pPr>
    </w:p>
    <w:p w:rsidR="00CE070D" w:rsidRDefault="00CE070D" w:rsidP="00CE070D">
      <w:pPr>
        <w:autoSpaceDE w:val="0"/>
        <w:autoSpaceDN w:val="0"/>
        <w:adjustRightInd w:val="0"/>
        <w:spacing w:after="0"/>
        <w:ind w:left="57" w:right="57" w:firstLine="540"/>
        <w:jc w:val="center"/>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CE070D" w:rsidRDefault="00CE070D" w:rsidP="00CE070D">
      <w:pPr>
        <w:autoSpaceDE w:val="0"/>
        <w:autoSpaceDN w:val="0"/>
        <w:adjustRightInd w:val="0"/>
        <w:spacing w:after="0"/>
        <w:ind w:left="57" w:right="57" w:firstLine="540"/>
        <w:jc w:val="center"/>
        <w:rPr>
          <w:rFonts w:ascii="Times New Roman" w:hAnsi="Times New Roman" w:cs="Times New Roman"/>
          <w:sz w:val="24"/>
          <w:szCs w:val="24"/>
        </w:rPr>
      </w:pP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6.1.Споры и разногласия, возникающие по условиям выполнения настоящего договора, разрешаются в порядке, предусмотренном действующим законодательством, по местонахождению Арендодателя.</w:t>
      </w:r>
    </w:p>
    <w:p w:rsidR="00CE070D" w:rsidRDefault="00CE070D" w:rsidP="00CE070D">
      <w:pPr>
        <w:autoSpaceDE w:val="0"/>
        <w:autoSpaceDN w:val="0"/>
        <w:adjustRightInd w:val="0"/>
        <w:spacing w:after="0"/>
        <w:ind w:left="57" w:right="57" w:firstLine="567"/>
        <w:jc w:val="both"/>
        <w:rPr>
          <w:rFonts w:ascii="Times New Roman" w:hAnsi="Times New Roman" w:cs="Times New Roman"/>
          <w:spacing w:val="-8"/>
          <w:sz w:val="24"/>
          <w:szCs w:val="24"/>
        </w:rPr>
      </w:pPr>
      <w:r>
        <w:rPr>
          <w:rFonts w:ascii="Times New Roman" w:hAnsi="Times New Roman" w:cs="Times New Roman"/>
          <w:sz w:val="24"/>
          <w:szCs w:val="24"/>
        </w:rPr>
        <w:t>6.2. Договор составлен в 3-х (трех) идентичных экземплярах (</w:t>
      </w:r>
      <w:r>
        <w:rPr>
          <w:rFonts w:ascii="Times New Roman" w:hAnsi="Times New Roman" w:cs="Times New Roman"/>
          <w:spacing w:val="-8"/>
          <w:sz w:val="24"/>
          <w:szCs w:val="24"/>
        </w:rPr>
        <w:t>по 1 экземпляру для каждой из Сторон, 1 экземпляр – для Управления Федеральной службы государственной регистрации, кадастра и картографии по Курганской  области).</w:t>
      </w:r>
    </w:p>
    <w:p w:rsidR="00CE070D" w:rsidRDefault="00CE070D" w:rsidP="00CE070D">
      <w:pPr>
        <w:autoSpaceDE w:val="0"/>
        <w:autoSpaceDN w:val="0"/>
        <w:adjustRightInd w:val="0"/>
        <w:spacing w:after="0"/>
        <w:ind w:left="57" w:right="57" w:firstLine="567"/>
        <w:jc w:val="both"/>
        <w:rPr>
          <w:rFonts w:ascii="Times New Roman" w:hAnsi="Times New Roman" w:cs="Times New Roman"/>
          <w:sz w:val="24"/>
          <w:szCs w:val="24"/>
        </w:rPr>
      </w:pPr>
      <w:r>
        <w:rPr>
          <w:rFonts w:ascii="Times New Roman" w:hAnsi="Times New Roman" w:cs="Times New Roman"/>
          <w:spacing w:val="-8"/>
          <w:sz w:val="24"/>
          <w:szCs w:val="24"/>
        </w:rPr>
        <w:lastRenderedPageBreak/>
        <w:t>6.3. Государственная регистрация настоящего Договора осуществляется за счет Арендатора.</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6.4. К договору прилагаются:</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6.4.1. Акт приема-передачи в аренду муниципального имущества (приложение 1);</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r>
        <w:rPr>
          <w:rFonts w:ascii="Times New Roman" w:hAnsi="Times New Roman" w:cs="Times New Roman"/>
          <w:sz w:val="24"/>
          <w:szCs w:val="24"/>
        </w:rPr>
        <w:t>6.4.2. Копия технического паспорта объекта аренды;</w:t>
      </w:r>
    </w:p>
    <w:p w:rsidR="00CE070D" w:rsidRDefault="00CE070D" w:rsidP="00CE070D">
      <w:pPr>
        <w:autoSpaceDE w:val="0"/>
        <w:autoSpaceDN w:val="0"/>
        <w:adjustRightInd w:val="0"/>
        <w:spacing w:after="0"/>
        <w:ind w:left="57" w:right="57" w:firstLine="540"/>
        <w:jc w:val="both"/>
        <w:rPr>
          <w:rFonts w:ascii="Times New Roman" w:hAnsi="Times New Roman" w:cs="Times New Roman"/>
          <w:sz w:val="24"/>
          <w:szCs w:val="24"/>
        </w:rPr>
      </w:pPr>
    </w:p>
    <w:p w:rsidR="00CE070D" w:rsidRDefault="00CE070D" w:rsidP="00CE070D">
      <w:pPr>
        <w:pStyle w:val="ConsPlusNonformat"/>
        <w:widowControl/>
        <w:ind w:left="57" w:right="5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CE070D" w:rsidRDefault="00CE070D" w:rsidP="00CE070D">
      <w:pPr>
        <w:pStyle w:val="ConsPlusNonformat"/>
        <w:widowControl/>
        <w:ind w:left="57" w:right="57"/>
        <w:rPr>
          <w:rFonts w:ascii="Times New Roman" w:hAnsi="Times New Roman" w:cs="Times New Roman"/>
          <w:sz w:val="24"/>
          <w:szCs w:val="24"/>
        </w:rPr>
      </w:pPr>
    </w:p>
    <w:tbl>
      <w:tblPr>
        <w:tblW w:w="0" w:type="auto"/>
        <w:tblLook w:val="01E0" w:firstRow="1" w:lastRow="1" w:firstColumn="1" w:lastColumn="1" w:noHBand="0" w:noVBand="0"/>
      </w:tblPr>
      <w:tblGrid>
        <w:gridCol w:w="4608"/>
        <w:gridCol w:w="4963"/>
      </w:tblGrid>
      <w:tr w:rsidR="00CE070D" w:rsidTr="00CE070D">
        <w:tc>
          <w:tcPr>
            <w:tcW w:w="4608" w:type="dxa"/>
          </w:tcPr>
          <w:p w:rsidR="00CE070D" w:rsidRDefault="00CE070D">
            <w:pPr>
              <w:shd w:val="clear" w:color="auto" w:fill="FFFFFF"/>
              <w:spacing w:after="0"/>
              <w:ind w:left="57" w:right="57"/>
              <w:jc w:val="center"/>
              <w:rPr>
                <w:rFonts w:ascii="Times New Roman" w:hAnsi="Times New Roman" w:cs="Times New Roman"/>
                <w:b/>
                <w:bCs/>
                <w:sz w:val="24"/>
                <w:szCs w:val="24"/>
              </w:rPr>
            </w:pPr>
            <w:r>
              <w:rPr>
                <w:rFonts w:ascii="Times New Roman" w:hAnsi="Times New Roman" w:cs="Times New Roman"/>
                <w:b/>
                <w:bCs/>
                <w:sz w:val="24"/>
                <w:szCs w:val="24"/>
              </w:rPr>
              <w:t>Арендодатель:</w:t>
            </w:r>
          </w:p>
          <w:p w:rsidR="00CE070D" w:rsidRDefault="00CE070D">
            <w:pPr>
              <w:spacing w:after="0"/>
              <w:ind w:left="57" w:right="57"/>
              <w:jc w:val="center"/>
              <w:rPr>
                <w:rFonts w:ascii="Times New Roman" w:hAnsi="Times New Roman" w:cs="Times New Roman"/>
                <w:bCs/>
                <w:sz w:val="24"/>
                <w:szCs w:val="24"/>
              </w:rPr>
            </w:pPr>
          </w:p>
        </w:tc>
        <w:tc>
          <w:tcPr>
            <w:tcW w:w="4963" w:type="dxa"/>
          </w:tcPr>
          <w:p w:rsidR="00CE070D" w:rsidRDefault="00CE070D">
            <w:pPr>
              <w:shd w:val="clear" w:color="auto" w:fill="FFFFFF"/>
              <w:spacing w:after="0"/>
              <w:ind w:left="57" w:right="57"/>
              <w:jc w:val="center"/>
              <w:rPr>
                <w:rFonts w:ascii="Times New Roman" w:hAnsi="Times New Roman" w:cs="Times New Roman"/>
                <w:b/>
                <w:bCs/>
                <w:sz w:val="24"/>
                <w:szCs w:val="24"/>
              </w:rPr>
            </w:pPr>
            <w:r>
              <w:rPr>
                <w:rFonts w:ascii="Times New Roman" w:hAnsi="Times New Roman" w:cs="Times New Roman"/>
                <w:b/>
                <w:sz w:val="24"/>
                <w:szCs w:val="24"/>
              </w:rPr>
              <w:t>Арендатор:</w:t>
            </w:r>
          </w:p>
          <w:p w:rsidR="00CE070D" w:rsidRDefault="00CE070D">
            <w:pPr>
              <w:spacing w:after="0"/>
              <w:ind w:left="57" w:right="57"/>
              <w:jc w:val="center"/>
              <w:rPr>
                <w:rFonts w:ascii="Times New Roman" w:hAnsi="Times New Roman" w:cs="Times New Roman"/>
                <w:bCs/>
                <w:sz w:val="24"/>
                <w:szCs w:val="24"/>
              </w:rPr>
            </w:pPr>
          </w:p>
        </w:tc>
      </w:tr>
      <w:tr w:rsidR="00CE070D" w:rsidTr="00CE070D">
        <w:tc>
          <w:tcPr>
            <w:tcW w:w="4608" w:type="dxa"/>
          </w:tcPr>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bCs/>
                <w:sz w:val="24"/>
                <w:szCs w:val="24"/>
              </w:rPr>
              <w:t>Муниципальное казенное учреждение</w:t>
            </w:r>
          </w:p>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bCs/>
                <w:sz w:val="24"/>
                <w:szCs w:val="24"/>
              </w:rPr>
              <w:t>Культуры «Шумихинский районный</w:t>
            </w:r>
          </w:p>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bCs/>
                <w:sz w:val="24"/>
                <w:szCs w:val="24"/>
              </w:rPr>
              <w:t>Дом культуры»</w:t>
            </w:r>
          </w:p>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bCs/>
                <w:sz w:val="24"/>
                <w:szCs w:val="24"/>
              </w:rPr>
              <w:t xml:space="preserve">Адрес: 641100, </w:t>
            </w:r>
            <w:proofErr w:type="gramStart"/>
            <w:r>
              <w:rPr>
                <w:rFonts w:ascii="Times New Roman" w:hAnsi="Times New Roman" w:cs="Times New Roman"/>
                <w:bCs/>
                <w:sz w:val="24"/>
                <w:szCs w:val="24"/>
              </w:rPr>
              <w:t>Курганская</w:t>
            </w:r>
            <w:proofErr w:type="gramEnd"/>
            <w:r>
              <w:rPr>
                <w:rFonts w:ascii="Times New Roman" w:hAnsi="Times New Roman" w:cs="Times New Roman"/>
                <w:bCs/>
                <w:sz w:val="24"/>
                <w:szCs w:val="24"/>
              </w:rPr>
              <w:t xml:space="preserve">  обл.,</w:t>
            </w:r>
          </w:p>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bCs/>
                <w:sz w:val="24"/>
                <w:szCs w:val="24"/>
              </w:rPr>
              <w:t>Шумихинский район, г. Шумиха, бульвар 50 Лет Октября, д.4</w:t>
            </w:r>
          </w:p>
          <w:p w:rsidR="00CE070D" w:rsidRDefault="00CE070D">
            <w:pPr>
              <w:shd w:val="clear" w:color="auto" w:fill="FFFFFF"/>
              <w:spacing w:after="0"/>
              <w:ind w:left="57" w:right="57"/>
              <w:jc w:val="both"/>
              <w:rPr>
                <w:rFonts w:ascii="Times New Roman" w:hAnsi="Times New Roman" w:cs="Times New Roman"/>
                <w:bCs/>
                <w:sz w:val="24"/>
                <w:szCs w:val="24"/>
              </w:rPr>
            </w:pPr>
            <w:r>
              <w:rPr>
                <w:rFonts w:ascii="Times New Roman" w:hAnsi="Times New Roman" w:cs="Times New Roman"/>
                <w:sz w:val="24"/>
                <w:szCs w:val="24"/>
              </w:rPr>
              <w:t>Телефон: 2-91-83</w:t>
            </w:r>
          </w:p>
          <w:p w:rsidR="00CE070D" w:rsidRDefault="00CE070D">
            <w:pPr>
              <w:spacing w:after="0"/>
              <w:ind w:left="57" w:right="57"/>
              <w:rPr>
                <w:rFonts w:ascii="Times New Roman" w:hAnsi="Times New Roman" w:cs="Times New Roman"/>
                <w:bCs/>
                <w:sz w:val="24"/>
                <w:szCs w:val="24"/>
              </w:rPr>
            </w:pPr>
          </w:p>
        </w:tc>
        <w:tc>
          <w:tcPr>
            <w:tcW w:w="4963" w:type="dxa"/>
          </w:tcPr>
          <w:p w:rsidR="00CE070D" w:rsidRDefault="00CE070D">
            <w:pPr>
              <w:spacing w:after="0"/>
              <w:ind w:left="57" w:right="57"/>
              <w:jc w:val="both"/>
              <w:rPr>
                <w:rFonts w:ascii="Times New Roman" w:hAnsi="Times New Roman" w:cs="Times New Roman"/>
                <w:bCs/>
                <w:sz w:val="24"/>
                <w:szCs w:val="24"/>
              </w:rPr>
            </w:pPr>
          </w:p>
        </w:tc>
      </w:tr>
    </w:tbl>
    <w:p w:rsidR="00CE070D" w:rsidRDefault="00CE070D" w:rsidP="00CE070D">
      <w:pPr>
        <w:shd w:val="clear" w:color="auto" w:fill="FFFFFF"/>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 </w:t>
      </w: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CE070D" w:rsidRDefault="00CE070D" w:rsidP="00CE070D">
      <w:pPr>
        <w:shd w:val="clear" w:color="auto" w:fill="FFFFFF"/>
        <w:spacing w:after="0"/>
        <w:ind w:left="57" w:right="57"/>
        <w:jc w:val="both"/>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shd w:val="clear" w:color="auto" w:fill="FFFFFF"/>
        <w:spacing w:after="0"/>
        <w:ind w:left="57" w:right="57"/>
        <w:jc w:val="both"/>
        <w:rPr>
          <w:rFonts w:ascii="Times New Roman" w:hAnsi="Times New Roman" w:cs="Times New Roman"/>
          <w:sz w:val="24"/>
          <w:szCs w:val="24"/>
        </w:rPr>
      </w:pPr>
    </w:p>
    <w:p w:rsidR="00CE070D" w:rsidRDefault="00CE070D" w:rsidP="00CE070D">
      <w:pPr>
        <w:autoSpaceDE w:val="0"/>
        <w:autoSpaceDN w:val="0"/>
        <w:adjustRightInd w:val="0"/>
        <w:spacing w:after="0"/>
        <w:ind w:left="57" w:right="57"/>
        <w:jc w:val="right"/>
        <w:rPr>
          <w:rFonts w:ascii="Times New Roman" w:hAnsi="Times New Roman" w:cs="Times New Roman"/>
          <w:sz w:val="24"/>
          <w:szCs w:val="24"/>
        </w:rPr>
      </w:pPr>
      <w:r>
        <w:rPr>
          <w:rFonts w:ascii="Times New Roman" w:hAnsi="Times New Roman" w:cs="Times New Roman"/>
          <w:sz w:val="24"/>
          <w:szCs w:val="24"/>
        </w:rPr>
        <w:t>Приложение № 1</w:t>
      </w:r>
    </w:p>
    <w:p w:rsidR="00CE070D" w:rsidRDefault="00CE070D" w:rsidP="00CE070D">
      <w:pPr>
        <w:autoSpaceDE w:val="0"/>
        <w:autoSpaceDN w:val="0"/>
        <w:adjustRightInd w:val="0"/>
        <w:spacing w:after="0"/>
        <w:ind w:left="57" w:right="57"/>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w:t>
      </w:r>
    </w:p>
    <w:p w:rsidR="00CE070D" w:rsidRDefault="00CE070D" w:rsidP="00CE070D">
      <w:pPr>
        <w:autoSpaceDE w:val="0"/>
        <w:autoSpaceDN w:val="0"/>
        <w:adjustRightInd w:val="0"/>
        <w:spacing w:after="0"/>
        <w:ind w:left="57" w:right="57"/>
        <w:jc w:val="right"/>
        <w:rPr>
          <w:rFonts w:ascii="Times New Roman" w:hAnsi="Times New Roman" w:cs="Times New Roman"/>
          <w:sz w:val="24"/>
          <w:szCs w:val="24"/>
        </w:rPr>
      </w:pPr>
    </w:p>
    <w:p w:rsidR="00CE070D" w:rsidRDefault="00CE070D" w:rsidP="00CE070D">
      <w:pPr>
        <w:autoSpaceDE w:val="0"/>
        <w:autoSpaceDN w:val="0"/>
        <w:adjustRightInd w:val="0"/>
        <w:spacing w:after="0"/>
        <w:ind w:left="57" w:right="57"/>
        <w:jc w:val="right"/>
        <w:rPr>
          <w:rFonts w:ascii="Times New Roman" w:hAnsi="Times New Roman" w:cs="Times New Roman"/>
          <w:sz w:val="24"/>
          <w:szCs w:val="24"/>
        </w:rPr>
      </w:pPr>
    </w:p>
    <w:p w:rsidR="00CE070D" w:rsidRDefault="00CE070D" w:rsidP="00CE070D">
      <w:pPr>
        <w:autoSpaceDE w:val="0"/>
        <w:autoSpaceDN w:val="0"/>
        <w:adjustRightInd w:val="0"/>
        <w:spacing w:after="0"/>
        <w:ind w:left="57" w:right="57"/>
        <w:jc w:val="center"/>
        <w:rPr>
          <w:rFonts w:ascii="Times New Roman" w:hAnsi="Times New Roman" w:cs="Times New Roman"/>
          <w:b/>
          <w:sz w:val="24"/>
          <w:szCs w:val="24"/>
        </w:rPr>
      </w:pPr>
      <w:r>
        <w:rPr>
          <w:rFonts w:ascii="Times New Roman" w:hAnsi="Times New Roman" w:cs="Times New Roman"/>
          <w:b/>
          <w:sz w:val="24"/>
          <w:szCs w:val="24"/>
        </w:rPr>
        <w:t>АКТ</w:t>
      </w:r>
    </w:p>
    <w:p w:rsidR="00CE070D" w:rsidRDefault="00CE070D" w:rsidP="00CE070D">
      <w:pPr>
        <w:pStyle w:val="ConsPlusNonformat"/>
        <w:widowControl/>
        <w:ind w:left="57" w:right="57"/>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муниципального имущества</w:t>
      </w:r>
    </w:p>
    <w:p w:rsidR="00CE070D" w:rsidRDefault="00CE070D" w:rsidP="00CE070D">
      <w:pPr>
        <w:pStyle w:val="ConsPlusNonformat"/>
        <w:widowControl/>
        <w:ind w:left="57" w:right="57"/>
        <w:jc w:val="center"/>
        <w:rPr>
          <w:rFonts w:ascii="Times New Roman" w:hAnsi="Times New Roman" w:cs="Times New Roman"/>
          <w:sz w:val="24"/>
          <w:szCs w:val="24"/>
        </w:rPr>
      </w:pPr>
    </w:p>
    <w:p w:rsidR="00CE070D" w:rsidRDefault="00CE070D" w:rsidP="00CE070D">
      <w:pPr>
        <w:pStyle w:val="ConsPlusNonformat"/>
        <w:widowControl/>
        <w:ind w:left="57" w:right="57"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казенное учреждение культуры «Шумихинский районный Дом культуры», в лице директора </w:t>
      </w:r>
      <w:proofErr w:type="spellStart"/>
      <w:r>
        <w:rPr>
          <w:rFonts w:ascii="Times New Roman" w:hAnsi="Times New Roman" w:cs="Times New Roman"/>
          <w:sz w:val="24"/>
          <w:szCs w:val="24"/>
        </w:rPr>
        <w:t>Букаревой</w:t>
      </w:r>
      <w:proofErr w:type="spellEnd"/>
      <w:r>
        <w:rPr>
          <w:rFonts w:ascii="Times New Roman" w:hAnsi="Times New Roman" w:cs="Times New Roman"/>
          <w:sz w:val="24"/>
          <w:szCs w:val="24"/>
        </w:rPr>
        <w:t xml:space="preserve"> Ираиды Дмитриевны, действующего на основании Устава учреждения,  в дальнейшем именуемое </w:t>
      </w:r>
      <w:r>
        <w:rPr>
          <w:rFonts w:ascii="Times New Roman" w:hAnsi="Times New Roman" w:cs="Times New Roman"/>
          <w:b/>
          <w:sz w:val="24"/>
          <w:szCs w:val="24"/>
        </w:rPr>
        <w:t>Арендодатель,</w:t>
      </w:r>
      <w:r>
        <w:rPr>
          <w:rFonts w:ascii="Times New Roman" w:hAnsi="Times New Roman" w:cs="Times New Roman"/>
          <w:sz w:val="24"/>
          <w:szCs w:val="24"/>
        </w:rPr>
        <w:t xml:space="preserve"> с одной стороны, а _____________________</w:t>
      </w:r>
      <w:r>
        <w:rPr>
          <w:rFonts w:ascii="Times New Roman" w:hAnsi="Times New Roman" w:cs="Times New Roman"/>
          <w:b/>
          <w:sz w:val="24"/>
          <w:szCs w:val="24"/>
        </w:rPr>
        <w:t>,</w:t>
      </w:r>
      <w:r>
        <w:rPr>
          <w:rFonts w:ascii="Times New Roman" w:hAnsi="Times New Roman" w:cs="Times New Roman"/>
          <w:sz w:val="24"/>
          <w:szCs w:val="24"/>
        </w:rPr>
        <w:t xml:space="preserve"> в лице _____________________________, действующего на основании ____________, в дальнейшем именуемое </w:t>
      </w:r>
      <w:r>
        <w:rPr>
          <w:rFonts w:ascii="Times New Roman" w:hAnsi="Times New Roman" w:cs="Times New Roman"/>
          <w:b/>
          <w:sz w:val="24"/>
          <w:szCs w:val="24"/>
        </w:rPr>
        <w:t>Арендатор</w:t>
      </w:r>
      <w:r>
        <w:rPr>
          <w:rFonts w:ascii="Times New Roman" w:hAnsi="Times New Roman" w:cs="Times New Roman"/>
          <w:sz w:val="24"/>
          <w:szCs w:val="24"/>
        </w:rPr>
        <w:t xml:space="preserve">, с </w:t>
      </w:r>
      <w:r>
        <w:rPr>
          <w:rFonts w:ascii="Times New Roman" w:hAnsi="Times New Roman" w:cs="Times New Roman"/>
          <w:sz w:val="24"/>
          <w:szCs w:val="24"/>
        </w:rPr>
        <w:lastRenderedPageBreak/>
        <w:t>другой стороны, подписали настоящий акт приема – передачи в аренду муниципального имущества в рамках исполнения Договора аренды муниципального имущества № ____ от ____, о нижеследующем:</w:t>
      </w:r>
      <w:proofErr w:type="gramEnd"/>
    </w:p>
    <w:p w:rsidR="00CE070D" w:rsidRDefault="00CE070D" w:rsidP="00CE070D">
      <w:pPr>
        <w:pStyle w:val="ConsPlusNonformat"/>
        <w:widowControl/>
        <w:ind w:left="57" w:right="57" w:firstLine="540"/>
        <w:jc w:val="both"/>
        <w:rPr>
          <w:rFonts w:ascii="Times New Roman" w:hAnsi="Times New Roman" w:cs="Times New Roman"/>
          <w:sz w:val="24"/>
          <w:szCs w:val="24"/>
        </w:rPr>
      </w:pPr>
    </w:p>
    <w:p w:rsidR="00CE070D" w:rsidRDefault="00CE070D" w:rsidP="00CE070D">
      <w:pPr>
        <w:pStyle w:val="ConsPlusNonformat"/>
        <w:widowControl/>
        <w:numPr>
          <w:ilvl w:val="0"/>
          <w:numId w:val="2"/>
        </w:numPr>
        <w:ind w:left="57" w:right="57" w:firstLine="540"/>
        <w:jc w:val="both"/>
        <w:rPr>
          <w:rFonts w:ascii="Times New Roman" w:hAnsi="Times New Roman" w:cs="Times New Roman"/>
          <w:sz w:val="24"/>
          <w:szCs w:val="24"/>
        </w:rPr>
      </w:pPr>
      <w:r>
        <w:rPr>
          <w:rFonts w:ascii="Times New Roman" w:hAnsi="Times New Roman" w:cs="Times New Roman"/>
          <w:sz w:val="24"/>
          <w:szCs w:val="24"/>
        </w:rPr>
        <w:t xml:space="preserve">Арендодатель передает, а Арендатор принимает на праве аренды следующее муниципальное имущество: нежилое помещение, общей площадью 71,5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расположенное на первом этаже в районном Доме культуры по адресу: </w:t>
      </w:r>
      <w:proofErr w:type="gramStart"/>
      <w:r>
        <w:rPr>
          <w:rFonts w:ascii="Times New Roman" w:hAnsi="Times New Roman" w:cs="Times New Roman"/>
          <w:sz w:val="24"/>
          <w:szCs w:val="24"/>
        </w:rPr>
        <w:t>Курганская область, Шумихинский район, г. Шумиха, бульвар 50 Лет Октября, д.4 (далее – муниципальное имущество).</w:t>
      </w:r>
      <w:proofErr w:type="gramEnd"/>
    </w:p>
    <w:p w:rsidR="00CE070D" w:rsidRDefault="00CE070D" w:rsidP="00CE070D">
      <w:pPr>
        <w:pStyle w:val="ConsPlusNonformat"/>
        <w:widowControl/>
        <w:numPr>
          <w:ilvl w:val="0"/>
          <w:numId w:val="2"/>
        </w:numPr>
        <w:ind w:left="57" w:right="57" w:firstLine="540"/>
        <w:jc w:val="both"/>
        <w:rPr>
          <w:rFonts w:ascii="Times New Roman" w:hAnsi="Times New Roman" w:cs="Times New Roman"/>
          <w:sz w:val="24"/>
          <w:szCs w:val="24"/>
        </w:rPr>
      </w:pPr>
      <w:r>
        <w:rPr>
          <w:rFonts w:ascii="Times New Roman" w:hAnsi="Times New Roman" w:cs="Times New Roman"/>
          <w:sz w:val="24"/>
          <w:szCs w:val="24"/>
        </w:rPr>
        <w:t>Муниципальное имущество передается Арендатору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CE070D" w:rsidRDefault="00CE070D" w:rsidP="00CE070D">
      <w:pPr>
        <w:pStyle w:val="ConsPlusNonformat"/>
        <w:widowControl/>
        <w:numPr>
          <w:ilvl w:val="0"/>
          <w:numId w:val="2"/>
        </w:numPr>
        <w:ind w:left="57" w:right="57" w:firstLine="540"/>
        <w:jc w:val="both"/>
        <w:rPr>
          <w:rFonts w:ascii="Times New Roman" w:hAnsi="Times New Roman" w:cs="Times New Roman"/>
          <w:sz w:val="24"/>
          <w:szCs w:val="24"/>
        </w:rPr>
      </w:pPr>
      <w:r>
        <w:rPr>
          <w:rFonts w:ascii="Times New Roman" w:hAnsi="Times New Roman" w:cs="Times New Roman"/>
          <w:sz w:val="24"/>
          <w:szCs w:val="24"/>
        </w:rPr>
        <w:t>Состояние передаваемого муниципального имущества оценено Сторонами настоящего договора как – удовлетворительное, пригодное для эксплуатации по его целевому назначению.</w:t>
      </w:r>
    </w:p>
    <w:p w:rsidR="00CE070D" w:rsidRDefault="00CE070D" w:rsidP="00CE070D">
      <w:pPr>
        <w:pStyle w:val="ConsPlusNonformat"/>
        <w:widowControl/>
        <w:ind w:left="57" w:right="57"/>
        <w:rPr>
          <w:rFonts w:ascii="Times New Roman" w:hAnsi="Times New Roman" w:cs="Times New Roman"/>
          <w:sz w:val="24"/>
          <w:szCs w:val="24"/>
        </w:rPr>
      </w:pPr>
    </w:p>
    <w:tbl>
      <w:tblPr>
        <w:tblW w:w="0" w:type="auto"/>
        <w:tblLook w:val="01E0" w:firstRow="1" w:lastRow="1" w:firstColumn="1" w:lastColumn="1" w:noHBand="0" w:noVBand="0"/>
      </w:tblPr>
      <w:tblGrid>
        <w:gridCol w:w="4608"/>
        <w:gridCol w:w="4963"/>
      </w:tblGrid>
      <w:tr w:rsidR="00CE070D" w:rsidTr="00CE070D">
        <w:tc>
          <w:tcPr>
            <w:tcW w:w="4608" w:type="dxa"/>
          </w:tcPr>
          <w:p w:rsidR="00CE070D" w:rsidRDefault="00CE070D">
            <w:pPr>
              <w:shd w:val="clear" w:color="auto" w:fill="FFFFFF"/>
              <w:spacing w:after="0"/>
              <w:ind w:left="57" w:right="57"/>
              <w:jc w:val="center"/>
              <w:rPr>
                <w:rFonts w:ascii="Times New Roman" w:hAnsi="Times New Roman" w:cs="Times New Roman"/>
                <w:b/>
                <w:bCs/>
                <w:sz w:val="24"/>
                <w:szCs w:val="24"/>
              </w:rPr>
            </w:pPr>
            <w:r>
              <w:rPr>
                <w:rFonts w:ascii="Times New Roman" w:hAnsi="Times New Roman" w:cs="Times New Roman"/>
                <w:b/>
                <w:bCs/>
                <w:sz w:val="24"/>
                <w:szCs w:val="24"/>
              </w:rPr>
              <w:t>Арендодатель:</w:t>
            </w:r>
          </w:p>
          <w:p w:rsidR="00CE070D" w:rsidRDefault="00CE070D">
            <w:pPr>
              <w:spacing w:after="0"/>
              <w:ind w:left="57" w:right="57"/>
              <w:jc w:val="center"/>
              <w:rPr>
                <w:rFonts w:ascii="Times New Roman" w:hAnsi="Times New Roman" w:cs="Times New Roman"/>
                <w:bCs/>
                <w:sz w:val="24"/>
                <w:szCs w:val="24"/>
              </w:rPr>
            </w:pPr>
          </w:p>
        </w:tc>
        <w:tc>
          <w:tcPr>
            <w:tcW w:w="4963" w:type="dxa"/>
          </w:tcPr>
          <w:p w:rsidR="00CE070D" w:rsidRDefault="00CE070D">
            <w:pPr>
              <w:shd w:val="clear" w:color="auto" w:fill="FFFFFF"/>
              <w:spacing w:after="0"/>
              <w:ind w:left="57" w:right="57"/>
              <w:jc w:val="center"/>
              <w:rPr>
                <w:rFonts w:ascii="Times New Roman" w:hAnsi="Times New Roman" w:cs="Times New Roman"/>
                <w:b/>
                <w:bCs/>
                <w:sz w:val="24"/>
                <w:szCs w:val="24"/>
              </w:rPr>
            </w:pPr>
            <w:r>
              <w:rPr>
                <w:rFonts w:ascii="Times New Roman" w:hAnsi="Times New Roman" w:cs="Times New Roman"/>
                <w:b/>
                <w:sz w:val="24"/>
                <w:szCs w:val="24"/>
              </w:rPr>
              <w:t>Арендатор:</w:t>
            </w:r>
          </w:p>
          <w:p w:rsidR="00CE070D" w:rsidRDefault="00CE070D">
            <w:pPr>
              <w:spacing w:after="0"/>
              <w:ind w:left="57" w:right="57"/>
              <w:jc w:val="center"/>
              <w:rPr>
                <w:rFonts w:ascii="Times New Roman" w:hAnsi="Times New Roman" w:cs="Times New Roman"/>
                <w:bCs/>
                <w:sz w:val="24"/>
                <w:szCs w:val="24"/>
              </w:rPr>
            </w:pPr>
          </w:p>
        </w:tc>
      </w:tr>
      <w:tr w:rsidR="00CE070D" w:rsidTr="00CE070D">
        <w:tc>
          <w:tcPr>
            <w:tcW w:w="4608" w:type="dxa"/>
          </w:tcPr>
          <w:p w:rsidR="00CE070D" w:rsidRDefault="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bCs/>
                <w:sz w:val="20"/>
                <w:szCs w:val="20"/>
              </w:rPr>
              <w:t>Муниципальное казенное учреждение</w:t>
            </w:r>
          </w:p>
          <w:p w:rsidR="00CE070D" w:rsidRDefault="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bCs/>
                <w:sz w:val="20"/>
                <w:szCs w:val="20"/>
              </w:rPr>
              <w:t>Культуры «Шумихинский районный</w:t>
            </w:r>
          </w:p>
          <w:p w:rsidR="00CE070D" w:rsidRDefault="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bCs/>
                <w:sz w:val="20"/>
                <w:szCs w:val="20"/>
              </w:rPr>
              <w:t>Дом культуры»</w:t>
            </w:r>
          </w:p>
          <w:p w:rsidR="00CE070D" w:rsidRDefault="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bCs/>
                <w:sz w:val="20"/>
                <w:szCs w:val="20"/>
              </w:rPr>
              <w:t>Адрес: 641100, Курганская область,</w:t>
            </w:r>
          </w:p>
          <w:p w:rsidR="00CE070D" w:rsidRDefault="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bCs/>
                <w:sz w:val="20"/>
                <w:szCs w:val="20"/>
              </w:rPr>
              <w:t xml:space="preserve">Шумихинский район, бульвар 50 Лет Октября,  д. 4, ИНН 4524002517, КПП 452401001,ОКТМО 37642101, </w:t>
            </w:r>
            <w:proofErr w:type="gramStart"/>
            <w:r>
              <w:rPr>
                <w:rFonts w:ascii="Times New Roman" w:hAnsi="Times New Roman" w:cs="Times New Roman"/>
                <w:bCs/>
                <w:sz w:val="20"/>
                <w:szCs w:val="20"/>
              </w:rPr>
              <w:t>р</w:t>
            </w:r>
            <w:proofErr w:type="gramEnd"/>
            <w:r>
              <w:rPr>
                <w:rFonts w:ascii="Times New Roman" w:hAnsi="Times New Roman" w:cs="Times New Roman"/>
                <w:bCs/>
                <w:sz w:val="20"/>
                <w:szCs w:val="20"/>
              </w:rPr>
              <w:t xml:space="preserve">/с 40101810000000010002 ОТДЕЛЕНИЕ КУРГАН, г. Курган, БИК 043735001, Получатель: </w:t>
            </w:r>
            <w:proofErr w:type="gramStart"/>
            <w:r>
              <w:rPr>
                <w:rFonts w:ascii="Times New Roman" w:hAnsi="Times New Roman" w:cs="Times New Roman"/>
                <w:bCs/>
                <w:sz w:val="20"/>
                <w:szCs w:val="20"/>
              </w:rPr>
              <w:t>УФК по Курганской области (Отдел культуры Администрации Шумихинского района, л/с 04433007420, КБК 08311105035050000120 Доходы от сдачи в аренду имущества</w:t>
            </w:r>
            <w:proofErr w:type="gramEnd"/>
          </w:p>
          <w:p w:rsidR="00CE070D" w:rsidRDefault="00CE070D">
            <w:pPr>
              <w:shd w:val="clear" w:color="auto" w:fill="FFFFFF"/>
              <w:spacing w:after="0"/>
              <w:ind w:left="57" w:right="57"/>
              <w:jc w:val="both"/>
              <w:rPr>
                <w:rFonts w:ascii="Times New Roman" w:hAnsi="Times New Roman" w:cs="Times New Roman"/>
                <w:bCs/>
                <w:sz w:val="20"/>
                <w:szCs w:val="20"/>
              </w:rPr>
            </w:pPr>
            <w:r>
              <w:rPr>
                <w:rFonts w:ascii="Times New Roman" w:hAnsi="Times New Roman" w:cs="Times New Roman"/>
                <w:sz w:val="20"/>
                <w:szCs w:val="20"/>
              </w:rPr>
              <w:t xml:space="preserve">Телефон: </w:t>
            </w:r>
            <w:r>
              <w:rPr>
                <w:rFonts w:ascii="Times New Roman" w:hAnsi="Times New Roman" w:cs="Times New Roman"/>
                <w:bCs/>
                <w:sz w:val="20"/>
                <w:szCs w:val="20"/>
              </w:rPr>
              <w:t>2-91-83</w:t>
            </w:r>
          </w:p>
          <w:p w:rsidR="00CE070D" w:rsidRDefault="00CE070D">
            <w:pPr>
              <w:spacing w:after="0"/>
              <w:ind w:left="57" w:right="57"/>
              <w:rPr>
                <w:rFonts w:ascii="Times New Roman" w:hAnsi="Times New Roman" w:cs="Times New Roman"/>
                <w:bCs/>
                <w:sz w:val="24"/>
                <w:szCs w:val="24"/>
              </w:rPr>
            </w:pPr>
          </w:p>
        </w:tc>
        <w:tc>
          <w:tcPr>
            <w:tcW w:w="4963" w:type="dxa"/>
          </w:tcPr>
          <w:p w:rsidR="00CE070D" w:rsidRDefault="00CE070D">
            <w:pPr>
              <w:spacing w:after="0"/>
              <w:ind w:left="57" w:right="57"/>
              <w:jc w:val="both"/>
              <w:rPr>
                <w:rFonts w:ascii="Times New Roman" w:hAnsi="Times New Roman" w:cs="Times New Roman"/>
                <w:bCs/>
                <w:sz w:val="24"/>
                <w:szCs w:val="24"/>
              </w:rPr>
            </w:pPr>
          </w:p>
        </w:tc>
      </w:tr>
    </w:tbl>
    <w:p w:rsidR="00CE070D" w:rsidRDefault="00CE070D" w:rsidP="00CE070D">
      <w:pPr>
        <w:shd w:val="clear" w:color="auto" w:fill="FFFFFF"/>
        <w:spacing w:after="0"/>
        <w:ind w:left="57" w:right="57"/>
        <w:jc w:val="both"/>
        <w:rPr>
          <w:rFonts w:ascii="Times New Roman" w:hAnsi="Times New Roman" w:cs="Times New Roman"/>
          <w:sz w:val="24"/>
          <w:szCs w:val="24"/>
        </w:rPr>
      </w:pPr>
      <w:r>
        <w:rPr>
          <w:rFonts w:ascii="Times New Roman" w:hAnsi="Times New Roman" w:cs="Times New Roman"/>
          <w:sz w:val="24"/>
          <w:szCs w:val="24"/>
        </w:rPr>
        <w:t>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CE070D" w:rsidRDefault="00CE070D" w:rsidP="00CE070D">
      <w:pPr>
        <w:shd w:val="clear" w:color="auto" w:fill="FFFFFF"/>
        <w:spacing w:after="0"/>
        <w:ind w:left="57" w:right="57"/>
        <w:jc w:val="both"/>
        <w:rPr>
          <w:rFonts w:ascii="Times New Roman" w:hAnsi="Times New Roman"/>
          <w:bCs/>
          <w:i/>
          <w:iCs/>
          <w:color w:val="000000"/>
          <w:sz w:val="18"/>
          <w:szCs w:val="18"/>
        </w:rPr>
      </w:pPr>
      <w:r>
        <w:rPr>
          <w:rFonts w:ascii="Times New Roman" w:hAnsi="Times New Roman" w:cs="Times New Roman"/>
          <w:sz w:val="18"/>
          <w:szCs w:val="18"/>
        </w:rPr>
        <w:t>М.</w:t>
      </w:r>
      <w:proofErr w:type="gramStart"/>
      <w:r>
        <w:rPr>
          <w:rFonts w:ascii="Times New Roman" w:hAnsi="Times New Roman" w:cs="Times New Roman"/>
          <w:sz w:val="18"/>
          <w:szCs w:val="18"/>
        </w:rPr>
        <w:t>П</w:t>
      </w:r>
      <w:proofErr w:type="gramEnd"/>
    </w:p>
    <w:p w:rsidR="0006660E" w:rsidRDefault="0006660E"/>
    <w:sectPr w:rsidR="00066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914"/>
    <w:multiLevelType w:val="multilevel"/>
    <w:tmpl w:val="91E6B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45642C"/>
    <w:multiLevelType w:val="hybridMultilevel"/>
    <w:tmpl w:val="71AAF686"/>
    <w:lvl w:ilvl="0" w:tplc="E506C38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CB"/>
    <w:rsid w:val="0006660E"/>
    <w:rsid w:val="000936CB"/>
    <w:rsid w:val="00CE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070D"/>
    <w:rPr>
      <w:color w:val="0000FF"/>
      <w:u w:val="single"/>
    </w:rPr>
  </w:style>
  <w:style w:type="paragraph" w:styleId="a4">
    <w:name w:val="Normal (Web)"/>
    <w:basedOn w:val="a"/>
    <w:uiPriority w:val="99"/>
    <w:unhideWhenUsed/>
    <w:rsid w:val="00CE070D"/>
    <w:pPr>
      <w:spacing w:before="120" w:after="0" w:line="240" w:lineRule="auto"/>
      <w:jc w:val="both"/>
    </w:pPr>
    <w:rPr>
      <w:rFonts w:ascii="Verdana" w:eastAsia="Times New Roman" w:hAnsi="Verdana" w:cs="Times New Roman"/>
      <w:sz w:val="20"/>
      <w:szCs w:val="20"/>
    </w:rPr>
  </w:style>
  <w:style w:type="paragraph" w:customStyle="1" w:styleId="ConsPlusNonformat">
    <w:name w:val="ConsPlusNonformat"/>
    <w:uiPriority w:val="99"/>
    <w:rsid w:val="00CE0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CE07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070D"/>
    <w:rPr>
      <w:color w:val="0000FF"/>
      <w:u w:val="single"/>
    </w:rPr>
  </w:style>
  <w:style w:type="paragraph" w:styleId="a4">
    <w:name w:val="Normal (Web)"/>
    <w:basedOn w:val="a"/>
    <w:uiPriority w:val="99"/>
    <w:unhideWhenUsed/>
    <w:rsid w:val="00CE070D"/>
    <w:pPr>
      <w:spacing w:before="120" w:after="0" w:line="240" w:lineRule="auto"/>
      <w:jc w:val="both"/>
    </w:pPr>
    <w:rPr>
      <w:rFonts w:ascii="Verdana" w:eastAsia="Times New Roman" w:hAnsi="Verdana" w:cs="Times New Roman"/>
      <w:sz w:val="20"/>
      <w:szCs w:val="20"/>
    </w:rPr>
  </w:style>
  <w:style w:type="paragraph" w:customStyle="1" w:styleId="ConsPlusNonformat">
    <w:name w:val="ConsPlusNonformat"/>
    <w:uiPriority w:val="99"/>
    <w:rsid w:val="00CE0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CE07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43E883CA043D7BEAF93F3EFE271EC9D97499B97E8B0AA5B25561CE23276A3145840F161A4E915F2EB9327T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consultantplus://offline/ref=5B143E883CA043D7BEAF8DFEF98E2FE99A9E15959AEEBEF5067A0D41B53B7CF4531719B325ABE9162FT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5shumiha.rf" TargetMode="External"/><Relationship Id="rId11" Type="http://schemas.openxmlformats.org/officeDocument/2006/relationships/hyperlink" Target="consultantplus://offline/ref=5B143E883CA043D7BEAF93F3EFE271EC9D97499B97E8B0AA5B25561CE23276A3145840F161A4E915F2EA9027T0E" TargetMode="External"/><Relationship Id="rId5" Type="http://schemas.openxmlformats.org/officeDocument/2006/relationships/webSettings" Target="webSettings.xml"/><Relationship Id="rId10" Type="http://schemas.openxmlformats.org/officeDocument/2006/relationships/hyperlink" Target="consultantplus://offline/ref=5B143E883CA043D7BEAF93F3EFE271EC9D97499B97E8B0AA5B25561CE23276A3145840F161A4E915F2EA9027T9E" TargetMode="External"/><Relationship Id="rId4" Type="http://schemas.openxmlformats.org/officeDocument/2006/relationships/settings" Target="settings.xml"/><Relationship Id="rId9" Type="http://schemas.openxmlformats.org/officeDocument/2006/relationships/hyperlink" Target="consultantplus://offline/ref=5B143E883CA043D7BEAF93F3EFE271EC9D97499B97E8B0AA5B25561CE23276A3145840F161A4E915F2EB9327T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8542</Words>
  <Characters>48695</Characters>
  <Application>Microsoft Office Word</Application>
  <DocSecurity>0</DocSecurity>
  <Lines>405</Lines>
  <Paragraphs>114</Paragraphs>
  <ScaleCrop>false</ScaleCrop>
  <Company>SPecialiST RePack</Company>
  <LinksUpToDate>false</LinksUpToDate>
  <CharactersWithSpaces>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2017-07-03T01:54:00Z</dcterms:created>
  <dcterms:modified xsi:type="dcterms:W3CDTF">2017-07-03T01:55:00Z</dcterms:modified>
</cp:coreProperties>
</file>