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ШУМИХИНСКИЙ  РАЙОН </w:t>
      </w: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ШУМИХИНСКОГО РАЙОНА</w:t>
      </w: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351B0">
        <w:rPr>
          <w:rFonts w:ascii="Times New Roman" w:hAnsi="Times New Roman" w:cs="Times New Roman"/>
          <w:sz w:val="24"/>
          <w:szCs w:val="24"/>
        </w:rPr>
        <w:t>28.06.</w:t>
      </w:r>
      <w:r>
        <w:rPr>
          <w:rFonts w:ascii="Times New Roman" w:hAnsi="Times New Roman" w:cs="Times New Roman"/>
          <w:sz w:val="24"/>
          <w:szCs w:val="24"/>
        </w:rPr>
        <w:t xml:space="preserve">2018 г.  № </w:t>
      </w:r>
      <w:r w:rsidR="004351B0">
        <w:rPr>
          <w:rFonts w:ascii="Times New Roman" w:hAnsi="Times New Roman" w:cs="Times New Roman"/>
          <w:sz w:val="24"/>
          <w:szCs w:val="24"/>
        </w:rPr>
        <w:t>251</w:t>
      </w: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Шумиха</w:t>
      </w: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A775BC" w:rsidRDefault="00A775BC" w:rsidP="00A775B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объема сведений об объектах учета </w:t>
      </w:r>
    </w:p>
    <w:p w:rsidR="00A775BC" w:rsidRDefault="00A775BC" w:rsidP="00A775B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="00884B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имущества, подлежащих </w:t>
      </w:r>
    </w:p>
    <w:p w:rsidR="00D004A1" w:rsidRDefault="00A775BC" w:rsidP="00A775B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размещению на </w:t>
      </w:r>
      <w:r w:rsidR="00D004A1">
        <w:rPr>
          <w:rFonts w:ascii="Times New Roman" w:hAnsi="Times New Roman" w:cs="Times New Roman"/>
          <w:b/>
          <w:sz w:val="24"/>
          <w:szCs w:val="24"/>
        </w:rPr>
        <w:t>официальном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сайте</w:t>
      </w:r>
      <w:r w:rsidR="00D004A1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616BD4" w:rsidRDefault="00D004A1" w:rsidP="00A775B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Шумихинского района </w:t>
      </w:r>
      <w:r w:rsidR="00A775BC">
        <w:rPr>
          <w:rFonts w:ascii="Times New Roman" w:hAnsi="Times New Roman" w:cs="Times New Roman"/>
          <w:b/>
          <w:sz w:val="24"/>
          <w:szCs w:val="24"/>
        </w:rPr>
        <w:t xml:space="preserve"> в сети «Интернет»</w:t>
      </w:r>
    </w:p>
    <w:p w:rsidR="00616BD4" w:rsidRDefault="00616BD4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A775BC" w:rsidRDefault="00A775BC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75BC">
        <w:rPr>
          <w:rFonts w:ascii="Times New Roman" w:hAnsi="Times New Roman" w:cs="Times New Roman"/>
          <w:sz w:val="24"/>
          <w:szCs w:val="24"/>
        </w:rPr>
        <w:t>о исполнение п. 5.10.2  протокола окружного совещания по инвестиционной деятельности и предпринимательству от 07.06.2018 года № 7, состоявш</w:t>
      </w:r>
      <w:r w:rsidR="009D1FAB">
        <w:rPr>
          <w:rFonts w:ascii="Times New Roman" w:hAnsi="Times New Roman" w:cs="Times New Roman"/>
          <w:sz w:val="24"/>
          <w:szCs w:val="24"/>
        </w:rPr>
        <w:t>егося</w:t>
      </w:r>
      <w:r w:rsidR="00A775BC"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 w:rsidR="00A775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775BC">
        <w:rPr>
          <w:rFonts w:ascii="Times New Roman" w:hAnsi="Times New Roman" w:cs="Times New Roman"/>
          <w:sz w:val="24"/>
          <w:szCs w:val="24"/>
        </w:rPr>
        <w:t xml:space="preserve">. Шадринске, 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 Устава Шумихинского района Курганской области  Администрация Шумихинского района </w:t>
      </w:r>
    </w:p>
    <w:p w:rsidR="00616BD4" w:rsidRDefault="00616BD4" w:rsidP="00616BD4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ОБЯЗЫВАЕТ:</w:t>
      </w:r>
    </w:p>
    <w:p w:rsidR="00616BD4" w:rsidRDefault="00616BD4" w:rsidP="00A775BC">
      <w:pPr>
        <w:pStyle w:val="pj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57" w:firstLine="567"/>
        <w:jc w:val="both"/>
      </w:pPr>
      <w:r>
        <w:t>Установить объем сведений об объектах учета реестра муниципального  имущества, подлежащих размещению на сайте Администрации Шумихинского  района Курганской области  в информационно-телекоммуникационной сети "Интернет", в соответствии с приложением к настоящему распоряжению.</w:t>
      </w:r>
    </w:p>
    <w:p w:rsidR="00D51F9B" w:rsidRDefault="00D004A1" w:rsidP="00A775BC">
      <w:pPr>
        <w:pStyle w:val="pj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57" w:firstLine="567"/>
        <w:jc w:val="both"/>
      </w:pPr>
      <w:r>
        <w:t xml:space="preserve">Отделу строительства, транспорта, жилищно-коммунального хозяйства, имущественных и земельных отношений Администрации Шумихинского района  в </w:t>
      </w:r>
      <w:r w:rsidR="00D51F9B">
        <w:t xml:space="preserve"> срок </w:t>
      </w:r>
      <w:r>
        <w:t xml:space="preserve">до 01.09.2018 года разместить на официальном сайте Администрации Шумихинского района </w:t>
      </w:r>
      <w:r w:rsidR="00D51F9B">
        <w:t xml:space="preserve">сведения </w:t>
      </w:r>
      <w:r>
        <w:t>об объектах  реестра муниципального имущества</w:t>
      </w:r>
      <w:r w:rsidR="00D51F9B">
        <w:t>.</w:t>
      </w:r>
    </w:p>
    <w:p w:rsidR="00D004A1" w:rsidRDefault="00D004A1" w:rsidP="00A775BC">
      <w:pPr>
        <w:pStyle w:val="pj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57" w:firstLine="567"/>
        <w:jc w:val="both"/>
      </w:pPr>
      <w:r>
        <w:t xml:space="preserve">Отделу строительства, транспорта, жилищно-коммунального хозяйства, имущественных и земельных отношений Администрации Шумихинского района  ежегодно в срок до 01 февраля и 01 августа актуализировать данные сведения на официальном сайте Администрации Шумихинского района. </w:t>
      </w:r>
    </w:p>
    <w:p w:rsidR="00A775BC" w:rsidRDefault="00A775BC" w:rsidP="00A775BC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первого заместителя Главы Шумихинского района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BD4" w:rsidRDefault="00616BD4" w:rsidP="00A775B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Шумихинского района                                                                      С.И. Максимовских</w:t>
      </w: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A775BC" w:rsidRDefault="00A775BC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Бахарева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Г.Н.</w:t>
      </w: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2-23-20</w:t>
      </w: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16"/>
          <w:szCs w:val="16"/>
        </w:rPr>
      </w:pPr>
    </w:p>
    <w:p w:rsidR="00616BD4" w:rsidRDefault="00616BD4" w:rsidP="00616BD4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BC" w:rsidRDefault="00616BD4" w:rsidP="00A775BC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775BC">
        <w:rPr>
          <w:rFonts w:ascii="Times New Roman" w:hAnsi="Times New Roman" w:cs="Times New Roman"/>
          <w:sz w:val="24"/>
          <w:szCs w:val="24"/>
        </w:rPr>
        <w:t>Приложение</w:t>
      </w:r>
      <w:r w:rsidR="00A775BC">
        <w:rPr>
          <w:rFonts w:ascii="Times New Roman" w:hAnsi="Times New Roman" w:cs="Times New Roman"/>
          <w:sz w:val="24"/>
          <w:szCs w:val="24"/>
        </w:rPr>
        <w:t xml:space="preserve"> к распоряжению Главы Шумихинского </w:t>
      </w:r>
    </w:p>
    <w:p w:rsidR="00A775BC" w:rsidRPr="00A775BC" w:rsidRDefault="00A775BC" w:rsidP="00A775BC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4351B0">
        <w:rPr>
          <w:rFonts w:ascii="Times New Roman" w:hAnsi="Times New Roman" w:cs="Times New Roman"/>
          <w:sz w:val="24"/>
          <w:szCs w:val="24"/>
        </w:rPr>
        <w:t>28.06.</w:t>
      </w:r>
      <w:r>
        <w:rPr>
          <w:rFonts w:ascii="Times New Roman" w:hAnsi="Times New Roman" w:cs="Times New Roman"/>
          <w:sz w:val="24"/>
          <w:szCs w:val="24"/>
        </w:rPr>
        <w:t xml:space="preserve"> 2018 года № </w:t>
      </w:r>
      <w:r w:rsidR="004351B0">
        <w:rPr>
          <w:rFonts w:ascii="Times New Roman" w:hAnsi="Times New Roman" w:cs="Times New Roman"/>
          <w:sz w:val="24"/>
          <w:szCs w:val="24"/>
        </w:rPr>
        <w:t>251</w:t>
      </w:r>
    </w:p>
    <w:p w:rsidR="00A775BC" w:rsidRPr="00A775BC" w:rsidRDefault="00A775BC" w:rsidP="00A775BC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75BC">
        <w:rPr>
          <w:rFonts w:ascii="Times New Roman" w:hAnsi="Times New Roman" w:cs="Times New Roman"/>
          <w:sz w:val="24"/>
          <w:szCs w:val="24"/>
        </w:rPr>
        <w:t xml:space="preserve">Об установлении объема сведений об объектах учета </w:t>
      </w:r>
    </w:p>
    <w:p w:rsidR="00A775BC" w:rsidRPr="00A775BC" w:rsidRDefault="00A775BC" w:rsidP="00A775BC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775BC">
        <w:rPr>
          <w:rFonts w:ascii="Times New Roman" w:hAnsi="Times New Roman" w:cs="Times New Roman"/>
          <w:sz w:val="24"/>
          <w:szCs w:val="24"/>
        </w:rPr>
        <w:t xml:space="preserve">реестров муниципального имущества, подлежащих </w:t>
      </w:r>
    </w:p>
    <w:p w:rsidR="00A775BC" w:rsidRPr="00A775BC" w:rsidRDefault="00A775BC" w:rsidP="00A775BC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775BC">
        <w:rPr>
          <w:rFonts w:ascii="Times New Roman" w:hAnsi="Times New Roman" w:cs="Times New Roman"/>
          <w:sz w:val="24"/>
          <w:szCs w:val="24"/>
        </w:rPr>
        <w:t xml:space="preserve">размещению на </w:t>
      </w:r>
      <w:r w:rsidR="00884B5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A775BC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884B54">
        <w:rPr>
          <w:rFonts w:ascii="Times New Roman" w:hAnsi="Times New Roman" w:cs="Times New Roman"/>
          <w:sz w:val="24"/>
          <w:szCs w:val="24"/>
        </w:rPr>
        <w:t xml:space="preserve"> Администрации Шумихинского района </w:t>
      </w:r>
      <w:r w:rsidRPr="00A775BC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75BC" w:rsidRDefault="00A775BC" w:rsidP="00A775BC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775BC" w:rsidRDefault="00A775BC" w:rsidP="00A775BC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D004A1" w:rsidRDefault="00D004A1" w:rsidP="00A775BC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2E063D" w:rsidRPr="00D004A1" w:rsidRDefault="00D004A1" w:rsidP="00D004A1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1">
        <w:rPr>
          <w:rFonts w:ascii="Times New Roman" w:hAnsi="Times New Roman" w:cs="Times New Roman"/>
          <w:b/>
          <w:sz w:val="24"/>
          <w:szCs w:val="24"/>
        </w:rPr>
        <w:t>Объем  сведений об объектах  реестра муниципального  имущества Шумихинского района</w:t>
      </w:r>
      <w:r w:rsidR="00884B54">
        <w:rPr>
          <w:rFonts w:ascii="Times New Roman" w:hAnsi="Times New Roman" w:cs="Times New Roman"/>
          <w:b/>
          <w:sz w:val="24"/>
          <w:szCs w:val="24"/>
        </w:rPr>
        <w:t>, подлежащих размещению на официальном сайте Администрации Шумихинского района в сети «Интернет»</w:t>
      </w:r>
    </w:p>
    <w:p w:rsidR="002E063D" w:rsidRDefault="002E063D" w:rsidP="00D004A1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2E063D" w:rsidRPr="00A775BC" w:rsidRDefault="002E063D" w:rsidP="00A775BC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616BD4" w:rsidRDefault="002E063D" w:rsidP="002E063D">
      <w:pPr>
        <w:pStyle w:val="pj"/>
        <w:spacing w:before="0" w:beforeAutospacing="0" w:after="0" w:afterAutospacing="0"/>
        <w:ind w:left="57" w:right="57"/>
        <w:rPr>
          <w:b/>
        </w:rPr>
      </w:pPr>
      <w:r>
        <w:t>I. Земельный участок:</w:t>
      </w:r>
    </w:p>
    <w:p w:rsidR="00616BD4" w:rsidRDefault="00616BD4" w:rsidP="002E063D">
      <w:pPr>
        <w:pStyle w:val="pj"/>
        <w:spacing w:before="0" w:beforeAutospacing="0" w:after="0" w:afterAutospacing="0"/>
        <w:ind w:left="57" w:right="57"/>
      </w:pPr>
      <w:r>
        <w:t xml:space="preserve">1. Реестровый номер </w:t>
      </w:r>
      <w:r w:rsidR="002E063D">
        <w:t>муниципального  имущества</w:t>
      </w:r>
      <w:r>
        <w:t>.</w:t>
      </w:r>
    </w:p>
    <w:p w:rsidR="00616BD4" w:rsidRDefault="00616BD4" w:rsidP="002E063D">
      <w:pPr>
        <w:pStyle w:val="pj"/>
        <w:spacing w:before="0" w:beforeAutospacing="0" w:after="0" w:afterAutospacing="0"/>
        <w:ind w:left="57" w:right="57"/>
      </w:pPr>
      <w:r>
        <w:t>2. Кадастровый (условный) номер.</w:t>
      </w:r>
    </w:p>
    <w:p w:rsidR="00616BD4" w:rsidRDefault="00616BD4" w:rsidP="002E063D">
      <w:pPr>
        <w:pStyle w:val="pj"/>
        <w:spacing w:before="0" w:beforeAutospacing="0" w:after="0" w:afterAutospacing="0"/>
        <w:ind w:left="57" w:right="57"/>
      </w:pPr>
      <w:r>
        <w:t>3. Адрес (местоположение)</w:t>
      </w:r>
      <w:r w:rsidR="009D1FAB">
        <w:t xml:space="preserve"> земельного участка</w:t>
      </w:r>
      <w:r>
        <w:t>.</w:t>
      </w:r>
    </w:p>
    <w:p w:rsidR="002E063D" w:rsidRDefault="00616BD4" w:rsidP="00616BD4">
      <w:pPr>
        <w:pStyle w:val="pj"/>
        <w:spacing w:before="0" w:beforeAutospacing="0" w:after="0" w:afterAutospacing="0"/>
        <w:ind w:left="57" w:right="57"/>
      </w:pPr>
      <w:r>
        <w:t>4. Наименование</w:t>
      </w:r>
      <w:r w:rsidR="002E063D">
        <w:t>, категория, вид.</w:t>
      </w:r>
    </w:p>
    <w:p w:rsidR="002E063D" w:rsidRDefault="002E063D" w:rsidP="00616BD4">
      <w:pPr>
        <w:pStyle w:val="pj"/>
        <w:spacing w:before="0" w:beforeAutospacing="0" w:after="0" w:afterAutospacing="0"/>
        <w:ind w:left="57" w:right="57"/>
      </w:pPr>
      <w:r>
        <w:t>5. Характеристика (площадь и др.).</w:t>
      </w:r>
    </w:p>
    <w:p w:rsidR="002E063D" w:rsidRDefault="002E063D" w:rsidP="00616BD4">
      <w:pPr>
        <w:pStyle w:val="pj"/>
        <w:spacing w:before="0" w:beforeAutospacing="0" w:after="0" w:afterAutospacing="0"/>
        <w:ind w:left="57" w:right="57"/>
      </w:pPr>
      <w:r>
        <w:t>6. Сведения об ограничениях и обременениях правами третьих лиц.</w:t>
      </w:r>
    </w:p>
    <w:p w:rsidR="009D1FAB" w:rsidRDefault="009D1FAB" w:rsidP="00616BD4">
      <w:pPr>
        <w:pStyle w:val="pj"/>
        <w:spacing w:before="0" w:beforeAutospacing="0" w:after="0" w:afterAutospacing="0"/>
        <w:ind w:left="57" w:right="57"/>
      </w:pPr>
    </w:p>
    <w:p w:rsidR="002E063D" w:rsidRDefault="002E063D" w:rsidP="00616BD4">
      <w:pPr>
        <w:pStyle w:val="pj"/>
        <w:spacing w:before="0" w:beforeAutospacing="0" w:after="0" w:afterAutospacing="0"/>
        <w:ind w:left="57" w:right="57"/>
      </w:pPr>
    </w:p>
    <w:p w:rsidR="002E063D" w:rsidRDefault="002E063D" w:rsidP="00616BD4">
      <w:pPr>
        <w:pStyle w:val="pj"/>
        <w:spacing w:before="0" w:beforeAutospacing="0" w:after="0" w:afterAutospacing="0"/>
        <w:ind w:left="57" w:right="57"/>
      </w:pPr>
    </w:p>
    <w:p w:rsidR="00616BD4" w:rsidRDefault="002E063D" w:rsidP="00616BD4">
      <w:pPr>
        <w:pStyle w:val="pj"/>
        <w:spacing w:before="0" w:beforeAutospacing="0" w:after="0" w:afterAutospacing="0"/>
        <w:ind w:left="57" w:right="57"/>
      </w:pPr>
      <w:r>
        <w:t xml:space="preserve"> </w:t>
      </w:r>
      <w:r w:rsidR="00616BD4">
        <w:t>II. Здание,</w:t>
      </w:r>
      <w:r>
        <w:t xml:space="preserve">  помещение, </w:t>
      </w:r>
      <w:r w:rsidR="00616BD4">
        <w:t xml:space="preserve"> сооружение, объект незавершенного строительства:</w:t>
      </w:r>
    </w:p>
    <w:p w:rsidR="002E063D" w:rsidRDefault="00884B54" w:rsidP="002E063D">
      <w:pPr>
        <w:pStyle w:val="pj"/>
        <w:spacing w:before="0" w:beforeAutospacing="0" w:after="0" w:afterAutospacing="0"/>
        <w:ind w:left="57" w:right="57"/>
      </w:pPr>
      <w:r>
        <w:t xml:space="preserve">1. </w:t>
      </w:r>
      <w:r w:rsidR="002E063D">
        <w:t>Реестровый номер муниципального  имущества.</w:t>
      </w:r>
    </w:p>
    <w:p w:rsidR="002E063D" w:rsidRDefault="002E063D" w:rsidP="002E063D">
      <w:pPr>
        <w:pStyle w:val="pj"/>
        <w:spacing w:before="0" w:beforeAutospacing="0" w:after="0" w:afterAutospacing="0"/>
        <w:ind w:left="57" w:right="57"/>
      </w:pPr>
      <w:r>
        <w:t>2. Кадастровый (условный) номер.</w:t>
      </w:r>
    </w:p>
    <w:p w:rsidR="002E063D" w:rsidRDefault="002E063D" w:rsidP="002E063D">
      <w:pPr>
        <w:pStyle w:val="pj"/>
        <w:spacing w:before="0" w:beforeAutospacing="0" w:after="0" w:afterAutospacing="0"/>
        <w:ind w:left="57" w:right="57"/>
      </w:pPr>
      <w:r>
        <w:t>3. Адрес (местоположение) объекта.</w:t>
      </w:r>
    </w:p>
    <w:p w:rsidR="002E063D" w:rsidRDefault="002E063D" w:rsidP="002E063D">
      <w:pPr>
        <w:pStyle w:val="pj"/>
        <w:spacing w:before="0" w:beforeAutospacing="0" w:after="0" w:afterAutospacing="0"/>
        <w:ind w:left="57" w:right="57"/>
      </w:pPr>
      <w:r>
        <w:t>4. Вид объекта, наименование, назначение.</w:t>
      </w:r>
    </w:p>
    <w:p w:rsidR="002E063D" w:rsidRDefault="002E063D" w:rsidP="002E063D">
      <w:pPr>
        <w:pStyle w:val="pj"/>
        <w:spacing w:before="0" w:beforeAutospacing="0" w:after="0" w:afterAutospacing="0"/>
        <w:ind w:left="57" w:right="57"/>
      </w:pPr>
      <w:r>
        <w:t>5. Характеристика объекта (площадь, протяженность  и др.).</w:t>
      </w:r>
    </w:p>
    <w:p w:rsidR="002E063D" w:rsidRDefault="002E063D" w:rsidP="002E063D">
      <w:pPr>
        <w:pStyle w:val="pj"/>
        <w:spacing w:before="0" w:beforeAutospacing="0" w:after="0" w:afterAutospacing="0"/>
        <w:ind w:left="57" w:right="57"/>
      </w:pPr>
      <w:r>
        <w:t>6. Сведения об ограничениях и обременениях правами третьих лиц.</w:t>
      </w:r>
    </w:p>
    <w:p w:rsidR="002E063D" w:rsidRDefault="002E063D" w:rsidP="00616BD4">
      <w:pPr>
        <w:pStyle w:val="pj"/>
        <w:spacing w:before="0" w:beforeAutospacing="0" w:after="0" w:afterAutospacing="0"/>
        <w:ind w:left="57" w:right="57"/>
      </w:pPr>
    </w:p>
    <w:p w:rsidR="002E063D" w:rsidRDefault="002E063D" w:rsidP="00616BD4">
      <w:pPr>
        <w:pStyle w:val="pj"/>
        <w:spacing w:before="0" w:beforeAutospacing="0" w:after="0" w:afterAutospacing="0"/>
        <w:ind w:left="57" w:right="57"/>
      </w:pPr>
    </w:p>
    <w:p w:rsidR="002E063D" w:rsidRDefault="002E063D" w:rsidP="00616BD4">
      <w:pPr>
        <w:pStyle w:val="pj"/>
        <w:spacing w:before="0" w:beforeAutospacing="0" w:after="0" w:afterAutospacing="0"/>
        <w:ind w:left="57" w:right="57"/>
      </w:pPr>
    </w:p>
    <w:p w:rsidR="002E063D" w:rsidRDefault="002E063D" w:rsidP="00616BD4">
      <w:pPr>
        <w:pStyle w:val="pj"/>
        <w:spacing w:before="0" w:beforeAutospacing="0" w:after="0" w:afterAutospacing="0"/>
        <w:ind w:left="57" w:right="57"/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D4" w:rsidRDefault="00616BD4" w:rsidP="00616BD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720EC2" w:rsidRDefault="00720EC2"/>
    <w:sectPr w:rsidR="00720EC2" w:rsidSect="0072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038"/>
    <w:multiLevelType w:val="hybridMultilevel"/>
    <w:tmpl w:val="9B7A2F4C"/>
    <w:lvl w:ilvl="0" w:tplc="CA640E4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1431EFE"/>
    <w:multiLevelType w:val="hybridMultilevel"/>
    <w:tmpl w:val="67EA04B4"/>
    <w:lvl w:ilvl="0" w:tplc="54BE748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F42BC"/>
    <w:multiLevelType w:val="hybridMultilevel"/>
    <w:tmpl w:val="0EE0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CE"/>
    <w:rsid w:val="002E063D"/>
    <w:rsid w:val="004132E1"/>
    <w:rsid w:val="004351B0"/>
    <w:rsid w:val="004D02D1"/>
    <w:rsid w:val="004D4EF9"/>
    <w:rsid w:val="005676C8"/>
    <w:rsid w:val="006060EE"/>
    <w:rsid w:val="00610E3C"/>
    <w:rsid w:val="00616BD4"/>
    <w:rsid w:val="00720EC2"/>
    <w:rsid w:val="00884B54"/>
    <w:rsid w:val="009D1FAB"/>
    <w:rsid w:val="00A775BC"/>
    <w:rsid w:val="00C96DCE"/>
    <w:rsid w:val="00CB5F40"/>
    <w:rsid w:val="00D004A1"/>
    <w:rsid w:val="00D51F9B"/>
    <w:rsid w:val="00EC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BD4"/>
    <w:pPr>
      <w:ind w:left="720"/>
      <w:contextualSpacing/>
    </w:pPr>
  </w:style>
  <w:style w:type="paragraph" w:customStyle="1" w:styleId="pj">
    <w:name w:val="pj"/>
    <w:basedOn w:val="a"/>
    <w:rsid w:val="0061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F816-AAB8-4735-809B-F23935A7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2018-06-27T11:48:00Z</cp:lastPrinted>
  <dcterms:created xsi:type="dcterms:W3CDTF">2018-07-02T09:37:00Z</dcterms:created>
  <dcterms:modified xsi:type="dcterms:W3CDTF">2018-07-02T09:37:00Z</dcterms:modified>
</cp:coreProperties>
</file>