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F6" w:rsidRPr="00084438" w:rsidRDefault="00776604" w:rsidP="00776604">
      <w:pPr>
        <w:jc w:val="center"/>
        <w:rPr>
          <w:b/>
          <w:sz w:val="24"/>
          <w:szCs w:val="24"/>
          <w:lang w:eastAsia="en-US"/>
        </w:rPr>
      </w:pPr>
      <w:r w:rsidRPr="00084438">
        <w:rPr>
          <w:b/>
          <w:sz w:val="24"/>
          <w:szCs w:val="24"/>
          <w:lang w:eastAsia="en-US"/>
        </w:rPr>
        <w:t>А</w:t>
      </w:r>
      <w:r w:rsidR="008F38B4" w:rsidRPr="00084438">
        <w:rPr>
          <w:b/>
          <w:sz w:val="24"/>
          <w:szCs w:val="24"/>
          <w:lang w:eastAsia="en-US"/>
        </w:rPr>
        <w:t>укционная документация</w:t>
      </w:r>
      <w:r w:rsidR="00AE0AEA" w:rsidRPr="00084438">
        <w:rPr>
          <w:b/>
          <w:sz w:val="24"/>
          <w:szCs w:val="24"/>
          <w:lang w:eastAsia="en-US"/>
        </w:rPr>
        <w:t xml:space="preserve"> </w:t>
      </w:r>
    </w:p>
    <w:p w:rsidR="003E7DF6" w:rsidRPr="00084438" w:rsidRDefault="003E7DF6" w:rsidP="00B924BD">
      <w:pPr>
        <w:autoSpaceDE w:val="0"/>
        <w:autoSpaceDN w:val="0"/>
        <w:adjustRightInd w:val="0"/>
        <w:jc w:val="center"/>
        <w:rPr>
          <w:rFonts w:eastAsia="Calibri"/>
          <w:b/>
          <w:bCs/>
          <w:color w:val="000000"/>
          <w:sz w:val="24"/>
          <w:szCs w:val="24"/>
          <w:lang w:eastAsia="en-US"/>
        </w:rPr>
      </w:pPr>
      <w:r w:rsidRPr="00084438">
        <w:rPr>
          <w:b/>
          <w:sz w:val="24"/>
          <w:szCs w:val="24"/>
          <w:lang w:eastAsia="en-US"/>
        </w:rPr>
        <w:t xml:space="preserve">о проведении </w:t>
      </w:r>
      <w:r w:rsidR="00254A6A" w:rsidRPr="00084438">
        <w:rPr>
          <w:b/>
          <w:sz w:val="24"/>
          <w:szCs w:val="24"/>
          <w:lang w:eastAsia="en-US"/>
        </w:rPr>
        <w:t xml:space="preserve">открытого аукциона на право заключения договора на размещение нестационарного торгового объекта на территории </w:t>
      </w:r>
      <w:r w:rsidR="00386D24" w:rsidRPr="00084438">
        <w:rPr>
          <w:b/>
          <w:sz w:val="24"/>
          <w:szCs w:val="24"/>
          <w:lang w:eastAsia="en-US"/>
        </w:rPr>
        <w:t>Шумихи</w:t>
      </w:r>
      <w:r w:rsidR="003E7D1C">
        <w:rPr>
          <w:b/>
          <w:sz w:val="24"/>
          <w:szCs w:val="24"/>
          <w:lang w:eastAsia="en-US"/>
        </w:rPr>
        <w:t>нского муниципального округа Курганской области</w:t>
      </w:r>
    </w:p>
    <w:p w:rsidR="003E7DF6" w:rsidRPr="00084438" w:rsidRDefault="003E7DF6" w:rsidP="00B924BD">
      <w:pPr>
        <w:autoSpaceDE w:val="0"/>
        <w:autoSpaceDN w:val="0"/>
        <w:adjustRightInd w:val="0"/>
        <w:jc w:val="center"/>
        <w:rPr>
          <w:rFonts w:eastAsia="Calibri"/>
          <w:b/>
          <w:bCs/>
          <w:color w:val="000000"/>
          <w:sz w:val="24"/>
          <w:szCs w:val="24"/>
          <w:lang w:eastAsia="en-US"/>
        </w:rPr>
      </w:pPr>
    </w:p>
    <w:p w:rsidR="003E7DF6" w:rsidRPr="008125F0" w:rsidRDefault="003E7DF6" w:rsidP="00B924BD">
      <w:pPr>
        <w:pStyle w:val="aa"/>
        <w:widowControl w:val="0"/>
        <w:numPr>
          <w:ilvl w:val="0"/>
          <w:numId w:val="2"/>
        </w:numPr>
        <w:ind w:left="0" w:hanging="357"/>
        <w:jc w:val="center"/>
        <w:rPr>
          <w:b/>
          <w:bCs/>
          <w:sz w:val="24"/>
          <w:szCs w:val="24"/>
          <w:lang w:val="en-US" w:bidi="ru-RU"/>
        </w:rPr>
      </w:pPr>
      <w:r w:rsidRPr="008125F0">
        <w:rPr>
          <w:b/>
          <w:bCs/>
          <w:sz w:val="24"/>
          <w:szCs w:val="24"/>
          <w:lang w:bidi="ru-RU"/>
        </w:rPr>
        <w:t>Общая информация</w:t>
      </w:r>
    </w:p>
    <w:p w:rsidR="008125F0" w:rsidRPr="008125F0" w:rsidRDefault="008125F0" w:rsidP="008125F0">
      <w:pPr>
        <w:pStyle w:val="aa"/>
        <w:widowControl w:val="0"/>
        <w:ind w:left="0"/>
        <w:rPr>
          <w:b/>
          <w:bCs/>
          <w:sz w:val="24"/>
          <w:szCs w:val="24"/>
          <w:lang w:val="en-US" w:bidi="ru-RU"/>
        </w:rPr>
      </w:pPr>
    </w:p>
    <w:p w:rsidR="00127533" w:rsidRPr="00204EE7" w:rsidRDefault="008C316D" w:rsidP="00204EE7">
      <w:pPr>
        <w:tabs>
          <w:tab w:val="left" w:pos="6810"/>
        </w:tabs>
        <w:ind w:firstLine="284"/>
        <w:jc w:val="both"/>
        <w:rPr>
          <w:sz w:val="24"/>
          <w:szCs w:val="24"/>
        </w:rPr>
      </w:pPr>
      <w:r w:rsidRPr="00084438">
        <w:rPr>
          <w:sz w:val="24"/>
          <w:szCs w:val="24"/>
          <w:shd w:val="clear" w:color="auto" w:fill="FFFFFF"/>
        </w:rPr>
        <w:t xml:space="preserve"> </w:t>
      </w:r>
      <w:proofErr w:type="gramStart"/>
      <w:r w:rsidR="00254A6A" w:rsidRPr="00084438">
        <w:rPr>
          <w:sz w:val="24"/>
          <w:szCs w:val="24"/>
          <w:shd w:val="clear" w:color="auto" w:fill="FFFFFF"/>
        </w:rPr>
        <w:t>Открытый а</w:t>
      </w:r>
      <w:r w:rsidR="003E7DF6" w:rsidRPr="00084438">
        <w:rPr>
          <w:sz w:val="24"/>
          <w:szCs w:val="24"/>
          <w:shd w:val="clear" w:color="auto" w:fill="FFFFFF"/>
        </w:rPr>
        <w:t>укцион (далее – аукцион) проводится</w:t>
      </w:r>
      <w:r w:rsidR="00254A6A" w:rsidRPr="00084438">
        <w:rPr>
          <w:sz w:val="24"/>
          <w:szCs w:val="24"/>
          <w:lang w:eastAsia="en-US"/>
        </w:rPr>
        <w:t xml:space="preserve"> в</w:t>
      </w:r>
      <w:r w:rsidR="00254A6A" w:rsidRPr="00084438">
        <w:rPr>
          <w:rStyle w:val="a5"/>
          <w:rFonts w:ascii="Times New Roman" w:hAnsi="Times New Roman" w:cs="Times New Roman"/>
          <w:sz w:val="24"/>
          <w:szCs w:val="24"/>
        </w:rPr>
        <w:t xml:space="preserve"> соответствии с Гражданским Кодексом Р</w:t>
      </w:r>
      <w:r w:rsidR="00B776F7">
        <w:rPr>
          <w:rStyle w:val="a5"/>
          <w:rFonts w:ascii="Times New Roman" w:hAnsi="Times New Roman" w:cs="Times New Roman"/>
          <w:sz w:val="24"/>
          <w:szCs w:val="24"/>
        </w:rPr>
        <w:t xml:space="preserve">оссийской </w:t>
      </w:r>
      <w:r w:rsidR="00254A6A" w:rsidRPr="00084438">
        <w:rPr>
          <w:rStyle w:val="a5"/>
          <w:rFonts w:ascii="Times New Roman" w:hAnsi="Times New Roman" w:cs="Times New Roman"/>
          <w:sz w:val="24"/>
          <w:szCs w:val="24"/>
        </w:rPr>
        <w:t>Ф</w:t>
      </w:r>
      <w:r w:rsidR="00B776F7">
        <w:rPr>
          <w:rStyle w:val="a5"/>
          <w:rFonts w:ascii="Times New Roman" w:hAnsi="Times New Roman" w:cs="Times New Roman"/>
          <w:sz w:val="24"/>
          <w:szCs w:val="24"/>
        </w:rPr>
        <w:t>едерации</w:t>
      </w:r>
      <w:r w:rsidR="00254A6A" w:rsidRPr="00084438">
        <w:rPr>
          <w:rStyle w:val="a5"/>
          <w:rFonts w:ascii="Times New Roman" w:hAnsi="Times New Roman" w:cs="Times New Roman"/>
          <w:sz w:val="24"/>
          <w:szCs w:val="24"/>
        </w:rPr>
        <w:t>, Федеральными законами от 06.10.2003</w:t>
      </w:r>
      <w:r w:rsidR="00127533" w:rsidRPr="00084438">
        <w:rPr>
          <w:rStyle w:val="a5"/>
          <w:rFonts w:ascii="Times New Roman" w:hAnsi="Times New Roman" w:cs="Times New Roman"/>
          <w:sz w:val="24"/>
          <w:szCs w:val="24"/>
        </w:rPr>
        <w:t xml:space="preserve"> г.</w:t>
      </w:r>
      <w:r w:rsidR="00254A6A" w:rsidRPr="00084438">
        <w:rPr>
          <w:rStyle w:val="a5"/>
          <w:rFonts w:ascii="Times New Roman" w:hAnsi="Times New Roman" w:cs="Times New Roman"/>
          <w:sz w:val="24"/>
          <w:szCs w:val="24"/>
        </w:rPr>
        <w:t xml:space="preserve"> № 131-ФЗ «Об общих принципах организации местного самоуправления в Российской Федерации», от 28.12.2009</w:t>
      </w:r>
      <w:r w:rsidR="00127533" w:rsidRPr="00084438">
        <w:rPr>
          <w:rStyle w:val="a5"/>
          <w:rFonts w:ascii="Times New Roman" w:hAnsi="Times New Roman" w:cs="Times New Roman"/>
          <w:sz w:val="24"/>
          <w:szCs w:val="24"/>
        </w:rPr>
        <w:t xml:space="preserve"> г.</w:t>
      </w:r>
      <w:r w:rsidR="00254A6A" w:rsidRPr="00084438">
        <w:rPr>
          <w:rStyle w:val="a5"/>
          <w:rFonts w:ascii="Times New Roman" w:hAnsi="Times New Roman" w:cs="Times New Roman"/>
          <w:sz w:val="24"/>
          <w:szCs w:val="24"/>
        </w:rPr>
        <w:t xml:space="preserve"> № 381-ФЗ «Об основах государственного регулирования торговой деятельности в Российской Федерации</w:t>
      </w:r>
      <w:r w:rsidR="005F48A3" w:rsidRPr="00084438">
        <w:rPr>
          <w:rStyle w:val="a5"/>
          <w:rFonts w:ascii="Times New Roman" w:hAnsi="Times New Roman" w:cs="Times New Roman"/>
          <w:sz w:val="24"/>
          <w:szCs w:val="24"/>
        </w:rPr>
        <w:t>»</w:t>
      </w:r>
      <w:r w:rsidR="00254A6A" w:rsidRPr="00084438">
        <w:rPr>
          <w:rStyle w:val="a5"/>
          <w:rFonts w:ascii="Times New Roman" w:hAnsi="Times New Roman" w:cs="Times New Roman"/>
          <w:sz w:val="24"/>
          <w:szCs w:val="24"/>
        </w:rPr>
        <w:t xml:space="preserve">, </w:t>
      </w:r>
      <w:r w:rsidR="00254A6A" w:rsidRPr="00084438">
        <w:rPr>
          <w:color w:val="2D2D2D"/>
          <w:spacing w:val="2"/>
          <w:sz w:val="24"/>
          <w:szCs w:val="24"/>
          <w:shd w:val="clear" w:color="auto" w:fill="FFFFFF"/>
        </w:rPr>
        <w:t xml:space="preserve">решением </w:t>
      </w:r>
      <w:hyperlink r:id="rId9" w:history="1">
        <w:r w:rsidR="00254A6A" w:rsidRPr="00084438">
          <w:rPr>
            <w:rStyle w:val="a3"/>
            <w:color w:val="000000"/>
            <w:spacing w:val="2"/>
            <w:sz w:val="24"/>
            <w:szCs w:val="24"/>
            <w:u w:val="none"/>
            <w:shd w:val="clear" w:color="auto" w:fill="FFFFFF"/>
          </w:rPr>
          <w:t>Думы</w:t>
        </w:r>
        <w:r w:rsidR="00084438" w:rsidRPr="00084438">
          <w:rPr>
            <w:sz w:val="24"/>
            <w:szCs w:val="24"/>
          </w:rPr>
          <w:t xml:space="preserve"> Шумихинского муниципального округа  Курганской области</w:t>
        </w:r>
        <w:r w:rsidR="00254A6A" w:rsidRPr="00084438">
          <w:rPr>
            <w:rStyle w:val="a3"/>
            <w:color w:val="000000"/>
            <w:spacing w:val="2"/>
            <w:sz w:val="24"/>
            <w:szCs w:val="24"/>
            <w:u w:val="none"/>
            <w:shd w:val="clear" w:color="auto" w:fill="FFFFFF"/>
          </w:rPr>
          <w:t xml:space="preserve"> от </w:t>
        </w:r>
        <w:r w:rsidR="00084438" w:rsidRPr="00084438">
          <w:rPr>
            <w:rStyle w:val="a3"/>
            <w:color w:val="000000"/>
            <w:spacing w:val="2"/>
            <w:sz w:val="24"/>
            <w:szCs w:val="24"/>
            <w:u w:val="none"/>
            <w:shd w:val="clear" w:color="auto" w:fill="FFFFFF"/>
          </w:rPr>
          <w:t>29</w:t>
        </w:r>
        <w:r w:rsidR="00262DFE" w:rsidRPr="00084438">
          <w:rPr>
            <w:rStyle w:val="a3"/>
            <w:color w:val="000000"/>
            <w:spacing w:val="2"/>
            <w:sz w:val="24"/>
            <w:szCs w:val="24"/>
            <w:u w:val="none"/>
            <w:shd w:val="clear" w:color="auto" w:fill="FFFFFF"/>
          </w:rPr>
          <w:t>.0</w:t>
        </w:r>
        <w:r w:rsidR="00084438" w:rsidRPr="00084438">
          <w:rPr>
            <w:rStyle w:val="a3"/>
            <w:color w:val="000000"/>
            <w:spacing w:val="2"/>
            <w:sz w:val="24"/>
            <w:szCs w:val="24"/>
            <w:u w:val="none"/>
            <w:shd w:val="clear" w:color="auto" w:fill="FFFFFF"/>
          </w:rPr>
          <w:t>4</w:t>
        </w:r>
        <w:r w:rsidR="00262DFE" w:rsidRPr="00084438">
          <w:rPr>
            <w:rStyle w:val="a3"/>
            <w:color w:val="000000"/>
            <w:spacing w:val="2"/>
            <w:sz w:val="24"/>
            <w:szCs w:val="24"/>
            <w:u w:val="none"/>
            <w:shd w:val="clear" w:color="auto" w:fill="FFFFFF"/>
          </w:rPr>
          <w:t>.202</w:t>
        </w:r>
        <w:r w:rsidR="00084438" w:rsidRPr="00084438">
          <w:rPr>
            <w:rStyle w:val="a3"/>
            <w:color w:val="000000"/>
            <w:spacing w:val="2"/>
            <w:sz w:val="24"/>
            <w:szCs w:val="24"/>
            <w:u w:val="none"/>
            <w:shd w:val="clear" w:color="auto" w:fill="FFFFFF"/>
          </w:rPr>
          <w:t>1</w:t>
        </w:r>
        <w:r w:rsidR="00254A6A" w:rsidRPr="00084438">
          <w:rPr>
            <w:rStyle w:val="a3"/>
            <w:color w:val="000000"/>
            <w:spacing w:val="2"/>
            <w:sz w:val="24"/>
            <w:szCs w:val="24"/>
            <w:u w:val="none"/>
            <w:shd w:val="clear" w:color="auto" w:fill="FFFFFF"/>
          </w:rPr>
          <w:t>г</w:t>
        </w:r>
        <w:r w:rsidR="00127533" w:rsidRPr="00084438">
          <w:rPr>
            <w:rStyle w:val="a3"/>
            <w:color w:val="000000"/>
            <w:spacing w:val="2"/>
            <w:sz w:val="24"/>
            <w:szCs w:val="24"/>
            <w:u w:val="none"/>
            <w:shd w:val="clear" w:color="auto" w:fill="FFFFFF"/>
          </w:rPr>
          <w:t>.</w:t>
        </w:r>
        <w:r w:rsidR="00262DFE" w:rsidRPr="00084438">
          <w:rPr>
            <w:rStyle w:val="a3"/>
            <w:color w:val="000000"/>
            <w:spacing w:val="2"/>
            <w:sz w:val="24"/>
            <w:szCs w:val="24"/>
            <w:u w:val="none"/>
            <w:shd w:val="clear" w:color="auto" w:fill="FFFFFF"/>
          </w:rPr>
          <w:t xml:space="preserve"> № </w:t>
        </w:r>
        <w:r w:rsidR="00084438" w:rsidRPr="00084438">
          <w:rPr>
            <w:rStyle w:val="a3"/>
            <w:color w:val="000000"/>
            <w:spacing w:val="2"/>
            <w:sz w:val="24"/>
            <w:szCs w:val="24"/>
            <w:u w:val="none"/>
            <w:shd w:val="clear" w:color="auto" w:fill="FFFFFF"/>
          </w:rPr>
          <w:t>139</w:t>
        </w:r>
        <w:r w:rsidR="00254A6A" w:rsidRPr="00084438">
          <w:rPr>
            <w:rStyle w:val="a3"/>
            <w:color w:val="000000"/>
            <w:spacing w:val="2"/>
            <w:sz w:val="24"/>
            <w:szCs w:val="24"/>
            <w:u w:val="none"/>
            <w:shd w:val="clear" w:color="auto" w:fill="FFFFFF"/>
          </w:rPr>
          <w:t xml:space="preserve"> </w:t>
        </w:r>
      </w:hyperlink>
      <w:r w:rsidR="00254A6A" w:rsidRPr="00084438">
        <w:rPr>
          <w:color w:val="000000"/>
          <w:sz w:val="24"/>
          <w:szCs w:val="24"/>
        </w:rPr>
        <w:t>«</w:t>
      </w:r>
      <w:r w:rsidR="00386D24" w:rsidRPr="00084438">
        <w:rPr>
          <w:sz w:val="24"/>
          <w:szCs w:val="24"/>
        </w:rPr>
        <w:t>Об утверждении Положения о порядке размещения нестационарных торговых объектов</w:t>
      </w:r>
      <w:proofErr w:type="gramEnd"/>
      <w:r w:rsidR="00386D24" w:rsidRPr="00084438">
        <w:rPr>
          <w:sz w:val="24"/>
          <w:szCs w:val="24"/>
        </w:rPr>
        <w:t xml:space="preserve"> </w:t>
      </w:r>
      <w:proofErr w:type="gramStart"/>
      <w:r w:rsidR="00386D24" w:rsidRPr="00084438">
        <w:rPr>
          <w:sz w:val="24"/>
          <w:szCs w:val="24"/>
        </w:rPr>
        <w:t xml:space="preserve">на территории Шумихинского муниципального округа </w:t>
      </w:r>
      <w:r w:rsidR="00084438" w:rsidRPr="00084438">
        <w:rPr>
          <w:sz w:val="24"/>
          <w:szCs w:val="24"/>
        </w:rPr>
        <w:t xml:space="preserve"> </w:t>
      </w:r>
      <w:r w:rsidR="00386D24" w:rsidRPr="00084438">
        <w:rPr>
          <w:sz w:val="24"/>
          <w:szCs w:val="24"/>
        </w:rPr>
        <w:t>Курганской области</w:t>
      </w:r>
      <w:r w:rsidR="00084438" w:rsidRPr="00084438">
        <w:rPr>
          <w:sz w:val="24"/>
          <w:szCs w:val="24"/>
        </w:rPr>
        <w:t>»</w:t>
      </w:r>
      <w:r w:rsidR="00084438">
        <w:rPr>
          <w:sz w:val="24"/>
          <w:szCs w:val="24"/>
        </w:rPr>
        <w:t>,</w:t>
      </w:r>
      <w:r w:rsidR="00386D24" w:rsidRPr="00084438">
        <w:rPr>
          <w:color w:val="2D2D2D"/>
          <w:spacing w:val="2"/>
          <w:sz w:val="24"/>
          <w:szCs w:val="24"/>
          <w:shd w:val="clear" w:color="auto" w:fill="FFFFFF"/>
        </w:rPr>
        <w:t xml:space="preserve"> </w:t>
      </w:r>
      <w:r w:rsidR="00084438" w:rsidRPr="00084438">
        <w:rPr>
          <w:rStyle w:val="a5"/>
          <w:rFonts w:ascii="Times New Roman" w:hAnsi="Times New Roman" w:cs="Times New Roman"/>
          <w:sz w:val="24"/>
          <w:szCs w:val="24"/>
        </w:rPr>
        <w:t xml:space="preserve">постановлением Администрации </w:t>
      </w:r>
      <w:r w:rsidR="00084438" w:rsidRPr="00084438">
        <w:rPr>
          <w:sz w:val="24"/>
          <w:szCs w:val="24"/>
        </w:rPr>
        <w:t>Шумихинского муниципального округа Курганской области</w:t>
      </w:r>
      <w:r w:rsidR="00084438" w:rsidRPr="00084438">
        <w:rPr>
          <w:rStyle w:val="a5"/>
          <w:rFonts w:ascii="Times New Roman" w:hAnsi="Times New Roman" w:cs="Times New Roman"/>
          <w:sz w:val="24"/>
          <w:szCs w:val="24"/>
        </w:rPr>
        <w:t xml:space="preserve"> </w:t>
      </w:r>
      <w:r w:rsidR="00204EE7">
        <w:rPr>
          <w:sz w:val="24"/>
          <w:szCs w:val="24"/>
        </w:rPr>
        <w:t>о</w:t>
      </w:r>
      <w:r w:rsidR="00204EE7" w:rsidRPr="008F225A">
        <w:rPr>
          <w:sz w:val="24"/>
          <w:szCs w:val="24"/>
        </w:rPr>
        <w:t>т</w:t>
      </w:r>
      <w:r w:rsidR="00204EE7">
        <w:rPr>
          <w:sz w:val="24"/>
          <w:szCs w:val="24"/>
        </w:rPr>
        <w:t xml:space="preserve">  29.07.2024г.  №</w:t>
      </w:r>
      <w:r w:rsidR="00204EE7" w:rsidRPr="008F225A">
        <w:rPr>
          <w:sz w:val="24"/>
          <w:szCs w:val="24"/>
        </w:rPr>
        <w:t xml:space="preserve"> </w:t>
      </w:r>
      <w:r w:rsidR="00204EE7">
        <w:rPr>
          <w:sz w:val="24"/>
          <w:szCs w:val="24"/>
        </w:rPr>
        <w:t>541</w:t>
      </w:r>
      <w:r w:rsidR="00204EE7" w:rsidRPr="00084438">
        <w:rPr>
          <w:color w:val="2D2D2D"/>
          <w:spacing w:val="2"/>
          <w:sz w:val="24"/>
          <w:szCs w:val="24"/>
          <w:shd w:val="clear" w:color="auto" w:fill="FFFFFF"/>
        </w:rPr>
        <w:t xml:space="preserve"> </w:t>
      </w:r>
      <w:r w:rsidR="00254A6A" w:rsidRPr="00204EE7">
        <w:rPr>
          <w:spacing w:val="2"/>
          <w:sz w:val="24"/>
          <w:szCs w:val="24"/>
          <w:shd w:val="clear" w:color="auto" w:fill="FFFFFF"/>
        </w:rPr>
        <w:t>«</w:t>
      </w:r>
      <w:r w:rsidR="00204EE7" w:rsidRPr="00204EE7">
        <w:rPr>
          <w:spacing w:val="2"/>
          <w:sz w:val="24"/>
          <w:szCs w:val="24"/>
          <w:shd w:val="clear" w:color="auto" w:fill="FFFFFF"/>
        </w:rPr>
        <w:t>О  внесении изменений в постановление Администрации Шумихинского муниципального округа Курганской области от  11.06.2021г. № 510 «Об утверждении схемы размещения нестационарных торговых объектов на территории Шумихинского муниципального округа Курганской области</w:t>
      </w:r>
      <w:r w:rsidR="005F19CC" w:rsidRPr="00084438">
        <w:rPr>
          <w:rStyle w:val="a5"/>
          <w:rFonts w:ascii="Times New Roman" w:hAnsi="Times New Roman" w:cs="Times New Roman"/>
          <w:sz w:val="24"/>
          <w:szCs w:val="24"/>
        </w:rPr>
        <w:t>»</w:t>
      </w:r>
      <w:r w:rsidR="00262DFE" w:rsidRPr="00084438">
        <w:rPr>
          <w:rStyle w:val="a5"/>
          <w:rFonts w:ascii="Times New Roman" w:hAnsi="Times New Roman" w:cs="Times New Roman"/>
          <w:sz w:val="24"/>
          <w:szCs w:val="24"/>
        </w:rPr>
        <w:t>,</w:t>
      </w:r>
      <w:r w:rsidR="00254A6A" w:rsidRPr="00084438">
        <w:rPr>
          <w:rStyle w:val="a5"/>
          <w:rFonts w:ascii="Times New Roman" w:hAnsi="Times New Roman" w:cs="Times New Roman"/>
          <w:sz w:val="24"/>
          <w:szCs w:val="24"/>
        </w:rPr>
        <w:t xml:space="preserve"> </w:t>
      </w:r>
      <w:r w:rsidR="00127533" w:rsidRPr="00084438">
        <w:rPr>
          <w:rStyle w:val="a5"/>
          <w:rFonts w:ascii="Times New Roman" w:hAnsi="Times New Roman" w:cs="Times New Roman"/>
          <w:sz w:val="24"/>
          <w:szCs w:val="24"/>
        </w:rPr>
        <w:t xml:space="preserve">постановлением Администрации </w:t>
      </w:r>
      <w:r w:rsidR="00084438" w:rsidRPr="00084438">
        <w:rPr>
          <w:sz w:val="24"/>
          <w:szCs w:val="24"/>
        </w:rPr>
        <w:t>Шумихинского муниципального округа Курганской области</w:t>
      </w:r>
      <w:r w:rsidR="00084438" w:rsidRPr="00084438">
        <w:rPr>
          <w:rStyle w:val="a5"/>
          <w:rFonts w:ascii="Times New Roman" w:hAnsi="Times New Roman" w:cs="Times New Roman"/>
          <w:sz w:val="24"/>
          <w:szCs w:val="24"/>
        </w:rPr>
        <w:t xml:space="preserve"> </w:t>
      </w:r>
      <w:r w:rsidR="00127533" w:rsidRPr="00084438">
        <w:rPr>
          <w:rStyle w:val="a5"/>
          <w:rFonts w:ascii="Times New Roman" w:hAnsi="Times New Roman" w:cs="Times New Roman"/>
          <w:sz w:val="24"/>
          <w:szCs w:val="24"/>
        </w:rPr>
        <w:t xml:space="preserve">от </w:t>
      </w:r>
      <w:r w:rsidR="00084438" w:rsidRPr="00084438">
        <w:rPr>
          <w:rStyle w:val="a5"/>
          <w:rFonts w:ascii="Times New Roman" w:hAnsi="Times New Roman" w:cs="Times New Roman"/>
          <w:sz w:val="24"/>
          <w:szCs w:val="24"/>
        </w:rPr>
        <w:t>17</w:t>
      </w:r>
      <w:r w:rsidR="00127533" w:rsidRPr="00084438">
        <w:rPr>
          <w:rStyle w:val="a5"/>
          <w:rFonts w:ascii="Times New Roman" w:hAnsi="Times New Roman" w:cs="Times New Roman"/>
          <w:sz w:val="24"/>
          <w:szCs w:val="24"/>
        </w:rPr>
        <w:t>.0</w:t>
      </w:r>
      <w:r w:rsidR="00084438" w:rsidRPr="00084438">
        <w:rPr>
          <w:rStyle w:val="a5"/>
          <w:rFonts w:ascii="Times New Roman" w:hAnsi="Times New Roman" w:cs="Times New Roman"/>
          <w:sz w:val="24"/>
          <w:szCs w:val="24"/>
        </w:rPr>
        <w:t>5</w:t>
      </w:r>
      <w:r w:rsidR="00127533" w:rsidRPr="00084438">
        <w:rPr>
          <w:rStyle w:val="a5"/>
          <w:rFonts w:ascii="Times New Roman" w:hAnsi="Times New Roman" w:cs="Times New Roman"/>
          <w:sz w:val="24"/>
          <w:szCs w:val="24"/>
        </w:rPr>
        <w:t>.202</w:t>
      </w:r>
      <w:r w:rsidR="00084438" w:rsidRPr="00084438">
        <w:rPr>
          <w:rStyle w:val="a5"/>
          <w:rFonts w:ascii="Times New Roman" w:hAnsi="Times New Roman" w:cs="Times New Roman"/>
          <w:sz w:val="24"/>
          <w:szCs w:val="24"/>
        </w:rPr>
        <w:t>1</w:t>
      </w:r>
      <w:r w:rsidR="00127533" w:rsidRPr="00084438">
        <w:rPr>
          <w:rStyle w:val="a5"/>
          <w:rFonts w:ascii="Times New Roman" w:hAnsi="Times New Roman" w:cs="Times New Roman"/>
          <w:sz w:val="24"/>
          <w:szCs w:val="24"/>
        </w:rPr>
        <w:t xml:space="preserve"> г. №</w:t>
      </w:r>
      <w:r w:rsidR="00204EE7">
        <w:rPr>
          <w:rStyle w:val="a5"/>
          <w:rFonts w:ascii="Times New Roman" w:hAnsi="Times New Roman" w:cs="Times New Roman"/>
          <w:sz w:val="24"/>
          <w:szCs w:val="24"/>
        </w:rPr>
        <w:t xml:space="preserve"> </w:t>
      </w:r>
      <w:r w:rsidR="00084438" w:rsidRPr="00084438">
        <w:rPr>
          <w:rStyle w:val="a5"/>
          <w:rFonts w:ascii="Times New Roman" w:hAnsi="Times New Roman" w:cs="Times New Roman"/>
          <w:sz w:val="24"/>
          <w:szCs w:val="24"/>
        </w:rPr>
        <w:t>383</w:t>
      </w:r>
      <w:r w:rsidR="00127533" w:rsidRPr="00084438">
        <w:rPr>
          <w:rStyle w:val="a5"/>
          <w:rFonts w:ascii="Times New Roman" w:hAnsi="Times New Roman" w:cs="Times New Roman"/>
          <w:sz w:val="24"/>
          <w:szCs w:val="24"/>
        </w:rPr>
        <w:t xml:space="preserve"> «</w:t>
      </w:r>
      <w:r w:rsidR="00127533" w:rsidRPr="00084438">
        <w:rPr>
          <w:spacing w:val="2"/>
          <w:sz w:val="24"/>
          <w:szCs w:val="24"/>
        </w:rPr>
        <w:t>Об утверждении</w:t>
      </w:r>
      <w:proofErr w:type="gramEnd"/>
      <w:r w:rsidR="00127533" w:rsidRPr="00084438">
        <w:rPr>
          <w:spacing w:val="2"/>
          <w:sz w:val="24"/>
          <w:szCs w:val="24"/>
        </w:rPr>
        <w:t xml:space="preserve"> Методики определения размера платы за размещение нестационарного торгового объекта на территории </w:t>
      </w:r>
      <w:r w:rsidR="00084438" w:rsidRPr="00084438">
        <w:rPr>
          <w:sz w:val="24"/>
          <w:szCs w:val="24"/>
        </w:rPr>
        <w:t>Шумихинского муниципального округа  Курганской области</w:t>
      </w:r>
      <w:r w:rsidR="00127533" w:rsidRPr="00084438">
        <w:rPr>
          <w:spacing w:val="2"/>
          <w:sz w:val="24"/>
          <w:szCs w:val="24"/>
        </w:rPr>
        <w:t>».</w:t>
      </w:r>
    </w:p>
    <w:p w:rsidR="008C316D" w:rsidRPr="00084438" w:rsidRDefault="008C316D" w:rsidP="00B924BD">
      <w:pPr>
        <w:tabs>
          <w:tab w:val="left" w:pos="0"/>
          <w:tab w:val="left" w:pos="709"/>
        </w:tabs>
        <w:jc w:val="both"/>
        <w:rPr>
          <w:color w:val="FF0000"/>
          <w:sz w:val="24"/>
          <w:szCs w:val="24"/>
        </w:rPr>
      </w:pPr>
      <w:r w:rsidRPr="00084438">
        <w:rPr>
          <w:b/>
          <w:sz w:val="24"/>
          <w:szCs w:val="24"/>
          <w:lang w:eastAsia="en-US"/>
        </w:rPr>
        <w:tab/>
        <w:t>Форма торгов</w:t>
      </w:r>
      <w:r w:rsidRPr="00084438">
        <w:rPr>
          <w:sz w:val="24"/>
          <w:szCs w:val="24"/>
          <w:lang w:eastAsia="en-US"/>
        </w:rPr>
        <w:t xml:space="preserve">: </w:t>
      </w:r>
      <w:r w:rsidRPr="00084438">
        <w:rPr>
          <w:sz w:val="24"/>
          <w:szCs w:val="24"/>
        </w:rPr>
        <w:t>аукцион в открытой форме.</w:t>
      </w:r>
    </w:p>
    <w:p w:rsidR="003E7DF6" w:rsidRDefault="008F38B4" w:rsidP="00B924BD">
      <w:pPr>
        <w:pStyle w:val="a4"/>
        <w:tabs>
          <w:tab w:val="left" w:leader="underscore" w:pos="5896"/>
        </w:tabs>
        <w:ind w:firstLine="709"/>
        <w:jc w:val="both"/>
        <w:rPr>
          <w:rFonts w:ascii="Times New Roman" w:hAnsi="Times New Roman" w:cs="Times New Roman"/>
          <w:sz w:val="24"/>
          <w:szCs w:val="24"/>
          <w:lang w:eastAsia="en-US"/>
        </w:rPr>
      </w:pPr>
      <w:r w:rsidRPr="00084438">
        <w:rPr>
          <w:rFonts w:ascii="Times New Roman" w:hAnsi="Times New Roman" w:cs="Times New Roman"/>
          <w:b/>
          <w:sz w:val="24"/>
          <w:szCs w:val="24"/>
          <w:lang w:eastAsia="en-US"/>
        </w:rPr>
        <w:t xml:space="preserve">Организатор аукциона: </w:t>
      </w:r>
      <w:r w:rsidR="003E7DF6" w:rsidRPr="00084438">
        <w:rPr>
          <w:rFonts w:ascii="Times New Roman" w:hAnsi="Times New Roman" w:cs="Times New Roman"/>
          <w:sz w:val="24"/>
          <w:szCs w:val="24"/>
          <w:lang w:eastAsia="en-US"/>
        </w:rPr>
        <w:t xml:space="preserve">Администрация </w:t>
      </w:r>
      <w:r w:rsidR="00084438" w:rsidRPr="00084438">
        <w:rPr>
          <w:rFonts w:ascii="Times New Roman" w:hAnsi="Times New Roman" w:cs="Times New Roman"/>
          <w:sz w:val="24"/>
          <w:szCs w:val="24"/>
        </w:rPr>
        <w:t>Шумихинского муниципального округа  Курганской области</w:t>
      </w:r>
      <w:r w:rsidR="003E7DF6" w:rsidRPr="00084438">
        <w:rPr>
          <w:rFonts w:ascii="Times New Roman" w:hAnsi="Times New Roman" w:cs="Times New Roman"/>
          <w:sz w:val="24"/>
          <w:szCs w:val="24"/>
          <w:lang w:eastAsia="en-US"/>
        </w:rPr>
        <w:t>.</w:t>
      </w:r>
    </w:p>
    <w:p w:rsidR="00E54FEF" w:rsidRDefault="00E54FEF" w:rsidP="00E54FEF">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sidRPr="00E54FEF">
        <w:rPr>
          <w:rFonts w:ascii="PT Astra Serif" w:hAnsi="PT Astra Serif"/>
          <w:b/>
          <w:sz w:val="24"/>
          <w:szCs w:val="24"/>
          <w:lang w:val="ru-RU"/>
        </w:rPr>
        <w:t>Место нахождения:</w:t>
      </w:r>
      <w:r>
        <w:rPr>
          <w:rFonts w:ascii="PT Astra Serif" w:hAnsi="PT Astra Serif"/>
          <w:sz w:val="24"/>
          <w:szCs w:val="24"/>
          <w:lang w:val="ru-RU"/>
        </w:rPr>
        <w:t xml:space="preserve"> 641100, Курганская область, г. Шумиха, ул. Кирова, д. 12.</w:t>
      </w:r>
      <w:proofErr w:type="gramEnd"/>
    </w:p>
    <w:p w:rsidR="00E54FEF" w:rsidRDefault="00E54FEF" w:rsidP="00E54FEF">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sidRPr="00E54FEF">
        <w:rPr>
          <w:rFonts w:ascii="PT Astra Serif" w:hAnsi="PT Astra Serif"/>
          <w:b/>
          <w:sz w:val="24"/>
          <w:szCs w:val="24"/>
          <w:lang w:val="ru-RU"/>
        </w:rPr>
        <w:t>Почтовый адрес:</w:t>
      </w:r>
      <w:r>
        <w:rPr>
          <w:rFonts w:ascii="PT Astra Serif" w:hAnsi="PT Astra Serif"/>
          <w:sz w:val="24"/>
          <w:szCs w:val="24"/>
          <w:lang w:val="ru-RU"/>
        </w:rPr>
        <w:t xml:space="preserve"> 641100, Курганская область, г. Шумиха, ул. Кирова, д. 12.</w:t>
      </w:r>
      <w:proofErr w:type="gramEnd"/>
    </w:p>
    <w:p w:rsidR="008C316D" w:rsidRPr="00E54FEF" w:rsidRDefault="008C316D" w:rsidP="00E54FEF">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sz w:val="24"/>
          <w:szCs w:val="24"/>
          <w:lang w:val="ru-RU"/>
        </w:rPr>
      </w:pPr>
      <w:r w:rsidRPr="00E54FEF">
        <w:rPr>
          <w:b/>
          <w:sz w:val="24"/>
          <w:szCs w:val="24"/>
          <w:lang w:val="ru-RU"/>
        </w:rPr>
        <w:t>Контактный телефон организатора</w:t>
      </w:r>
      <w:r w:rsidRPr="00E54FEF">
        <w:rPr>
          <w:sz w:val="24"/>
          <w:szCs w:val="24"/>
          <w:lang w:val="ru-RU"/>
        </w:rPr>
        <w:t>: 8(3524</w:t>
      </w:r>
      <w:r w:rsidR="00084438" w:rsidRPr="00E54FEF">
        <w:rPr>
          <w:sz w:val="24"/>
          <w:szCs w:val="24"/>
          <w:lang w:val="ru-RU"/>
        </w:rPr>
        <w:t>5</w:t>
      </w:r>
      <w:r w:rsidRPr="00E54FEF">
        <w:rPr>
          <w:sz w:val="24"/>
          <w:szCs w:val="24"/>
          <w:lang w:val="ru-RU"/>
        </w:rPr>
        <w:t>)2-</w:t>
      </w:r>
      <w:r w:rsidR="00084438" w:rsidRPr="00E54FEF">
        <w:rPr>
          <w:sz w:val="24"/>
          <w:szCs w:val="24"/>
          <w:lang w:val="ru-RU"/>
        </w:rPr>
        <w:t>17</w:t>
      </w:r>
      <w:r w:rsidRPr="00E54FEF">
        <w:rPr>
          <w:sz w:val="24"/>
          <w:szCs w:val="24"/>
          <w:lang w:val="ru-RU"/>
        </w:rPr>
        <w:t>-</w:t>
      </w:r>
      <w:r w:rsidR="00084438" w:rsidRPr="00E54FEF">
        <w:rPr>
          <w:sz w:val="24"/>
          <w:szCs w:val="24"/>
          <w:lang w:val="ru-RU"/>
        </w:rPr>
        <w:t>14</w:t>
      </w:r>
      <w:r w:rsidRPr="00E54FEF">
        <w:rPr>
          <w:sz w:val="24"/>
          <w:szCs w:val="24"/>
          <w:lang w:val="ru-RU"/>
        </w:rPr>
        <w:t>.</w:t>
      </w:r>
    </w:p>
    <w:p w:rsidR="00E54FEF" w:rsidRPr="00E54FEF" w:rsidRDefault="00E54FEF" w:rsidP="00E54FEF">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E54FEF">
        <w:rPr>
          <w:rFonts w:ascii="PT Astra Serif" w:hAnsi="PT Astra Serif"/>
          <w:b/>
          <w:sz w:val="24"/>
          <w:szCs w:val="24"/>
          <w:lang w:val="ru-RU"/>
        </w:rPr>
        <w:t>Контактное лицо:</w:t>
      </w:r>
      <w:r>
        <w:rPr>
          <w:rFonts w:ascii="PT Astra Serif" w:hAnsi="PT Astra Serif"/>
          <w:sz w:val="24"/>
          <w:szCs w:val="24"/>
          <w:lang w:val="ru-RU"/>
        </w:rPr>
        <w:t xml:space="preserve"> </w:t>
      </w:r>
      <w:r w:rsidR="000F0341">
        <w:rPr>
          <w:rFonts w:ascii="PT Astra Serif" w:hAnsi="PT Astra Serif"/>
          <w:sz w:val="24"/>
          <w:szCs w:val="24"/>
          <w:lang w:val="ru-RU"/>
        </w:rPr>
        <w:t>Степанова Валентина Викторовна</w:t>
      </w:r>
    </w:p>
    <w:p w:rsidR="00254A6A" w:rsidRDefault="00254A6A" w:rsidP="00B924BD">
      <w:pPr>
        <w:tabs>
          <w:tab w:val="left" w:pos="0"/>
          <w:tab w:val="left" w:pos="360"/>
        </w:tabs>
        <w:ind w:firstLine="709"/>
        <w:jc w:val="both"/>
        <w:rPr>
          <w:spacing w:val="2"/>
          <w:sz w:val="24"/>
          <w:szCs w:val="24"/>
        </w:rPr>
      </w:pPr>
      <w:r w:rsidRPr="00084438">
        <w:rPr>
          <w:spacing w:val="2"/>
          <w:sz w:val="24"/>
          <w:szCs w:val="24"/>
        </w:rPr>
        <w:t>Извещение о проведен</w:t>
      </w:r>
      <w:proofErr w:type="gramStart"/>
      <w:r w:rsidRPr="00084438">
        <w:rPr>
          <w:spacing w:val="2"/>
          <w:sz w:val="24"/>
          <w:szCs w:val="24"/>
        </w:rPr>
        <w:t>ии</w:t>
      </w:r>
      <w:r w:rsidR="000F0341">
        <w:rPr>
          <w:spacing w:val="2"/>
          <w:sz w:val="24"/>
          <w:szCs w:val="24"/>
        </w:rPr>
        <w:t xml:space="preserve"> </w:t>
      </w:r>
      <w:r w:rsidRPr="00084438">
        <w:rPr>
          <w:spacing w:val="2"/>
          <w:sz w:val="24"/>
          <w:szCs w:val="24"/>
        </w:rPr>
        <w:t>ау</w:t>
      </w:r>
      <w:proofErr w:type="gramEnd"/>
      <w:r w:rsidRPr="00084438">
        <w:rPr>
          <w:spacing w:val="2"/>
          <w:sz w:val="24"/>
          <w:szCs w:val="24"/>
        </w:rPr>
        <w:t>кциона подлежит опубликованию в официальном печатном издании</w:t>
      </w:r>
      <w:r w:rsidR="00FC5EC2" w:rsidRPr="00084438">
        <w:rPr>
          <w:sz w:val="24"/>
          <w:szCs w:val="24"/>
        </w:rPr>
        <w:t xml:space="preserve"> </w:t>
      </w:r>
      <w:r w:rsidR="00084438">
        <w:rPr>
          <w:sz w:val="24"/>
          <w:szCs w:val="24"/>
        </w:rPr>
        <w:t xml:space="preserve">районной газете «Знамя Труда», </w:t>
      </w:r>
      <w:r w:rsidRPr="00084438">
        <w:rPr>
          <w:spacing w:val="2"/>
          <w:sz w:val="24"/>
          <w:szCs w:val="24"/>
        </w:rPr>
        <w:t xml:space="preserve">и размещению на официальном сайте </w:t>
      </w:r>
      <w:r w:rsidR="00084438">
        <w:rPr>
          <w:spacing w:val="2"/>
          <w:sz w:val="24"/>
          <w:szCs w:val="24"/>
        </w:rPr>
        <w:t>Администрации</w:t>
      </w:r>
      <w:r w:rsidRPr="00084438">
        <w:rPr>
          <w:spacing w:val="2"/>
          <w:sz w:val="24"/>
          <w:szCs w:val="24"/>
        </w:rPr>
        <w:t xml:space="preserve"> </w:t>
      </w:r>
      <w:r w:rsidR="00084438" w:rsidRPr="00084438">
        <w:rPr>
          <w:sz w:val="24"/>
          <w:szCs w:val="24"/>
        </w:rPr>
        <w:t xml:space="preserve">Шумихинского муниципального </w:t>
      </w:r>
      <w:r w:rsidR="00084438" w:rsidRPr="005F73AC">
        <w:rPr>
          <w:sz w:val="24"/>
          <w:szCs w:val="24"/>
        </w:rPr>
        <w:t xml:space="preserve">округа </w:t>
      </w:r>
      <w:hyperlink r:id="rId10" w:history="1">
        <w:r w:rsidR="005F73AC" w:rsidRPr="005F73AC">
          <w:rPr>
            <w:rStyle w:val="a3"/>
            <w:sz w:val="24"/>
            <w:szCs w:val="24"/>
          </w:rPr>
          <w:t>http://45шумиха.рф</w:t>
        </w:r>
      </w:hyperlink>
      <w:r w:rsidR="005F73AC" w:rsidRPr="00084438">
        <w:rPr>
          <w:spacing w:val="2"/>
          <w:sz w:val="24"/>
          <w:szCs w:val="24"/>
        </w:rPr>
        <w:t xml:space="preserve"> </w:t>
      </w:r>
      <w:r w:rsidRPr="00084438">
        <w:rPr>
          <w:spacing w:val="2"/>
          <w:sz w:val="24"/>
          <w:szCs w:val="24"/>
        </w:rPr>
        <w:t xml:space="preserve">(далее </w:t>
      </w:r>
      <w:r w:rsidR="005F73AC">
        <w:rPr>
          <w:spacing w:val="2"/>
          <w:sz w:val="24"/>
          <w:szCs w:val="24"/>
        </w:rPr>
        <w:t>–</w:t>
      </w:r>
      <w:r w:rsidRPr="00084438">
        <w:rPr>
          <w:spacing w:val="2"/>
          <w:sz w:val="24"/>
          <w:szCs w:val="24"/>
        </w:rPr>
        <w:t xml:space="preserve"> официальн</w:t>
      </w:r>
      <w:r w:rsidR="005F73AC">
        <w:rPr>
          <w:spacing w:val="2"/>
          <w:sz w:val="24"/>
          <w:szCs w:val="24"/>
        </w:rPr>
        <w:t>ый сайт</w:t>
      </w:r>
      <w:r w:rsidR="008D5B30">
        <w:rPr>
          <w:spacing w:val="2"/>
          <w:sz w:val="24"/>
          <w:szCs w:val="24"/>
        </w:rPr>
        <w:t>), (далее - официальное опубликование)</w:t>
      </w:r>
      <w:r w:rsidRPr="00084438">
        <w:rPr>
          <w:spacing w:val="2"/>
          <w:sz w:val="24"/>
          <w:szCs w:val="24"/>
        </w:rPr>
        <w:t>.</w:t>
      </w:r>
    </w:p>
    <w:p w:rsidR="008125F0" w:rsidRPr="00084438" w:rsidRDefault="008125F0" w:rsidP="00B924BD">
      <w:pPr>
        <w:tabs>
          <w:tab w:val="left" w:pos="0"/>
          <w:tab w:val="left" w:pos="360"/>
        </w:tabs>
        <w:ind w:firstLine="709"/>
        <w:jc w:val="both"/>
        <w:rPr>
          <w:spacing w:val="2"/>
          <w:sz w:val="24"/>
          <w:szCs w:val="24"/>
        </w:rPr>
      </w:pPr>
    </w:p>
    <w:p w:rsidR="003E7DF6" w:rsidRDefault="008C316D" w:rsidP="00B924BD">
      <w:pPr>
        <w:pStyle w:val="aa"/>
        <w:widowControl w:val="0"/>
        <w:numPr>
          <w:ilvl w:val="0"/>
          <w:numId w:val="2"/>
        </w:numPr>
        <w:ind w:left="0"/>
        <w:jc w:val="center"/>
        <w:rPr>
          <w:rFonts w:eastAsia="Courier New"/>
          <w:b/>
          <w:sz w:val="24"/>
          <w:szCs w:val="24"/>
          <w:lang w:bidi="ru-RU"/>
        </w:rPr>
      </w:pPr>
      <w:r w:rsidRPr="008125F0">
        <w:rPr>
          <w:rFonts w:eastAsia="Courier New"/>
          <w:b/>
          <w:sz w:val="24"/>
          <w:szCs w:val="24"/>
          <w:lang w:bidi="ru-RU"/>
        </w:rPr>
        <w:t>Предмет аукциона</w:t>
      </w:r>
    </w:p>
    <w:p w:rsidR="00571ECE" w:rsidRDefault="00571ECE" w:rsidP="00571ECE">
      <w:pPr>
        <w:pStyle w:val="aa"/>
        <w:widowControl w:val="0"/>
        <w:ind w:left="0"/>
        <w:rPr>
          <w:rFonts w:eastAsia="Courier New"/>
          <w:b/>
          <w:sz w:val="24"/>
          <w:szCs w:val="24"/>
          <w:lang w:bidi="ru-RU"/>
        </w:rPr>
      </w:pPr>
    </w:p>
    <w:p w:rsidR="00375CAC" w:rsidRPr="00084438" w:rsidRDefault="00375CAC" w:rsidP="00B924BD">
      <w:pPr>
        <w:ind w:firstLine="708"/>
        <w:jc w:val="both"/>
        <w:rPr>
          <w:sz w:val="24"/>
          <w:szCs w:val="24"/>
        </w:rPr>
      </w:pPr>
      <w:r w:rsidRPr="005F73AC">
        <w:rPr>
          <w:b/>
          <w:sz w:val="24"/>
          <w:szCs w:val="24"/>
        </w:rPr>
        <w:t>Предмет аукциона:</w:t>
      </w:r>
      <w:r w:rsidRPr="00084438">
        <w:rPr>
          <w:sz w:val="24"/>
          <w:szCs w:val="24"/>
        </w:rPr>
        <w:t xml:space="preserve"> право заключения договора на размещение нестационарного торгового объекта (далее – Договор).</w:t>
      </w:r>
    </w:p>
    <w:p w:rsidR="005A5341" w:rsidRDefault="00375CAC" w:rsidP="00B924BD">
      <w:pPr>
        <w:tabs>
          <w:tab w:val="left" w:pos="0"/>
        </w:tabs>
        <w:suppressAutoHyphens/>
        <w:jc w:val="both"/>
        <w:rPr>
          <w:rFonts w:eastAsia="Courier New"/>
          <w:sz w:val="24"/>
          <w:szCs w:val="24"/>
          <w:lang w:bidi="ru-RU"/>
        </w:rPr>
      </w:pPr>
      <w:r w:rsidRPr="00084438">
        <w:rPr>
          <w:rFonts w:eastAsia="Courier New"/>
          <w:sz w:val="24"/>
          <w:szCs w:val="24"/>
          <w:lang w:bidi="ru-RU"/>
        </w:rPr>
        <w:t xml:space="preserve">      </w:t>
      </w:r>
      <w:r w:rsidRPr="00084438">
        <w:rPr>
          <w:rFonts w:eastAsia="Courier New"/>
          <w:sz w:val="24"/>
          <w:szCs w:val="24"/>
          <w:lang w:bidi="ru-RU"/>
        </w:rPr>
        <w:tab/>
        <w:t xml:space="preserve"> </w:t>
      </w:r>
      <w:r w:rsidR="003E7DF6" w:rsidRPr="00084438">
        <w:rPr>
          <w:rFonts w:eastAsia="Courier New"/>
          <w:sz w:val="24"/>
          <w:szCs w:val="24"/>
          <w:lang w:bidi="ru-RU"/>
        </w:rPr>
        <w:t xml:space="preserve">На аукцион в соответствии с </w:t>
      </w:r>
      <w:r w:rsidR="003E7DF6" w:rsidRPr="00084438">
        <w:rPr>
          <w:sz w:val="24"/>
          <w:szCs w:val="24"/>
          <w:lang w:eastAsia="en-US"/>
        </w:rPr>
        <w:t xml:space="preserve">распоряжением Администрации </w:t>
      </w:r>
      <w:r w:rsidR="005A5341" w:rsidRPr="00084438">
        <w:rPr>
          <w:sz w:val="24"/>
          <w:szCs w:val="24"/>
        </w:rPr>
        <w:t>Шумихинского муниципального округа  Курганской области</w:t>
      </w:r>
      <w:r w:rsidR="005A5341" w:rsidRPr="00084438">
        <w:rPr>
          <w:sz w:val="24"/>
          <w:szCs w:val="24"/>
          <w:lang w:eastAsia="en-US"/>
        </w:rPr>
        <w:t xml:space="preserve"> </w:t>
      </w:r>
      <w:r w:rsidR="003E7DF6" w:rsidRPr="00084438">
        <w:rPr>
          <w:sz w:val="24"/>
          <w:szCs w:val="24"/>
          <w:lang w:eastAsia="en-US"/>
        </w:rPr>
        <w:t xml:space="preserve">от </w:t>
      </w:r>
      <w:r w:rsidR="001736F5">
        <w:rPr>
          <w:sz w:val="24"/>
          <w:szCs w:val="24"/>
          <w:lang w:eastAsia="en-US"/>
        </w:rPr>
        <w:t>20</w:t>
      </w:r>
      <w:r w:rsidR="000E1C86" w:rsidRPr="00137B08">
        <w:rPr>
          <w:color w:val="000000" w:themeColor="text1"/>
          <w:sz w:val="24"/>
          <w:szCs w:val="24"/>
          <w:lang w:eastAsia="en-US"/>
        </w:rPr>
        <w:t>.</w:t>
      </w:r>
      <w:r w:rsidR="00267F5B" w:rsidRPr="00137B08">
        <w:rPr>
          <w:color w:val="000000" w:themeColor="text1"/>
          <w:sz w:val="24"/>
          <w:szCs w:val="24"/>
          <w:lang w:eastAsia="en-US"/>
        </w:rPr>
        <w:t>03</w:t>
      </w:r>
      <w:r w:rsidR="000E1C86" w:rsidRPr="00137B08">
        <w:rPr>
          <w:color w:val="000000" w:themeColor="text1"/>
          <w:sz w:val="24"/>
          <w:szCs w:val="24"/>
          <w:lang w:eastAsia="en-US"/>
        </w:rPr>
        <w:t>.</w:t>
      </w:r>
      <w:r w:rsidR="00FC3F55" w:rsidRPr="00137B08">
        <w:rPr>
          <w:color w:val="000000" w:themeColor="text1"/>
          <w:sz w:val="24"/>
          <w:szCs w:val="24"/>
          <w:lang w:eastAsia="en-US"/>
        </w:rPr>
        <w:t>202</w:t>
      </w:r>
      <w:r w:rsidR="001736F5">
        <w:rPr>
          <w:color w:val="000000" w:themeColor="text1"/>
          <w:sz w:val="24"/>
          <w:szCs w:val="24"/>
          <w:lang w:eastAsia="en-US"/>
        </w:rPr>
        <w:t>5</w:t>
      </w:r>
      <w:r w:rsidR="003E7DF6" w:rsidRPr="00137B08">
        <w:rPr>
          <w:color w:val="000000" w:themeColor="text1"/>
          <w:sz w:val="24"/>
          <w:szCs w:val="24"/>
          <w:lang w:eastAsia="en-US"/>
        </w:rPr>
        <w:t xml:space="preserve"> г. № </w:t>
      </w:r>
      <w:r w:rsidR="001736F5">
        <w:rPr>
          <w:color w:val="000000" w:themeColor="text1"/>
          <w:sz w:val="24"/>
          <w:szCs w:val="24"/>
          <w:lang w:eastAsia="en-US"/>
        </w:rPr>
        <w:t>6</w:t>
      </w:r>
      <w:r w:rsidR="00267F5B" w:rsidRPr="00137B08">
        <w:rPr>
          <w:color w:val="000000" w:themeColor="text1"/>
          <w:sz w:val="24"/>
          <w:szCs w:val="24"/>
          <w:lang w:eastAsia="en-US"/>
        </w:rPr>
        <w:t>5</w:t>
      </w:r>
      <w:r w:rsidR="003E7DF6" w:rsidRPr="00084438">
        <w:rPr>
          <w:color w:val="FF0000"/>
          <w:sz w:val="24"/>
          <w:szCs w:val="24"/>
          <w:lang w:eastAsia="en-US"/>
        </w:rPr>
        <w:t xml:space="preserve"> </w:t>
      </w:r>
      <w:r w:rsidR="003E7DF6" w:rsidRPr="00084438">
        <w:rPr>
          <w:color w:val="000000" w:themeColor="text1"/>
          <w:sz w:val="24"/>
          <w:szCs w:val="24"/>
          <w:lang w:eastAsia="en-US"/>
        </w:rPr>
        <w:t>«</w:t>
      </w:r>
      <w:r w:rsidR="008C316D" w:rsidRPr="00084438">
        <w:rPr>
          <w:color w:val="000000" w:themeColor="text1"/>
          <w:sz w:val="24"/>
          <w:szCs w:val="24"/>
          <w:lang w:eastAsia="en-US"/>
        </w:rPr>
        <w:t xml:space="preserve">О проведении открытого аукциона на право заключения договора на размещение нестационарного торгового объекта на территории </w:t>
      </w:r>
      <w:r w:rsidR="003E7D1C">
        <w:rPr>
          <w:color w:val="000000" w:themeColor="text1"/>
          <w:sz w:val="24"/>
          <w:szCs w:val="24"/>
          <w:lang w:eastAsia="en-US"/>
        </w:rPr>
        <w:t>Шумихинского муниципального</w:t>
      </w:r>
      <w:bookmarkStart w:id="0" w:name="_GoBack"/>
      <w:bookmarkEnd w:id="0"/>
      <w:r w:rsidR="003E7D1C">
        <w:rPr>
          <w:color w:val="000000" w:themeColor="text1"/>
          <w:sz w:val="24"/>
          <w:szCs w:val="24"/>
          <w:lang w:eastAsia="en-US"/>
        </w:rPr>
        <w:t xml:space="preserve"> округа Курганской области</w:t>
      </w:r>
      <w:r w:rsidR="003E7DF6" w:rsidRPr="00084438">
        <w:rPr>
          <w:color w:val="000000" w:themeColor="text1"/>
          <w:sz w:val="24"/>
          <w:szCs w:val="24"/>
          <w:lang w:eastAsia="en-US"/>
        </w:rPr>
        <w:t xml:space="preserve">» </w:t>
      </w:r>
      <w:r w:rsidR="008C316D" w:rsidRPr="00084438">
        <w:rPr>
          <w:rFonts w:eastAsia="Courier New"/>
          <w:sz w:val="24"/>
          <w:szCs w:val="24"/>
          <w:lang w:bidi="ru-RU"/>
        </w:rPr>
        <w:t>выставля</w:t>
      </w:r>
      <w:r w:rsidR="009B1D4E">
        <w:rPr>
          <w:rFonts w:eastAsia="Courier New"/>
          <w:sz w:val="24"/>
          <w:szCs w:val="24"/>
          <w:lang w:bidi="ru-RU"/>
        </w:rPr>
        <w:t>ю</w:t>
      </w:r>
      <w:r w:rsidR="008C316D" w:rsidRPr="00084438">
        <w:rPr>
          <w:rFonts w:eastAsia="Courier New"/>
          <w:sz w:val="24"/>
          <w:szCs w:val="24"/>
          <w:lang w:bidi="ru-RU"/>
        </w:rPr>
        <w:t>тся следующи</w:t>
      </w:r>
      <w:r w:rsidR="009B1D4E">
        <w:rPr>
          <w:rFonts w:eastAsia="Courier New"/>
          <w:sz w:val="24"/>
          <w:szCs w:val="24"/>
          <w:lang w:bidi="ru-RU"/>
        </w:rPr>
        <w:t>е</w:t>
      </w:r>
      <w:r w:rsidR="003E7DF6" w:rsidRPr="00084438">
        <w:rPr>
          <w:rFonts w:eastAsia="Courier New"/>
          <w:sz w:val="24"/>
          <w:szCs w:val="24"/>
          <w:lang w:bidi="ru-RU"/>
        </w:rPr>
        <w:t xml:space="preserve"> </w:t>
      </w:r>
      <w:r w:rsidR="008C316D" w:rsidRPr="00084438">
        <w:rPr>
          <w:rFonts w:eastAsia="Courier New"/>
          <w:sz w:val="24"/>
          <w:szCs w:val="24"/>
          <w:lang w:bidi="ru-RU"/>
        </w:rPr>
        <w:t>объект</w:t>
      </w:r>
      <w:r w:rsidR="009B1D4E">
        <w:rPr>
          <w:rFonts w:eastAsia="Courier New"/>
          <w:sz w:val="24"/>
          <w:szCs w:val="24"/>
          <w:lang w:bidi="ru-RU"/>
        </w:rPr>
        <w:t>ы</w:t>
      </w:r>
      <w:r w:rsidR="003E7DF6" w:rsidRPr="00084438">
        <w:rPr>
          <w:rFonts w:eastAsia="Courier New"/>
          <w:sz w:val="24"/>
          <w:szCs w:val="24"/>
          <w:lang w:bidi="ru-RU"/>
        </w:rPr>
        <w:t>:</w:t>
      </w:r>
    </w:p>
    <w:p w:rsidR="00693AFE" w:rsidRDefault="00693AFE" w:rsidP="00B924BD">
      <w:pPr>
        <w:tabs>
          <w:tab w:val="left" w:pos="0"/>
        </w:tabs>
        <w:suppressAutoHyphens/>
        <w:jc w:val="both"/>
        <w:rPr>
          <w:rFonts w:eastAsia="Courier New"/>
          <w:sz w:val="24"/>
          <w:szCs w:val="24"/>
          <w:lang w:bidi="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670"/>
      </w:tblGrid>
      <w:tr w:rsidR="00025D8A" w:rsidRPr="0052110A" w:rsidTr="00130F88">
        <w:tc>
          <w:tcPr>
            <w:tcW w:w="4361" w:type="dxa"/>
            <w:shd w:val="clear" w:color="auto" w:fill="auto"/>
          </w:tcPr>
          <w:p w:rsidR="00025D8A" w:rsidRPr="00130F88" w:rsidRDefault="00025D8A" w:rsidP="00563298">
            <w:pPr>
              <w:tabs>
                <w:tab w:val="left" w:pos="0"/>
              </w:tabs>
              <w:suppressAutoHyphens/>
              <w:jc w:val="both"/>
              <w:rPr>
                <w:b/>
                <w:bCs/>
                <w:color w:val="C00000"/>
                <w:sz w:val="24"/>
                <w:szCs w:val="24"/>
                <w:lang w:bidi="ru-RU"/>
              </w:rPr>
            </w:pPr>
          </w:p>
          <w:p w:rsidR="00025D8A" w:rsidRPr="00130F88" w:rsidRDefault="00025D8A" w:rsidP="00563298">
            <w:pPr>
              <w:tabs>
                <w:tab w:val="left" w:pos="0"/>
              </w:tabs>
              <w:suppressAutoHyphens/>
              <w:jc w:val="both"/>
              <w:rPr>
                <w:b/>
                <w:bCs/>
                <w:color w:val="C00000"/>
                <w:sz w:val="24"/>
                <w:szCs w:val="24"/>
                <w:lang w:bidi="ru-RU"/>
              </w:rPr>
            </w:pPr>
            <w:r w:rsidRPr="00130F88">
              <w:rPr>
                <w:b/>
                <w:bCs/>
                <w:sz w:val="24"/>
                <w:szCs w:val="24"/>
                <w:lang w:bidi="ru-RU"/>
              </w:rPr>
              <w:t>ЛОТ 1</w:t>
            </w:r>
          </w:p>
        </w:tc>
        <w:tc>
          <w:tcPr>
            <w:tcW w:w="5670" w:type="dxa"/>
            <w:shd w:val="clear" w:color="auto" w:fill="auto"/>
          </w:tcPr>
          <w:p w:rsidR="00025D8A" w:rsidRPr="00130F88" w:rsidRDefault="00025D8A" w:rsidP="00201EEC">
            <w:pPr>
              <w:pStyle w:val="af1"/>
              <w:shd w:val="clear" w:color="auto" w:fill="FFFFFF"/>
              <w:spacing w:before="0" w:beforeAutospacing="0" w:after="0" w:afterAutospacing="0"/>
              <w:ind w:firstLine="33"/>
              <w:rPr>
                <w:bCs/>
              </w:rPr>
            </w:pPr>
            <w:r w:rsidRPr="00130F88">
              <w:rPr>
                <w:bCs/>
              </w:rPr>
              <w:t xml:space="preserve">Нестационарный торговый объект, расположенный по адресу: </w:t>
            </w:r>
            <w:proofErr w:type="gramStart"/>
            <w:r w:rsidRPr="00130F88">
              <w:rPr>
                <w:bCs/>
              </w:rPr>
              <w:t xml:space="preserve">Курганская область, Шумихинский район, г. Шумиха, </w:t>
            </w:r>
            <w:r w:rsidR="00130F88" w:rsidRPr="00130F88">
              <w:rPr>
                <w:bCs/>
              </w:rPr>
              <w:t xml:space="preserve"> г. Шумиха,  ул. Ленина (рядом с домом № 46)</w:t>
            </w:r>
            <w:proofErr w:type="gramEnd"/>
          </w:p>
        </w:tc>
      </w:tr>
      <w:tr w:rsidR="00025D8A" w:rsidRPr="0052110A" w:rsidTr="00130F88">
        <w:trPr>
          <w:trHeight w:val="303"/>
        </w:trPr>
        <w:tc>
          <w:tcPr>
            <w:tcW w:w="4361" w:type="dxa"/>
            <w:shd w:val="clear" w:color="auto" w:fill="auto"/>
          </w:tcPr>
          <w:p w:rsidR="00025D8A" w:rsidRPr="0052110A" w:rsidRDefault="00025D8A" w:rsidP="00563298">
            <w:pPr>
              <w:tabs>
                <w:tab w:val="left" w:pos="0"/>
              </w:tabs>
              <w:suppressAutoHyphens/>
              <w:rPr>
                <w:bCs/>
                <w:sz w:val="24"/>
                <w:szCs w:val="24"/>
                <w:highlight w:val="cyan"/>
              </w:rPr>
            </w:pPr>
            <w:r w:rsidRPr="00130F88">
              <w:rPr>
                <w:bCs/>
                <w:sz w:val="24"/>
                <w:szCs w:val="24"/>
              </w:rPr>
              <w:t>№ в схеме НТО*</w:t>
            </w:r>
          </w:p>
        </w:tc>
        <w:tc>
          <w:tcPr>
            <w:tcW w:w="5670" w:type="dxa"/>
            <w:shd w:val="clear" w:color="auto" w:fill="auto"/>
          </w:tcPr>
          <w:p w:rsidR="00025D8A" w:rsidRPr="0052110A" w:rsidRDefault="00130F88" w:rsidP="00563298">
            <w:pPr>
              <w:tabs>
                <w:tab w:val="left" w:pos="0"/>
              </w:tabs>
              <w:suppressAutoHyphens/>
              <w:jc w:val="both"/>
              <w:rPr>
                <w:bCs/>
                <w:sz w:val="24"/>
                <w:szCs w:val="24"/>
                <w:highlight w:val="cyan"/>
                <w:lang w:bidi="ru-RU"/>
              </w:rPr>
            </w:pPr>
            <w:r w:rsidRPr="00130F88">
              <w:rPr>
                <w:bCs/>
                <w:sz w:val="24"/>
                <w:szCs w:val="24"/>
                <w:lang w:bidi="ru-RU"/>
              </w:rPr>
              <w:t>1</w:t>
            </w:r>
          </w:p>
        </w:tc>
      </w:tr>
      <w:tr w:rsidR="00025D8A" w:rsidRPr="0052110A" w:rsidTr="00130F88">
        <w:tc>
          <w:tcPr>
            <w:tcW w:w="4361" w:type="dxa"/>
            <w:shd w:val="clear" w:color="auto" w:fill="auto"/>
          </w:tcPr>
          <w:p w:rsidR="00025D8A" w:rsidRPr="0052110A" w:rsidRDefault="00025D8A" w:rsidP="00CF274E">
            <w:pPr>
              <w:tabs>
                <w:tab w:val="left" w:pos="0"/>
              </w:tabs>
              <w:suppressAutoHyphens/>
              <w:rPr>
                <w:bCs/>
                <w:color w:val="C00000"/>
                <w:sz w:val="24"/>
                <w:szCs w:val="24"/>
                <w:highlight w:val="cyan"/>
                <w:lang w:bidi="ru-RU"/>
              </w:rPr>
            </w:pPr>
            <w:r w:rsidRPr="00130F88">
              <w:rPr>
                <w:bCs/>
                <w:sz w:val="24"/>
                <w:szCs w:val="24"/>
              </w:rPr>
              <w:t xml:space="preserve">Специализация торгового объекта/период осуществления </w:t>
            </w:r>
            <w:r w:rsidRPr="00130F88">
              <w:rPr>
                <w:bCs/>
                <w:sz w:val="24"/>
                <w:szCs w:val="24"/>
              </w:rPr>
              <w:lastRenderedPageBreak/>
              <w:t>деятельности</w:t>
            </w:r>
          </w:p>
        </w:tc>
        <w:tc>
          <w:tcPr>
            <w:tcW w:w="5670" w:type="dxa"/>
            <w:shd w:val="clear" w:color="auto" w:fill="auto"/>
          </w:tcPr>
          <w:p w:rsidR="00025D8A" w:rsidRPr="0052110A" w:rsidRDefault="00130F88" w:rsidP="00CF274E">
            <w:pPr>
              <w:tabs>
                <w:tab w:val="left" w:pos="0"/>
              </w:tabs>
              <w:suppressAutoHyphens/>
              <w:rPr>
                <w:bCs/>
                <w:sz w:val="24"/>
                <w:szCs w:val="24"/>
                <w:highlight w:val="cyan"/>
              </w:rPr>
            </w:pPr>
            <w:r w:rsidRPr="00485255">
              <w:rPr>
                <w:sz w:val="24"/>
                <w:szCs w:val="24"/>
              </w:rPr>
              <w:lastRenderedPageBreak/>
              <w:t>услуги связи</w:t>
            </w:r>
          </w:p>
        </w:tc>
      </w:tr>
      <w:tr w:rsidR="00025D8A" w:rsidRPr="0052110A" w:rsidTr="00130F88">
        <w:tc>
          <w:tcPr>
            <w:tcW w:w="4361" w:type="dxa"/>
            <w:shd w:val="clear" w:color="auto" w:fill="auto"/>
          </w:tcPr>
          <w:p w:rsidR="00025D8A" w:rsidRPr="001B2229" w:rsidRDefault="00025D8A" w:rsidP="00563298">
            <w:pPr>
              <w:tabs>
                <w:tab w:val="left" w:pos="0"/>
              </w:tabs>
              <w:suppressAutoHyphens/>
              <w:jc w:val="both"/>
              <w:rPr>
                <w:bCs/>
                <w:sz w:val="24"/>
                <w:szCs w:val="24"/>
              </w:rPr>
            </w:pPr>
            <w:r w:rsidRPr="001B2229">
              <w:rPr>
                <w:bCs/>
                <w:sz w:val="24"/>
                <w:szCs w:val="24"/>
              </w:rPr>
              <w:lastRenderedPageBreak/>
              <w:t>Вид объекта</w:t>
            </w:r>
          </w:p>
        </w:tc>
        <w:tc>
          <w:tcPr>
            <w:tcW w:w="5670" w:type="dxa"/>
            <w:shd w:val="clear" w:color="auto" w:fill="auto"/>
          </w:tcPr>
          <w:p w:rsidR="00025D8A" w:rsidRPr="001B2229" w:rsidRDefault="00025D8A" w:rsidP="00563298">
            <w:pPr>
              <w:tabs>
                <w:tab w:val="left" w:pos="0"/>
              </w:tabs>
              <w:suppressAutoHyphens/>
              <w:jc w:val="both"/>
              <w:rPr>
                <w:bCs/>
                <w:sz w:val="24"/>
                <w:szCs w:val="24"/>
              </w:rPr>
            </w:pPr>
            <w:r w:rsidRPr="001B2229">
              <w:rPr>
                <w:bCs/>
                <w:sz w:val="24"/>
                <w:szCs w:val="24"/>
              </w:rPr>
              <w:t>Павильон</w:t>
            </w:r>
          </w:p>
        </w:tc>
      </w:tr>
      <w:tr w:rsidR="00025D8A" w:rsidRPr="0052110A" w:rsidTr="00130F88">
        <w:tc>
          <w:tcPr>
            <w:tcW w:w="4361" w:type="dxa"/>
            <w:shd w:val="clear" w:color="auto" w:fill="auto"/>
          </w:tcPr>
          <w:p w:rsidR="00025D8A" w:rsidRPr="00F35543" w:rsidRDefault="00025D8A" w:rsidP="00563298">
            <w:pPr>
              <w:tabs>
                <w:tab w:val="left" w:pos="0"/>
              </w:tabs>
              <w:suppressAutoHyphens/>
              <w:jc w:val="both"/>
              <w:rPr>
                <w:bCs/>
                <w:color w:val="C00000"/>
                <w:sz w:val="24"/>
                <w:szCs w:val="24"/>
                <w:lang w:bidi="ru-RU"/>
              </w:rPr>
            </w:pPr>
            <w:r w:rsidRPr="00F35543">
              <w:rPr>
                <w:bCs/>
                <w:sz w:val="24"/>
                <w:szCs w:val="24"/>
              </w:rPr>
              <w:t>Площадь, кв.м.</w:t>
            </w:r>
          </w:p>
        </w:tc>
        <w:tc>
          <w:tcPr>
            <w:tcW w:w="5670" w:type="dxa"/>
            <w:shd w:val="clear" w:color="auto" w:fill="auto"/>
          </w:tcPr>
          <w:p w:rsidR="00025D8A" w:rsidRPr="00F35543" w:rsidRDefault="00F35543" w:rsidP="00563298">
            <w:pPr>
              <w:tabs>
                <w:tab w:val="left" w:pos="0"/>
              </w:tabs>
              <w:suppressAutoHyphens/>
              <w:jc w:val="both"/>
              <w:rPr>
                <w:bCs/>
                <w:color w:val="000000"/>
                <w:sz w:val="24"/>
                <w:szCs w:val="24"/>
                <w:lang w:bidi="ru-RU"/>
              </w:rPr>
            </w:pPr>
            <w:r>
              <w:rPr>
                <w:bCs/>
                <w:color w:val="000000"/>
                <w:sz w:val="24"/>
                <w:szCs w:val="24"/>
                <w:lang w:bidi="ru-RU"/>
              </w:rPr>
              <w:t>50</w:t>
            </w:r>
          </w:p>
        </w:tc>
      </w:tr>
      <w:tr w:rsidR="00025D8A" w:rsidRPr="0052110A" w:rsidTr="00130F88">
        <w:tc>
          <w:tcPr>
            <w:tcW w:w="4361" w:type="dxa"/>
            <w:shd w:val="clear" w:color="auto" w:fill="auto"/>
          </w:tcPr>
          <w:p w:rsidR="00025D8A" w:rsidRPr="0052110A" w:rsidRDefault="00025D8A" w:rsidP="00563298">
            <w:pPr>
              <w:tabs>
                <w:tab w:val="left" w:pos="0"/>
              </w:tabs>
              <w:suppressAutoHyphens/>
              <w:jc w:val="both"/>
              <w:rPr>
                <w:bCs/>
                <w:color w:val="C00000"/>
                <w:sz w:val="24"/>
                <w:szCs w:val="24"/>
                <w:highlight w:val="cyan"/>
                <w:lang w:bidi="ru-RU"/>
              </w:rPr>
            </w:pPr>
            <w:r w:rsidRPr="00F35543">
              <w:rPr>
                <w:bCs/>
                <w:sz w:val="24"/>
                <w:szCs w:val="24"/>
              </w:rPr>
              <w:t>Начальная (минимальная) цена права, руб. **</w:t>
            </w:r>
          </w:p>
        </w:tc>
        <w:tc>
          <w:tcPr>
            <w:tcW w:w="5670" w:type="dxa"/>
            <w:shd w:val="clear" w:color="auto" w:fill="auto"/>
          </w:tcPr>
          <w:p w:rsidR="00025D8A" w:rsidRPr="00254E86" w:rsidRDefault="00F35543" w:rsidP="00563298">
            <w:pPr>
              <w:tabs>
                <w:tab w:val="left" w:pos="0"/>
              </w:tabs>
              <w:suppressAutoHyphens/>
              <w:jc w:val="both"/>
              <w:rPr>
                <w:bCs/>
                <w:color w:val="000000"/>
                <w:sz w:val="24"/>
                <w:szCs w:val="24"/>
                <w:highlight w:val="cyan"/>
                <w:lang w:bidi="ru-RU"/>
              </w:rPr>
            </w:pPr>
            <w:r w:rsidRPr="00254E86">
              <w:rPr>
                <w:sz w:val="24"/>
                <w:szCs w:val="24"/>
              </w:rPr>
              <w:t>12</w:t>
            </w:r>
            <w:r w:rsidR="00254E86">
              <w:rPr>
                <w:sz w:val="24"/>
                <w:szCs w:val="24"/>
              </w:rPr>
              <w:t xml:space="preserve"> </w:t>
            </w:r>
            <w:r w:rsidRPr="00254E86">
              <w:rPr>
                <w:sz w:val="24"/>
                <w:szCs w:val="24"/>
              </w:rPr>
              <w:t>696,0</w:t>
            </w:r>
            <w:r w:rsidR="00254E86">
              <w:rPr>
                <w:sz w:val="24"/>
                <w:szCs w:val="24"/>
              </w:rPr>
              <w:t>0</w:t>
            </w:r>
          </w:p>
        </w:tc>
      </w:tr>
      <w:tr w:rsidR="00025D8A" w:rsidRPr="0052110A" w:rsidTr="00130F88">
        <w:tc>
          <w:tcPr>
            <w:tcW w:w="4361" w:type="dxa"/>
            <w:shd w:val="clear" w:color="auto" w:fill="auto"/>
          </w:tcPr>
          <w:p w:rsidR="00025D8A" w:rsidRPr="0052110A" w:rsidRDefault="00025D8A" w:rsidP="00563298">
            <w:pPr>
              <w:tabs>
                <w:tab w:val="left" w:pos="0"/>
              </w:tabs>
              <w:suppressAutoHyphens/>
              <w:jc w:val="both"/>
              <w:rPr>
                <w:bCs/>
                <w:color w:val="C00000"/>
                <w:sz w:val="24"/>
                <w:szCs w:val="24"/>
                <w:highlight w:val="cyan"/>
                <w:lang w:bidi="ru-RU"/>
              </w:rPr>
            </w:pPr>
            <w:r w:rsidRPr="00F35543">
              <w:rPr>
                <w:bCs/>
                <w:sz w:val="24"/>
                <w:szCs w:val="24"/>
              </w:rPr>
              <w:t>Задаток, 10%, руб.</w:t>
            </w:r>
          </w:p>
        </w:tc>
        <w:tc>
          <w:tcPr>
            <w:tcW w:w="5670" w:type="dxa"/>
            <w:shd w:val="clear" w:color="auto" w:fill="auto"/>
          </w:tcPr>
          <w:p w:rsidR="00025D8A" w:rsidRPr="00F35543" w:rsidRDefault="00F35543" w:rsidP="00563298">
            <w:pPr>
              <w:tabs>
                <w:tab w:val="left" w:pos="0"/>
              </w:tabs>
              <w:suppressAutoHyphens/>
              <w:jc w:val="both"/>
              <w:rPr>
                <w:bCs/>
                <w:color w:val="000000"/>
                <w:sz w:val="24"/>
                <w:szCs w:val="24"/>
                <w:lang w:bidi="ru-RU"/>
              </w:rPr>
            </w:pPr>
            <w:r w:rsidRPr="00F35543">
              <w:rPr>
                <w:bCs/>
                <w:color w:val="000000"/>
                <w:sz w:val="24"/>
                <w:szCs w:val="24"/>
                <w:lang w:bidi="ru-RU"/>
              </w:rPr>
              <w:t>1</w:t>
            </w:r>
            <w:r w:rsidR="000B7A62">
              <w:rPr>
                <w:bCs/>
                <w:color w:val="000000"/>
                <w:sz w:val="24"/>
                <w:szCs w:val="24"/>
                <w:lang w:bidi="ru-RU"/>
              </w:rPr>
              <w:t xml:space="preserve"> </w:t>
            </w:r>
            <w:r w:rsidRPr="00F35543">
              <w:rPr>
                <w:bCs/>
                <w:color w:val="000000"/>
                <w:sz w:val="24"/>
                <w:szCs w:val="24"/>
                <w:lang w:bidi="ru-RU"/>
              </w:rPr>
              <w:t>269,6</w:t>
            </w:r>
          </w:p>
        </w:tc>
      </w:tr>
      <w:tr w:rsidR="00025D8A" w:rsidRPr="0052110A" w:rsidTr="00130F88">
        <w:tc>
          <w:tcPr>
            <w:tcW w:w="4361" w:type="dxa"/>
            <w:shd w:val="clear" w:color="auto" w:fill="auto"/>
          </w:tcPr>
          <w:p w:rsidR="00025D8A" w:rsidRPr="00F35543" w:rsidRDefault="00025D8A" w:rsidP="00563298">
            <w:pPr>
              <w:tabs>
                <w:tab w:val="left" w:pos="0"/>
              </w:tabs>
              <w:suppressAutoHyphens/>
              <w:jc w:val="both"/>
              <w:rPr>
                <w:bCs/>
                <w:color w:val="C00000"/>
                <w:sz w:val="24"/>
                <w:szCs w:val="24"/>
                <w:lang w:bidi="ru-RU"/>
              </w:rPr>
            </w:pPr>
            <w:r w:rsidRPr="00F35543">
              <w:rPr>
                <w:bCs/>
                <w:sz w:val="24"/>
                <w:szCs w:val="24"/>
              </w:rPr>
              <w:t>Шаг аукциона, 5%, руб.</w:t>
            </w:r>
          </w:p>
        </w:tc>
        <w:tc>
          <w:tcPr>
            <w:tcW w:w="5670" w:type="dxa"/>
            <w:shd w:val="clear" w:color="auto" w:fill="auto"/>
          </w:tcPr>
          <w:p w:rsidR="00025D8A" w:rsidRPr="00F35543" w:rsidRDefault="00F35543" w:rsidP="00563298">
            <w:pPr>
              <w:tabs>
                <w:tab w:val="left" w:pos="0"/>
              </w:tabs>
              <w:suppressAutoHyphens/>
              <w:jc w:val="both"/>
              <w:rPr>
                <w:bCs/>
                <w:color w:val="000000"/>
                <w:sz w:val="24"/>
                <w:szCs w:val="24"/>
                <w:lang w:bidi="ru-RU"/>
              </w:rPr>
            </w:pPr>
            <w:r>
              <w:rPr>
                <w:bCs/>
                <w:color w:val="000000"/>
                <w:sz w:val="24"/>
                <w:szCs w:val="24"/>
                <w:lang w:bidi="ru-RU"/>
              </w:rPr>
              <w:t>634,80</w:t>
            </w:r>
          </w:p>
        </w:tc>
      </w:tr>
      <w:tr w:rsidR="00025D8A" w:rsidRPr="0052110A" w:rsidTr="00130F88">
        <w:tc>
          <w:tcPr>
            <w:tcW w:w="4361" w:type="dxa"/>
            <w:shd w:val="clear" w:color="auto" w:fill="auto"/>
          </w:tcPr>
          <w:p w:rsidR="00025D8A" w:rsidRPr="00F35543" w:rsidRDefault="00025D8A" w:rsidP="00563298">
            <w:pPr>
              <w:tabs>
                <w:tab w:val="left" w:pos="0"/>
              </w:tabs>
              <w:suppressAutoHyphens/>
              <w:jc w:val="both"/>
              <w:rPr>
                <w:bCs/>
                <w:color w:val="C00000"/>
                <w:sz w:val="24"/>
                <w:szCs w:val="24"/>
                <w:lang w:bidi="ru-RU"/>
              </w:rPr>
            </w:pPr>
            <w:r w:rsidRPr="00F35543">
              <w:rPr>
                <w:bCs/>
                <w:sz w:val="24"/>
                <w:szCs w:val="24"/>
              </w:rPr>
              <w:t>Срок договора</w:t>
            </w:r>
          </w:p>
        </w:tc>
        <w:tc>
          <w:tcPr>
            <w:tcW w:w="5670" w:type="dxa"/>
            <w:shd w:val="clear" w:color="auto" w:fill="auto"/>
          </w:tcPr>
          <w:p w:rsidR="00025D8A" w:rsidRPr="00F35543" w:rsidRDefault="00896B38" w:rsidP="00563298">
            <w:pPr>
              <w:tabs>
                <w:tab w:val="left" w:pos="0"/>
              </w:tabs>
              <w:suppressAutoHyphens/>
              <w:jc w:val="both"/>
              <w:rPr>
                <w:bCs/>
                <w:color w:val="C00000"/>
                <w:sz w:val="24"/>
                <w:szCs w:val="24"/>
                <w:lang w:bidi="ru-RU"/>
              </w:rPr>
            </w:pPr>
            <w:r w:rsidRPr="00F35543">
              <w:rPr>
                <w:bCs/>
                <w:sz w:val="24"/>
                <w:szCs w:val="24"/>
              </w:rPr>
              <w:t>7</w:t>
            </w:r>
            <w:r w:rsidR="00946708" w:rsidRPr="00F35543">
              <w:rPr>
                <w:bCs/>
                <w:sz w:val="24"/>
                <w:szCs w:val="24"/>
              </w:rPr>
              <w:t xml:space="preserve"> лет</w:t>
            </w:r>
          </w:p>
        </w:tc>
      </w:tr>
      <w:tr w:rsidR="00563298" w:rsidRPr="0052110A" w:rsidTr="00130F88">
        <w:tc>
          <w:tcPr>
            <w:tcW w:w="4361" w:type="dxa"/>
            <w:shd w:val="clear" w:color="auto" w:fill="auto"/>
          </w:tcPr>
          <w:p w:rsidR="00563298" w:rsidRPr="0052110A" w:rsidRDefault="00563298" w:rsidP="00563298">
            <w:pPr>
              <w:tabs>
                <w:tab w:val="left" w:pos="0"/>
              </w:tabs>
              <w:suppressAutoHyphens/>
              <w:jc w:val="both"/>
              <w:rPr>
                <w:b/>
                <w:bCs/>
                <w:color w:val="C00000"/>
                <w:sz w:val="24"/>
                <w:szCs w:val="24"/>
                <w:highlight w:val="cyan"/>
                <w:lang w:bidi="ru-RU"/>
              </w:rPr>
            </w:pPr>
          </w:p>
          <w:p w:rsidR="00563298" w:rsidRPr="0052110A" w:rsidRDefault="00563298" w:rsidP="00563298">
            <w:pPr>
              <w:tabs>
                <w:tab w:val="left" w:pos="0"/>
              </w:tabs>
              <w:suppressAutoHyphens/>
              <w:jc w:val="both"/>
              <w:rPr>
                <w:b/>
                <w:bCs/>
                <w:color w:val="C00000"/>
                <w:sz w:val="24"/>
                <w:szCs w:val="24"/>
                <w:highlight w:val="cyan"/>
                <w:lang w:bidi="ru-RU"/>
              </w:rPr>
            </w:pPr>
            <w:r w:rsidRPr="00201EEC">
              <w:rPr>
                <w:b/>
                <w:bCs/>
                <w:sz w:val="24"/>
                <w:szCs w:val="24"/>
                <w:lang w:bidi="ru-RU"/>
              </w:rPr>
              <w:t>ЛОТ 2</w:t>
            </w:r>
          </w:p>
        </w:tc>
        <w:tc>
          <w:tcPr>
            <w:tcW w:w="5670" w:type="dxa"/>
            <w:shd w:val="clear" w:color="auto" w:fill="auto"/>
          </w:tcPr>
          <w:p w:rsidR="00563298" w:rsidRPr="0052110A" w:rsidRDefault="00563298" w:rsidP="00563298">
            <w:pPr>
              <w:pStyle w:val="af1"/>
              <w:shd w:val="clear" w:color="auto" w:fill="FFFFFF"/>
              <w:spacing w:before="0" w:beforeAutospacing="0" w:after="0" w:afterAutospacing="0"/>
              <w:ind w:firstLine="33"/>
              <w:rPr>
                <w:bCs/>
                <w:highlight w:val="cyan"/>
              </w:rPr>
            </w:pPr>
            <w:r w:rsidRPr="00201EEC">
              <w:rPr>
                <w:bCs/>
              </w:rPr>
              <w:t xml:space="preserve">Нестационарный торговый объект, расположенный по адресу: Курганская область, Шумихинский район, </w:t>
            </w:r>
            <w:r w:rsidR="00201EEC" w:rsidRPr="00201EEC">
              <w:rPr>
                <w:bCs/>
              </w:rPr>
              <w:t>г. Шумиха, между ул. Гагарина, 1 и ул. Ленина 78</w:t>
            </w:r>
          </w:p>
        </w:tc>
      </w:tr>
      <w:tr w:rsidR="00563298" w:rsidRPr="0052110A" w:rsidTr="00130F88">
        <w:tc>
          <w:tcPr>
            <w:tcW w:w="4361" w:type="dxa"/>
            <w:shd w:val="clear" w:color="auto" w:fill="auto"/>
          </w:tcPr>
          <w:p w:rsidR="00563298" w:rsidRPr="00201EEC" w:rsidRDefault="00563298" w:rsidP="00563298">
            <w:pPr>
              <w:tabs>
                <w:tab w:val="left" w:pos="0"/>
              </w:tabs>
              <w:suppressAutoHyphens/>
              <w:rPr>
                <w:bCs/>
                <w:sz w:val="24"/>
                <w:szCs w:val="24"/>
              </w:rPr>
            </w:pPr>
            <w:r w:rsidRPr="00201EEC">
              <w:rPr>
                <w:bCs/>
                <w:sz w:val="24"/>
                <w:szCs w:val="24"/>
              </w:rPr>
              <w:t>№ в схеме НТО*</w:t>
            </w:r>
          </w:p>
        </w:tc>
        <w:tc>
          <w:tcPr>
            <w:tcW w:w="5670" w:type="dxa"/>
            <w:shd w:val="clear" w:color="auto" w:fill="auto"/>
          </w:tcPr>
          <w:p w:rsidR="00563298" w:rsidRPr="00201EEC" w:rsidRDefault="00201EEC" w:rsidP="00563298">
            <w:pPr>
              <w:tabs>
                <w:tab w:val="left" w:pos="0"/>
              </w:tabs>
              <w:suppressAutoHyphens/>
              <w:jc w:val="both"/>
              <w:rPr>
                <w:bCs/>
                <w:sz w:val="24"/>
                <w:szCs w:val="24"/>
                <w:lang w:bidi="ru-RU"/>
              </w:rPr>
            </w:pPr>
            <w:r>
              <w:rPr>
                <w:bCs/>
                <w:sz w:val="24"/>
                <w:szCs w:val="24"/>
                <w:lang w:bidi="ru-RU"/>
              </w:rPr>
              <w:t>39</w:t>
            </w:r>
          </w:p>
        </w:tc>
      </w:tr>
      <w:tr w:rsidR="00563298" w:rsidRPr="0052110A" w:rsidTr="00130F88">
        <w:tc>
          <w:tcPr>
            <w:tcW w:w="4361" w:type="dxa"/>
            <w:shd w:val="clear" w:color="auto" w:fill="auto"/>
          </w:tcPr>
          <w:p w:rsidR="00563298" w:rsidRPr="00201EEC" w:rsidRDefault="00563298" w:rsidP="00CF274E">
            <w:pPr>
              <w:tabs>
                <w:tab w:val="left" w:pos="0"/>
              </w:tabs>
              <w:suppressAutoHyphens/>
              <w:rPr>
                <w:bCs/>
                <w:color w:val="C00000"/>
                <w:sz w:val="24"/>
                <w:szCs w:val="24"/>
                <w:lang w:bidi="ru-RU"/>
              </w:rPr>
            </w:pPr>
            <w:r w:rsidRPr="00201EEC">
              <w:rPr>
                <w:bCs/>
                <w:sz w:val="24"/>
                <w:szCs w:val="24"/>
              </w:rPr>
              <w:t>Специализация торгового объекта/период осуществления деятельности</w:t>
            </w:r>
          </w:p>
        </w:tc>
        <w:tc>
          <w:tcPr>
            <w:tcW w:w="5670" w:type="dxa"/>
            <w:shd w:val="clear" w:color="auto" w:fill="auto"/>
          </w:tcPr>
          <w:p w:rsidR="00563298" w:rsidRPr="00201EEC" w:rsidRDefault="00563298" w:rsidP="00CF274E">
            <w:pPr>
              <w:tabs>
                <w:tab w:val="left" w:pos="0"/>
              </w:tabs>
              <w:suppressAutoHyphens/>
              <w:rPr>
                <w:bCs/>
                <w:sz w:val="24"/>
                <w:szCs w:val="24"/>
              </w:rPr>
            </w:pPr>
            <w:r w:rsidRPr="00201EEC">
              <w:rPr>
                <w:color w:val="000000"/>
                <w:sz w:val="24"/>
                <w:szCs w:val="24"/>
                <w:shd w:val="clear" w:color="auto" w:fill="FFFFFF"/>
              </w:rPr>
              <w:t>Продовольственные товары</w:t>
            </w:r>
            <w:r w:rsidRPr="00201EEC">
              <w:rPr>
                <w:bCs/>
                <w:color w:val="000000"/>
                <w:sz w:val="24"/>
                <w:szCs w:val="24"/>
              </w:rPr>
              <w:t>/</w:t>
            </w:r>
            <w:r w:rsidR="00201EEC">
              <w:rPr>
                <w:bCs/>
                <w:color w:val="000000"/>
                <w:sz w:val="24"/>
                <w:szCs w:val="24"/>
              </w:rPr>
              <w:t xml:space="preserve"> </w:t>
            </w:r>
            <w:r w:rsidR="00201EEC" w:rsidRPr="00201EEC">
              <w:rPr>
                <w:bCs/>
                <w:sz w:val="24"/>
                <w:szCs w:val="24"/>
              </w:rPr>
              <w:t>постоянно</w:t>
            </w:r>
          </w:p>
        </w:tc>
      </w:tr>
      <w:tr w:rsidR="00563298" w:rsidRPr="0052110A" w:rsidTr="00130F88">
        <w:tc>
          <w:tcPr>
            <w:tcW w:w="4361" w:type="dxa"/>
            <w:shd w:val="clear" w:color="auto" w:fill="auto"/>
          </w:tcPr>
          <w:p w:rsidR="00563298" w:rsidRPr="000B7A62" w:rsidRDefault="00563298" w:rsidP="00563298">
            <w:pPr>
              <w:tabs>
                <w:tab w:val="left" w:pos="0"/>
              </w:tabs>
              <w:suppressAutoHyphens/>
              <w:jc w:val="both"/>
              <w:rPr>
                <w:bCs/>
                <w:sz w:val="24"/>
                <w:szCs w:val="24"/>
              </w:rPr>
            </w:pPr>
            <w:r w:rsidRPr="000B7A62">
              <w:rPr>
                <w:bCs/>
                <w:sz w:val="24"/>
                <w:szCs w:val="24"/>
              </w:rPr>
              <w:t>Вид объекта</w:t>
            </w:r>
          </w:p>
        </w:tc>
        <w:tc>
          <w:tcPr>
            <w:tcW w:w="5670" w:type="dxa"/>
            <w:shd w:val="clear" w:color="auto" w:fill="auto"/>
          </w:tcPr>
          <w:p w:rsidR="00563298" w:rsidRPr="000B7A62" w:rsidRDefault="00563298" w:rsidP="00563298">
            <w:pPr>
              <w:tabs>
                <w:tab w:val="left" w:pos="0"/>
              </w:tabs>
              <w:suppressAutoHyphens/>
              <w:jc w:val="both"/>
              <w:rPr>
                <w:bCs/>
                <w:sz w:val="24"/>
                <w:szCs w:val="24"/>
              </w:rPr>
            </w:pPr>
            <w:r w:rsidRPr="000B7A62">
              <w:rPr>
                <w:bCs/>
                <w:sz w:val="24"/>
                <w:szCs w:val="24"/>
              </w:rPr>
              <w:t>Павильон</w:t>
            </w:r>
          </w:p>
        </w:tc>
      </w:tr>
      <w:tr w:rsidR="00563298" w:rsidRPr="0052110A" w:rsidTr="00130F88">
        <w:tc>
          <w:tcPr>
            <w:tcW w:w="4361" w:type="dxa"/>
            <w:shd w:val="clear" w:color="auto" w:fill="auto"/>
          </w:tcPr>
          <w:p w:rsidR="00563298" w:rsidRPr="000B7A62" w:rsidRDefault="00563298" w:rsidP="00563298">
            <w:pPr>
              <w:tabs>
                <w:tab w:val="left" w:pos="0"/>
              </w:tabs>
              <w:suppressAutoHyphens/>
              <w:jc w:val="both"/>
              <w:rPr>
                <w:bCs/>
                <w:color w:val="C00000"/>
                <w:sz w:val="24"/>
                <w:szCs w:val="24"/>
                <w:lang w:bidi="ru-RU"/>
              </w:rPr>
            </w:pPr>
            <w:r w:rsidRPr="000B7A62">
              <w:rPr>
                <w:bCs/>
                <w:sz w:val="24"/>
                <w:szCs w:val="24"/>
              </w:rPr>
              <w:t>Площадь, кв.м.</w:t>
            </w:r>
          </w:p>
        </w:tc>
        <w:tc>
          <w:tcPr>
            <w:tcW w:w="5670" w:type="dxa"/>
            <w:shd w:val="clear" w:color="auto" w:fill="auto"/>
          </w:tcPr>
          <w:p w:rsidR="00563298" w:rsidRPr="000B7A62" w:rsidRDefault="000B7A62" w:rsidP="00563298">
            <w:pPr>
              <w:tabs>
                <w:tab w:val="left" w:pos="0"/>
              </w:tabs>
              <w:suppressAutoHyphens/>
              <w:jc w:val="both"/>
              <w:rPr>
                <w:bCs/>
                <w:color w:val="000000"/>
                <w:sz w:val="24"/>
                <w:szCs w:val="24"/>
                <w:lang w:bidi="ru-RU"/>
              </w:rPr>
            </w:pPr>
            <w:r w:rsidRPr="000B7A62">
              <w:rPr>
                <w:bCs/>
                <w:color w:val="000000"/>
                <w:sz w:val="24"/>
                <w:szCs w:val="24"/>
                <w:lang w:bidi="ru-RU"/>
              </w:rPr>
              <w:t>50</w:t>
            </w:r>
          </w:p>
        </w:tc>
      </w:tr>
      <w:tr w:rsidR="00563298" w:rsidRPr="0052110A" w:rsidTr="00130F88">
        <w:tc>
          <w:tcPr>
            <w:tcW w:w="4361" w:type="dxa"/>
            <w:shd w:val="clear" w:color="auto" w:fill="auto"/>
          </w:tcPr>
          <w:p w:rsidR="00563298" w:rsidRPr="0052110A" w:rsidRDefault="00563298" w:rsidP="00563298">
            <w:pPr>
              <w:tabs>
                <w:tab w:val="left" w:pos="0"/>
              </w:tabs>
              <w:suppressAutoHyphens/>
              <w:jc w:val="both"/>
              <w:rPr>
                <w:bCs/>
                <w:color w:val="C00000"/>
                <w:sz w:val="24"/>
                <w:szCs w:val="24"/>
                <w:highlight w:val="cyan"/>
                <w:lang w:bidi="ru-RU"/>
              </w:rPr>
            </w:pPr>
            <w:r w:rsidRPr="000B7A62">
              <w:rPr>
                <w:bCs/>
                <w:sz w:val="24"/>
                <w:szCs w:val="24"/>
              </w:rPr>
              <w:t>Начальная (минимальная) цена права, руб. **</w:t>
            </w:r>
          </w:p>
        </w:tc>
        <w:tc>
          <w:tcPr>
            <w:tcW w:w="5670" w:type="dxa"/>
            <w:shd w:val="clear" w:color="auto" w:fill="auto"/>
          </w:tcPr>
          <w:p w:rsidR="00563298" w:rsidRPr="0052110A" w:rsidRDefault="000B7A62" w:rsidP="00563298">
            <w:pPr>
              <w:tabs>
                <w:tab w:val="left" w:pos="0"/>
              </w:tabs>
              <w:suppressAutoHyphens/>
              <w:jc w:val="both"/>
              <w:rPr>
                <w:bCs/>
                <w:color w:val="000000"/>
                <w:sz w:val="24"/>
                <w:szCs w:val="24"/>
                <w:highlight w:val="cyan"/>
                <w:lang w:bidi="ru-RU"/>
              </w:rPr>
            </w:pPr>
            <w:r w:rsidRPr="000B7A62">
              <w:rPr>
                <w:bCs/>
                <w:color w:val="000000"/>
                <w:sz w:val="24"/>
                <w:szCs w:val="24"/>
                <w:lang w:bidi="ru-RU"/>
              </w:rPr>
              <w:t>6</w:t>
            </w:r>
            <w:r>
              <w:rPr>
                <w:bCs/>
                <w:color w:val="000000"/>
                <w:sz w:val="24"/>
                <w:szCs w:val="24"/>
                <w:lang w:bidi="ru-RU"/>
              </w:rPr>
              <w:t xml:space="preserve"> </w:t>
            </w:r>
            <w:r w:rsidRPr="000B7A62">
              <w:rPr>
                <w:bCs/>
                <w:color w:val="000000"/>
                <w:sz w:val="24"/>
                <w:szCs w:val="24"/>
                <w:lang w:bidi="ru-RU"/>
              </w:rPr>
              <w:t>233,0</w:t>
            </w:r>
            <w:r>
              <w:rPr>
                <w:bCs/>
                <w:color w:val="000000"/>
                <w:sz w:val="24"/>
                <w:szCs w:val="24"/>
                <w:lang w:bidi="ru-RU"/>
              </w:rPr>
              <w:t>0</w:t>
            </w:r>
          </w:p>
        </w:tc>
      </w:tr>
      <w:tr w:rsidR="00563298" w:rsidRPr="0052110A" w:rsidTr="00130F88">
        <w:tc>
          <w:tcPr>
            <w:tcW w:w="4361" w:type="dxa"/>
            <w:shd w:val="clear" w:color="auto" w:fill="auto"/>
          </w:tcPr>
          <w:p w:rsidR="00563298" w:rsidRPr="000B7A62" w:rsidRDefault="00563298" w:rsidP="00563298">
            <w:pPr>
              <w:tabs>
                <w:tab w:val="left" w:pos="0"/>
              </w:tabs>
              <w:suppressAutoHyphens/>
              <w:jc w:val="both"/>
              <w:rPr>
                <w:bCs/>
                <w:color w:val="C00000"/>
                <w:sz w:val="24"/>
                <w:szCs w:val="24"/>
                <w:lang w:bidi="ru-RU"/>
              </w:rPr>
            </w:pPr>
            <w:r w:rsidRPr="000B7A62">
              <w:rPr>
                <w:bCs/>
                <w:sz w:val="24"/>
                <w:szCs w:val="24"/>
              </w:rPr>
              <w:t>Задаток, 10%, руб.</w:t>
            </w:r>
          </w:p>
        </w:tc>
        <w:tc>
          <w:tcPr>
            <w:tcW w:w="5670" w:type="dxa"/>
            <w:shd w:val="clear" w:color="auto" w:fill="auto"/>
          </w:tcPr>
          <w:p w:rsidR="00563298" w:rsidRPr="000B7A62" w:rsidRDefault="000B7A62" w:rsidP="00563298">
            <w:pPr>
              <w:tabs>
                <w:tab w:val="left" w:pos="0"/>
              </w:tabs>
              <w:suppressAutoHyphens/>
              <w:jc w:val="both"/>
              <w:rPr>
                <w:bCs/>
                <w:color w:val="000000"/>
                <w:sz w:val="24"/>
                <w:szCs w:val="24"/>
                <w:lang w:bidi="ru-RU"/>
              </w:rPr>
            </w:pPr>
            <w:r w:rsidRPr="000B7A62">
              <w:rPr>
                <w:bCs/>
                <w:color w:val="000000"/>
                <w:sz w:val="24"/>
                <w:szCs w:val="24"/>
                <w:lang w:bidi="ru-RU"/>
              </w:rPr>
              <w:t>623,30</w:t>
            </w:r>
          </w:p>
        </w:tc>
      </w:tr>
      <w:tr w:rsidR="00563298" w:rsidRPr="0052110A" w:rsidTr="00130F88">
        <w:tc>
          <w:tcPr>
            <w:tcW w:w="4361" w:type="dxa"/>
            <w:shd w:val="clear" w:color="auto" w:fill="auto"/>
          </w:tcPr>
          <w:p w:rsidR="00563298" w:rsidRPr="000B7A62" w:rsidRDefault="00563298" w:rsidP="00563298">
            <w:pPr>
              <w:tabs>
                <w:tab w:val="left" w:pos="0"/>
              </w:tabs>
              <w:suppressAutoHyphens/>
              <w:jc w:val="both"/>
              <w:rPr>
                <w:bCs/>
                <w:color w:val="C00000"/>
                <w:sz w:val="24"/>
                <w:szCs w:val="24"/>
                <w:lang w:bidi="ru-RU"/>
              </w:rPr>
            </w:pPr>
            <w:r w:rsidRPr="000B7A62">
              <w:rPr>
                <w:bCs/>
                <w:sz w:val="24"/>
                <w:szCs w:val="24"/>
              </w:rPr>
              <w:t>Шаг аукциона, 5%, руб.</w:t>
            </w:r>
          </w:p>
        </w:tc>
        <w:tc>
          <w:tcPr>
            <w:tcW w:w="5670" w:type="dxa"/>
            <w:shd w:val="clear" w:color="auto" w:fill="auto"/>
          </w:tcPr>
          <w:p w:rsidR="00563298" w:rsidRPr="000B7A62" w:rsidRDefault="000B7A62" w:rsidP="00563298">
            <w:pPr>
              <w:tabs>
                <w:tab w:val="left" w:pos="0"/>
              </w:tabs>
              <w:suppressAutoHyphens/>
              <w:jc w:val="both"/>
              <w:rPr>
                <w:bCs/>
                <w:color w:val="000000"/>
                <w:sz w:val="24"/>
                <w:szCs w:val="24"/>
                <w:lang w:bidi="ru-RU"/>
              </w:rPr>
            </w:pPr>
            <w:r w:rsidRPr="000B7A62">
              <w:rPr>
                <w:bCs/>
                <w:color w:val="000000"/>
                <w:sz w:val="24"/>
                <w:szCs w:val="24"/>
                <w:lang w:bidi="ru-RU"/>
              </w:rPr>
              <w:t>311,65</w:t>
            </w:r>
          </w:p>
        </w:tc>
      </w:tr>
      <w:tr w:rsidR="00563298" w:rsidRPr="0052110A" w:rsidTr="00130F88">
        <w:tc>
          <w:tcPr>
            <w:tcW w:w="4361" w:type="dxa"/>
            <w:shd w:val="clear" w:color="auto" w:fill="auto"/>
          </w:tcPr>
          <w:p w:rsidR="00563298" w:rsidRPr="000B7A62" w:rsidRDefault="00563298" w:rsidP="00563298">
            <w:pPr>
              <w:tabs>
                <w:tab w:val="left" w:pos="0"/>
              </w:tabs>
              <w:suppressAutoHyphens/>
              <w:jc w:val="both"/>
              <w:rPr>
                <w:bCs/>
                <w:color w:val="C00000"/>
                <w:sz w:val="24"/>
                <w:szCs w:val="24"/>
                <w:lang w:bidi="ru-RU"/>
              </w:rPr>
            </w:pPr>
            <w:r w:rsidRPr="000B7A62">
              <w:rPr>
                <w:bCs/>
                <w:sz w:val="24"/>
                <w:szCs w:val="24"/>
              </w:rPr>
              <w:t>Срок договора</w:t>
            </w:r>
          </w:p>
        </w:tc>
        <w:tc>
          <w:tcPr>
            <w:tcW w:w="5670" w:type="dxa"/>
            <w:shd w:val="clear" w:color="auto" w:fill="auto"/>
          </w:tcPr>
          <w:p w:rsidR="00563298" w:rsidRPr="000B7A62" w:rsidRDefault="00896B38" w:rsidP="00563298">
            <w:pPr>
              <w:tabs>
                <w:tab w:val="left" w:pos="0"/>
              </w:tabs>
              <w:suppressAutoHyphens/>
              <w:jc w:val="both"/>
              <w:rPr>
                <w:bCs/>
                <w:color w:val="C00000"/>
                <w:sz w:val="24"/>
                <w:szCs w:val="24"/>
                <w:lang w:bidi="ru-RU"/>
              </w:rPr>
            </w:pPr>
            <w:r w:rsidRPr="000B7A62">
              <w:rPr>
                <w:bCs/>
                <w:sz w:val="24"/>
                <w:szCs w:val="24"/>
              </w:rPr>
              <w:t>7</w:t>
            </w:r>
            <w:r w:rsidR="00563298" w:rsidRPr="000B7A62">
              <w:rPr>
                <w:bCs/>
                <w:sz w:val="24"/>
                <w:szCs w:val="24"/>
              </w:rPr>
              <w:t xml:space="preserve"> лет</w:t>
            </w:r>
          </w:p>
        </w:tc>
      </w:tr>
      <w:tr w:rsidR="00563298" w:rsidRPr="0052110A" w:rsidTr="00130F88">
        <w:tc>
          <w:tcPr>
            <w:tcW w:w="4361" w:type="dxa"/>
            <w:shd w:val="clear" w:color="auto" w:fill="auto"/>
          </w:tcPr>
          <w:p w:rsidR="00563298" w:rsidRPr="003D15BB" w:rsidRDefault="00563298" w:rsidP="00563298">
            <w:pPr>
              <w:tabs>
                <w:tab w:val="left" w:pos="0"/>
              </w:tabs>
              <w:suppressAutoHyphens/>
              <w:jc w:val="both"/>
              <w:rPr>
                <w:b/>
                <w:bCs/>
                <w:color w:val="C00000"/>
                <w:sz w:val="24"/>
                <w:szCs w:val="24"/>
                <w:lang w:bidi="ru-RU"/>
              </w:rPr>
            </w:pPr>
          </w:p>
          <w:p w:rsidR="00563298" w:rsidRPr="003D15BB" w:rsidRDefault="00563298" w:rsidP="005A34FA">
            <w:pPr>
              <w:tabs>
                <w:tab w:val="left" w:pos="0"/>
              </w:tabs>
              <w:suppressAutoHyphens/>
              <w:jc w:val="both"/>
              <w:rPr>
                <w:b/>
                <w:bCs/>
                <w:color w:val="C00000"/>
                <w:sz w:val="24"/>
                <w:szCs w:val="24"/>
                <w:lang w:bidi="ru-RU"/>
              </w:rPr>
            </w:pPr>
            <w:r w:rsidRPr="003D15BB">
              <w:rPr>
                <w:b/>
                <w:bCs/>
                <w:sz w:val="24"/>
                <w:szCs w:val="24"/>
                <w:lang w:bidi="ru-RU"/>
              </w:rPr>
              <w:t xml:space="preserve">ЛОТ </w:t>
            </w:r>
            <w:r w:rsidR="005A34FA" w:rsidRPr="003D15BB">
              <w:rPr>
                <w:b/>
                <w:bCs/>
                <w:sz w:val="24"/>
                <w:szCs w:val="24"/>
                <w:lang w:bidi="ru-RU"/>
              </w:rPr>
              <w:t>3</w:t>
            </w:r>
          </w:p>
        </w:tc>
        <w:tc>
          <w:tcPr>
            <w:tcW w:w="5670" w:type="dxa"/>
            <w:shd w:val="clear" w:color="auto" w:fill="auto"/>
          </w:tcPr>
          <w:p w:rsidR="00563298" w:rsidRPr="003D15BB" w:rsidRDefault="00563298" w:rsidP="003D15BB">
            <w:pPr>
              <w:pStyle w:val="af1"/>
              <w:shd w:val="clear" w:color="auto" w:fill="FFFFFF"/>
              <w:ind w:firstLine="33"/>
              <w:rPr>
                <w:bCs/>
              </w:rPr>
            </w:pPr>
            <w:r w:rsidRPr="003D15BB">
              <w:rPr>
                <w:bCs/>
              </w:rPr>
              <w:t xml:space="preserve">Нестационарный торговый объект, расположенный по адресу: </w:t>
            </w:r>
            <w:r w:rsidR="003D15BB" w:rsidRPr="003D15BB">
              <w:rPr>
                <w:bCs/>
              </w:rPr>
              <w:t xml:space="preserve">Курганская область, Шумихинский район, д. </w:t>
            </w:r>
            <w:proofErr w:type="gramStart"/>
            <w:r w:rsidR="003D15BB" w:rsidRPr="003D15BB">
              <w:rPr>
                <w:bCs/>
              </w:rPr>
              <w:t>Большое</w:t>
            </w:r>
            <w:proofErr w:type="gramEnd"/>
            <w:r w:rsidR="003D15BB" w:rsidRPr="003D15BB">
              <w:rPr>
                <w:bCs/>
              </w:rPr>
              <w:t xml:space="preserve"> Дюрягино,  пер. Садовый 1</w:t>
            </w:r>
            <w:r w:rsidR="00CF274E">
              <w:rPr>
                <w:bCs/>
              </w:rPr>
              <w:t xml:space="preserve"> </w:t>
            </w:r>
            <w:r w:rsidR="003D15BB" w:rsidRPr="003D15BB">
              <w:rPr>
                <w:bCs/>
              </w:rPr>
              <w:t>А.</w:t>
            </w:r>
          </w:p>
        </w:tc>
      </w:tr>
      <w:tr w:rsidR="00563298" w:rsidRPr="0052110A" w:rsidTr="00130F88">
        <w:tc>
          <w:tcPr>
            <w:tcW w:w="4361" w:type="dxa"/>
            <w:shd w:val="clear" w:color="auto" w:fill="auto"/>
          </w:tcPr>
          <w:p w:rsidR="00563298" w:rsidRPr="003D15BB" w:rsidRDefault="00563298" w:rsidP="00563298">
            <w:pPr>
              <w:tabs>
                <w:tab w:val="left" w:pos="0"/>
              </w:tabs>
              <w:suppressAutoHyphens/>
              <w:rPr>
                <w:bCs/>
                <w:sz w:val="24"/>
                <w:szCs w:val="24"/>
              </w:rPr>
            </w:pPr>
            <w:r w:rsidRPr="003D15BB">
              <w:rPr>
                <w:bCs/>
                <w:sz w:val="24"/>
                <w:szCs w:val="24"/>
              </w:rPr>
              <w:t>№ в схеме НТО*</w:t>
            </w:r>
          </w:p>
        </w:tc>
        <w:tc>
          <w:tcPr>
            <w:tcW w:w="5670" w:type="dxa"/>
            <w:shd w:val="clear" w:color="auto" w:fill="auto"/>
          </w:tcPr>
          <w:p w:rsidR="00563298" w:rsidRPr="003D15BB" w:rsidRDefault="003D15BB" w:rsidP="00563298">
            <w:pPr>
              <w:tabs>
                <w:tab w:val="left" w:pos="0"/>
              </w:tabs>
              <w:suppressAutoHyphens/>
              <w:jc w:val="both"/>
              <w:rPr>
                <w:bCs/>
                <w:sz w:val="24"/>
                <w:szCs w:val="24"/>
                <w:lang w:bidi="ru-RU"/>
              </w:rPr>
            </w:pPr>
            <w:r w:rsidRPr="003D15BB">
              <w:rPr>
                <w:bCs/>
                <w:sz w:val="24"/>
                <w:szCs w:val="24"/>
                <w:lang w:bidi="ru-RU"/>
              </w:rPr>
              <w:t>37</w:t>
            </w:r>
          </w:p>
        </w:tc>
      </w:tr>
      <w:tr w:rsidR="00563298" w:rsidRPr="0052110A" w:rsidTr="00130F88">
        <w:tc>
          <w:tcPr>
            <w:tcW w:w="4361" w:type="dxa"/>
            <w:shd w:val="clear" w:color="auto" w:fill="auto"/>
          </w:tcPr>
          <w:p w:rsidR="00563298" w:rsidRPr="003D15BB" w:rsidRDefault="00563298" w:rsidP="00CF274E">
            <w:pPr>
              <w:tabs>
                <w:tab w:val="left" w:pos="0"/>
              </w:tabs>
              <w:suppressAutoHyphens/>
              <w:rPr>
                <w:bCs/>
                <w:color w:val="C00000"/>
                <w:sz w:val="24"/>
                <w:szCs w:val="24"/>
                <w:lang w:bidi="ru-RU"/>
              </w:rPr>
            </w:pPr>
            <w:r w:rsidRPr="003D15BB">
              <w:rPr>
                <w:bCs/>
                <w:sz w:val="24"/>
                <w:szCs w:val="24"/>
              </w:rPr>
              <w:t>Специализация торгового объекта/период осуществления деятельности</w:t>
            </w:r>
          </w:p>
        </w:tc>
        <w:tc>
          <w:tcPr>
            <w:tcW w:w="5670" w:type="dxa"/>
            <w:shd w:val="clear" w:color="auto" w:fill="auto"/>
          </w:tcPr>
          <w:p w:rsidR="00563298" w:rsidRPr="003D15BB" w:rsidRDefault="00CA3376" w:rsidP="00CF274E">
            <w:pPr>
              <w:tabs>
                <w:tab w:val="left" w:pos="0"/>
              </w:tabs>
              <w:suppressAutoHyphens/>
              <w:rPr>
                <w:bCs/>
                <w:sz w:val="24"/>
                <w:szCs w:val="24"/>
              </w:rPr>
            </w:pPr>
            <w:proofErr w:type="gramStart"/>
            <w:r>
              <w:rPr>
                <w:color w:val="000000"/>
                <w:sz w:val="24"/>
                <w:szCs w:val="24"/>
                <w:shd w:val="clear" w:color="auto" w:fill="FFFFFF"/>
              </w:rPr>
              <w:t>Смешанная</w:t>
            </w:r>
            <w:proofErr w:type="gramEnd"/>
            <w:r w:rsidR="00563298" w:rsidRPr="003D15BB">
              <w:rPr>
                <w:bCs/>
                <w:color w:val="000000"/>
                <w:sz w:val="24"/>
                <w:szCs w:val="24"/>
              </w:rPr>
              <w:t>/</w:t>
            </w:r>
            <w:r w:rsidR="00563298" w:rsidRPr="003D15BB">
              <w:rPr>
                <w:bCs/>
                <w:sz w:val="24"/>
                <w:szCs w:val="24"/>
              </w:rPr>
              <w:t>круглый год</w:t>
            </w:r>
          </w:p>
        </w:tc>
      </w:tr>
      <w:tr w:rsidR="00563298" w:rsidRPr="0052110A" w:rsidTr="00130F88">
        <w:tc>
          <w:tcPr>
            <w:tcW w:w="4361" w:type="dxa"/>
            <w:shd w:val="clear" w:color="auto" w:fill="auto"/>
          </w:tcPr>
          <w:p w:rsidR="00563298" w:rsidRPr="003D15BB" w:rsidRDefault="00563298" w:rsidP="00563298">
            <w:pPr>
              <w:tabs>
                <w:tab w:val="left" w:pos="0"/>
              </w:tabs>
              <w:suppressAutoHyphens/>
              <w:jc w:val="both"/>
              <w:rPr>
                <w:bCs/>
                <w:sz w:val="24"/>
                <w:szCs w:val="24"/>
              </w:rPr>
            </w:pPr>
            <w:r w:rsidRPr="003D15BB">
              <w:rPr>
                <w:bCs/>
                <w:sz w:val="24"/>
                <w:szCs w:val="24"/>
              </w:rPr>
              <w:t>Вид объекта</w:t>
            </w:r>
          </w:p>
        </w:tc>
        <w:tc>
          <w:tcPr>
            <w:tcW w:w="5670" w:type="dxa"/>
            <w:shd w:val="clear" w:color="auto" w:fill="auto"/>
          </w:tcPr>
          <w:p w:rsidR="00563298" w:rsidRPr="003D15BB" w:rsidRDefault="00563298" w:rsidP="00563298">
            <w:pPr>
              <w:tabs>
                <w:tab w:val="left" w:pos="0"/>
              </w:tabs>
              <w:suppressAutoHyphens/>
              <w:jc w:val="both"/>
              <w:rPr>
                <w:bCs/>
                <w:sz w:val="24"/>
                <w:szCs w:val="24"/>
              </w:rPr>
            </w:pPr>
            <w:r w:rsidRPr="003D15BB">
              <w:rPr>
                <w:bCs/>
                <w:sz w:val="24"/>
                <w:szCs w:val="24"/>
              </w:rPr>
              <w:t>Павильон</w:t>
            </w:r>
          </w:p>
        </w:tc>
      </w:tr>
      <w:tr w:rsidR="00563298" w:rsidRPr="0052110A" w:rsidTr="00130F88">
        <w:tc>
          <w:tcPr>
            <w:tcW w:w="4361" w:type="dxa"/>
            <w:shd w:val="clear" w:color="auto" w:fill="auto"/>
          </w:tcPr>
          <w:p w:rsidR="00563298" w:rsidRPr="003D15BB" w:rsidRDefault="00563298" w:rsidP="00563298">
            <w:pPr>
              <w:tabs>
                <w:tab w:val="left" w:pos="0"/>
              </w:tabs>
              <w:suppressAutoHyphens/>
              <w:jc w:val="both"/>
              <w:rPr>
                <w:bCs/>
                <w:color w:val="C00000"/>
                <w:sz w:val="24"/>
                <w:szCs w:val="24"/>
                <w:lang w:bidi="ru-RU"/>
              </w:rPr>
            </w:pPr>
            <w:r w:rsidRPr="003D15BB">
              <w:rPr>
                <w:bCs/>
                <w:sz w:val="24"/>
                <w:szCs w:val="24"/>
              </w:rPr>
              <w:t>Площадь, кв.м.</w:t>
            </w:r>
          </w:p>
        </w:tc>
        <w:tc>
          <w:tcPr>
            <w:tcW w:w="5670" w:type="dxa"/>
            <w:shd w:val="clear" w:color="auto" w:fill="auto"/>
          </w:tcPr>
          <w:p w:rsidR="00563298" w:rsidRPr="003D15BB" w:rsidRDefault="003D15BB" w:rsidP="00563298">
            <w:pPr>
              <w:tabs>
                <w:tab w:val="left" w:pos="0"/>
              </w:tabs>
              <w:suppressAutoHyphens/>
              <w:jc w:val="both"/>
              <w:rPr>
                <w:bCs/>
                <w:color w:val="000000"/>
                <w:sz w:val="24"/>
                <w:szCs w:val="24"/>
                <w:lang w:bidi="ru-RU"/>
              </w:rPr>
            </w:pPr>
            <w:r w:rsidRPr="003D15BB">
              <w:rPr>
                <w:bCs/>
                <w:color w:val="000000"/>
                <w:sz w:val="24"/>
                <w:szCs w:val="24"/>
              </w:rPr>
              <w:t>91</w:t>
            </w:r>
          </w:p>
        </w:tc>
      </w:tr>
      <w:tr w:rsidR="00563298" w:rsidRPr="0052110A" w:rsidTr="00130F88">
        <w:tc>
          <w:tcPr>
            <w:tcW w:w="4361" w:type="dxa"/>
            <w:shd w:val="clear" w:color="auto" w:fill="auto"/>
          </w:tcPr>
          <w:p w:rsidR="00563298" w:rsidRPr="0052110A" w:rsidRDefault="00563298" w:rsidP="00563298">
            <w:pPr>
              <w:tabs>
                <w:tab w:val="left" w:pos="0"/>
              </w:tabs>
              <w:suppressAutoHyphens/>
              <w:jc w:val="both"/>
              <w:rPr>
                <w:bCs/>
                <w:color w:val="C00000"/>
                <w:sz w:val="24"/>
                <w:szCs w:val="24"/>
                <w:highlight w:val="cyan"/>
                <w:lang w:bidi="ru-RU"/>
              </w:rPr>
            </w:pPr>
            <w:r w:rsidRPr="003D15BB">
              <w:rPr>
                <w:bCs/>
                <w:sz w:val="24"/>
                <w:szCs w:val="24"/>
              </w:rPr>
              <w:t>Начальная (минимальная) цена права, руб. **</w:t>
            </w:r>
          </w:p>
        </w:tc>
        <w:tc>
          <w:tcPr>
            <w:tcW w:w="5670" w:type="dxa"/>
            <w:shd w:val="clear" w:color="auto" w:fill="auto"/>
          </w:tcPr>
          <w:p w:rsidR="00563298" w:rsidRPr="0052110A" w:rsidRDefault="003D15BB" w:rsidP="00563298">
            <w:pPr>
              <w:tabs>
                <w:tab w:val="left" w:pos="0"/>
              </w:tabs>
              <w:suppressAutoHyphens/>
              <w:jc w:val="both"/>
              <w:rPr>
                <w:bCs/>
                <w:color w:val="000000"/>
                <w:sz w:val="24"/>
                <w:szCs w:val="24"/>
                <w:highlight w:val="cyan"/>
                <w:lang w:bidi="ru-RU"/>
              </w:rPr>
            </w:pPr>
            <w:r>
              <w:rPr>
                <w:bCs/>
                <w:sz w:val="24"/>
                <w:szCs w:val="24"/>
              </w:rPr>
              <w:t>5 858,05</w:t>
            </w:r>
          </w:p>
        </w:tc>
      </w:tr>
      <w:tr w:rsidR="00563298" w:rsidRPr="0052110A" w:rsidTr="00130F88">
        <w:tc>
          <w:tcPr>
            <w:tcW w:w="4361" w:type="dxa"/>
            <w:shd w:val="clear" w:color="auto" w:fill="auto"/>
          </w:tcPr>
          <w:p w:rsidR="00563298" w:rsidRPr="003D15BB" w:rsidRDefault="00563298" w:rsidP="00563298">
            <w:pPr>
              <w:tabs>
                <w:tab w:val="left" w:pos="0"/>
              </w:tabs>
              <w:suppressAutoHyphens/>
              <w:jc w:val="both"/>
              <w:rPr>
                <w:bCs/>
                <w:color w:val="C00000"/>
                <w:sz w:val="24"/>
                <w:szCs w:val="24"/>
                <w:lang w:bidi="ru-RU"/>
              </w:rPr>
            </w:pPr>
            <w:r w:rsidRPr="003D15BB">
              <w:rPr>
                <w:bCs/>
                <w:sz w:val="24"/>
                <w:szCs w:val="24"/>
              </w:rPr>
              <w:t>Задаток, 10%, руб.</w:t>
            </w:r>
          </w:p>
        </w:tc>
        <w:tc>
          <w:tcPr>
            <w:tcW w:w="5670" w:type="dxa"/>
            <w:shd w:val="clear" w:color="auto" w:fill="auto"/>
          </w:tcPr>
          <w:p w:rsidR="00563298" w:rsidRPr="003D15BB" w:rsidRDefault="003D15BB" w:rsidP="00563298">
            <w:pPr>
              <w:tabs>
                <w:tab w:val="left" w:pos="0"/>
              </w:tabs>
              <w:suppressAutoHyphens/>
              <w:jc w:val="both"/>
              <w:rPr>
                <w:bCs/>
                <w:color w:val="000000"/>
                <w:sz w:val="24"/>
                <w:szCs w:val="24"/>
                <w:lang w:bidi="ru-RU"/>
              </w:rPr>
            </w:pPr>
            <w:r w:rsidRPr="003D15BB">
              <w:rPr>
                <w:bCs/>
                <w:color w:val="000000"/>
                <w:sz w:val="24"/>
                <w:szCs w:val="24"/>
                <w:lang w:bidi="ru-RU"/>
              </w:rPr>
              <w:t>585,80</w:t>
            </w:r>
          </w:p>
        </w:tc>
      </w:tr>
      <w:tr w:rsidR="00563298" w:rsidRPr="0052110A" w:rsidTr="00130F88">
        <w:tc>
          <w:tcPr>
            <w:tcW w:w="4361" w:type="dxa"/>
            <w:shd w:val="clear" w:color="auto" w:fill="auto"/>
          </w:tcPr>
          <w:p w:rsidR="00563298" w:rsidRPr="003D15BB" w:rsidRDefault="00563298" w:rsidP="00563298">
            <w:pPr>
              <w:tabs>
                <w:tab w:val="left" w:pos="0"/>
              </w:tabs>
              <w:suppressAutoHyphens/>
              <w:jc w:val="both"/>
              <w:rPr>
                <w:bCs/>
                <w:color w:val="C00000"/>
                <w:sz w:val="24"/>
                <w:szCs w:val="24"/>
                <w:lang w:bidi="ru-RU"/>
              </w:rPr>
            </w:pPr>
            <w:r w:rsidRPr="003D15BB">
              <w:rPr>
                <w:bCs/>
                <w:sz w:val="24"/>
                <w:szCs w:val="24"/>
              </w:rPr>
              <w:t>Шаг аукциона, 5%, руб.</w:t>
            </w:r>
          </w:p>
        </w:tc>
        <w:tc>
          <w:tcPr>
            <w:tcW w:w="5670" w:type="dxa"/>
            <w:shd w:val="clear" w:color="auto" w:fill="auto"/>
          </w:tcPr>
          <w:p w:rsidR="00563298" w:rsidRPr="003D15BB" w:rsidRDefault="003D15BB" w:rsidP="00563298">
            <w:pPr>
              <w:tabs>
                <w:tab w:val="left" w:pos="0"/>
              </w:tabs>
              <w:suppressAutoHyphens/>
              <w:jc w:val="both"/>
              <w:rPr>
                <w:bCs/>
                <w:color w:val="000000"/>
                <w:sz w:val="24"/>
                <w:szCs w:val="24"/>
                <w:lang w:bidi="ru-RU"/>
              </w:rPr>
            </w:pPr>
            <w:r w:rsidRPr="003D15BB">
              <w:rPr>
                <w:bCs/>
                <w:color w:val="000000"/>
                <w:sz w:val="24"/>
                <w:szCs w:val="24"/>
                <w:lang w:bidi="ru-RU"/>
              </w:rPr>
              <w:t>292,90</w:t>
            </w:r>
          </w:p>
        </w:tc>
      </w:tr>
      <w:tr w:rsidR="00563298" w:rsidRPr="0052110A" w:rsidTr="00130F88">
        <w:tc>
          <w:tcPr>
            <w:tcW w:w="4361" w:type="dxa"/>
            <w:shd w:val="clear" w:color="auto" w:fill="auto"/>
          </w:tcPr>
          <w:p w:rsidR="00563298" w:rsidRPr="003D15BB" w:rsidRDefault="00563298" w:rsidP="00563298">
            <w:pPr>
              <w:tabs>
                <w:tab w:val="left" w:pos="0"/>
              </w:tabs>
              <w:suppressAutoHyphens/>
              <w:jc w:val="both"/>
              <w:rPr>
                <w:bCs/>
                <w:color w:val="C00000"/>
                <w:sz w:val="24"/>
                <w:szCs w:val="24"/>
                <w:lang w:bidi="ru-RU"/>
              </w:rPr>
            </w:pPr>
            <w:r w:rsidRPr="003D15BB">
              <w:rPr>
                <w:bCs/>
                <w:sz w:val="24"/>
                <w:szCs w:val="24"/>
              </w:rPr>
              <w:t>Срок договора</w:t>
            </w:r>
          </w:p>
        </w:tc>
        <w:tc>
          <w:tcPr>
            <w:tcW w:w="5670" w:type="dxa"/>
            <w:shd w:val="clear" w:color="auto" w:fill="auto"/>
          </w:tcPr>
          <w:p w:rsidR="00563298" w:rsidRPr="003D15BB" w:rsidRDefault="00896B38" w:rsidP="00563298">
            <w:pPr>
              <w:tabs>
                <w:tab w:val="left" w:pos="0"/>
              </w:tabs>
              <w:suppressAutoHyphens/>
              <w:jc w:val="both"/>
              <w:rPr>
                <w:bCs/>
                <w:color w:val="C00000"/>
                <w:sz w:val="24"/>
                <w:szCs w:val="24"/>
                <w:lang w:bidi="ru-RU"/>
              </w:rPr>
            </w:pPr>
            <w:r w:rsidRPr="003D15BB">
              <w:rPr>
                <w:bCs/>
                <w:sz w:val="24"/>
                <w:szCs w:val="24"/>
              </w:rPr>
              <w:t>7</w:t>
            </w:r>
            <w:r w:rsidR="00563298" w:rsidRPr="003D15BB">
              <w:rPr>
                <w:bCs/>
                <w:sz w:val="24"/>
                <w:szCs w:val="24"/>
              </w:rPr>
              <w:t xml:space="preserve"> лет</w:t>
            </w:r>
          </w:p>
        </w:tc>
      </w:tr>
      <w:tr w:rsidR="00563298" w:rsidRPr="0052110A" w:rsidTr="00130F88">
        <w:tc>
          <w:tcPr>
            <w:tcW w:w="4361" w:type="dxa"/>
            <w:shd w:val="clear" w:color="auto" w:fill="auto"/>
          </w:tcPr>
          <w:p w:rsidR="00563298" w:rsidRPr="00CA3376" w:rsidRDefault="00563298" w:rsidP="00563298">
            <w:pPr>
              <w:tabs>
                <w:tab w:val="left" w:pos="0"/>
              </w:tabs>
              <w:suppressAutoHyphens/>
              <w:jc w:val="both"/>
              <w:rPr>
                <w:b/>
                <w:bCs/>
                <w:color w:val="C00000"/>
                <w:sz w:val="24"/>
                <w:szCs w:val="24"/>
                <w:lang w:bidi="ru-RU"/>
              </w:rPr>
            </w:pPr>
          </w:p>
          <w:p w:rsidR="00563298" w:rsidRPr="00CA3376" w:rsidRDefault="00563298" w:rsidP="005A34FA">
            <w:pPr>
              <w:tabs>
                <w:tab w:val="left" w:pos="0"/>
              </w:tabs>
              <w:suppressAutoHyphens/>
              <w:jc w:val="both"/>
              <w:rPr>
                <w:b/>
                <w:bCs/>
                <w:color w:val="C00000"/>
                <w:sz w:val="24"/>
                <w:szCs w:val="24"/>
                <w:lang w:bidi="ru-RU"/>
              </w:rPr>
            </w:pPr>
            <w:r w:rsidRPr="00CA3376">
              <w:rPr>
                <w:b/>
                <w:bCs/>
                <w:sz w:val="24"/>
                <w:szCs w:val="24"/>
                <w:lang w:bidi="ru-RU"/>
              </w:rPr>
              <w:t xml:space="preserve">ЛОТ </w:t>
            </w:r>
            <w:r w:rsidR="005A34FA" w:rsidRPr="00CA3376">
              <w:rPr>
                <w:b/>
                <w:bCs/>
                <w:sz w:val="24"/>
                <w:szCs w:val="24"/>
                <w:lang w:bidi="ru-RU"/>
              </w:rPr>
              <w:t>4</w:t>
            </w:r>
          </w:p>
        </w:tc>
        <w:tc>
          <w:tcPr>
            <w:tcW w:w="5670" w:type="dxa"/>
            <w:shd w:val="clear" w:color="auto" w:fill="auto"/>
          </w:tcPr>
          <w:p w:rsidR="00563298" w:rsidRPr="00CA3376" w:rsidRDefault="00563298" w:rsidP="00CA3376">
            <w:pPr>
              <w:pStyle w:val="af1"/>
              <w:shd w:val="clear" w:color="auto" w:fill="FFFFFF"/>
              <w:ind w:firstLine="33"/>
              <w:rPr>
                <w:bCs/>
              </w:rPr>
            </w:pPr>
            <w:r w:rsidRPr="00CA3376">
              <w:rPr>
                <w:bCs/>
              </w:rPr>
              <w:t xml:space="preserve">Нестационарный торговый объект, расположенный по адресу: </w:t>
            </w:r>
            <w:r w:rsidR="00CA3376" w:rsidRPr="00CA3376">
              <w:rPr>
                <w:bCs/>
              </w:rPr>
              <w:t>Курганская область, Шумихинский район, г. Шумиха, ул. Советская, 115</w:t>
            </w:r>
            <w:proofErr w:type="gramStart"/>
            <w:r w:rsidR="00CF274E">
              <w:rPr>
                <w:bCs/>
              </w:rPr>
              <w:t xml:space="preserve"> </w:t>
            </w:r>
            <w:r w:rsidR="00CA3376" w:rsidRPr="00CA3376">
              <w:rPr>
                <w:bCs/>
              </w:rPr>
              <w:t>А</w:t>
            </w:r>
            <w:proofErr w:type="gramEnd"/>
          </w:p>
        </w:tc>
      </w:tr>
      <w:tr w:rsidR="00563298" w:rsidRPr="0052110A" w:rsidTr="00130F88">
        <w:tc>
          <w:tcPr>
            <w:tcW w:w="4361" w:type="dxa"/>
            <w:shd w:val="clear" w:color="auto" w:fill="auto"/>
          </w:tcPr>
          <w:p w:rsidR="00563298" w:rsidRPr="00CA3376" w:rsidRDefault="00563298" w:rsidP="00563298">
            <w:pPr>
              <w:tabs>
                <w:tab w:val="left" w:pos="0"/>
              </w:tabs>
              <w:suppressAutoHyphens/>
              <w:rPr>
                <w:bCs/>
                <w:sz w:val="24"/>
                <w:szCs w:val="24"/>
              </w:rPr>
            </w:pPr>
            <w:r w:rsidRPr="00CA3376">
              <w:rPr>
                <w:bCs/>
                <w:sz w:val="24"/>
                <w:szCs w:val="24"/>
              </w:rPr>
              <w:t>№ в схеме НТО*</w:t>
            </w:r>
          </w:p>
        </w:tc>
        <w:tc>
          <w:tcPr>
            <w:tcW w:w="5670" w:type="dxa"/>
            <w:shd w:val="clear" w:color="auto" w:fill="auto"/>
          </w:tcPr>
          <w:p w:rsidR="00563298" w:rsidRPr="00CA3376" w:rsidRDefault="00CA3376" w:rsidP="00563298">
            <w:pPr>
              <w:tabs>
                <w:tab w:val="left" w:pos="0"/>
              </w:tabs>
              <w:suppressAutoHyphens/>
              <w:jc w:val="both"/>
              <w:rPr>
                <w:bCs/>
                <w:sz w:val="24"/>
                <w:szCs w:val="24"/>
                <w:lang w:bidi="ru-RU"/>
              </w:rPr>
            </w:pPr>
            <w:r w:rsidRPr="00CA3376">
              <w:rPr>
                <w:bCs/>
                <w:sz w:val="24"/>
                <w:szCs w:val="24"/>
                <w:lang w:bidi="ru-RU"/>
              </w:rPr>
              <w:t>38</w:t>
            </w:r>
          </w:p>
        </w:tc>
      </w:tr>
      <w:tr w:rsidR="00563298" w:rsidRPr="0052110A" w:rsidTr="00130F88">
        <w:tc>
          <w:tcPr>
            <w:tcW w:w="4361" w:type="dxa"/>
            <w:shd w:val="clear" w:color="auto" w:fill="auto"/>
          </w:tcPr>
          <w:p w:rsidR="00563298" w:rsidRPr="00CA3376" w:rsidRDefault="00563298" w:rsidP="00CF274E">
            <w:pPr>
              <w:tabs>
                <w:tab w:val="left" w:pos="0"/>
              </w:tabs>
              <w:suppressAutoHyphens/>
              <w:rPr>
                <w:bCs/>
                <w:color w:val="C00000"/>
                <w:sz w:val="24"/>
                <w:szCs w:val="24"/>
                <w:lang w:bidi="ru-RU"/>
              </w:rPr>
            </w:pPr>
            <w:r w:rsidRPr="00CA3376">
              <w:rPr>
                <w:bCs/>
                <w:sz w:val="24"/>
                <w:szCs w:val="24"/>
              </w:rPr>
              <w:t>Специализация торгового объекта/период осуществления деятельности</w:t>
            </w:r>
          </w:p>
        </w:tc>
        <w:tc>
          <w:tcPr>
            <w:tcW w:w="5670" w:type="dxa"/>
            <w:shd w:val="clear" w:color="auto" w:fill="auto"/>
          </w:tcPr>
          <w:p w:rsidR="00563298" w:rsidRPr="00CA3376" w:rsidRDefault="00563298" w:rsidP="00CF274E">
            <w:pPr>
              <w:tabs>
                <w:tab w:val="left" w:pos="0"/>
              </w:tabs>
              <w:suppressAutoHyphens/>
              <w:rPr>
                <w:bCs/>
                <w:sz w:val="24"/>
                <w:szCs w:val="24"/>
              </w:rPr>
            </w:pPr>
            <w:r w:rsidRPr="00CA3376">
              <w:rPr>
                <w:color w:val="000000"/>
                <w:sz w:val="24"/>
                <w:szCs w:val="24"/>
                <w:shd w:val="clear" w:color="auto" w:fill="FFFFFF"/>
              </w:rPr>
              <w:t>Продовольственные товары</w:t>
            </w:r>
            <w:r w:rsidRPr="00CA3376">
              <w:rPr>
                <w:bCs/>
                <w:color w:val="000000"/>
                <w:sz w:val="24"/>
                <w:szCs w:val="24"/>
              </w:rPr>
              <w:t>/</w:t>
            </w:r>
            <w:r w:rsidRPr="00CA3376">
              <w:rPr>
                <w:bCs/>
                <w:sz w:val="24"/>
                <w:szCs w:val="24"/>
              </w:rPr>
              <w:t>круглый год</w:t>
            </w:r>
          </w:p>
        </w:tc>
      </w:tr>
      <w:tr w:rsidR="00563298" w:rsidRPr="0052110A" w:rsidTr="00130F88">
        <w:tc>
          <w:tcPr>
            <w:tcW w:w="4361" w:type="dxa"/>
            <w:shd w:val="clear" w:color="auto" w:fill="auto"/>
          </w:tcPr>
          <w:p w:rsidR="00563298" w:rsidRPr="00CA3376" w:rsidRDefault="00563298" w:rsidP="00563298">
            <w:pPr>
              <w:tabs>
                <w:tab w:val="left" w:pos="0"/>
              </w:tabs>
              <w:suppressAutoHyphens/>
              <w:jc w:val="both"/>
              <w:rPr>
                <w:bCs/>
                <w:sz w:val="24"/>
                <w:szCs w:val="24"/>
              </w:rPr>
            </w:pPr>
            <w:r w:rsidRPr="00CA3376">
              <w:rPr>
                <w:bCs/>
                <w:sz w:val="24"/>
                <w:szCs w:val="24"/>
              </w:rPr>
              <w:t>Вид объекта</w:t>
            </w:r>
          </w:p>
        </w:tc>
        <w:tc>
          <w:tcPr>
            <w:tcW w:w="5670" w:type="dxa"/>
            <w:shd w:val="clear" w:color="auto" w:fill="auto"/>
          </w:tcPr>
          <w:p w:rsidR="00563298" w:rsidRPr="00CA3376" w:rsidRDefault="00CA3376" w:rsidP="00563298">
            <w:pPr>
              <w:tabs>
                <w:tab w:val="left" w:pos="0"/>
              </w:tabs>
              <w:suppressAutoHyphens/>
              <w:jc w:val="both"/>
              <w:rPr>
                <w:bCs/>
                <w:sz w:val="24"/>
                <w:szCs w:val="24"/>
              </w:rPr>
            </w:pPr>
            <w:r w:rsidRPr="00CA3376">
              <w:rPr>
                <w:bCs/>
                <w:sz w:val="24"/>
                <w:szCs w:val="24"/>
              </w:rPr>
              <w:t>Павильон</w:t>
            </w:r>
          </w:p>
        </w:tc>
      </w:tr>
      <w:tr w:rsidR="00563298" w:rsidRPr="0052110A" w:rsidTr="00130F88">
        <w:tc>
          <w:tcPr>
            <w:tcW w:w="4361" w:type="dxa"/>
            <w:shd w:val="clear" w:color="auto" w:fill="auto"/>
          </w:tcPr>
          <w:p w:rsidR="00563298" w:rsidRPr="00CA3376" w:rsidRDefault="00563298" w:rsidP="00563298">
            <w:pPr>
              <w:tabs>
                <w:tab w:val="left" w:pos="0"/>
              </w:tabs>
              <w:suppressAutoHyphens/>
              <w:jc w:val="both"/>
              <w:rPr>
                <w:bCs/>
                <w:color w:val="C00000"/>
                <w:sz w:val="24"/>
                <w:szCs w:val="24"/>
                <w:lang w:bidi="ru-RU"/>
              </w:rPr>
            </w:pPr>
            <w:r w:rsidRPr="00CA3376">
              <w:rPr>
                <w:bCs/>
                <w:sz w:val="24"/>
                <w:szCs w:val="24"/>
              </w:rPr>
              <w:t>Площадь, кв.м.</w:t>
            </w:r>
          </w:p>
        </w:tc>
        <w:tc>
          <w:tcPr>
            <w:tcW w:w="5670" w:type="dxa"/>
            <w:shd w:val="clear" w:color="auto" w:fill="auto"/>
          </w:tcPr>
          <w:p w:rsidR="00563298" w:rsidRPr="00CA3376" w:rsidRDefault="00CA3376" w:rsidP="00563298">
            <w:pPr>
              <w:tabs>
                <w:tab w:val="left" w:pos="0"/>
              </w:tabs>
              <w:suppressAutoHyphens/>
              <w:jc w:val="both"/>
              <w:rPr>
                <w:bCs/>
                <w:color w:val="000000"/>
                <w:sz w:val="24"/>
                <w:szCs w:val="24"/>
                <w:lang w:bidi="ru-RU"/>
              </w:rPr>
            </w:pPr>
            <w:r w:rsidRPr="00CA3376">
              <w:rPr>
                <w:bCs/>
                <w:color w:val="000000"/>
                <w:sz w:val="24"/>
                <w:szCs w:val="24"/>
              </w:rPr>
              <w:t>60</w:t>
            </w:r>
          </w:p>
        </w:tc>
      </w:tr>
      <w:tr w:rsidR="00563298" w:rsidRPr="0052110A" w:rsidTr="00130F88">
        <w:tc>
          <w:tcPr>
            <w:tcW w:w="4361" w:type="dxa"/>
            <w:shd w:val="clear" w:color="auto" w:fill="auto"/>
          </w:tcPr>
          <w:p w:rsidR="00563298" w:rsidRPr="00CA3376" w:rsidRDefault="00563298" w:rsidP="00563298">
            <w:pPr>
              <w:tabs>
                <w:tab w:val="left" w:pos="0"/>
              </w:tabs>
              <w:suppressAutoHyphens/>
              <w:jc w:val="both"/>
              <w:rPr>
                <w:bCs/>
                <w:color w:val="C00000"/>
                <w:sz w:val="24"/>
                <w:szCs w:val="24"/>
                <w:lang w:bidi="ru-RU"/>
              </w:rPr>
            </w:pPr>
            <w:r w:rsidRPr="00CA3376">
              <w:rPr>
                <w:bCs/>
                <w:sz w:val="24"/>
                <w:szCs w:val="24"/>
              </w:rPr>
              <w:t>Начальная (минимальная) цена права, руб. **</w:t>
            </w:r>
          </w:p>
        </w:tc>
        <w:tc>
          <w:tcPr>
            <w:tcW w:w="5670" w:type="dxa"/>
            <w:shd w:val="clear" w:color="auto" w:fill="auto"/>
          </w:tcPr>
          <w:p w:rsidR="00563298" w:rsidRPr="00CA3376" w:rsidRDefault="00CA3376" w:rsidP="00563298">
            <w:pPr>
              <w:tabs>
                <w:tab w:val="left" w:pos="0"/>
              </w:tabs>
              <w:suppressAutoHyphens/>
              <w:jc w:val="both"/>
              <w:rPr>
                <w:bCs/>
                <w:color w:val="000000"/>
                <w:sz w:val="24"/>
                <w:szCs w:val="24"/>
                <w:lang w:bidi="ru-RU"/>
              </w:rPr>
            </w:pPr>
            <w:r w:rsidRPr="00CA3376">
              <w:rPr>
                <w:bCs/>
                <w:sz w:val="24"/>
                <w:szCs w:val="24"/>
              </w:rPr>
              <w:t>17 935,83</w:t>
            </w:r>
          </w:p>
        </w:tc>
      </w:tr>
      <w:tr w:rsidR="00563298" w:rsidRPr="0052110A" w:rsidTr="00130F88">
        <w:tc>
          <w:tcPr>
            <w:tcW w:w="4361" w:type="dxa"/>
            <w:shd w:val="clear" w:color="auto" w:fill="auto"/>
          </w:tcPr>
          <w:p w:rsidR="00563298" w:rsidRPr="00CA3376" w:rsidRDefault="00563298" w:rsidP="00563298">
            <w:pPr>
              <w:tabs>
                <w:tab w:val="left" w:pos="0"/>
              </w:tabs>
              <w:suppressAutoHyphens/>
              <w:jc w:val="both"/>
              <w:rPr>
                <w:bCs/>
                <w:color w:val="C00000"/>
                <w:sz w:val="24"/>
                <w:szCs w:val="24"/>
                <w:lang w:bidi="ru-RU"/>
              </w:rPr>
            </w:pPr>
            <w:r w:rsidRPr="00CA3376">
              <w:rPr>
                <w:bCs/>
                <w:sz w:val="24"/>
                <w:szCs w:val="24"/>
              </w:rPr>
              <w:t>Задаток, 10%, руб.</w:t>
            </w:r>
          </w:p>
        </w:tc>
        <w:tc>
          <w:tcPr>
            <w:tcW w:w="5670" w:type="dxa"/>
            <w:shd w:val="clear" w:color="auto" w:fill="auto"/>
          </w:tcPr>
          <w:p w:rsidR="00563298" w:rsidRPr="00CA3376" w:rsidRDefault="00CA3376" w:rsidP="00563298">
            <w:pPr>
              <w:tabs>
                <w:tab w:val="left" w:pos="0"/>
              </w:tabs>
              <w:suppressAutoHyphens/>
              <w:jc w:val="both"/>
              <w:rPr>
                <w:bCs/>
                <w:color w:val="000000"/>
                <w:sz w:val="24"/>
                <w:szCs w:val="24"/>
                <w:lang w:bidi="ru-RU"/>
              </w:rPr>
            </w:pPr>
            <w:r w:rsidRPr="00CA3376">
              <w:rPr>
                <w:bCs/>
                <w:color w:val="000000"/>
                <w:sz w:val="24"/>
                <w:szCs w:val="24"/>
                <w:lang w:bidi="ru-RU"/>
              </w:rPr>
              <w:t>1 793,58</w:t>
            </w:r>
          </w:p>
        </w:tc>
      </w:tr>
      <w:tr w:rsidR="00563298" w:rsidRPr="0052110A" w:rsidTr="00130F88">
        <w:tc>
          <w:tcPr>
            <w:tcW w:w="4361" w:type="dxa"/>
            <w:shd w:val="clear" w:color="auto" w:fill="auto"/>
          </w:tcPr>
          <w:p w:rsidR="00563298" w:rsidRPr="00CA3376" w:rsidRDefault="00563298" w:rsidP="00563298">
            <w:pPr>
              <w:tabs>
                <w:tab w:val="left" w:pos="0"/>
              </w:tabs>
              <w:suppressAutoHyphens/>
              <w:jc w:val="both"/>
              <w:rPr>
                <w:bCs/>
                <w:color w:val="C00000"/>
                <w:sz w:val="24"/>
                <w:szCs w:val="24"/>
                <w:lang w:bidi="ru-RU"/>
              </w:rPr>
            </w:pPr>
            <w:r w:rsidRPr="00CA3376">
              <w:rPr>
                <w:bCs/>
                <w:sz w:val="24"/>
                <w:szCs w:val="24"/>
              </w:rPr>
              <w:t>Шаг аукциона, 5%, руб.</w:t>
            </w:r>
          </w:p>
        </w:tc>
        <w:tc>
          <w:tcPr>
            <w:tcW w:w="5670" w:type="dxa"/>
            <w:shd w:val="clear" w:color="auto" w:fill="auto"/>
          </w:tcPr>
          <w:p w:rsidR="00563298" w:rsidRPr="00CA3376" w:rsidRDefault="00CA3376" w:rsidP="00563298">
            <w:pPr>
              <w:tabs>
                <w:tab w:val="left" w:pos="0"/>
              </w:tabs>
              <w:suppressAutoHyphens/>
              <w:jc w:val="both"/>
              <w:rPr>
                <w:bCs/>
                <w:color w:val="000000"/>
                <w:sz w:val="24"/>
                <w:szCs w:val="24"/>
                <w:lang w:bidi="ru-RU"/>
              </w:rPr>
            </w:pPr>
            <w:r w:rsidRPr="00CA3376">
              <w:rPr>
                <w:bCs/>
                <w:color w:val="000000"/>
                <w:sz w:val="24"/>
                <w:szCs w:val="24"/>
                <w:lang w:bidi="ru-RU"/>
              </w:rPr>
              <w:t>896,79</w:t>
            </w:r>
          </w:p>
        </w:tc>
      </w:tr>
      <w:tr w:rsidR="00563298" w:rsidRPr="0052110A" w:rsidTr="00130F88">
        <w:tc>
          <w:tcPr>
            <w:tcW w:w="4361" w:type="dxa"/>
            <w:shd w:val="clear" w:color="auto" w:fill="auto"/>
          </w:tcPr>
          <w:p w:rsidR="00563298" w:rsidRPr="00CA3376" w:rsidRDefault="00563298" w:rsidP="00563298">
            <w:pPr>
              <w:tabs>
                <w:tab w:val="left" w:pos="0"/>
              </w:tabs>
              <w:suppressAutoHyphens/>
              <w:jc w:val="both"/>
              <w:rPr>
                <w:bCs/>
                <w:color w:val="C00000"/>
                <w:sz w:val="24"/>
                <w:szCs w:val="24"/>
                <w:lang w:bidi="ru-RU"/>
              </w:rPr>
            </w:pPr>
            <w:r w:rsidRPr="00CA3376">
              <w:rPr>
                <w:bCs/>
                <w:sz w:val="24"/>
                <w:szCs w:val="24"/>
              </w:rPr>
              <w:t>Срок договора</w:t>
            </w:r>
          </w:p>
        </w:tc>
        <w:tc>
          <w:tcPr>
            <w:tcW w:w="5670" w:type="dxa"/>
            <w:shd w:val="clear" w:color="auto" w:fill="auto"/>
          </w:tcPr>
          <w:p w:rsidR="00563298" w:rsidRPr="00CA3376" w:rsidRDefault="00896B38" w:rsidP="00563298">
            <w:pPr>
              <w:tabs>
                <w:tab w:val="left" w:pos="0"/>
              </w:tabs>
              <w:suppressAutoHyphens/>
              <w:jc w:val="both"/>
              <w:rPr>
                <w:bCs/>
                <w:color w:val="C00000"/>
                <w:sz w:val="24"/>
                <w:szCs w:val="24"/>
                <w:lang w:bidi="ru-RU"/>
              </w:rPr>
            </w:pPr>
            <w:r w:rsidRPr="00CA3376">
              <w:rPr>
                <w:bCs/>
                <w:sz w:val="24"/>
                <w:szCs w:val="24"/>
              </w:rPr>
              <w:t>7</w:t>
            </w:r>
            <w:r w:rsidR="00563298" w:rsidRPr="00CA3376">
              <w:rPr>
                <w:bCs/>
                <w:sz w:val="24"/>
                <w:szCs w:val="24"/>
              </w:rPr>
              <w:t xml:space="preserve"> лет</w:t>
            </w:r>
          </w:p>
        </w:tc>
      </w:tr>
      <w:tr w:rsidR="00A17F81" w:rsidRPr="0052110A" w:rsidTr="00130F88">
        <w:tc>
          <w:tcPr>
            <w:tcW w:w="4361" w:type="dxa"/>
            <w:shd w:val="clear" w:color="auto" w:fill="auto"/>
          </w:tcPr>
          <w:p w:rsidR="00A17F81" w:rsidRPr="00CA3376" w:rsidRDefault="00A17F81" w:rsidP="00D16A25">
            <w:pPr>
              <w:tabs>
                <w:tab w:val="left" w:pos="0"/>
              </w:tabs>
              <w:suppressAutoHyphens/>
              <w:jc w:val="both"/>
              <w:rPr>
                <w:b/>
                <w:bCs/>
                <w:color w:val="C00000"/>
                <w:sz w:val="24"/>
                <w:szCs w:val="24"/>
                <w:lang w:bidi="ru-RU"/>
              </w:rPr>
            </w:pPr>
          </w:p>
          <w:p w:rsidR="00A17F81" w:rsidRPr="00CA3376" w:rsidRDefault="00A17F81" w:rsidP="00D16A25">
            <w:pPr>
              <w:tabs>
                <w:tab w:val="left" w:pos="0"/>
              </w:tabs>
              <w:suppressAutoHyphens/>
              <w:jc w:val="both"/>
              <w:rPr>
                <w:b/>
                <w:bCs/>
                <w:color w:val="C00000"/>
                <w:sz w:val="24"/>
                <w:szCs w:val="24"/>
                <w:lang w:bidi="ru-RU"/>
              </w:rPr>
            </w:pPr>
            <w:r w:rsidRPr="00CA3376">
              <w:rPr>
                <w:b/>
                <w:bCs/>
                <w:sz w:val="24"/>
                <w:szCs w:val="24"/>
                <w:lang w:bidi="ru-RU"/>
              </w:rPr>
              <w:t xml:space="preserve">ЛОТ </w:t>
            </w:r>
            <w:r w:rsidR="00511763">
              <w:rPr>
                <w:b/>
                <w:bCs/>
                <w:sz w:val="24"/>
                <w:szCs w:val="24"/>
                <w:lang w:bidi="ru-RU"/>
              </w:rPr>
              <w:t>5</w:t>
            </w:r>
          </w:p>
        </w:tc>
        <w:tc>
          <w:tcPr>
            <w:tcW w:w="5670" w:type="dxa"/>
            <w:shd w:val="clear" w:color="auto" w:fill="auto"/>
          </w:tcPr>
          <w:p w:rsidR="00A17F81" w:rsidRPr="003677CE" w:rsidRDefault="00A17F81" w:rsidP="00511763">
            <w:pPr>
              <w:pStyle w:val="af1"/>
              <w:shd w:val="clear" w:color="auto" w:fill="FFFFFF"/>
              <w:spacing w:before="0" w:beforeAutospacing="0" w:after="0" w:afterAutospacing="0"/>
              <w:ind w:firstLine="33"/>
              <w:rPr>
                <w:rFonts w:ascii="Liberation Serif" w:hAnsi="Liberation Serif"/>
                <w:bCs/>
              </w:rPr>
            </w:pPr>
            <w:r w:rsidRPr="003677CE">
              <w:rPr>
                <w:rFonts w:ascii="Liberation Serif" w:hAnsi="Liberation Serif"/>
                <w:bCs/>
              </w:rPr>
              <w:t>Нестационарный торговый объект, расположенный по адресу: Курганская область, Шумихинский район, г. Шумиха, ул. Советская, 36</w:t>
            </w:r>
            <w:r w:rsidR="00CF274E">
              <w:rPr>
                <w:rFonts w:ascii="Liberation Serif" w:hAnsi="Liberation Serif"/>
                <w:bCs/>
              </w:rPr>
              <w:t xml:space="preserve"> </w:t>
            </w:r>
            <w:r w:rsidRPr="003677CE">
              <w:rPr>
                <w:rFonts w:ascii="Liberation Serif" w:hAnsi="Liberation Serif"/>
                <w:bCs/>
              </w:rPr>
              <w:t>а (15 метров на юго-восток от  дома № 75)</w:t>
            </w:r>
          </w:p>
        </w:tc>
      </w:tr>
      <w:tr w:rsidR="00A17F81" w:rsidRPr="0052110A" w:rsidTr="00130F88">
        <w:tc>
          <w:tcPr>
            <w:tcW w:w="4361" w:type="dxa"/>
            <w:shd w:val="clear" w:color="auto" w:fill="auto"/>
          </w:tcPr>
          <w:p w:rsidR="00A17F81" w:rsidRPr="00CA3376" w:rsidRDefault="00A17F81" w:rsidP="00D16A25">
            <w:pPr>
              <w:tabs>
                <w:tab w:val="left" w:pos="0"/>
              </w:tabs>
              <w:suppressAutoHyphens/>
              <w:rPr>
                <w:bCs/>
                <w:sz w:val="24"/>
                <w:szCs w:val="24"/>
              </w:rPr>
            </w:pPr>
            <w:r w:rsidRPr="00CA3376">
              <w:rPr>
                <w:bCs/>
                <w:sz w:val="24"/>
                <w:szCs w:val="24"/>
              </w:rPr>
              <w:t>№ в схеме НТО*</w:t>
            </w:r>
          </w:p>
        </w:tc>
        <w:tc>
          <w:tcPr>
            <w:tcW w:w="5670" w:type="dxa"/>
            <w:shd w:val="clear" w:color="auto" w:fill="auto"/>
          </w:tcPr>
          <w:p w:rsidR="00A17F81" w:rsidRPr="003677CE" w:rsidRDefault="000C0DF5" w:rsidP="00511763">
            <w:pPr>
              <w:tabs>
                <w:tab w:val="left" w:pos="0"/>
              </w:tabs>
              <w:suppressAutoHyphens/>
              <w:jc w:val="both"/>
              <w:rPr>
                <w:bCs/>
                <w:sz w:val="24"/>
                <w:szCs w:val="24"/>
                <w:lang w:bidi="ru-RU"/>
              </w:rPr>
            </w:pPr>
            <w:r>
              <w:rPr>
                <w:bCs/>
                <w:sz w:val="24"/>
                <w:szCs w:val="24"/>
                <w:lang w:bidi="ru-RU"/>
              </w:rPr>
              <w:t>22</w:t>
            </w:r>
          </w:p>
        </w:tc>
      </w:tr>
      <w:tr w:rsidR="00A17F81" w:rsidRPr="0052110A" w:rsidTr="00130F88">
        <w:tc>
          <w:tcPr>
            <w:tcW w:w="4361" w:type="dxa"/>
            <w:shd w:val="clear" w:color="auto" w:fill="auto"/>
          </w:tcPr>
          <w:p w:rsidR="00A17F81" w:rsidRPr="00CA3376" w:rsidRDefault="00A17F81" w:rsidP="00CF274E">
            <w:pPr>
              <w:tabs>
                <w:tab w:val="left" w:pos="0"/>
              </w:tabs>
              <w:suppressAutoHyphens/>
              <w:rPr>
                <w:bCs/>
                <w:color w:val="C00000"/>
                <w:sz w:val="24"/>
                <w:szCs w:val="24"/>
                <w:lang w:bidi="ru-RU"/>
              </w:rPr>
            </w:pPr>
            <w:r w:rsidRPr="00CA3376">
              <w:rPr>
                <w:bCs/>
                <w:sz w:val="24"/>
                <w:szCs w:val="24"/>
              </w:rPr>
              <w:t>Специализация торгового объекта/период осуществления деятельности</w:t>
            </w:r>
          </w:p>
        </w:tc>
        <w:tc>
          <w:tcPr>
            <w:tcW w:w="5670" w:type="dxa"/>
            <w:shd w:val="clear" w:color="auto" w:fill="auto"/>
          </w:tcPr>
          <w:p w:rsidR="00A17F81" w:rsidRPr="003677CE" w:rsidRDefault="00A17F81" w:rsidP="00CF274E">
            <w:pPr>
              <w:tabs>
                <w:tab w:val="left" w:pos="0"/>
              </w:tabs>
              <w:suppressAutoHyphens/>
              <w:rPr>
                <w:bCs/>
                <w:sz w:val="24"/>
                <w:szCs w:val="24"/>
              </w:rPr>
            </w:pPr>
            <w:r w:rsidRPr="003677CE">
              <w:rPr>
                <w:bCs/>
                <w:sz w:val="24"/>
                <w:szCs w:val="24"/>
              </w:rPr>
              <w:t>Кофе-точка/круглый год</w:t>
            </w:r>
          </w:p>
        </w:tc>
      </w:tr>
      <w:tr w:rsidR="00A17F81" w:rsidRPr="0052110A" w:rsidTr="00130F88">
        <w:tc>
          <w:tcPr>
            <w:tcW w:w="4361" w:type="dxa"/>
            <w:shd w:val="clear" w:color="auto" w:fill="auto"/>
          </w:tcPr>
          <w:p w:rsidR="00A17F81" w:rsidRPr="00CA3376" w:rsidRDefault="00A17F81" w:rsidP="00D16A25">
            <w:pPr>
              <w:tabs>
                <w:tab w:val="left" w:pos="0"/>
              </w:tabs>
              <w:suppressAutoHyphens/>
              <w:jc w:val="both"/>
              <w:rPr>
                <w:bCs/>
                <w:sz w:val="24"/>
                <w:szCs w:val="24"/>
              </w:rPr>
            </w:pPr>
            <w:r w:rsidRPr="00CA3376">
              <w:rPr>
                <w:bCs/>
                <w:sz w:val="24"/>
                <w:szCs w:val="24"/>
              </w:rPr>
              <w:t>Вид объекта</w:t>
            </w:r>
          </w:p>
        </w:tc>
        <w:tc>
          <w:tcPr>
            <w:tcW w:w="5670" w:type="dxa"/>
            <w:shd w:val="clear" w:color="auto" w:fill="auto"/>
          </w:tcPr>
          <w:p w:rsidR="00A17F81" w:rsidRPr="003677CE" w:rsidRDefault="00A17F81" w:rsidP="00511763">
            <w:pPr>
              <w:tabs>
                <w:tab w:val="left" w:pos="0"/>
              </w:tabs>
              <w:suppressAutoHyphens/>
              <w:jc w:val="both"/>
              <w:rPr>
                <w:bCs/>
                <w:sz w:val="24"/>
                <w:szCs w:val="24"/>
              </w:rPr>
            </w:pPr>
            <w:r w:rsidRPr="003677CE">
              <w:rPr>
                <w:bCs/>
                <w:sz w:val="24"/>
                <w:szCs w:val="24"/>
              </w:rPr>
              <w:t>Павильон</w:t>
            </w:r>
          </w:p>
        </w:tc>
      </w:tr>
      <w:tr w:rsidR="00A17F81" w:rsidRPr="0052110A" w:rsidTr="00130F88">
        <w:tc>
          <w:tcPr>
            <w:tcW w:w="4361" w:type="dxa"/>
            <w:shd w:val="clear" w:color="auto" w:fill="auto"/>
          </w:tcPr>
          <w:p w:rsidR="00A17F81" w:rsidRPr="00CA3376" w:rsidRDefault="00A17F81" w:rsidP="00D16A25">
            <w:pPr>
              <w:tabs>
                <w:tab w:val="left" w:pos="0"/>
              </w:tabs>
              <w:suppressAutoHyphens/>
              <w:jc w:val="both"/>
              <w:rPr>
                <w:bCs/>
                <w:color w:val="C00000"/>
                <w:sz w:val="24"/>
                <w:szCs w:val="24"/>
                <w:lang w:bidi="ru-RU"/>
              </w:rPr>
            </w:pPr>
            <w:r w:rsidRPr="00CA3376">
              <w:rPr>
                <w:bCs/>
                <w:sz w:val="24"/>
                <w:szCs w:val="24"/>
              </w:rPr>
              <w:t>Площадь, кв.м.</w:t>
            </w:r>
          </w:p>
        </w:tc>
        <w:tc>
          <w:tcPr>
            <w:tcW w:w="5670" w:type="dxa"/>
            <w:shd w:val="clear" w:color="auto" w:fill="auto"/>
          </w:tcPr>
          <w:p w:rsidR="00A17F81" w:rsidRPr="003677CE" w:rsidRDefault="00A17F81" w:rsidP="00511763">
            <w:pPr>
              <w:tabs>
                <w:tab w:val="left" w:pos="0"/>
              </w:tabs>
              <w:suppressAutoHyphens/>
              <w:jc w:val="both"/>
              <w:rPr>
                <w:bCs/>
                <w:color w:val="C00000"/>
                <w:sz w:val="24"/>
                <w:szCs w:val="24"/>
                <w:lang w:bidi="ru-RU"/>
              </w:rPr>
            </w:pPr>
            <w:r w:rsidRPr="003677CE">
              <w:rPr>
                <w:bCs/>
                <w:sz w:val="24"/>
                <w:szCs w:val="24"/>
              </w:rPr>
              <w:t>100</w:t>
            </w:r>
          </w:p>
        </w:tc>
      </w:tr>
      <w:tr w:rsidR="00A17F81" w:rsidRPr="0052110A" w:rsidTr="00130F88">
        <w:tc>
          <w:tcPr>
            <w:tcW w:w="4361" w:type="dxa"/>
            <w:shd w:val="clear" w:color="auto" w:fill="auto"/>
          </w:tcPr>
          <w:p w:rsidR="00A17F81" w:rsidRPr="00CA3376" w:rsidRDefault="00A17F81" w:rsidP="00D16A25">
            <w:pPr>
              <w:tabs>
                <w:tab w:val="left" w:pos="0"/>
              </w:tabs>
              <w:suppressAutoHyphens/>
              <w:jc w:val="both"/>
              <w:rPr>
                <w:bCs/>
                <w:color w:val="C00000"/>
                <w:sz w:val="24"/>
                <w:szCs w:val="24"/>
                <w:lang w:bidi="ru-RU"/>
              </w:rPr>
            </w:pPr>
            <w:r w:rsidRPr="00CA3376">
              <w:rPr>
                <w:bCs/>
                <w:sz w:val="24"/>
                <w:szCs w:val="24"/>
              </w:rPr>
              <w:t>Начальная (минимальная) цена права, руб. **</w:t>
            </w:r>
          </w:p>
        </w:tc>
        <w:tc>
          <w:tcPr>
            <w:tcW w:w="5670" w:type="dxa"/>
            <w:shd w:val="clear" w:color="auto" w:fill="auto"/>
          </w:tcPr>
          <w:p w:rsidR="00A17F81" w:rsidRPr="00CA3376" w:rsidRDefault="00A17F81" w:rsidP="00511763">
            <w:pPr>
              <w:tabs>
                <w:tab w:val="left" w:pos="0"/>
              </w:tabs>
              <w:suppressAutoHyphens/>
              <w:jc w:val="both"/>
              <w:rPr>
                <w:bCs/>
                <w:color w:val="000000"/>
                <w:sz w:val="24"/>
                <w:szCs w:val="24"/>
                <w:highlight w:val="yellow"/>
                <w:lang w:bidi="ru-RU"/>
              </w:rPr>
            </w:pPr>
            <w:r w:rsidRPr="00A17F81">
              <w:rPr>
                <w:bCs/>
                <w:sz w:val="24"/>
                <w:szCs w:val="24"/>
              </w:rPr>
              <w:t>25 392,00</w:t>
            </w:r>
          </w:p>
        </w:tc>
      </w:tr>
      <w:tr w:rsidR="00A17F81" w:rsidRPr="0052110A" w:rsidTr="00130F88">
        <w:tc>
          <w:tcPr>
            <w:tcW w:w="4361" w:type="dxa"/>
            <w:shd w:val="clear" w:color="auto" w:fill="auto"/>
          </w:tcPr>
          <w:p w:rsidR="00A17F81" w:rsidRPr="00CA3376" w:rsidRDefault="00A17F81" w:rsidP="00D16A25">
            <w:pPr>
              <w:tabs>
                <w:tab w:val="left" w:pos="0"/>
              </w:tabs>
              <w:suppressAutoHyphens/>
              <w:jc w:val="both"/>
              <w:rPr>
                <w:bCs/>
                <w:color w:val="C00000"/>
                <w:sz w:val="24"/>
                <w:szCs w:val="24"/>
                <w:lang w:bidi="ru-RU"/>
              </w:rPr>
            </w:pPr>
            <w:r w:rsidRPr="00CA3376">
              <w:rPr>
                <w:bCs/>
                <w:sz w:val="24"/>
                <w:szCs w:val="24"/>
              </w:rPr>
              <w:t>Задаток, 10%, руб.</w:t>
            </w:r>
          </w:p>
        </w:tc>
        <w:tc>
          <w:tcPr>
            <w:tcW w:w="5670" w:type="dxa"/>
            <w:shd w:val="clear" w:color="auto" w:fill="auto"/>
          </w:tcPr>
          <w:p w:rsidR="00A17F81" w:rsidRPr="00A17F81" w:rsidRDefault="00A17F81" w:rsidP="00511763">
            <w:pPr>
              <w:tabs>
                <w:tab w:val="left" w:pos="0"/>
              </w:tabs>
              <w:suppressAutoHyphens/>
              <w:jc w:val="both"/>
              <w:rPr>
                <w:bCs/>
                <w:color w:val="000000"/>
                <w:sz w:val="24"/>
                <w:szCs w:val="24"/>
                <w:lang w:bidi="ru-RU"/>
              </w:rPr>
            </w:pPr>
            <w:r w:rsidRPr="00A17F81">
              <w:rPr>
                <w:bCs/>
                <w:color w:val="000000"/>
                <w:sz w:val="24"/>
                <w:szCs w:val="24"/>
                <w:lang w:bidi="ru-RU"/>
              </w:rPr>
              <w:t>2 539,20</w:t>
            </w:r>
          </w:p>
        </w:tc>
      </w:tr>
      <w:tr w:rsidR="00A17F81" w:rsidRPr="0052110A" w:rsidTr="00130F88">
        <w:tc>
          <w:tcPr>
            <w:tcW w:w="4361" w:type="dxa"/>
            <w:shd w:val="clear" w:color="auto" w:fill="auto"/>
          </w:tcPr>
          <w:p w:rsidR="00A17F81" w:rsidRPr="00CA3376" w:rsidRDefault="00A17F81" w:rsidP="00D16A25">
            <w:pPr>
              <w:tabs>
                <w:tab w:val="left" w:pos="0"/>
              </w:tabs>
              <w:suppressAutoHyphens/>
              <w:jc w:val="both"/>
              <w:rPr>
                <w:bCs/>
                <w:color w:val="C00000"/>
                <w:sz w:val="24"/>
                <w:szCs w:val="24"/>
                <w:lang w:bidi="ru-RU"/>
              </w:rPr>
            </w:pPr>
            <w:r w:rsidRPr="00CA3376">
              <w:rPr>
                <w:bCs/>
                <w:sz w:val="24"/>
                <w:szCs w:val="24"/>
              </w:rPr>
              <w:t>Шаг аукциона, 5%, руб.</w:t>
            </w:r>
          </w:p>
        </w:tc>
        <w:tc>
          <w:tcPr>
            <w:tcW w:w="5670" w:type="dxa"/>
            <w:shd w:val="clear" w:color="auto" w:fill="auto"/>
          </w:tcPr>
          <w:p w:rsidR="00A17F81" w:rsidRPr="00A17F81" w:rsidRDefault="00A17F81" w:rsidP="00511763">
            <w:pPr>
              <w:tabs>
                <w:tab w:val="left" w:pos="0"/>
              </w:tabs>
              <w:suppressAutoHyphens/>
              <w:jc w:val="both"/>
              <w:rPr>
                <w:bCs/>
                <w:color w:val="000000"/>
                <w:sz w:val="24"/>
                <w:szCs w:val="24"/>
                <w:lang w:bidi="ru-RU"/>
              </w:rPr>
            </w:pPr>
            <w:r w:rsidRPr="00A17F81">
              <w:rPr>
                <w:bCs/>
                <w:color w:val="000000"/>
                <w:sz w:val="24"/>
                <w:szCs w:val="24"/>
                <w:lang w:bidi="ru-RU"/>
              </w:rPr>
              <w:t>1 269,60</w:t>
            </w:r>
          </w:p>
        </w:tc>
      </w:tr>
      <w:tr w:rsidR="00CA3376" w:rsidRPr="0052110A" w:rsidTr="00130F88">
        <w:tc>
          <w:tcPr>
            <w:tcW w:w="4361" w:type="dxa"/>
            <w:shd w:val="clear" w:color="auto" w:fill="auto"/>
          </w:tcPr>
          <w:p w:rsidR="00CA3376" w:rsidRPr="00CA3376" w:rsidRDefault="00CA3376" w:rsidP="00D16A25">
            <w:pPr>
              <w:tabs>
                <w:tab w:val="left" w:pos="0"/>
              </w:tabs>
              <w:suppressAutoHyphens/>
              <w:jc w:val="both"/>
              <w:rPr>
                <w:bCs/>
                <w:color w:val="C00000"/>
                <w:sz w:val="24"/>
                <w:szCs w:val="24"/>
                <w:lang w:bidi="ru-RU"/>
              </w:rPr>
            </w:pPr>
            <w:r w:rsidRPr="00CA3376">
              <w:rPr>
                <w:bCs/>
                <w:sz w:val="24"/>
                <w:szCs w:val="24"/>
              </w:rPr>
              <w:t>Срок договора</w:t>
            </w:r>
          </w:p>
        </w:tc>
        <w:tc>
          <w:tcPr>
            <w:tcW w:w="5670" w:type="dxa"/>
            <w:shd w:val="clear" w:color="auto" w:fill="auto"/>
          </w:tcPr>
          <w:p w:rsidR="00CA3376" w:rsidRPr="00A17F81" w:rsidRDefault="00CA3376" w:rsidP="00D16A25">
            <w:pPr>
              <w:tabs>
                <w:tab w:val="left" w:pos="0"/>
              </w:tabs>
              <w:suppressAutoHyphens/>
              <w:jc w:val="both"/>
              <w:rPr>
                <w:bCs/>
                <w:color w:val="C00000"/>
                <w:sz w:val="24"/>
                <w:szCs w:val="24"/>
                <w:lang w:bidi="ru-RU"/>
              </w:rPr>
            </w:pPr>
            <w:r w:rsidRPr="00A17F81">
              <w:rPr>
                <w:bCs/>
                <w:sz w:val="24"/>
                <w:szCs w:val="24"/>
              </w:rPr>
              <w:t>7 лет</w:t>
            </w:r>
          </w:p>
        </w:tc>
      </w:tr>
      <w:tr w:rsidR="00CA3376" w:rsidRPr="0052110A" w:rsidTr="00130F88">
        <w:tc>
          <w:tcPr>
            <w:tcW w:w="4361" w:type="dxa"/>
            <w:shd w:val="clear" w:color="auto" w:fill="auto"/>
          </w:tcPr>
          <w:p w:rsidR="00CA3376" w:rsidRPr="00CA3376" w:rsidRDefault="00CA3376" w:rsidP="00563298">
            <w:pPr>
              <w:tabs>
                <w:tab w:val="left" w:pos="0"/>
              </w:tabs>
              <w:suppressAutoHyphens/>
              <w:jc w:val="both"/>
              <w:rPr>
                <w:bCs/>
                <w:sz w:val="24"/>
                <w:szCs w:val="24"/>
              </w:rPr>
            </w:pPr>
          </w:p>
        </w:tc>
        <w:tc>
          <w:tcPr>
            <w:tcW w:w="5670" w:type="dxa"/>
            <w:shd w:val="clear" w:color="auto" w:fill="auto"/>
          </w:tcPr>
          <w:p w:rsidR="00CA3376" w:rsidRPr="00CA3376" w:rsidRDefault="00CA3376" w:rsidP="00563298">
            <w:pPr>
              <w:tabs>
                <w:tab w:val="left" w:pos="0"/>
              </w:tabs>
              <w:suppressAutoHyphens/>
              <w:jc w:val="both"/>
              <w:rPr>
                <w:bCs/>
                <w:sz w:val="24"/>
                <w:szCs w:val="24"/>
              </w:rPr>
            </w:pPr>
          </w:p>
        </w:tc>
      </w:tr>
    </w:tbl>
    <w:p w:rsidR="00693AFE" w:rsidRDefault="00693AFE" w:rsidP="00693AFE">
      <w:pPr>
        <w:ind w:firstLine="709"/>
        <w:contextualSpacing/>
        <w:jc w:val="both"/>
        <w:rPr>
          <w:sz w:val="24"/>
          <w:szCs w:val="24"/>
        </w:rPr>
      </w:pPr>
    </w:p>
    <w:p w:rsidR="003E7DF6" w:rsidRPr="001863E4" w:rsidRDefault="003E7DF6" w:rsidP="00585128">
      <w:pPr>
        <w:tabs>
          <w:tab w:val="left" w:pos="0"/>
        </w:tabs>
        <w:suppressAutoHyphens/>
        <w:jc w:val="both"/>
        <w:rPr>
          <w:rStyle w:val="a5"/>
          <w:rFonts w:ascii="Times New Roman" w:hAnsi="Times New Roman" w:cs="Times New Roman"/>
        </w:rPr>
      </w:pPr>
      <w:r w:rsidRPr="00084438">
        <w:rPr>
          <w:rFonts w:eastAsia="Courier New"/>
          <w:sz w:val="24"/>
          <w:szCs w:val="24"/>
          <w:lang w:bidi="ru-RU"/>
        </w:rPr>
        <w:t xml:space="preserve">  </w:t>
      </w:r>
      <w:r w:rsidRPr="001863E4">
        <w:rPr>
          <w:bCs/>
        </w:rPr>
        <w:t xml:space="preserve">    </w:t>
      </w:r>
      <w:r w:rsidR="006161C6" w:rsidRPr="001863E4">
        <w:rPr>
          <w:rFonts w:eastAsia="Arial"/>
          <w:lang w:eastAsia="ar-SA"/>
        </w:rPr>
        <w:t xml:space="preserve">* - номер нестационарного торгового объекта в Схеме размещения  нестационарных торговых объектов на территории </w:t>
      </w:r>
      <w:r w:rsidR="001863E4" w:rsidRPr="001863E4">
        <w:rPr>
          <w:rFonts w:eastAsia="Arial"/>
          <w:lang w:eastAsia="ar-SA"/>
        </w:rPr>
        <w:t>Шумихинского муниципального округа</w:t>
      </w:r>
      <w:r w:rsidR="00F30A01" w:rsidRPr="001863E4">
        <w:rPr>
          <w:rFonts w:eastAsia="Arial"/>
          <w:lang w:eastAsia="ar-SA"/>
        </w:rPr>
        <w:t xml:space="preserve"> Курганской области</w:t>
      </w:r>
      <w:r w:rsidR="006161C6" w:rsidRPr="001863E4">
        <w:rPr>
          <w:rFonts w:eastAsia="Arial"/>
          <w:lang w:eastAsia="ar-SA"/>
        </w:rPr>
        <w:t xml:space="preserve">, </w:t>
      </w:r>
      <w:r w:rsidR="006161C6" w:rsidRPr="001863E4">
        <w:t xml:space="preserve">утвержденной </w:t>
      </w:r>
      <w:r w:rsidR="001863E4" w:rsidRPr="001863E4">
        <w:rPr>
          <w:rStyle w:val="a5"/>
          <w:rFonts w:ascii="Times New Roman" w:hAnsi="Times New Roman" w:cs="Times New Roman"/>
        </w:rPr>
        <w:t xml:space="preserve">постановлением Администрации </w:t>
      </w:r>
      <w:r w:rsidR="001863E4" w:rsidRPr="001863E4">
        <w:t>Шумихинского муниципального округа Курганской области</w:t>
      </w:r>
      <w:r w:rsidR="001863E4" w:rsidRPr="001863E4">
        <w:rPr>
          <w:rStyle w:val="a5"/>
          <w:rFonts w:ascii="Times New Roman" w:hAnsi="Times New Roman" w:cs="Times New Roman"/>
        </w:rPr>
        <w:t xml:space="preserve"> </w:t>
      </w:r>
      <w:r w:rsidR="001863E4" w:rsidRPr="001863E4">
        <w:rPr>
          <w:color w:val="2D2D2D"/>
          <w:spacing w:val="2"/>
          <w:shd w:val="clear" w:color="auto" w:fill="FFFFFF"/>
        </w:rPr>
        <w:t>от 11.06.202</w:t>
      </w:r>
      <w:r w:rsidR="00B776F7">
        <w:rPr>
          <w:color w:val="2D2D2D"/>
          <w:spacing w:val="2"/>
          <w:shd w:val="clear" w:color="auto" w:fill="FFFFFF"/>
        </w:rPr>
        <w:t>1</w:t>
      </w:r>
      <w:r w:rsidR="001863E4" w:rsidRPr="001863E4">
        <w:rPr>
          <w:color w:val="2D2D2D"/>
          <w:spacing w:val="2"/>
          <w:shd w:val="clear" w:color="auto" w:fill="FFFFFF"/>
        </w:rPr>
        <w:t xml:space="preserve">г. </w:t>
      </w:r>
      <w:r w:rsidR="001863E4" w:rsidRPr="00AB4E44">
        <w:rPr>
          <w:color w:val="2D2D2D"/>
          <w:spacing w:val="2"/>
          <w:shd w:val="clear" w:color="auto" w:fill="FFFFFF"/>
        </w:rPr>
        <w:t>№</w:t>
      </w:r>
      <w:r w:rsidR="00AB4E44" w:rsidRPr="00AB4E44">
        <w:rPr>
          <w:color w:val="2D2D2D"/>
          <w:spacing w:val="2"/>
          <w:shd w:val="clear" w:color="auto" w:fill="FFFFFF"/>
        </w:rPr>
        <w:t>510</w:t>
      </w:r>
      <w:r w:rsidR="001863E4" w:rsidRPr="001863E4">
        <w:rPr>
          <w:color w:val="2D2D2D"/>
          <w:spacing w:val="2"/>
          <w:shd w:val="clear" w:color="auto" w:fill="FFFFFF"/>
        </w:rPr>
        <w:t xml:space="preserve"> «Об утверждении схемы размещения нестационарных </w:t>
      </w:r>
      <w:r w:rsidR="001863E4" w:rsidRPr="001863E4">
        <w:rPr>
          <w:rStyle w:val="a5"/>
          <w:rFonts w:ascii="Times New Roman" w:hAnsi="Times New Roman" w:cs="Times New Roman"/>
        </w:rPr>
        <w:t xml:space="preserve">торговых объектов на территории </w:t>
      </w:r>
      <w:r w:rsidR="001863E4" w:rsidRPr="001863E4">
        <w:t>Шумихинского муниципального округа  Курганской области</w:t>
      </w:r>
      <w:r w:rsidR="001863E4" w:rsidRPr="001863E4">
        <w:rPr>
          <w:rStyle w:val="a5"/>
          <w:rFonts w:ascii="Times New Roman" w:hAnsi="Times New Roman" w:cs="Times New Roman"/>
        </w:rPr>
        <w:t>»</w:t>
      </w:r>
      <w:r w:rsidR="00A5202C" w:rsidRPr="001863E4">
        <w:rPr>
          <w:rStyle w:val="a5"/>
          <w:rFonts w:ascii="Times New Roman" w:hAnsi="Times New Roman" w:cs="Times New Roman"/>
        </w:rPr>
        <w:t>.</w:t>
      </w:r>
    </w:p>
    <w:p w:rsidR="00E05CC9" w:rsidRPr="006141A0" w:rsidRDefault="006141A0" w:rsidP="00B924BD">
      <w:pPr>
        <w:shd w:val="clear" w:color="auto" w:fill="FFFFFF"/>
        <w:ind w:firstLine="709"/>
        <w:jc w:val="both"/>
        <w:textAlignment w:val="baseline"/>
        <w:rPr>
          <w:b/>
          <w:spacing w:val="2"/>
        </w:rPr>
      </w:pPr>
      <w:proofErr w:type="gramStart"/>
      <w:r w:rsidRPr="006141A0">
        <w:t>** -</w:t>
      </w:r>
      <w:r w:rsidR="00E05CC9" w:rsidRPr="006141A0">
        <w:t xml:space="preserve">Начальная (минимальная) цена права заключения Договора определена в соответствии </w:t>
      </w:r>
      <w:r w:rsidR="00E05CC9" w:rsidRPr="006141A0">
        <w:rPr>
          <w:spacing w:val="2"/>
        </w:rPr>
        <w:t xml:space="preserve">Методикой определения размера платы за размещение нестационарного торгового объекта на территории </w:t>
      </w:r>
      <w:r w:rsidR="00A03EE7" w:rsidRPr="006141A0">
        <w:t>Шумихинского муниципального округа Курганской области</w:t>
      </w:r>
      <w:r w:rsidR="00E05CC9" w:rsidRPr="006141A0">
        <w:t xml:space="preserve">, утвержденной </w:t>
      </w:r>
      <w:r w:rsidR="001863E4" w:rsidRPr="006141A0">
        <w:rPr>
          <w:rStyle w:val="a5"/>
          <w:rFonts w:ascii="Times New Roman" w:hAnsi="Times New Roman" w:cs="Times New Roman"/>
        </w:rPr>
        <w:t xml:space="preserve">постановлением Администрации </w:t>
      </w:r>
      <w:r w:rsidR="001863E4" w:rsidRPr="006141A0">
        <w:t>Шумихинского муниципального округа Курганской области</w:t>
      </w:r>
      <w:r w:rsidR="001863E4" w:rsidRPr="006141A0">
        <w:rPr>
          <w:rStyle w:val="a5"/>
          <w:rFonts w:ascii="Times New Roman" w:hAnsi="Times New Roman" w:cs="Times New Roman"/>
        </w:rPr>
        <w:t xml:space="preserve"> от 17.05.2021 г. №</w:t>
      </w:r>
      <w:r w:rsidR="00B27A16">
        <w:rPr>
          <w:rStyle w:val="a5"/>
          <w:rFonts w:ascii="Times New Roman" w:hAnsi="Times New Roman" w:cs="Times New Roman"/>
        </w:rPr>
        <w:t xml:space="preserve"> </w:t>
      </w:r>
      <w:r w:rsidR="001863E4" w:rsidRPr="006141A0">
        <w:rPr>
          <w:rStyle w:val="a5"/>
          <w:rFonts w:ascii="Times New Roman" w:hAnsi="Times New Roman" w:cs="Times New Roman"/>
        </w:rPr>
        <w:t>383 «</w:t>
      </w:r>
      <w:r w:rsidR="001863E4" w:rsidRPr="006141A0">
        <w:rPr>
          <w:spacing w:val="2"/>
        </w:rPr>
        <w:t xml:space="preserve">Об утверждении Методики определения размера платы за размещение нестационарного торгового объекта на территории </w:t>
      </w:r>
      <w:r w:rsidR="001863E4" w:rsidRPr="006141A0">
        <w:t>Шумихинского муниципального округа  Курганской области</w:t>
      </w:r>
      <w:r w:rsidR="001863E4" w:rsidRPr="006141A0">
        <w:rPr>
          <w:spacing w:val="2"/>
        </w:rPr>
        <w:t>»</w:t>
      </w:r>
      <w:r w:rsidR="007F585B" w:rsidRPr="006141A0">
        <w:rPr>
          <w:spacing w:val="2"/>
        </w:rPr>
        <w:t>.</w:t>
      </w:r>
      <w:proofErr w:type="gramEnd"/>
    </w:p>
    <w:p w:rsidR="007F585B" w:rsidRPr="00084438" w:rsidRDefault="004A4CE1" w:rsidP="00B924BD">
      <w:pPr>
        <w:shd w:val="clear" w:color="auto" w:fill="FFFFFF"/>
        <w:ind w:firstLine="708"/>
        <w:jc w:val="both"/>
        <w:textAlignment w:val="baseline"/>
        <w:outlineLvl w:val="2"/>
        <w:rPr>
          <w:spacing w:val="2"/>
          <w:sz w:val="24"/>
          <w:szCs w:val="24"/>
        </w:rPr>
      </w:pPr>
      <w:r w:rsidRPr="00084438">
        <w:rPr>
          <w:spacing w:val="2"/>
          <w:sz w:val="24"/>
          <w:szCs w:val="24"/>
        </w:rPr>
        <w:t xml:space="preserve">1. </w:t>
      </w:r>
      <w:r w:rsidR="007F585B" w:rsidRPr="00084438">
        <w:rPr>
          <w:spacing w:val="2"/>
          <w:sz w:val="24"/>
          <w:szCs w:val="24"/>
        </w:rPr>
        <w:t>При размещении нестационарных торговых объектов учитываются:</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1.1.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 и безопасности дорожного движения (безопасности движения пешеходов);</w:t>
      </w:r>
    </w:p>
    <w:p w:rsidR="007F585B" w:rsidRPr="00084438" w:rsidRDefault="007F585B" w:rsidP="00B924BD">
      <w:pPr>
        <w:shd w:val="clear" w:color="auto" w:fill="FFFFFF"/>
        <w:jc w:val="both"/>
        <w:textAlignment w:val="baseline"/>
        <w:rPr>
          <w:spacing w:val="2"/>
          <w:sz w:val="24"/>
          <w:szCs w:val="24"/>
        </w:rPr>
      </w:pPr>
      <w:r w:rsidRPr="00084438">
        <w:rPr>
          <w:spacing w:val="2"/>
          <w:sz w:val="24"/>
          <w:szCs w:val="24"/>
        </w:rPr>
        <w:tab/>
        <w:t xml:space="preserve">1.2. комплексное решение существующей архитектурной среды, архитектурно-художественный облик города </w:t>
      </w:r>
      <w:r w:rsidR="00A614D1">
        <w:rPr>
          <w:spacing w:val="2"/>
          <w:sz w:val="24"/>
          <w:szCs w:val="24"/>
        </w:rPr>
        <w:t>Шумихи</w:t>
      </w:r>
      <w:r w:rsidR="00410B85">
        <w:rPr>
          <w:spacing w:val="2"/>
          <w:sz w:val="24"/>
          <w:szCs w:val="24"/>
        </w:rPr>
        <w:t xml:space="preserve"> и населенных пунктов Шумихинского муниципального округа</w:t>
      </w:r>
      <w:r w:rsidRPr="00084438">
        <w:rPr>
          <w:spacing w:val="2"/>
          <w:sz w:val="24"/>
          <w:szCs w:val="24"/>
        </w:rPr>
        <w:t>;</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1.3. наличие существующих стационарных торговых объектов в радиусе 250 метров;</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2. При размещении нестационарных торговых объектов должны быть обеспечены:</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2.1. благоустройство площадки для размещения нестационарного торгового объекта и прилегающей территории;</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2.2. возможность подключения нестационарных торговых объектов к сетям инженерно-технического обеспечения;</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2.3.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 Не допускается размещение нестационарных торговых объектов:</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3.1. в местах, не включенных в схему размещения нестационарных торговых объектов;</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3.2. на территориях, прилегающих к зданиям органов государственной власти, органов местного самоуправления;</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3.3. на дворовых территориях многоквартирных домов (если земельный участок не сформирован);</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lastRenderedPageBreak/>
        <w:t>3.4. в арках зданий, на газонах, цветниках, детских, хозяйственных и спортивных площадках, площадках для отдыха;</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3.5. на территориях, предназначенных для парковки автотранспорта;</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3.6. на нерегулируемых перекрестках и примыканиях улиц и дорог в пределах треугольника видимости;</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3.7. на инженерных сетях и коммуникациях, в охранной зоне инженерных сетей и коммуникаций;</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3.8. ближе 10 метров от остановочных комплексов, если данный объект не входит в состав остановочного комплекса;</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3.9. ближе 7 метров от окон жилых и общественных зданий и витрин стационарных торговых объектов.</w:t>
      </w:r>
    </w:p>
    <w:p w:rsidR="003D48A7" w:rsidRDefault="007F585B" w:rsidP="00B924BD">
      <w:pPr>
        <w:shd w:val="clear" w:color="auto" w:fill="FFFFFF"/>
        <w:ind w:firstLine="708"/>
        <w:jc w:val="both"/>
        <w:textAlignment w:val="baseline"/>
        <w:rPr>
          <w:spacing w:val="2"/>
          <w:sz w:val="24"/>
          <w:szCs w:val="24"/>
        </w:rPr>
      </w:pPr>
      <w:r w:rsidRPr="00084438">
        <w:rPr>
          <w:spacing w:val="2"/>
          <w:sz w:val="24"/>
          <w:szCs w:val="24"/>
        </w:rPr>
        <w:t>4. Для обеспечения безопасного прохода пешеходов при размещении нестационарных торговых объектов ширина тротуара устанавливается не менее 2,5 м от крайнего элемента объекта торговли до края проезжей части, за исключением нестационарных торговых объектов, входящих в состав остановочных комплексов.</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5.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6. При размещении нестационарных торговых объектов не допускается вырубка кустарниковой, древесной растительности.</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7.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8. Внешний вид нестационарного торгового объекта должен соответствовать существующей стилистике окружающей застройки.</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 xml:space="preserve">Размещаемый нестационарный торговый объект должен также соответствовать проекту нестационарного торгового объекта,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w:t>
      </w:r>
      <w:r w:rsidR="00E44217">
        <w:rPr>
          <w:spacing w:val="2"/>
          <w:sz w:val="24"/>
          <w:szCs w:val="24"/>
        </w:rPr>
        <w:t>Шумихинского муниципального округа</w:t>
      </w:r>
      <w:r w:rsidRPr="00084438">
        <w:rPr>
          <w:spacing w:val="2"/>
          <w:sz w:val="24"/>
          <w:szCs w:val="24"/>
        </w:rPr>
        <w:t>.</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 xml:space="preserve">Проект нестационарного торгового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084438">
        <w:rPr>
          <w:spacing w:val="2"/>
          <w:sz w:val="24"/>
          <w:szCs w:val="24"/>
        </w:rPr>
        <w:t>фальш</w:t>
      </w:r>
      <w:proofErr w:type="spellEnd"/>
      <w:r w:rsidRPr="00084438">
        <w:rPr>
          <w:spacing w:val="2"/>
          <w:sz w:val="24"/>
          <w:szCs w:val="24"/>
        </w:rPr>
        <w:t>-витрины и облицовку.</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 xml:space="preserve">Для изготовления (модернизации) нестационарного торгового объекта и его отделки должны применяться современные сертифицированные (в том числе </w:t>
      </w:r>
      <w:proofErr w:type="spellStart"/>
      <w:r w:rsidRPr="00084438">
        <w:rPr>
          <w:spacing w:val="2"/>
          <w:sz w:val="24"/>
          <w:szCs w:val="24"/>
        </w:rPr>
        <w:t>пожаробезопасные</w:t>
      </w:r>
      <w:proofErr w:type="spellEnd"/>
      <w:r w:rsidRPr="00084438">
        <w:rPr>
          <w:spacing w:val="2"/>
          <w:sz w:val="24"/>
          <w:szCs w:val="24"/>
        </w:rPr>
        <w:t>)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нестационарных торговых объектах не допускается применение кирпича, блоков, бетона, рулонной и шиферной кровли.</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9. Не допускается размещение вне нестационарных торговых объектов дополнительного торгового оборудования, а также обустройство мест для отдыха граждан, за исключением случаев, когда их размещение предусмотрено проектом нестационарного торгового объекта.</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10.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11. Нестационарный торговый объект, входящий в состав остановочного комплекса, должен размещаться за площадкой ожидания общественного пассажирского транспорта по ходу его движения. Не допускается размещение нестационарных торговых объектов с обеих сторон площадки ожидания.</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lastRenderedPageBreak/>
        <w:t>Конструкция нестационарного торгового объекта (киоска, павильона) в составе остановочного комплекса должна предусматривать возможность его демонтажа с сохранением дальнейшей эксплуатации оборудованной навесом площадки для ожидания общественного пассажирского транспорта.</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12. 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w:t>
      </w:r>
    </w:p>
    <w:p w:rsidR="007F585B" w:rsidRPr="00084438" w:rsidRDefault="00FF64CE" w:rsidP="00B924BD">
      <w:pPr>
        <w:shd w:val="clear" w:color="auto" w:fill="FFFFFF"/>
        <w:ind w:firstLine="568"/>
        <w:jc w:val="both"/>
        <w:textAlignment w:val="baseline"/>
        <w:rPr>
          <w:spacing w:val="2"/>
          <w:sz w:val="24"/>
          <w:szCs w:val="24"/>
        </w:rPr>
      </w:pPr>
      <w:r w:rsidRPr="00084438">
        <w:rPr>
          <w:spacing w:val="2"/>
          <w:sz w:val="24"/>
          <w:szCs w:val="24"/>
        </w:rPr>
        <w:t xml:space="preserve">  </w:t>
      </w:r>
      <w:r w:rsidR="007F585B" w:rsidRPr="00084438">
        <w:rPr>
          <w:spacing w:val="2"/>
          <w:sz w:val="24"/>
          <w:szCs w:val="24"/>
        </w:rPr>
        <w:t>13.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FB15F8" w:rsidRPr="00084438" w:rsidRDefault="00FB15F8" w:rsidP="00B924BD">
      <w:pPr>
        <w:tabs>
          <w:tab w:val="left" w:pos="0"/>
        </w:tabs>
        <w:suppressAutoHyphens/>
        <w:jc w:val="both"/>
        <w:rPr>
          <w:bCs/>
        </w:rPr>
      </w:pPr>
    </w:p>
    <w:p w:rsidR="00BD4584" w:rsidRDefault="003E7DF6" w:rsidP="00BD4584">
      <w:pPr>
        <w:pStyle w:val="aa"/>
        <w:widowControl w:val="0"/>
        <w:numPr>
          <w:ilvl w:val="0"/>
          <w:numId w:val="2"/>
        </w:numPr>
        <w:ind w:left="928"/>
        <w:jc w:val="center"/>
        <w:rPr>
          <w:rFonts w:eastAsia="Courier New"/>
          <w:b/>
          <w:sz w:val="24"/>
          <w:szCs w:val="24"/>
          <w:lang w:bidi="ru-RU"/>
        </w:rPr>
      </w:pPr>
      <w:r w:rsidRPr="00A629A8">
        <w:rPr>
          <w:rFonts w:eastAsia="Courier New"/>
          <w:b/>
          <w:sz w:val="24"/>
          <w:szCs w:val="24"/>
          <w:lang w:bidi="ru-RU"/>
        </w:rPr>
        <w:t xml:space="preserve">Сроки, время подачи заявок, проведения аукциона, </w:t>
      </w:r>
    </w:p>
    <w:p w:rsidR="003E7DF6" w:rsidRPr="00BD4584" w:rsidRDefault="003E7DF6" w:rsidP="00BD4584">
      <w:pPr>
        <w:pStyle w:val="aa"/>
        <w:widowControl w:val="0"/>
        <w:numPr>
          <w:ilvl w:val="0"/>
          <w:numId w:val="2"/>
        </w:numPr>
        <w:ind w:left="928"/>
        <w:jc w:val="center"/>
        <w:rPr>
          <w:rFonts w:eastAsia="Courier New"/>
          <w:b/>
          <w:sz w:val="24"/>
          <w:szCs w:val="24"/>
          <w:lang w:bidi="ru-RU"/>
        </w:rPr>
      </w:pPr>
      <w:r w:rsidRPr="00BD4584">
        <w:rPr>
          <w:rFonts w:eastAsia="Courier New"/>
          <w:b/>
          <w:sz w:val="24"/>
          <w:szCs w:val="24"/>
          <w:lang w:bidi="ru-RU"/>
        </w:rPr>
        <w:t>подведения итогов аукциона</w:t>
      </w:r>
    </w:p>
    <w:p w:rsidR="008125F0" w:rsidRPr="008125F0" w:rsidRDefault="008125F0" w:rsidP="00B924BD">
      <w:pPr>
        <w:widowControl w:val="0"/>
        <w:jc w:val="center"/>
        <w:rPr>
          <w:rFonts w:eastAsia="Courier New"/>
          <w:b/>
          <w:sz w:val="24"/>
          <w:szCs w:val="24"/>
          <w:lang w:bidi="ru-RU"/>
        </w:rPr>
      </w:pPr>
    </w:p>
    <w:p w:rsidR="003B6622" w:rsidRPr="00746B36" w:rsidRDefault="003B6622" w:rsidP="003B6622">
      <w:pPr>
        <w:widowControl w:val="0"/>
        <w:ind w:firstLine="709"/>
        <w:jc w:val="both"/>
        <w:rPr>
          <w:rFonts w:eastAsia="Courier New"/>
          <w:sz w:val="24"/>
          <w:szCs w:val="24"/>
          <w:lang w:bidi="ru-RU"/>
        </w:rPr>
      </w:pPr>
      <w:r w:rsidRPr="00C81E2B">
        <w:rPr>
          <w:rFonts w:eastAsia="Courier New"/>
          <w:sz w:val="24"/>
          <w:szCs w:val="24"/>
          <w:lang w:bidi="ru-RU"/>
        </w:rPr>
        <w:t xml:space="preserve">Дата и время начала приема заявок на участие в аукционе </w:t>
      </w:r>
      <w:r w:rsidRPr="00746B36">
        <w:rPr>
          <w:rFonts w:eastAsia="Courier New"/>
          <w:sz w:val="24"/>
          <w:szCs w:val="24"/>
          <w:lang w:bidi="ru-RU"/>
        </w:rPr>
        <w:t xml:space="preserve">– </w:t>
      </w:r>
      <w:r w:rsidR="00F245C2" w:rsidRPr="00746B36">
        <w:rPr>
          <w:rFonts w:eastAsia="Courier New"/>
          <w:sz w:val="24"/>
          <w:szCs w:val="24"/>
          <w:lang w:bidi="ru-RU"/>
        </w:rPr>
        <w:t>0</w:t>
      </w:r>
      <w:r w:rsidR="00746B36" w:rsidRPr="00746B36">
        <w:rPr>
          <w:rFonts w:eastAsia="Courier New"/>
          <w:sz w:val="24"/>
          <w:szCs w:val="24"/>
          <w:lang w:bidi="ru-RU"/>
        </w:rPr>
        <w:t>7.04</w:t>
      </w:r>
      <w:r w:rsidRPr="00746B36">
        <w:rPr>
          <w:rFonts w:eastAsia="Courier New"/>
          <w:sz w:val="24"/>
          <w:szCs w:val="24"/>
          <w:lang w:bidi="ru-RU"/>
        </w:rPr>
        <w:t>.202</w:t>
      </w:r>
      <w:r w:rsidR="00A629A8" w:rsidRPr="00746B36">
        <w:rPr>
          <w:rFonts w:eastAsia="Courier New"/>
          <w:sz w:val="24"/>
          <w:szCs w:val="24"/>
          <w:lang w:bidi="ru-RU"/>
        </w:rPr>
        <w:t>5</w:t>
      </w:r>
      <w:r w:rsidRPr="00746B36">
        <w:rPr>
          <w:rFonts w:eastAsia="Courier New"/>
          <w:sz w:val="24"/>
          <w:szCs w:val="24"/>
          <w:lang w:bidi="ru-RU"/>
        </w:rPr>
        <w:t xml:space="preserve"> г. в 08:00 час</w:t>
      </w:r>
      <w:proofErr w:type="gramStart"/>
      <w:r w:rsidRPr="00746B36">
        <w:rPr>
          <w:rFonts w:eastAsia="Courier New"/>
          <w:sz w:val="24"/>
          <w:szCs w:val="24"/>
          <w:lang w:bidi="ru-RU"/>
        </w:rPr>
        <w:t>.</w:t>
      </w:r>
      <w:proofErr w:type="gramEnd"/>
      <w:r w:rsidRPr="00746B36">
        <w:rPr>
          <w:rFonts w:eastAsia="Courier New"/>
          <w:sz w:val="24"/>
          <w:szCs w:val="24"/>
          <w:lang w:bidi="ru-RU"/>
        </w:rPr>
        <w:t xml:space="preserve"> </w:t>
      </w:r>
      <w:proofErr w:type="gramStart"/>
      <w:r w:rsidRPr="00746B36">
        <w:rPr>
          <w:rFonts w:eastAsia="Courier New"/>
          <w:sz w:val="24"/>
          <w:szCs w:val="24"/>
          <w:lang w:bidi="ru-RU"/>
        </w:rPr>
        <w:t>п</w:t>
      </w:r>
      <w:proofErr w:type="gramEnd"/>
      <w:r w:rsidRPr="00746B36">
        <w:rPr>
          <w:rFonts w:eastAsia="Courier New"/>
          <w:sz w:val="24"/>
          <w:szCs w:val="24"/>
          <w:lang w:bidi="ru-RU"/>
        </w:rPr>
        <w:t>о местному времени.</w:t>
      </w:r>
    </w:p>
    <w:p w:rsidR="003B6622" w:rsidRPr="00746B36" w:rsidRDefault="003B6622" w:rsidP="003B6622">
      <w:pPr>
        <w:widowControl w:val="0"/>
        <w:ind w:firstLine="709"/>
        <w:jc w:val="both"/>
        <w:rPr>
          <w:rFonts w:eastAsia="Courier New"/>
          <w:sz w:val="24"/>
          <w:szCs w:val="24"/>
          <w:lang w:bidi="ru-RU"/>
        </w:rPr>
      </w:pPr>
      <w:r w:rsidRPr="00746B36">
        <w:rPr>
          <w:rFonts w:eastAsia="Courier New"/>
          <w:sz w:val="24"/>
          <w:szCs w:val="24"/>
          <w:lang w:bidi="ru-RU"/>
        </w:rPr>
        <w:t xml:space="preserve">Дата и время окончания приема заявок на участие в аукционе – </w:t>
      </w:r>
      <w:r w:rsidR="00F245C2" w:rsidRPr="00746B36">
        <w:rPr>
          <w:rFonts w:eastAsia="Courier New"/>
          <w:sz w:val="24"/>
          <w:szCs w:val="24"/>
          <w:lang w:bidi="ru-RU"/>
        </w:rPr>
        <w:t>0</w:t>
      </w:r>
      <w:r w:rsidR="00746B36" w:rsidRPr="00746B36">
        <w:rPr>
          <w:rFonts w:eastAsia="Courier New"/>
          <w:sz w:val="24"/>
          <w:szCs w:val="24"/>
          <w:lang w:bidi="ru-RU"/>
        </w:rPr>
        <w:t>6.05</w:t>
      </w:r>
      <w:r w:rsidRPr="00746B36">
        <w:rPr>
          <w:rFonts w:eastAsia="Courier New"/>
          <w:sz w:val="24"/>
          <w:szCs w:val="24"/>
          <w:lang w:bidi="ru-RU"/>
        </w:rPr>
        <w:t>.202</w:t>
      </w:r>
      <w:r w:rsidR="00A629A8" w:rsidRPr="00746B36">
        <w:rPr>
          <w:rFonts w:eastAsia="Courier New"/>
          <w:sz w:val="24"/>
          <w:szCs w:val="24"/>
          <w:lang w:bidi="ru-RU"/>
        </w:rPr>
        <w:t>5</w:t>
      </w:r>
      <w:r w:rsidRPr="00746B36">
        <w:rPr>
          <w:rFonts w:eastAsia="Courier New"/>
          <w:sz w:val="24"/>
          <w:szCs w:val="24"/>
          <w:lang w:bidi="ru-RU"/>
        </w:rPr>
        <w:t xml:space="preserve"> г. в </w:t>
      </w:r>
      <w:r w:rsidR="00571816" w:rsidRPr="00746B36">
        <w:rPr>
          <w:rFonts w:eastAsia="Courier New"/>
          <w:sz w:val="24"/>
          <w:szCs w:val="24"/>
          <w:lang w:bidi="ru-RU"/>
        </w:rPr>
        <w:t>17</w:t>
      </w:r>
      <w:r w:rsidRPr="00746B36">
        <w:rPr>
          <w:rFonts w:eastAsia="Courier New"/>
          <w:sz w:val="24"/>
          <w:szCs w:val="24"/>
          <w:lang w:bidi="ru-RU"/>
        </w:rPr>
        <w:t>:00 час</w:t>
      </w:r>
      <w:proofErr w:type="gramStart"/>
      <w:r w:rsidRPr="00746B36">
        <w:rPr>
          <w:rFonts w:eastAsia="Courier New"/>
          <w:sz w:val="24"/>
          <w:szCs w:val="24"/>
          <w:lang w:bidi="ru-RU"/>
        </w:rPr>
        <w:t>.</w:t>
      </w:r>
      <w:proofErr w:type="gramEnd"/>
      <w:r w:rsidRPr="00746B36">
        <w:rPr>
          <w:rFonts w:eastAsia="Courier New"/>
          <w:sz w:val="24"/>
          <w:szCs w:val="24"/>
          <w:lang w:bidi="ru-RU"/>
        </w:rPr>
        <w:t xml:space="preserve"> </w:t>
      </w:r>
      <w:proofErr w:type="gramStart"/>
      <w:r w:rsidRPr="00746B36">
        <w:rPr>
          <w:rFonts w:eastAsia="Courier New"/>
          <w:sz w:val="24"/>
          <w:szCs w:val="24"/>
          <w:lang w:bidi="ru-RU"/>
        </w:rPr>
        <w:t>п</w:t>
      </w:r>
      <w:proofErr w:type="gramEnd"/>
      <w:r w:rsidRPr="00746B36">
        <w:rPr>
          <w:rFonts w:eastAsia="Courier New"/>
          <w:sz w:val="24"/>
          <w:szCs w:val="24"/>
          <w:lang w:bidi="ru-RU"/>
        </w:rPr>
        <w:t xml:space="preserve">о местному времени. </w:t>
      </w:r>
    </w:p>
    <w:p w:rsidR="003B6622" w:rsidRPr="00746B36" w:rsidRDefault="003B6622" w:rsidP="003B6622">
      <w:pPr>
        <w:widowControl w:val="0"/>
        <w:ind w:firstLine="709"/>
        <w:jc w:val="both"/>
        <w:rPr>
          <w:rFonts w:eastAsia="Courier New"/>
          <w:sz w:val="24"/>
          <w:szCs w:val="24"/>
          <w:lang w:bidi="ru-RU"/>
        </w:rPr>
      </w:pPr>
      <w:r w:rsidRPr="00746B36">
        <w:rPr>
          <w:rFonts w:eastAsia="Courier New"/>
          <w:sz w:val="24"/>
          <w:szCs w:val="24"/>
          <w:lang w:bidi="ru-RU"/>
        </w:rPr>
        <w:t xml:space="preserve">Дата определения участников аукциона – </w:t>
      </w:r>
      <w:r w:rsidR="00F245C2" w:rsidRPr="00746B36">
        <w:rPr>
          <w:rFonts w:eastAsia="Courier New"/>
          <w:sz w:val="24"/>
          <w:szCs w:val="24"/>
          <w:lang w:bidi="ru-RU"/>
        </w:rPr>
        <w:t>07</w:t>
      </w:r>
      <w:r w:rsidRPr="00746B36">
        <w:rPr>
          <w:rFonts w:eastAsia="Courier New"/>
          <w:sz w:val="24"/>
          <w:szCs w:val="24"/>
          <w:lang w:bidi="ru-RU"/>
        </w:rPr>
        <w:t>.0</w:t>
      </w:r>
      <w:r w:rsidR="00746B36" w:rsidRPr="00746B36">
        <w:rPr>
          <w:rFonts w:eastAsia="Courier New"/>
          <w:sz w:val="24"/>
          <w:szCs w:val="24"/>
          <w:lang w:bidi="ru-RU"/>
        </w:rPr>
        <w:t>5</w:t>
      </w:r>
      <w:r w:rsidRPr="00746B36">
        <w:rPr>
          <w:rFonts w:eastAsia="Courier New"/>
          <w:sz w:val="24"/>
          <w:szCs w:val="24"/>
          <w:lang w:bidi="ru-RU"/>
        </w:rPr>
        <w:t>.202</w:t>
      </w:r>
      <w:r w:rsidR="00A629A8" w:rsidRPr="00746B36">
        <w:rPr>
          <w:rFonts w:eastAsia="Courier New"/>
          <w:sz w:val="24"/>
          <w:szCs w:val="24"/>
          <w:lang w:bidi="ru-RU"/>
        </w:rPr>
        <w:t>5</w:t>
      </w:r>
      <w:r w:rsidRPr="00746B36">
        <w:rPr>
          <w:rFonts w:eastAsia="Courier New"/>
          <w:sz w:val="24"/>
          <w:szCs w:val="24"/>
          <w:lang w:bidi="ru-RU"/>
        </w:rPr>
        <w:t xml:space="preserve"> г. 1</w:t>
      </w:r>
      <w:r w:rsidR="006368BE" w:rsidRPr="00746B36">
        <w:rPr>
          <w:rFonts w:eastAsia="Courier New"/>
          <w:sz w:val="24"/>
          <w:szCs w:val="24"/>
          <w:lang w:bidi="ru-RU"/>
        </w:rPr>
        <w:t>0</w:t>
      </w:r>
      <w:r w:rsidRPr="00746B36">
        <w:rPr>
          <w:rFonts w:eastAsia="Courier New"/>
          <w:sz w:val="24"/>
          <w:szCs w:val="24"/>
          <w:lang w:bidi="ru-RU"/>
        </w:rPr>
        <w:t>:00 час</w:t>
      </w:r>
      <w:proofErr w:type="gramStart"/>
      <w:r w:rsidRPr="00746B36">
        <w:rPr>
          <w:rFonts w:eastAsia="Courier New"/>
          <w:sz w:val="24"/>
          <w:szCs w:val="24"/>
          <w:lang w:bidi="ru-RU"/>
        </w:rPr>
        <w:t>.</w:t>
      </w:r>
      <w:proofErr w:type="gramEnd"/>
      <w:r w:rsidRPr="00746B36">
        <w:rPr>
          <w:rFonts w:eastAsia="Courier New"/>
          <w:sz w:val="24"/>
          <w:szCs w:val="24"/>
          <w:lang w:bidi="ru-RU"/>
        </w:rPr>
        <w:t xml:space="preserve"> </w:t>
      </w:r>
      <w:proofErr w:type="gramStart"/>
      <w:r w:rsidRPr="00746B36">
        <w:rPr>
          <w:rFonts w:eastAsia="Courier New"/>
          <w:sz w:val="24"/>
          <w:szCs w:val="24"/>
          <w:lang w:bidi="ru-RU"/>
        </w:rPr>
        <w:t>п</w:t>
      </w:r>
      <w:proofErr w:type="gramEnd"/>
      <w:r w:rsidRPr="00746B36">
        <w:rPr>
          <w:rFonts w:eastAsia="Courier New"/>
          <w:sz w:val="24"/>
          <w:szCs w:val="24"/>
          <w:lang w:bidi="ru-RU"/>
        </w:rPr>
        <w:t>о местному времени.</w:t>
      </w:r>
    </w:p>
    <w:p w:rsidR="003B6622" w:rsidRPr="00746B36" w:rsidRDefault="003B6622" w:rsidP="003B6622">
      <w:pPr>
        <w:widowControl w:val="0"/>
        <w:ind w:firstLine="709"/>
        <w:jc w:val="both"/>
        <w:rPr>
          <w:rFonts w:eastAsia="Courier New"/>
          <w:sz w:val="24"/>
          <w:szCs w:val="24"/>
          <w:lang w:bidi="ru-RU"/>
        </w:rPr>
      </w:pPr>
      <w:r w:rsidRPr="00746B36">
        <w:rPr>
          <w:rFonts w:eastAsia="Courier New"/>
          <w:sz w:val="24"/>
          <w:szCs w:val="24"/>
          <w:lang w:bidi="ru-RU"/>
        </w:rPr>
        <w:t>Проведение аукциона (дату и время начала приема предложений от участников аукциона) –</w:t>
      </w:r>
      <w:r w:rsidR="00C81E2B" w:rsidRPr="00746B36">
        <w:rPr>
          <w:rFonts w:eastAsia="Courier New"/>
          <w:sz w:val="24"/>
          <w:szCs w:val="24"/>
          <w:lang w:bidi="ru-RU"/>
        </w:rPr>
        <w:t xml:space="preserve"> </w:t>
      </w:r>
      <w:r w:rsidR="00385218" w:rsidRPr="00746B36">
        <w:rPr>
          <w:rFonts w:eastAsia="Courier New"/>
          <w:sz w:val="24"/>
          <w:szCs w:val="24"/>
          <w:lang w:bidi="ru-RU"/>
        </w:rPr>
        <w:t>0</w:t>
      </w:r>
      <w:r w:rsidR="00F245C2" w:rsidRPr="00746B36">
        <w:rPr>
          <w:rFonts w:eastAsia="Courier New"/>
          <w:sz w:val="24"/>
          <w:szCs w:val="24"/>
          <w:lang w:bidi="ru-RU"/>
        </w:rPr>
        <w:t>8</w:t>
      </w:r>
      <w:r w:rsidRPr="00746B36">
        <w:rPr>
          <w:rFonts w:eastAsia="Courier New"/>
          <w:sz w:val="24"/>
          <w:szCs w:val="24"/>
          <w:lang w:bidi="ru-RU"/>
        </w:rPr>
        <w:t>.0</w:t>
      </w:r>
      <w:r w:rsidR="00746B36" w:rsidRPr="00746B36">
        <w:rPr>
          <w:rFonts w:eastAsia="Courier New"/>
          <w:sz w:val="24"/>
          <w:szCs w:val="24"/>
          <w:lang w:bidi="ru-RU"/>
        </w:rPr>
        <w:t>5</w:t>
      </w:r>
      <w:r w:rsidRPr="00746B36">
        <w:rPr>
          <w:rFonts w:eastAsia="Courier New"/>
          <w:sz w:val="24"/>
          <w:szCs w:val="24"/>
          <w:lang w:bidi="ru-RU"/>
        </w:rPr>
        <w:t>.202</w:t>
      </w:r>
      <w:r w:rsidR="00A629A8" w:rsidRPr="00746B36">
        <w:rPr>
          <w:rFonts w:eastAsia="Courier New"/>
          <w:sz w:val="24"/>
          <w:szCs w:val="24"/>
          <w:lang w:bidi="ru-RU"/>
        </w:rPr>
        <w:t>5</w:t>
      </w:r>
      <w:r w:rsidRPr="00746B36">
        <w:rPr>
          <w:rFonts w:eastAsia="Courier New"/>
          <w:sz w:val="24"/>
          <w:szCs w:val="24"/>
          <w:lang w:bidi="ru-RU"/>
        </w:rPr>
        <w:t xml:space="preserve"> г. - 10:00 час</w:t>
      </w:r>
      <w:proofErr w:type="gramStart"/>
      <w:r w:rsidRPr="00746B36">
        <w:rPr>
          <w:rFonts w:eastAsia="Courier New"/>
          <w:sz w:val="24"/>
          <w:szCs w:val="24"/>
          <w:lang w:bidi="ru-RU"/>
        </w:rPr>
        <w:t>.</w:t>
      </w:r>
      <w:proofErr w:type="gramEnd"/>
      <w:r w:rsidRPr="00746B36">
        <w:rPr>
          <w:rFonts w:eastAsia="Courier New"/>
          <w:sz w:val="24"/>
          <w:szCs w:val="24"/>
          <w:lang w:bidi="ru-RU"/>
        </w:rPr>
        <w:t xml:space="preserve"> </w:t>
      </w:r>
      <w:proofErr w:type="gramStart"/>
      <w:r w:rsidRPr="00746B36">
        <w:rPr>
          <w:rFonts w:eastAsia="Courier New"/>
          <w:sz w:val="24"/>
          <w:szCs w:val="24"/>
          <w:lang w:bidi="ru-RU"/>
        </w:rPr>
        <w:t>п</w:t>
      </w:r>
      <w:proofErr w:type="gramEnd"/>
      <w:r w:rsidRPr="00746B36">
        <w:rPr>
          <w:rFonts w:eastAsia="Courier New"/>
          <w:sz w:val="24"/>
          <w:szCs w:val="24"/>
          <w:lang w:bidi="ru-RU"/>
        </w:rPr>
        <w:t>о местному времени.</w:t>
      </w:r>
    </w:p>
    <w:p w:rsidR="003E7DF6" w:rsidRPr="00C81E2B" w:rsidRDefault="003E7DF6" w:rsidP="00B924BD">
      <w:pPr>
        <w:widowControl w:val="0"/>
        <w:ind w:firstLine="709"/>
        <w:jc w:val="both"/>
        <w:rPr>
          <w:rFonts w:eastAsia="Courier New"/>
          <w:sz w:val="24"/>
          <w:szCs w:val="24"/>
          <w:lang w:bidi="ru-RU"/>
        </w:rPr>
      </w:pPr>
      <w:r w:rsidRPr="00746B36">
        <w:rPr>
          <w:sz w:val="24"/>
          <w:szCs w:val="24"/>
        </w:rPr>
        <w:t>Место проведения аукциона:</w:t>
      </w:r>
      <w:r w:rsidR="00BF2B7F" w:rsidRPr="00746B36">
        <w:rPr>
          <w:sz w:val="24"/>
          <w:szCs w:val="24"/>
        </w:rPr>
        <w:t xml:space="preserve"> </w:t>
      </w:r>
      <w:r w:rsidR="002279D0" w:rsidRPr="00746B36">
        <w:rPr>
          <w:sz w:val="24"/>
          <w:szCs w:val="24"/>
        </w:rPr>
        <w:t>Курганская область г.</w:t>
      </w:r>
      <w:r w:rsidR="00EB33C7" w:rsidRPr="00746B36">
        <w:rPr>
          <w:sz w:val="24"/>
          <w:szCs w:val="24"/>
        </w:rPr>
        <w:t xml:space="preserve"> </w:t>
      </w:r>
      <w:r w:rsidR="003B6622" w:rsidRPr="00746B36">
        <w:rPr>
          <w:sz w:val="24"/>
          <w:szCs w:val="24"/>
        </w:rPr>
        <w:t>Шумиха</w:t>
      </w:r>
      <w:r w:rsidR="002279D0" w:rsidRPr="00746B36">
        <w:rPr>
          <w:sz w:val="24"/>
          <w:szCs w:val="24"/>
        </w:rPr>
        <w:t xml:space="preserve"> ул.</w:t>
      </w:r>
      <w:r w:rsidR="000F0341" w:rsidRPr="00746B36">
        <w:rPr>
          <w:sz w:val="24"/>
          <w:szCs w:val="24"/>
        </w:rPr>
        <w:t xml:space="preserve"> </w:t>
      </w:r>
      <w:r w:rsidR="003B6622" w:rsidRPr="00746B36">
        <w:rPr>
          <w:sz w:val="24"/>
          <w:szCs w:val="24"/>
        </w:rPr>
        <w:t>Кирова</w:t>
      </w:r>
      <w:r w:rsidR="002279D0" w:rsidRPr="00C81E2B">
        <w:rPr>
          <w:sz w:val="24"/>
          <w:szCs w:val="24"/>
        </w:rPr>
        <w:t xml:space="preserve"> д.</w:t>
      </w:r>
      <w:r w:rsidR="003B6622" w:rsidRPr="00C81E2B">
        <w:rPr>
          <w:sz w:val="24"/>
          <w:szCs w:val="24"/>
        </w:rPr>
        <w:t>12</w:t>
      </w:r>
      <w:r w:rsidR="002279D0" w:rsidRPr="00C81E2B">
        <w:rPr>
          <w:sz w:val="24"/>
          <w:szCs w:val="24"/>
        </w:rPr>
        <w:t xml:space="preserve"> -</w:t>
      </w:r>
      <w:r w:rsidR="00FB15F8" w:rsidRPr="00C81E2B">
        <w:rPr>
          <w:sz w:val="24"/>
          <w:szCs w:val="24"/>
        </w:rPr>
        <w:t xml:space="preserve"> Администраци</w:t>
      </w:r>
      <w:r w:rsidR="009A525C" w:rsidRPr="00C81E2B">
        <w:rPr>
          <w:sz w:val="24"/>
          <w:szCs w:val="24"/>
        </w:rPr>
        <w:t>я</w:t>
      </w:r>
      <w:r w:rsidR="00FB15F8" w:rsidRPr="00C81E2B">
        <w:rPr>
          <w:sz w:val="24"/>
          <w:szCs w:val="24"/>
        </w:rPr>
        <w:t xml:space="preserve"> </w:t>
      </w:r>
      <w:r w:rsidR="003B6622" w:rsidRPr="00C81E2B">
        <w:rPr>
          <w:sz w:val="24"/>
          <w:szCs w:val="24"/>
        </w:rPr>
        <w:t>Шумихинского муниципального округа</w:t>
      </w:r>
      <w:r w:rsidR="00FB15F8" w:rsidRPr="00C81E2B">
        <w:rPr>
          <w:sz w:val="24"/>
          <w:szCs w:val="24"/>
        </w:rPr>
        <w:t xml:space="preserve">, кабинет </w:t>
      </w:r>
      <w:r w:rsidR="003B6622" w:rsidRPr="00C81E2B">
        <w:rPr>
          <w:sz w:val="24"/>
          <w:szCs w:val="24"/>
        </w:rPr>
        <w:t>№</w:t>
      </w:r>
      <w:r w:rsidR="00EB33C7" w:rsidRPr="00C81E2B">
        <w:rPr>
          <w:sz w:val="24"/>
          <w:szCs w:val="24"/>
        </w:rPr>
        <w:t xml:space="preserve"> </w:t>
      </w:r>
      <w:r w:rsidR="00E07941" w:rsidRPr="00C81E2B">
        <w:rPr>
          <w:sz w:val="24"/>
          <w:szCs w:val="24"/>
        </w:rPr>
        <w:t>9</w:t>
      </w:r>
      <w:r w:rsidR="003B6622" w:rsidRPr="00C81E2B">
        <w:rPr>
          <w:sz w:val="24"/>
          <w:szCs w:val="24"/>
        </w:rPr>
        <w:t>.</w:t>
      </w:r>
    </w:p>
    <w:p w:rsidR="003E7DF6" w:rsidRPr="00C81E2B" w:rsidRDefault="003E7DF6" w:rsidP="00B924BD">
      <w:pPr>
        <w:autoSpaceDE w:val="0"/>
        <w:autoSpaceDN w:val="0"/>
        <w:adjustRightInd w:val="0"/>
        <w:ind w:firstLine="709"/>
        <w:jc w:val="both"/>
        <w:outlineLvl w:val="1"/>
        <w:rPr>
          <w:sz w:val="24"/>
          <w:szCs w:val="24"/>
        </w:rPr>
      </w:pPr>
      <w:r w:rsidRPr="00C81E2B">
        <w:rPr>
          <w:rFonts w:eastAsia="Courier New"/>
          <w:sz w:val="24"/>
          <w:szCs w:val="24"/>
          <w:lang w:bidi="ru-RU"/>
        </w:rPr>
        <w:t xml:space="preserve">Срок подведения итогов аукциона - </w:t>
      </w:r>
      <w:r w:rsidRPr="00C81E2B">
        <w:rPr>
          <w:sz w:val="24"/>
          <w:szCs w:val="24"/>
        </w:rPr>
        <w:t xml:space="preserve">процедура аукциона считается завершенной со времени подписания продавцом протокола об итогах аукциона. </w:t>
      </w:r>
    </w:p>
    <w:p w:rsidR="003E7DF6" w:rsidRPr="00084438" w:rsidRDefault="003E7DF6" w:rsidP="00B924BD">
      <w:pPr>
        <w:ind w:right="-234" w:firstLine="476"/>
        <w:jc w:val="both"/>
        <w:rPr>
          <w:sz w:val="24"/>
          <w:szCs w:val="24"/>
        </w:rPr>
      </w:pPr>
      <w:r w:rsidRPr="00084438">
        <w:rPr>
          <w:rStyle w:val="ae"/>
          <w:rFonts w:ascii="Times New Roman" w:hAnsi="Times New Roman"/>
          <w:sz w:val="24"/>
          <w:szCs w:val="24"/>
          <w:lang w:val="ru-RU"/>
        </w:rPr>
        <w:t xml:space="preserve"> </w:t>
      </w:r>
    </w:p>
    <w:p w:rsidR="003E7DF6" w:rsidRPr="008125F0" w:rsidRDefault="003E7DF6" w:rsidP="00B924BD">
      <w:pPr>
        <w:pStyle w:val="aa"/>
        <w:widowControl w:val="0"/>
        <w:numPr>
          <w:ilvl w:val="0"/>
          <w:numId w:val="2"/>
        </w:numPr>
        <w:ind w:left="-567" w:firstLine="709"/>
        <w:jc w:val="center"/>
        <w:rPr>
          <w:b/>
          <w:bCs/>
          <w:sz w:val="24"/>
          <w:szCs w:val="24"/>
          <w:lang w:bidi="ru-RU"/>
        </w:rPr>
      </w:pPr>
      <w:r w:rsidRPr="008125F0">
        <w:rPr>
          <w:rFonts w:eastAsia="Courier New"/>
          <w:b/>
          <w:sz w:val="24"/>
          <w:szCs w:val="24"/>
          <w:lang w:bidi="ru-RU"/>
        </w:rPr>
        <w:t xml:space="preserve">Порядок регистрации </w:t>
      </w:r>
      <w:r w:rsidR="009167C4" w:rsidRPr="008125F0">
        <w:rPr>
          <w:rFonts w:eastAsia="Courier New"/>
          <w:b/>
          <w:sz w:val="24"/>
          <w:szCs w:val="24"/>
          <w:lang w:bidi="ru-RU"/>
        </w:rPr>
        <w:t>и подачи заявок на участие</w:t>
      </w:r>
      <w:r w:rsidR="00FB15F8" w:rsidRPr="008125F0">
        <w:rPr>
          <w:rFonts w:eastAsia="Courier New"/>
          <w:b/>
          <w:sz w:val="24"/>
          <w:szCs w:val="24"/>
          <w:lang w:bidi="ru-RU"/>
        </w:rPr>
        <w:t xml:space="preserve"> в аукционе</w:t>
      </w:r>
    </w:p>
    <w:p w:rsidR="008125F0" w:rsidRDefault="008125F0" w:rsidP="00B924BD">
      <w:pPr>
        <w:pStyle w:val="aa"/>
        <w:widowControl w:val="0"/>
        <w:ind w:left="0" w:firstLine="709"/>
        <w:jc w:val="both"/>
        <w:rPr>
          <w:b/>
          <w:bCs/>
          <w:color w:val="000000" w:themeColor="text1"/>
          <w:sz w:val="24"/>
          <w:szCs w:val="24"/>
          <w:lang w:bidi="ru-RU"/>
        </w:rPr>
      </w:pPr>
    </w:p>
    <w:p w:rsidR="004D4E64" w:rsidRPr="00084438" w:rsidRDefault="007B0A89" w:rsidP="007B0A89">
      <w:pPr>
        <w:pStyle w:val="aa"/>
        <w:widowControl w:val="0"/>
        <w:ind w:left="0" w:firstLine="567"/>
        <w:jc w:val="both"/>
        <w:rPr>
          <w:bCs/>
          <w:color w:val="000000" w:themeColor="text1"/>
          <w:sz w:val="24"/>
          <w:szCs w:val="24"/>
          <w:lang w:bidi="ru-RU"/>
        </w:rPr>
      </w:pPr>
      <w:r w:rsidRPr="007B0A89">
        <w:rPr>
          <w:bCs/>
          <w:color w:val="000000" w:themeColor="text1"/>
          <w:sz w:val="24"/>
          <w:szCs w:val="24"/>
          <w:lang w:bidi="ru-RU"/>
        </w:rPr>
        <w:t xml:space="preserve">4.1. </w:t>
      </w:r>
      <w:r w:rsidR="004D4E64" w:rsidRPr="005F73AC">
        <w:rPr>
          <w:b/>
          <w:bCs/>
          <w:color w:val="000000" w:themeColor="text1"/>
          <w:sz w:val="24"/>
          <w:szCs w:val="24"/>
          <w:lang w:bidi="ru-RU"/>
        </w:rPr>
        <w:t xml:space="preserve">Место </w:t>
      </w:r>
      <w:r w:rsidR="00E07941" w:rsidRPr="005F73AC">
        <w:rPr>
          <w:b/>
          <w:bCs/>
          <w:color w:val="000000" w:themeColor="text1"/>
          <w:sz w:val="24"/>
          <w:szCs w:val="24"/>
          <w:lang w:bidi="ru-RU"/>
        </w:rPr>
        <w:t>подачи заявок</w:t>
      </w:r>
      <w:r w:rsidR="004D4E64" w:rsidRPr="007B0A89">
        <w:rPr>
          <w:bCs/>
          <w:color w:val="000000" w:themeColor="text1"/>
          <w:sz w:val="24"/>
          <w:szCs w:val="24"/>
          <w:lang w:bidi="ru-RU"/>
        </w:rPr>
        <w:t xml:space="preserve"> на участие в аукционе:</w:t>
      </w:r>
      <w:r w:rsidR="00BF2B7F" w:rsidRPr="007B0A89">
        <w:rPr>
          <w:bCs/>
          <w:color w:val="000000" w:themeColor="text1"/>
          <w:sz w:val="24"/>
          <w:szCs w:val="24"/>
          <w:lang w:bidi="ru-RU"/>
        </w:rPr>
        <w:t xml:space="preserve"> 641</w:t>
      </w:r>
      <w:r w:rsidR="00571816" w:rsidRPr="007B0A89">
        <w:rPr>
          <w:bCs/>
          <w:color w:val="000000" w:themeColor="text1"/>
          <w:sz w:val="24"/>
          <w:szCs w:val="24"/>
          <w:lang w:bidi="ru-RU"/>
        </w:rPr>
        <w:t>10</w:t>
      </w:r>
      <w:r w:rsidR="00BF2B7F" w:rsidRPr="007B0A89">
        <w:rPr>
          <w:bCs/>
          <w:color w:val="000000" w:themeColor="text1"/>
          <w:sz w:val="24"/>
          <w:szCs w:val="24"/>
          <w:lang w:bidi="ru-RU"/>
        </w:rPr>
        <w:t>0, Курганская область</w:t>
      </w:r>
      <w:r w:rsidR="004D4E64" w:rsidRPr="007B0A89">
        <w:rPr>
          <w:bCs/>
          <w:color w:val="000000" w:themeColor="text1"/>
          <w:sz w:val="24"/>
          <w:szCs w:val="24"/>
          <w:lang w:bidi="ru-RU"/>
        </w:rPr>
        <w:t xml:space="preserve"> </w:t>
      </w:r>
      <w:r w:rsidR="00433F7F" w:rsidRPr="007B0A89">
        <w:rPr>
          <w:bCs/>
          <w:color w:val="000000" w:themeColor="text1"/>
          <w:sz w:val="24"/>
          <w:szCs w:val="24"/>
          <w:lang w:bidi="ru-RU"/>
        </w:rPr>
        <w:t xml:space="preserve">г. </w:t>
      </w:r>
      <w:r w:rsidR="00E07941" w:rsidRPr="007B0A89">
        <w:rPr>
          <w:bCs/>
          <w:color w:val="000000" w:themeColor="text1"/>
          <w:sz w:val="24"/>
          <w:szCs w:val="24"/>
          <w:lang w:bidi="ru-RU"/>
        </w:rPr>
        <w:t>Шумиха</w:t>
      </w:r>
      <w:r w:rsidR="00433F7F" w:rsidRPr="007B0A89">
        <w:rPr>
          <w:bCs/>
          <w:color w:val="000000" w:themeColor="text1"/>
          <w:sz w:val="24"/>
          <w:szCs w:val="24"/>
          <w:lang w:bidi="ru-RU"/>
        </w:rPr>
        <w:t>, ул.</w:t>
      </w:r>
      <w:r w:rsidR="00E07941" w:rsidRPr="007B0A89">
        <w:rPr>
          <w:bCs/>
          <w:color w:val="000000" w:themeColor="text1"/>
          <w:sz w:val="24"/>
          <w:szCs w:val="24"/>
          <w:lang w:bidi="ru-RU"/>
        </w:rPr>
        <w:t xml:space="preserve"> Кирова</w:t>
      </w:r>
      <w:r w:rsidR="00433F7F" w:rsidRPr="007B0A89">
        <w:rPr>
          <w:bCs/>
          <w:color w:val="000000" w:themeColor="text1"/>
          <w:sz w:val="24"/>
          <w:szCs w:val="24"/>
          <w:lang w:bidi="ru-RU"/>
        </w:rPr>
        <w:t xml:space="preserve"> д.</w:t>
      </w:r>
      <w:r w:rsidR="00E07941" w:rsidRPr="007B0A89">
        <w:rPr>
          <w:bCs/>
          <w:color w:val="000000" w:themeColor="text1"/>
          <w:sz w:val="24"/>
          <w:szCs w:val="24"/>
          <w:lang w:bidi="ru-RU"/>
        </w:rPr>
        <w:t>12</w:t>
      </w:r>
      <w:r w:rsidR="00433F7F" w:rsidRPr="007B0A89">
        <w:rPr>
          <w:bCs/>
          <w:color w:val="000000" w:themeColor="text1"/>
          <w:sz w:val="24"/>
          <w:szCs w:val="24"/>
          <w:lang w:bidi="ru-RU"/>
        </w:rPr>
        <w:t>, каб</w:t>
      </w:r>
      <w:r w:rsidR="00433F7F" w:rsidRPr="00084438">
        <w:rPr>
          <w:bCs/>
          <w:color w:val="000000" w:themeColor="text1"/>
          <w:sz w:val="24"/>
          <w:szCs w:val="24"/>
          <w:lang w:bidi="ru-RU"/>
        </w:rPr>
        <w:t>.</w:t>
      </w:r>
      <w:r w:rsidR="008F39E0" w:rsidRPr="00084438">
        <w:rPr>
          <w:bCs/>
          <w:color w:val="000000" w:themeColor="text1"/>
          <w:sz w:val="24"/>
          <w:szCs w:val="24"/>
          <w:lang w:bidi="ru-RU"/>
        </w:rPr>
        <w:t xml:space="preserve"> </w:t>
      </w:r>
      <w:r w:rsidR="00811157" w:rsidRPr="00084438">
        <w:rPr>
          <w:bCs/>
          <w:color w:val="000000" w:themeColor="text1"/>
          <w:sz w:val="24"/>
          <w:szCs w:val="24"/>
          <w:lang w:bidi="ru-RU"/>
        </w:rPr>
        <w:t>№</w:t>
      </w:r>
      <w:r w:rsidR="000F0341">
        <w:rPr>
          <w:bCs/>
          <w:color w:val="000000" w:themeColor="text1"/>
          <w:sz w:val="24"/>
          <w:szCs w:val="24"/>
          <w:lang w:bidi="ru-RU"/>
        </w:rPr>
        <w:t xml:space="preserve"> </w:t>
      </w:r>
      <w:r w:rsidR="00E07941">
        <w:rPr>
          <w:bCs/>
          <w:color w:val="000000" w:themeColor="text1"/>
          <w:sz w:val="24"/>
          <w:szCs w:val="24"/>
          <w:lang w:bidi="ru-RU"/>
        </w:rPr>
        <w:t>30</w:t>
      </w:r>
      <w:r w:rsidR="00811157" w:rsidRPr="00084438">
        <w:rPr>
          <w:bCs/>
          <w:color w:val="000000" w:themeColor="text1"/>
          <w:sz w:val="24"/>
          <w:szCs w:val="24"/>
          <w:lang w:bidi="ru-RU"/>
        </w:rPr>
        <w:t>.</w:t>
      </w:r>
      <w:r w:rsidR="00433F7F" w:rsidRPr="00084438">
        <w:rPr>
          <w:bCs/>
          <w:color w:val="000000" w:themeColor="text1"/>
          <w:sz w:val="24"/>
          <w:szCs w:val="24"/>
          <w:lang w:bidi="ru-RU"/>
        </w:rPr>
        <w:t xml:space="preserve"> </w:t>
      </w:r>
    </w:p>
    <w:p w:rsidR="00EF1794" w:rsidRPr="00084438" w:rsidRDefault="00077D96" w:rsidP="00B924BD">
      <w:pPr>
        <w:shd w:val="clear" w:color="auto" w:fill="FFFFFF"/>
        <w:ind w:firstLine="540"/>
        <w:jc w:val="both"/>
        <w:textAlignment w:val="baseline"/>
        <w:rPr>
          <w:spacing w:val="2"/>
          <w:sz w:val="24"/>
          <w:szCs w:val="24"/>
        </w:rPr>
      </w:pPr>
      <w:r w:rsidRPr="00084438">
        <w:rPr>
          <w:spacing w:val="2"/>
          <w:sz w:val="24"/>
          <w:szCs w:val="24"/>
        </w:rPr>
        <w:t>4.</w:t>
      </w:r>
      <w:r w:rsidR="007B0A89">
        <w:rPr>
          <w:spacing w:val="2"/>
          <w:sz w:val="24"/>
          <w:szCs w:val="24"/>
        </w:rPr>
        <w:t>2</w:t>
      </w:r>
      <w:r w:rsidRPr="00084438">
        <w:rPr>
          <w:spacing w:val="2"/>
          <w:sz w:val="24"/>
          <w:szCs w:val="24"/>
        </w:rPr>
        <w:t xml:space="preserve">. </w:t>
      </w:r>
      <w:r w:rsidR="00EF1794" w:rsidRPr="00084438">
        <w:rPr>
          <w:spacing w:val="2"/>
          <w:sz w:val="24"/>
          <w:szCs w:val="24"/>
        </w:rPr>
        <w:t xml:space="preserve">Участниками аукциона являются - </w:t>
      </w:r>
      <w:r w:rsidR="00EF1794" w:rsidRPr="00084438">
        <w:rPr>
          <w:spacing w:val="2"/>
          <w:sz w:val="24"/>
          <w:szCs w:val="24"/>
          <w:shd w:val="clear" w:color="auto" w:fill="FFFFFF"/>
        </w:rPr>
        <w:t>юридическое лицо или индивидуальный предприниматель, зарегистрированные в установленном законодательством Российской Федерации порядке в качестве таковых и занимающиеся торговлей</w:t>
      </w:r>
      <w:r w:rsidR="00EF1794" w:rsidRPr="00084438">
        <w:rPr>
          <w:spacing w:val="2"/>
          <w:sz w:val="24"/>
          <w:szCs w:val="24"/>
        </w:rPr>
        <w:t xml:space="preserve"> (далее - субъект торговли).</w:t>
      </w:r>
    </w:p>
    <w:p w:rsidR="00EF1794" w:rsidRPr="00084438" w:rsidRDefault="00EF1794" w:rsidP="00B924BD">
      <w:pPr>
        <w:shd w:val="clear" w:color="auto" w:fill="FFFFFF"/>
        <w:ind w:firstLine="540"/>
        <w:jc w:val="both"/>
        <w:textAlignment w:val="baseline"/>
        <w:rPr>
          <w:spacing w:val="2"/>
          <w:sz w:val="24"/>
          <w:szCs w:val="24"/>
        </w:rPr>
      </w:pPr>
      <w:r w:rsidRPr="00084438">
        <w:rPr>
          <w:spacing w:val="2"/>
          <w:sz w:val="24"/>
          <w:szCs w:val="24"/>
        </w:rPr>
        <w:t>Физические лица, не зарегистрированные в установленном законодательством Российской Федерации порядке в качестве индивидуальных предпринимателей, не могут являться стороной Договора.</w:t>
      </w:r>
    </w:p>
    <w:p w:rsidR="003E7DF6" w:rsidRPr="00523413" w:rsidRDefault="009167C4" w:rsidP="00B924BD">
      <w:pPr>
        <w:pStyle w:val="aa"/>
        <w:widowControl w:val="0"/>
        <w:ind w:left="0" w:firstLine="709"/>
        <w:jc w:val="both"/>
        <w:rPr>
          <w:b/>
          <w:bCs/>
          <w:sz w:val="24"/>
          <w:szCs w:val="24"/>
          <w:lang w:bidi="ru-RU"/>
        </w:rPr>
      </w:pPr>
      <w:r w:rsidRPr="00523413">
        <w:rPr>
          <w:spacing w:val="2"/>
          <w:sz w:val="24"/>
          <w:szCs w:val="24"/>
        </w:rPr>
        <w:t xml:space="preserve">Для участия в аукционе претендент подает </w:t>
      </w:r>
      <w:r w:rsidRPr="00523413">
        <w:rPr>
          <w:b/>
          <w:spacing w:val="2"/>
          <w:sz w:val="24"/>
          <w:szCs w:val="24"/>
        </w:rPr>
        <w:t>заявку</w:t>
      </w:r>
      <w:r w:rsidRPr="00523413">
        <w:rPr>
          <w:spacing w:val="2"/>
          <w:sz w:val="24"/>
          <w:szCs w:val="24"/>
        </w:rPr>
        <w:t xml:space="preserve"> на участие в аукционе в срок и </w:t>
      </w:r>
      <w:r w:rsidRPr="00523413">
        <w:rPr>
          <w:b/>
          <w:spacing w:val="2"/>
          <w:sz w:val="24"/>
          <w:szCs w:val="24"/>
        </w:rPr>
        <w:t xml:space="preserve">по форме </w:t>
      </w:r>
      <w:r w:rsidRPr="00523413">
        <w:rPr>
          <w:b/>
          <w:bCs/>
          <w:sz w:val="24"/>
          <w:szCs w:val="24"/>
          <w:lang w:bidi="ru-RU"/>
        </w:rPr>
        <w:t>(</w:t>
      </w:r>
      <w:r w:rsidRPr="00523413">
        <w:rPr>
          <w:b/>
          <w:sz w:val="24"/>
          <w:szCs w:val="24"/>
        </w:rPr>
        <w:t xml:space="preserve">Приложение 1 к </w:t>
      </w:r>
      <w:r w:rsidR="001924EB" w:rsidRPr="00523413">
        <w:rPr>
          <w:b/>
          <w:sz w:val="24"/>
          <w:szCs w:val="24"/>
        </w:rPr>
        <w:t>аукционной документации</w:t>
      </w:r>
      <w:r w:rsidRPr="00523413">
        <w:rPr>
          <w:b/>
          <w:sz w:val="24"/>
          <w:szCs w:val="24"/>
        </w:rPr>
        <w:t>)</w:t>
      </w:r>
      <w:r w:rsidRPr="00523413">
        <w:rPr>
          <w:b/>
          <w:bCs/>
          <w:sz w:val="24"/>
          <w:szCs w:val="24"/>
          <w:lang w:bidi="ru-RU"/>
        </w:rPr>
        <w:t>,</w:t>
      </w:r>
      <w:r w:rsidRPr="00523413">
        <w:rPr>
          <w:spacing w:val="2"/>
          <w:sz w:val="24"/>
          <w:szCs w:val="24"/>
        </w:rPr>
        <w:t xml:space="preserve"> которые установлены аукционной документацией</w:t>
      </w:r>
      <w:r w:rsidR="003E7DF6" w:rsidRPr="00523413">
        <w:rPr>
          <w:bCs/>
          <w:sz w:val="24"/>
          <w:szCs w:val="24"/>
          <w:lang w:bidi="ru-RU"/>
        </w:rPr>
        <w:t xml:space="preserve">, с приложением следующих документов: </w:t>
      </w:r>
    </w:p>
    <w:p w:rsidR="002700B8" w:rsidRPr="00523413" w:rsidRDefault="00077D96" w:rsidP="00B924BD">
      <w:pPr>
        <w:pStyle w:val="aa"/>
        <w:widowControl w:val="0"/>
        <w:ind w:left="0" w:firstLine="709"/>
        <w:jc w:val="both"/>
        <w:rPr>
          <w:spacing w:val="2"/>
          <w:sz w:val="24"/>
          <w:szCs w:val="24"/>
        </w:rPr>
      </w:pPr>
      <w:r w:rsidRPr="00523413">
        <w:rPr>
          <w:bCs/>
          <w:sz w:val="24"/>
          <w:szCs w:val="24"/>
          <w:lang w:bidi="ru-RU"/>
        </w:rPr>
        <w:t>4.</w:t>
      </w:r>
      <w:r w:rsidR="007B0A89" w:rsidRPr="00523413">
        <w:rPr>
          <w:bCs/>
          <w:sz w:val="24"/>
          <w:szCs w:val="24"/>
          <w:lang w:bidi="ru-RU"/>
        </w:rPr>
        <w:t>2</w:t>
      </w:r>
      <w:r w:rsidRPr="00523413">
        <w:rPr>
          <w:bCs/>
          <w:sz w:val="24"/>
          <w:szCs w:val="24"/>
          <w:lang w:bidi="ru-RU"/>
        </w:rPr>
        <w:t>.</w:t>
      </w:r>
      <w:r w:rsidR="002700B8" w:rsidRPr="00523413">
        <w:rPr>
          <w:bCs/>
          <w:sz w:val="24"/>
          <w:szCs w:val="24"/>
          <w:lang w:bidi="ru-RU"/>
        </w:rPr>
        <w:t>1.</w:t>
      </w:r>
      <w:r w:rsidR="00811157" w:rsidRPr="00523413">
        <w:rPr>
          <w:spacing w:val="2"/>
          <w:sz w:val="24"/>
          <w:szCs w:val="24"/>
        </w:rPr>
        <w:t xml:space="preserve"> </w:t>
      </w:r>
      <w:proofErr w:type="gramStart"/>
      <w:r w:rsidR="002700B8" w:rsidRPr="00523413">
        <w:rPr>
          <w:spacing w:val="2"/>
          <w:sz w:val="24"/>
          <w:szCs w:val="24"/>
        </w:rPr>
        <w:t>П</w:t>
      </w:r>
      <w:r w:rsidR="00811157" w:rsidRPr="00523413">
        <w:rPr>
          <w:spacing w:val="2"/>
          <w:sz w:val="24"/>
          <w:szCs w:val="24"/>
        </w:rPr>
        <w:t>олученную</w:t>
      </w:r>
      <w:proofErr w:type="gramEnd"/>
      <w:r w:rsidR="00811157" w:rsidRPr="00523413">
        <w:rPr>
          <w:spacing w:val="2"/>
          <w:sz w:val="24"/>
          <w:szCs w:val="24"/>
        </w:rPr>
        <w:t xml:space="preserve"> не ранее чем за шесть месяцев до дня официального опубликования извещения о проведении аукциона: </w:t>
      </w:r>
    </w:p>
    <w:p w:rsidR="002700B8" w:rsidRPr="00523413" w:rsidRDefault="002700B8" w:rsidP="00B924BD">
      <w:pPr>
        <w:pStyle w:val="aa"/>
        <w:widowControl w:val="0"/>
        <w:ind w:left="0" w:firstLine="709"/>
        <w:jc w:val="both"/>
        <w:rPr>
          <w:spacing w:val="2"/>
          <w:sz w:val="24"/>
          <w:szCs w:val="24"/>
        </w:rPr>
      </w:pPr>
      <w:r w:rsidRPr="00523413">
        <w:rPr>
          <w:spacing w:val="2"/>
          <w:sz w:val="24"/>
          <w:szCs w:val="24"/>
        </w:rPr>
        <w:t xml:space="preserve">- </w:t>
      </w:r>
      <w:r w:rsidR="00811157" w:rsidRPr="00523413">
        <w:rPr>
          <w:spacing w:val="2"/>
          <w:sz w:val="24"/>
          <w:szCs w:val="24"/>
        </w:rPr>
        <w:t>выписку из Единого государственного реестра юридических лиц</w:t>
      </w:r>
      <w:r w:rsidR="009B1D4E">
        <w:rPr>
          <w:spacing w:val="2"/>
          <w:sz w:val="24"/>
          <w:szCs w:val="24"/>
        </w:rPr>
        <w:t>, подписанную электронно-цифровой подписью ФНС России</w:t>
      </w:r>
      <w:r w:rsidR="00811157" w:rsidRPr="00523413">
        <w:rPr>
          <w:spacing w:val="2"/>
          <w:sz w:val="24"/>
          <w:szCs w:val="24"/>
        </w:rPr>
        <w:t xml:space="preserve"> (для юридических лиц); </w:t>
      </w:r>
    </w:p>
    <w:p w:rsidR="00811157" w:rsidRPr="00523413" w:rsidRDefault="00C42113" w:rsidP="00B924BD">
      <w:pPr>
        <w:pStyle w:val="aa"/>
        <w:widowControl w:val="0"/>
        <w:ind w:left="0" w:firstLine="709"/>
        <w:jc w:val="both"/>
        <w:rPr>
          <w:spacing w:val="2"/>
          <w:sz w:val="24"/>
          <w:szCs w:val="24"/>
        </w:rPr>
      </w:pPr>
      <w:r w:rsidRPr="00523413">
        <w:rPr>
          <w:spacing w:val="2"/>
          <w:sz w:val="24"/>
          <w:szCs w:val="24"/>
        </w:rPr>
        <w:t>-</w:t>
      </w:r>
      <w:r w:rsidR="000F0341">
        <w:rPr>
          <w:spacing w:val="2"/>
          <w:sz w:val="24"/>
          <w:szCs w:val="24"/>
        </w:rPr>
        <w:t xml:space="preserve"> </w:t>
      </w:r>
      <w:r w:rsidR="00811157" w:rsidRPr="00523413">
        <w:rPr>
          <w:spacing w:val="2"/>
          <w:sz w:val="24"/>
          <w:szCs w:val="24"/>
        </w:rPr>
        <w:t>выписку из Единого государственного реестра индивидуальных предпринимателей</w:t>
      </w:r>
      <w:r w:rsidR="009B1D4E">
        <w:rPr>
          <w:spacing w:val="2"/>
          <w:sz w:val="24"/>
          <w:szCs w:val="24"/>
        </w:rPr>
        <w:t>,</w:t>
      </w:r>
      <w:r w:rsidR="00811157" w:rsidRPr="00523413">
        <w:rPr>
          <w:spacing w:val="2"/>
          <w:sz w:val="24"/>
          <w:szCs w:val="24"/>
        </w:rPr>
        <w:t xml:space="preserve"> </w:t>
      </w:r>
      <w:r w:rsidR="009B1D4E">
        <w:rPr>
          <w:spacing w:val="2"/>
          <w:sz w:val="24"/>
          <w:szCs w:val="24"/>
        </w:rPr>
        <w:t>подписанную электронно-цифровой подписью ФНС России</w:t>
      </w:r>
      <w:r w:rsidR="009B1D4E" w:rsidRPr="00523413">
        <w:rPr>
          <w:spacing w:val="2"/>
          <w:sz w:val="24"/>
          <w:szCs w:val="24"/>
        </w:rPr>
        <w:t xml:space="preserve"> </w:t>
      </w:r>
      <w:r w:rsidR="00811157" w:rsidRPr="00523413">
        <w:rPr>
          <w:spacing w:val="2"/>
          <w:sz w:val="24"/>
          <w:szCs w:val="24"/>
        </w:rPr>
        <w:t>(для индивидуальных предпринимателей);</w:t>
      </w:r>
    </w:p>
    <w:p w:rsidR="00626591" w:rsidRPr="00523413" w:rsidRDefault="002700B8" w:rsidP="00B924BD">
      <w:pPr>
        <w:shd w:val="clear" w:color="auto" w:fill="FFFFFF"/>
        <w:jc w:val="both"/>
        <w:textAlignment w:val="baseline"/>
        <w:rPr>
          <w:spacing w:val="2"/>
          <w:sz w:val="24"/>
          <w:szCs w:val="24"/>
        </w:rPr>
      </w:pPr>
      <w:r w:rsidRPr="00523413">
        <w:rPr>
          <w:spacing w:val="2"/>
          <w:sz w:val="24"/>
          <w:szCs w:val="24"/>
        </w:rPr>
        <w:t xml:space="preserve">           </w:t>
      </w:r>
      <w:r w:rsidR="00077D96" w:rsidRPr="00523413">
        <w:rPr>
          <w:spacing w:val="2"/>
          <w:sz w:val="24"/>
          <w:szCs w:val="24"/>
        </w:rPr>
        <w:t>4.</w:t>
      </w:r>
      <w:r w:rsidR="007B0A89" w:rsidRPr="00523413">
        <w:rPr>
          <w:spacing w:val="2"/>
          <w:sz w:val="24"/>
          <w:szCs w:val="24"/>
        </w:rPr>
        <w:t>2</w:t>
      </w:r>
      <w:r w:rsidR="00077D96" w:rsidRPr="00523413">
        <w:rPr>
          <w:spacing w:val="2"/>
          <w:sz w:val="24"/>
          <w:szCs w:val="24"/>
        </w:rPr>
        <w:t>.</w:t>
      </w:r>
      <w:r w:rsidRPr="00523413">
        <w:rPr>
          <w:spacing w:val="2"/>
          <w:sz w:val="24"/>
          <w:szCs w:val="24"/>
        </w:rPr>
        <w:t xml:space="preserve">2. </w:t>
      </w:r>
      <w:proofErr w:type="gramStart"/>
      <w:r w:rsidRPr="00523413">
        <w:rPr>
          <w:spacing w:val="2"/>
          <w:sz w:val="24"/>
          <w:szCs w:val="24"/>
        </w:rPr>
        <w:t>Д</w:t>
      </w:r>
      <w:r w:rsidR="00811157" w:rsidRPr="00523413">
        <w:rPr>
          <w:spacing w:val="2"/>
          <w:sz w:val="24"/>
          <w:szCs w:val="24"/>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811157" w:rsidRPr="00523413">
        <w:rPr>
          <w:spacing w:val="2"/>
          <w:sz w:val="24"/>
          <w:szCs w:val="24"/>
        </w:rPr>
        <w:t xml:space="preserve">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w:t>
      </w:r>
      <w:r w:rsidR="00811157" w:rsidRPr="00523413">
        <w:rPr>
          <w:spacing w:val="2"/>
          <w:sz w:val="24"/>
          <w:szCs w:val="24"/>
        </w:rPr>
        <w:lastRenderedPageBreak/>
        <w:t>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11157" w:rsidRPr="00523413" w:rsidRDefault="00811157" w:rsidP="00B924BD">
      <w:pPr>
        <w:shd w:val="clear" w:color="auto" w:fill="FFFFFF"/>
        <w:ind w:firstLine="708"/>
        <w:jc w:val="both"/>
        <w:textAlignment w:val="baseline"/>
        <w:rPr>
          <w:spacing w:val="2"/>
          <w:sz w:val="24"/>
          <w:szCs w:val="24"/>
        </w:rPr>
      </w:pPr>
      <w:r w:rsidRPr="00523413">
        <w:rPr>
          <w:spacing w:val="2"/>
          <w:sz w:val="24"/>
          <w:szCs w:val="24"/>
        </w:rPr>
        <w:t>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811157" w:rsidRPr="00523413" w:rsidRDefault="002279D0" w:rsidP="00B924BD">
      <w:pPr>
        <w:shd w:val="clear" w:color="auto" w:fill="FFFFFF"/>
        <w:jc w:val="both"/>
        <w:textAlignment w:val="baseline"/>
        <w:rPr>
          <w:spacing w:val="2"/>
          <w:sz w:val="24"/>
          <w:szCs w:val="24"/>
        </w:rPr>
      </w:pPr>
      <w:r w:rsidRPr="00523413">
        <w:rPr>
          <w:spacing w:val="2"/>
          <w:sz w:val="24"/>
          <w:szCs w:val="24"/>
        </w:rPr>
        <w:t xml:space="preserve"> </w:t>
      </w:r>
      <w:r w:rsidR="002700B8" w:rsidRPr="00523413">
        <w:rPr>
          <w:spacing w:val="2"/>
          <w:sz w:val="24"/>
          <w:szCs w:val="24"/>
        </w:rPr>
        <w:t xml:space="preserve">         </w:t>
      </w:r>
      <w:r w:rsidR="00077D96" w:rsidRPr="00523413">
        <w:rPr>
          <w:spacing w:val="2"/>
          <w:sz w:val="24"/>
          <w:szCs w:val="24"/>
        </w:rPr>
        <w:t>4.</w:t>
      </w:r>
      <w:r w:rsidR="007B0A89" w:rsidRPr="00523413">
        <w:rPr>
          <w:spacing w:val="2"/>
          <w:sz w:val="24"/>
          <w:szCs w:val="24"/>
        </w:rPr>
        <w:t>2</w:t>
      </w:r>
      <w:r w:rsidR="00077D96" w:rsidRPr="00523413">
        <w:rPr>
          <w:spacing w:val="2"/>
          <w:sz w:val="24"/>
          <w:szCs w:val="24"/>
        </w:rPr>
        <w:t>.</w:t>
      </w:r>
      <w:r w:rsidR="002700B8" w:rsidRPr="00523413">
        <w:rPr>
          <w:spacing w:val="2"/>
          <w:sz w:val="24"/>
          <w:szCs w:val="24"/>
        </w:rPr>
        <w:t>3. К</w:t>
      </w:r>
      <w:r w:rsidR="00811157" w:rsidRPr="00523413">
        <w:rPr>
          <w:spacing w:val="2"/>
          <w:sz w:val="24"/>
          <w:szCs w:val="24"/>
        </w:rPr>
        <w:t>опию документа, удостоверяющего личность и место регистрации (для индивидуальных предпринимателей);</w:t>
      </w:r>
    </w:p>
    <w:p w:rsidR="00811157" w:rsidRPr="00523413" w:rsidRDefault="002700B8" w:rsidP="00B924BD">
      <w:pPr>
        <w:shd w:val="clear" w:color="auto" w:fill="FFFFFF"/>
        <w:jc w:val="both"/>
        <w:textAlignment w:val="baseline"/>
        <w:rPr>
          <w:spacing w:val="2"/>
          <w:sz w:val="24"/>
          <w:szCs w:val="24"/>
        </w:rPr>
      </w:pPr>
      <w:r w:rsidRPr="00523413">
        <w:rPr>
          <w:spacing w:val="2"/>
          <w:sz w:val="24"/>
          <w:szCs w:val="24"/>
        </w:rPr>
        <w:t xml:space="preserve">          </w:t>
      </w:r>
      <w:r w:rsidR="00077D96" w:rsidRPr="00523413">
        <w:rPr>
          <w:spacing w:val="2"/>
          <w:sz w:val="24"/>
          <w:szCs w:val="24"/>
        </w:rPr>
        <w:t>4.</w:t>
      </w:r>
      <w:r w:rsidR="007B0A89" w:rsidRPr="00523413">
        <w:rPr>
          <w:spacing w:val="2"/>
          <w:sz w:val="24"/>
          <w:szCs w:val="24"/>
        </w:rPr>
        <w:t>2</w:t>
      </w:r>
      <w:r w:rsidR="00077D96" w:rsidRPr="00523413">
        <w:rPr>
          <w:spacing w:val="2"/>
          <w:sz w:val="24"/>
          <w:szCs w:val="24"/>
        </w:rPr>
        <w:t>.</w:t>
      </w:r>
      <w:r w:rsidRPr="00523413">
        <w:rPr>
          <w:spacing w:val="2"/>
          <w:sz w:val="24"/>
          <w:szCs w:val="24"/>
        </w:rPr>
        <w:t>4</w:t>
      </w:r>
      <w:r w:rsidR="00811157" w:rsidRPr="00523413">
        <w:rPr>
          <w:spacing w:val="2"/>
          <w:sz w:val="24"/>
          <w:szCs w:val="24"/>
        </w:rPr>
        <w:t xml:space="preserve">. </w:t>
      </w:r>
      <w:r w:rsidR="00077D96" w:rsidRPr="00523413">
        <w:rPr>
          <w:spacing w:val="2"/>
          <w:sz w:val="24"/>
          <w:szCs w:val="24"/>
        </w:rPr>
        <w:t>Д</w:t>
      </w:r>
      <w:r w:rsidR="00811157" w:rsidRPr="00523413">
        <w:rPr>
          <w:spacing w:val="2"/>
          <w:sz w:val="24"/>
          <w:szCs w:val="24"/>
        </w:rPr>
        <w:t>окументы или копии документов, подтверждающих соответствие претендента установленным требованиям и условиям допуска к участию в аукционе:</w:t>
      </w:r>
    </w:p>
    <w:p w:rsidR="00811157" w:rsidRPr="00523413" w:rsidRDefault="00077D96" w:rsidP="00B924BD">
      <w:pPr>
        <w:shd w:val="clear" w:color="auto" w:fill="FFFFFF"/>
        <w:ind w:firstLine="709"/>
        <w:jc w:val="both"/>
        <w:textAlignment w:val="baseline"/>
        <w:rPr>
          <w:spacing w:val="2"/>
          <w:sz w:val="24"/>
          <w:szCs w:val="24"/>
        </w:rPr>
      </w:pPr>
      <w:r w:rsidRPr="00523413">
        <w:rPr>
          <w:spacing w:val="2"/>
          <w:sz w:val="24"/>
          <w:szCs w:val="24"/>
        </w:rPr>
        <w:t>-</w:t>
      </w:r>
      <w:r w:rsidR="00811157" w:rsidRPr="00523413">
        <w:rPr>
          <w:spacing w:val="2"/>
          <w:sz w:val="24"/>
          <w:szCs w:val="24"/>
        </w:rPr>
        <w:t xml:space="preserve"> документы, подтверждающие внесение денежных сре</w:t>
      </w:r>
      <w:proofErr w:type="gramStart"/>
      <w:r w:rsidR="00811157" w:rsidRPr="00523413">
        <w:rPr>
          <w:spacing w:val="2"/>
          <w:sz w:val="24"/>
          <w:szCs w:val="24"/>
        </w:rPr>
        <w:t>дств в к</w:t>
      </w:r>
      <w:proofErr w:type="gramEnd"/>
      <w:r w:rsidR="00811157" w:rsidRPr="00523413">
        <w:rPr>
          <w:spacing w:val="2"/>
          <w:sz w:val="24"/>
          <w:szCs w:val="24"/>
        </w:rPr>
        <w:t>ачестве задатка на участие в аукционе;</w:t>
      </w:r>
    </w:p>
    <w:p w:rsidR="00811157" w:rsidRPr="00523413" w:rsidRDefault="00077D96" w:rsidP="00B924BD">
      <w:pPr>
        <w:shd w:val="clear" w:color="auto" w:fill="FFFFFF"/>
        <w:ind w:firstLine="709"/>
        <w:jc w:val="both"/>
        <w:textAlignment w:val="baseline"/>
        <w:rPr>
          <w:spacing w:val="2"/>
          <w:sz w:val="24"/>
          <w:szCs w:val="24"/>
        </w:rPr>
      </w:pPr>
      <w:r w:rsidRPr="00523413">
        <w:rPr>
          <w:spacing w:val="2"/>
          <w:sz w:val="24"/>
          <w:szCs w:val="24"/>
        </w:rPr>
        <w:t>-</w:t>
      </w:r>
      <w:r w:rsidR="00811157" w:rsidRPr="00523413">
        <w:rPr>
          <w:spacing w:val="2"/>
          <w:sz w:val="24"/>
          <w:szCs w:val="24"/>
        </w:rPr>
        <w:t xml:space="preserve"> копии учредительных документов претендента (для юридических лиц);</w:t>
      </w:r>
    </w:p>
    <w:p w:rsidR="00811157" w:rsidRPr="00523413" w:rsidRDefault="00077D96" w:rsidP="00B924BD">
      <w:pPr>
        <w:shd w:val="clear" w:color="auto" w:fill="FFFFFF"/>
        <w:ind w:firstLine="709"/>
        <w:jc w:val="both"/>
        <w:textAlignment w:val="baseline"/>
        <w:rPr>
          <w:rFonts w:eastAsia="Arial"/>
          <w:sz w:val="24"/>
          <w:szCs w:val="24"/>
          <w:lang w:eastAsia="ar-SA"/>
        </w:rPr>
      </w:pPr>
      <w:r w:rsidRPr="00523413">
        <w:rPr>
          <w:spacing w:val="2"/>
          <w:sz w:val="24"/>
          <w:szCs w:val="24"/>
        </w:rPr>
        <w:t>-</w:t>
      </w:r>
      <w:r w:rsidR="00811157" w:rsidRPr="00523413">
        <w:rPr>
          <w:spacing w:val="2"/>
          <w:sz w:val="24"/>
          <w:szCs w:val="24"/>
        </w:rPr>
        <w:t xml:space="preserve">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1" w:history="1">
        <w:r w:rsidR="00811157" w:rsidRPr="00523413">
          <w:rPr>
            <w:spacing w:val="2"/>
            <w:sz w:val="24"/>
            <w:szCs w:val="24"/>
          </w:rPr>
          <w:t>Кодексом Российской Федерации об административных правонарушениях</w:t>
        </w:r>
      </w:hyperlink>
      <w:r w:rsidR="00AA71B8" w:rsidRPr="00523413">
        <w:rPr>
          <w:spacing w:val="2"/>
          <w:sz w:val="24"/>
          <w:szCs w:val="24"/>
        </w:rPr>
        <w:t xml:space="preserve"> </w:t>
      </w:r>
      <w:r w:rsidR="00AA71B8" w:rsidRPr="00523413">
        <w:rPr>
          <w:rFonts w:eastAsia="Arial"/>
          <w:sz w:val="24"/>
          <w:szCs w:val="24"/>
          <w:lang w:eastAsia="ar-SA"/>
        </w:rPr>
        <w:t>(приложение 2)</w:t>
      </w:r>
      <w:r w:rsidR="00893595" w:rsidRPr="00523413">
        <w:rPr>
          <w:rFonts w:eastAsia="Arial"/>
          <w:sz w:val="24"/>
          <w:szCs w:val="24"/>
          <w:lang w:eastAsia="ar-SA"/>
        </w:rPr>
        <w:t>;</w:t>
      </w:r>
    </w:p>
    <w:p w:rsidR="00893595" w:rsidRPr="00523413" w:rsidRDefault="00893595" w:rsidP="00B924BD">
      <w:pPr>
        <w:overflowPunct w:val="0"/>
        <w:autoSpaceDE w:val="0"/>
        <w:autoSpaceDN w:val="0"/>
        <w:adjustRightInd w:val="0"/>
        <w:ind w:firstLine="709"/>
        <w:jc w:val="both"/>
        <w:textAlignment w:val="baseline"/>
        <w:rPr>
          <w:sz w:val="24"/>
          <w:szCs w:val="24"/>
        </w:rPr>
      </w:pPr>
      <w:proofErr w:type="gramStart"/>
      <w:r w:rsidRPr="00523413">
        <w:rPr>
          <w:sz w:val="24"/>
          <w:szCs w:val="24"/>
        </w:rPr>
        <w:t>Подача заявки по иной, отличной от утвержденной, форме расценивается комиссией по проведению торгов на право заключения договора на размещение нестационарного торгового объекта как несоответствие заявки на участие в аукционе требованиям, установленным аукционной документацией.</w:t>
      </w:r>
      <w:proofErr w:type="gramEnd"/>
    </w:p>
    <w:p w:rsidR="00893595" w:rsidRPr="00523413" w:rsidRDefault="00893595" w:rsidP="00B924BD">
      <w:pPr>
        <w:overflowPunct w:val="0"/>
        <w:autoSpaceDE w:val="0"/>
        <w:autoSpaceDN w:val="0"/>
        <w:adjustRightInd w:val="0"/>
        <w:ind w:firstLine="709"/>
        <w:jc w:val="both"/>
        <w:textAlignment w:val="baseline"/>
        <w:rPr>
          <w:sz w:val="24"/>
          <w:szCs w:val="24"/>
        </w:rPr>
      </w:pPr>
      <w:r w:rsidRPr="00523413">
        <w:rPr>
          <w:sz w:val="24"/>
          <w:szCs w:val="24"/>
        </w:rPr>
        <w:t>Все листы заявки с прилагаемыми документами должны быть прошиты и пронумерованы, подписаны, скреплены печатью претендента при наличии.</w:t>
      </w:r>
    </w:p>
    <w:p w:rsidR="00893595" w:rsidRPr="00523413" w:rsidRDefault="00893595" w:rsidP="00B924BD">
      <w:pPr>
        <w:overflowPunct w:val="0"/>
        <w:autoSpaceDE w:val="0"/>
        <w:autoSpaceDN w:val="0"/>
        <w:adjustRightInd w:val="0"/>
        <w:ind w:firstLine="709"/>
        <w:jc w:val="both"/>
        <w:textAlignment w:val="baseline"/>
        <w:rPr>
          <w:sz w:val="24"/>
          <w:szCs w:val="24"/>
        </w:rPr>
      </w:pPr>
      <w:r w:rsidRPr="00523413">
        <w:rPr>
          <w:sz w:val="24"/>
          <w:szCs w:val="24"/>
        </w:rPr>
        <w:t>Все листы заявки с прилагаемыми документами, включая первый лист, нумеруются по порядку от первого до последнего листа без пропусков, повторений арабскими цифрами, проставляемыми в правом нижнем углу листа.</w:t>
      </w:r>
    </w:p>
    <w:p w:rsidR="00893595" w:rsidRPr="00523413" w:rsidRDefault="00893595" w:rsidP="00B924BD">
      <w:pPr>
        <w:overflowPunct w:val="0"/>
        <w:autoSpaceDE w:val="0"/>
        <w:autoSpaceDN w:val="0"/>
        <w:adjustRightInd w:val="0"/>
        <w:ind w:firstLine="709"/>
        <w:jc w:val="both"/>
        <w:textAlignment w:val="baseline"/>
        <w:rPr>
          <w:sz w:val="24"/>
          <w:szCs w:val="24"/>
        </w:rPr>
      </w:pPr>
      <w:r w:rsidRPr="00523413">
        <w:rPr>
          <w:sz w:val="24"/>
          <w:szCs w:val="24"/>
        </w:rPr>
        <w:t xml:space="preserve">Заявка с прилагаемыми документами должна </w:t>
      </w:r>
      <w:r w:rsidRPr="00523413">
        <w:rPr>
          <w:b/>
          <w:sz w:val="24"/>
          <w:szCs w:val="24"/>
        </w:rPr>
        <w:t>содержать опись</w:t>
      </w:r>
      <w:r w:rsidRPr="00523413">
        <w:rPr>
          <w:sz w:val="24"/>
          <w:szCs w:val="24"/>
        </w:rPr>
        <w:t xml:space="preserve"> входящих в ее состав документов, быть подписанной и скрепленной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r w:rsidR="009953DF" w:rsidRPr="00523413">
        <w:rPr>
          <w:sz w:val="24"/>
          <w:szCs w:val="24"/>
        </w:rPr>
        <w:t xml:space="preserve">  </w:t>
      </w:r>
      <w:r w:rsidRPr="00523413">
        <w:rPr>
          <w:sz w:val="24"/>
          <w:szCs w:val="24"/>
        </w:rPr>
        <w:t xml:space="preserve"> (приложение </w:t>
      </w:r>
      <w:r w:rsidR="009953DF" w:rsidRPr="00523413">
        <w:rPr>
          <w:sz w:val="24"/>
          <w:szCs w:val="24"/>
        </w:rPr>
        <w:t>3</w:t>
      </w:r>
      <w:r w:rsidRPr="00523413">
        <w:rPr>
          <w:sz w:val="24"/>
          <w:szCs w:val="24"/>
        </w:rPr>
        <w:t xml:space="preserve">). </w:t>
      </w:r>
    </w:p>
    <w:p w:rsidR="00893595" w:rsidRPr="00523413" w:rsidRDefault="00893595" w:rsidP="00B924BD">
      <w:pPr>
        <w:overflowPunct w:val="0"/>
        <w:autoSpaceDE w:val="0"/>
        <w:autoSpaceDN w:val="0"/>
        <w:adjustRightInd w:val="0"/>
        <w:ind w:firstLine="709"/>
        <w:jc w:val="both"/>
        <w:textAlignment w:val="baseline"/>
        <w:rPr>
          <w:sz w:val="24"/>
          <w:szCs w:val="24"/>
        </w:rPr>
      </w:pPr>
      <w:r w:rsidRPr="00523413">
        <w:rPr>
          <w:sz w:val="24"/>
          <w:szCs w:val="24"/>
        </w:rPr>
        <w:t>Копии прилагаемых документов должны быть заверены подписью и скреплены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p>
    <w:p w:rsidR="00811157" w:rsidRPr="00523413" w:rsidRDefault="00077D96" w:rsidP="00B924BD">
      <w:pPr>
        <w:shd w:val="clear" w:color="auto" w:fill="FFFFFF"/>
        <w:ind w:firstLine="709"/>
        <w:jc w:val="both"/>
        <w:textAlignment w:val="baseline"/>
        <w:rPr>
          <w:spacing w:val="2"/>
          <w:sz w:val="24"/>
          <w:szCs w:val="24"/>
        </w:rPr>
      </w:pPr>
      <w:r w:rsidRPr="00523413">
        <w:rPr>
          <w:spacing w:val="2"/>
          <w:sz w:val="24"/>
          <w:szCs w:val="24"/>
        </w:rPr>
        <w:t>4.</w:t>
      </w:r>
      <w:r w:rsidR="007B0A89" w:rsidRPr="00523413">
        <w:rPr>
          <w:spacing w:val="2"/>
          <w:sz w:val="24"/>
          <w:szCs w:val="24"/>
        </w:rPr>
        <w:t>3</w:t>
      </w:r>
      <w:r w:rsidRPr="00523413">
        <w:rPr>
          <w:spacing w:val="2"/>
          <w:sz w:val="24"/>
          <w:szCs w:val="24"/>
        </w:rPr>
        <w:t xml:space="preserve">. </w:t>
      </w:r>
      <w:r w:rsidR="00811157" w:rsidRPr="00523413">
        <w:rPr>
          <w:spacing w:val="2"/>
          <w:sz w:val="24"/>
          <w:szCs w:val="24"/>
        </w:rPr>
        <w:t>Претендент вправе подать только одну заявку на участие в аукционе в отношении каждого предмета аукциона (лота).</w:t>
      </w:r>
    </w:p>
    <w:p w:rsidR="001924EB" w:rsidRPr="00523413" w:rsidRDefault="001924EB" w:rsidP="00B924BD">
      <w:pPr>
        <w:shd w:val="clear" w:color="auto" w:fill="FFFFFF"/>
        <w:jc w:val="both"/>
        <w:textAlignment w:val="baseline"/>
        <w:rPr>
          <w:spacing w:val="2"/>
          <w:sz w:val="24"/>
          <w:szCs w:val="24"/>
        </w:rPr>
      </w:pPr>
      <w:r w:rsidRPr="00523413">
        <w:rPr>
          <w:spacing w:val="2"/>
          <w:sz w:val="24"/>
          <w:szCs w:val="24"/>
        </w:rPr>
        <w:tab/>
      </w:r>
      <w:r w:rsidR="00077D96" w:rsidRPr="00523413">
        <w:rPr>
          <w:spacing w:val="2"/>
          <w:sz w:val="24"/>
          <w:szCs w:val="24"/>
        </w:rPr>
        <w:t>4.</w:t>
      </w:r>
      <w:r w:rsidR="007B0A89" w:rsidRPr="00523413">
        <w:rPr>
          <w:spacing w:val="2"/>
          <w:sz w:val="24"/>
          <w:szCs w:val="24"/>
        </w:rPr>
        <w:t>4</w:t>
      </w:r>
      <w:r w:rsidR="00077D96" w:rsidRPr="00523413">
        <w:rPr>
          <w:spacing w:val="2"/>
          <w:sz w:val="24"/>
          <w:szCs w:val="24"/>
        </w:rPr>
        <w:t xml:space="preserve">. </w:t>
      </w:r>
      <w:r w:rsidRPr="00523413">
        <w:rPr>
          <w:spacing w:val="2"/>
          <w:sz w:val="24"/>
          <w:szCs w:val="24"/>
        </w:rPr>
        <w:t xml:space="preserve">Претендент подает </w:t>
      </w:r>
      <w:r w:rsidRPr="00523413">
        <w:rPr>
          <w:color w:val="000000" w:themeColor="text1"/>
          <w:spacing w:val="2"/>
          <w:sz w:val="24"/>
          <w:szCs w:val="24"/>
        </w:rPr>
        <w:t>заявку</w:t>
      </w:r>
      <w:r w:rsidRPr="00523413">
        <w:rPr>
          <w:spacing w:val="2"/>
          <w:sz w:val="24"/>
          <w:szCs w:val="24"/>
        </w:rPr>
        <w:t xml:space="preserve">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084438" w:rsidRDefault="002700B8" w:rsidP="00B924BD">
      <w:pPr>
        <w:shd w:val="clear" w:color="auto" w:fill="FFFFFF"/>
        <w:jc w:val="both"/>
        <w:textAlignment w:val="baseline"/>
        <w:rPr>
          <w:spacing w:val="2"/>
          <w:sz w:val="24"/>
          <w:szCs w:val="24"/>
        </w:rPr>
      </w:pPr>
      <w:r w:rsidRPr="00523413">
        <w:rPr>
          <w:spacing w:val="2"/>
          <w:sz w:val="24"/>
          <w:szCs w:val="24"/>
        </w:rPr>
        <w:t xml:space="preserve">     </w:t>
      </w:r>
      <w:r w:rsidR="001924EB" w:rsidRPr="00523413">
        <w:rPr>
          <w:spacing w:val="2"/>
          <w:sz w:val="24"/>
          <w:szCs w:val="24"/>
        </w:rPr>
        <w:t xml:space="preserve">     </w:t>
      </w:r>
      <w:r w:rsidRPr="00523413">
        <w:rPr>
          <w:spacing w:val="2"/>
          <w:sz w:val="24"/>
          <w:szCs w:val="24"/>
        </w:rPr>
        <w:t xml:space="preserve"> </w:t>
      </w:r>
      <w:r w:rsidR="00077D96" w:rsidRPr="00523413">
        <w:rPr>
          <w:spacing w:val="2"/>
          <w:sz w:val="24"/>
          <w:szCs w:val="24"/>
        </w:rPr>
        <w:t>4.</w:t>
      </w:r>
      <w:r w:rsidR="007B0A89" w:rsidRPr="00523413">
        <w:rPr>
          <w:spacing w:val="2"/>
          <w:sz w:val="24"/>
          <w:szCs w:val="24"/>
        </w:rPr>
        <w:t>5</w:t>
      </w:r>
      <w:r w:rsidR="00077D96" w:rsidRPr="00523413">
        <w:rPr>
          <w:spacing w:val="2"/>
          <w:sz w:val="24"/>
          <w:szCs w:val="24"/>
        </w:rPr>
        <w:t xml:space="preserve">. </w:t>
      </w:r>
      <w:r w:rsidR="00811157" w:rsidRPr="00523413">
        <w:rPr>
          <w:spacing w:val="2"/>
          <w:sz w:val="24"/>
          <w:szCs w:val="24"/>
        </w:rPr>
        <w:t xml:space="preserve">Прием заявок на участие в аукционе прекращается в </w:t>
      </w:r>
      <w:r w:rsidR="008D5B30" w:rsidRPr="00523413">
        <w:rPr>
          <w:spacing w:val="2"/>
          <w:sz w:val="24"/>
          <w:szCs w:val="24"/>
        </w:rPr>
        <w:t xml:space="preserve">день, </w:t>
      </w:r>
      <w:r w:rsidR="00811157" w:rsidRPr="00523413">
        <w:rPr>
          <w:spacing w:val="2"/>
          <w:sz w:val="24"/>
          <w:szCs w:val="24"/>
        </w:rPr>
        <w:t>указанный в извещении о проведен</w:t>
      </w:r>
      <w:proofErr w:type="gramStart"/>
      <w:r w:rsidR="00811157" w:rsidRPr="00523413">
        <w:rPr>
          <w:spacing w:val="2"/>
          <w:sz w:val="24"/>
          <w:szCs w:val="24"/>
        </w:rPr>
        <w:t>ии ау</w:t>
      </w:r>
      <w:proofErr w:type="gramEnd"/>
      <w:r w:rsidR="00811157" w:rsidRPr="00523413">
        <w:rPr>
          <w:spacing w:val="2"/>
          <w:sz w:val="24"/>
          <w:szCs w:val="24"/>
        </w:rPr>
        <w:t>кциона.</w:t>
      </w:r>
    </w:p>
    <w:p w:rsidR="003B79D8" w:rsidRPr="00301A6D" w:rsidRDefault="007B0A89" w:rsidP="00B924BD">
      <w:pPr>
        <w:widowControl w:val="0"/>
        <w:ind w:firstLine="709"/>
        <w:jc w:val="both"/>
        <w:rPr>
          <w:rFonts w:eastAsia="Courier New"/>
          <w:b/>
          <w:sz w:val="24"/>
          <w:szCs w:val="24"/>
          <w:lang w:bidi="ru-RU"/>
        </w:rPr>
      </w:pPr>
      <w:r w:rsidRPr="007B0A89">
        <w:rPr>
          <w:sz w:val="24"/>
          <w:szCs w:val="24"/>
        </w:rPr>
        <w:t xml:space="preserve">4.6. </w:t>
      </w:r>
      <w:r w:rsidR="00393EEC" w:rsidRPr="007B0A89">
        <w:rPr>
          <w:sz w:val="24"/>
          <w:szCs w:val="24"/>
        </w:rPr>
        <w:t>Место, дата и время рассмотрения заявок</w:t>
      </w:r>
      <w:r w:rsidR="00393EEC" w:rsidRPr="00084438">
        <w:rPr>
          <w:sz w:val="24"/>
          <w:szCs w:val="24"/>
        </w:rPr>
        <w:t xml:space="preserve"> на участие в аукционе и принятия решения о допуске претендентов к участию в аукционе и признании участниками аукциона либо об отказе в допуске: </w:t>
      </w:r>
      <w:r w:rsidR="003B79D8" w:rsidRPr="00301A6D">
        <w:rPr>
          <w:sz w:val="24"/>
          <w:szCs w:val="24"/>
        </w:rPr>
        <w:t>Курганская область г.</w:t>
      </w:r>
      <w:r w:rsidR="00301A6D">
        <w:rPr>
          <w:sz w:val="24"/>
          <w:szCs w:val="24"/>
        </w:rPr>
        <w:t xml:space="preserve"> </w:t>
      </w:r>
      <w:r w:rsidR="00E07941" w:rsidRPr="00301A6D">
        <w:rPr>
          <w:sz w:val="24"/>
          <w:szCs w:val="24"/>
        </w:rPr>
        <w:t>Шумиха</w:t>
      </w:r>
      <w:r w:rsidR="003B79D8" w:rsidRPr="00301A6D">
        <w:rPr>
          <w:sz w:val="24"/>
          <w:szCs w:val="24"/>
        </w:rPr>
        <w:t xml:space="preserve"> ул.</w:t>
      </w:r>
      <w:r w:rsidR="00301A6D">
        <w:rPr>
          <w:sz w:val="24"/>
          <w:szCs w:val="24"/>
        </w:rPr>
        <w:t xml:space="preserve"> </w:t>
      </w:r>
      <w:r w:rsidR="00E07941" w:rsidRPr="00301A6D">
        <w:rPr>
          <w:sz w:val="24"/>
          <w:szCs w:val="24"/>
        </w:rPr>
        <w:t>Кирова</w:t>
      </w:r>
      <w:r w:rsidR="003B79D8" w:rsidRPr="00301A6D">
        <w:rPr>
          <w:sz w:val="24"/>
          <w:szCs w:val="24"/>
        </w:rPr>
        <w:t xml:space="preserve"> д.</w:t>
      </w:r>
      <w:r w:rsidR="00E07941" w:rsidRPr="00301A6D">
        <w:rPr>
          <w:sz w:val="24"/>
          <w:szCs w:val="24"/>
        </w:rPr>
        <w:t>12</w:t>
      </w:r>
      <w:r w:rsidR="003B79D8" w:rsidRPr="00301A6D">
        <w:rPr>
          <w:sz w:val="24"/>
          <w:szCs w:val="24"/>
        </w:rPr>
        <w:t xml:space="preserve"> - Администраци</w:t>
      </w:r>
      <w:r w:rsidR="00301A6D">
        <w:rPr>
          <w:sz w:val="24"/>
          <w:szCs w:val="24"/>
        </w:rPr>
        <w:t>я</w:t>
      </w:r>
      <w:r w:rsidR="003B79D8" w:rsidRPr="00301A6D">
        <w:rPr>
          <w:sz w:val="24"/>
          <w:szCs w:val="24"/>
        </w:rPr>
        <w:t xml:space="preserve"> </w:t>
      </w:r>
      <w:r w:rsidR="00E07941" w:rsidRPr="00301A6D">
        <w:rPr>
          <w:sz w:val="24"/>
          <w:szCs w:val="24"/>
        </w:rPr>
        <w:t>Шумихинского муниципального округа</w:t>
      </w:r>
      <w:r w:rsidR="003B79D8" w:rsidRPr="00301A6D">
        <w:rPr>
          <w:sz w:val="24"/>
          <w:szCs w:val="24"/>
        </w:rPr>
        <w:t xml:space="preserve">, кабинет </w:t>
      </w:r>
      <w:r w:rsidR="00E07941" w:rsidRPr="00301A6D">
        <w:rPr>
          <w:sz w:val="24"/>
          <w:szCs w:val="24"/>
        </w:rPr>
        <w:t>№</w:t>
      </w:r>
      <w:r w:rsidR="00563E37">
        <w:rPr>
          <w:sz w:val="24"/>
          <w:szCs w:val="24"/>
        </w:rPr>
        <w:t xml:space="preserve"> </w:t>
      </w:r>
      <w:r w:rsidR="00E07941" w:rsidRPr="00A629A8">
        <w:rPr>
          <w:sz w:val="24"/>
          <w:szCs w:val="24"/>
        </w:rPr>
        <w:t>9</w:t>
      </w:r>
      <w:r w:rsidR="00DC5E33" w:rsidRPr="00A629A8">
        <w:rPr>
          <w:sz w:val="24"/>
          <w:szCs w:val="24"/>
        </w:rPr>
        <w:t xml:space="preserve">, </w:t>
      </w:r>
      <w:r w:rsidR="00F245C2" w:rsidRPr="00CF2F05">
        <w:rPr>
          <w:sz w:val="24"/>
          <w:szCs w:val="24"/>
        </w:rPr>
        <w:t>07</w:t>
      </w:r>
      <w:r w:rsidR="00301A6D" w:rsidRPr="00CF2F05">
        <w:rPr>
          <w:rFonts w:ascii="Liberation Serif" w:eastAsia="Courier New" w:hAnsi="Liberation Serif"/>
          <w:sz w:val="24"/>
          <w:szCs w:val="24"/>
          <w:lang w:bidi="ru-RU"/>
        </w:rPr>
        <w:t>.0</w:t>
      </w:r>
      <w:r w:rsidR="00CF2F05" w:rsidRPr="00CF2F05">
        <w:rPr>
          <w:rFonts w:ascii="Liberation Serif" w:eastAsia="Courier New" w:hAnsi="Liberation Serif"/>
          <w:sz w:val="24"/>
          <w:szCs w:val="24"/>
          <w:lang w:bidi="ru-RU"/>
        </w:rPr>
        <w:t>5</w:t>
      </w:r>
      <w:r w:rsidR="00301A6D" w:rsidRPr="00CF2F05">
        <w:rPr>
          <w:rFonts w:ascii="Liberation Serif" w:eastAsia="Courier New" w:hAnsi="Liberation Serif"/>
          <w:sz w:val="24"/>
          <w:szCs w:val="24"/>
          <w:lang w:bidi="ru-RU"/>
        </w:rPr>
        <w:t>.202</w:t>
      </w:r>
      <w:r w:rsidR="00A629A8" w:rsidRPr="00CF2F05">
        <w:rPr>
          <w:rFonts w:ascii="Liberation Serif" w:eastAsia="Courier New" w:hAnsi="Liberation Serif"/>
          <w:sz w:val="24"/>
          <w:szCs w:val="24"/>
          <w:lang w:bidi="ru-RU"/>
        </w:rPr>
        <w:t>5</w:t>
      </w:r>
      <w:r w:rsidR="00301A6D" w:rsidRPr="00CF2F05">
        <w:rPr>
          <w:rFonts w:ascii="Liberation Serif" w:eastAsia="Courier New" w:hAnsi="Liberation Serif"/>
          <w:sz w:val="24"/>
          <w:szCs w:val="24"/>
          <w:lang w:bidi="ru-RU"/>
        </w:rPr>
        <w:t xml:space="preserve"> г. 10:00 час</w:t>
      </w:r>
      <w:proofErr w:type="gramStart"/>
      <w:r w:rsidR="00301A6D" w:rsidRPr="00CF2F05">
        <w:rPr>
          <w:rFonts w:ascii="Liberation Serif" w:eastAsia="Courier New" w:hAnsi="Liberation Serif"/>
          <w:sz w:val="24"/>
          <w:szCs w:val="24"/>
          <w:lang w:bidi="ru-RU"/>
        </w:rPr>
        <w:t>.</w:t>
      </w:r>
      <w:proofErr w:type="gramEnd"/>
      <w:r w:rsidR="00301A6D" w:rsidRPr="00CF2F05">
        <w:rPr>
          <w:rFonts w:ascii="Liberation Serif" w:eastAsia="Courier New" w:hAnsi="Liberation Serif"/>
          <w:sz w:val="24"/>
          <w:szCs w:val="24"/>
          <w:lang w:bidi="ru-RU"/>
        </w:rPr>
        <w:t xml:space="preserve"> </w:t>
      </w:r>
      <w:proofErr w:type="gramStart"/>
      <w:r w:rsidR="00301A6D" w:rsidRPr="00CF2F05">
        <w:rPr>
          <w:rFonts w:ascii="Liberation Serif" w:eastAsia="Courier New" w:hAnsi="Liberation Serif"/>
          <w:sz w:val="24"/>
          <w:szCs w:val="24"/>
          <w:lang w:bidi="ru-RU"/>
        </w:rPr>
        <w:t>п</w:t>
      </w:r>
      <w:proofErr w:type="gramEnd"/>
      <w:r w:rsidR="00301A6D" w:rsidRPr="00CF2F05">
        <w:rPr>
          <w:rFonts w:ascii="Liberation Serif" w:eastAsia="Courier New" w:hAnsi="Liberation Serif"/>
          <w:sz w:val="24"/>
          <w:szCs w:val="24"/>
          <w:lang w:bidi="ru-RU"/>
        </w:rPr>
        <w:t>о местному</w:t>
      </w:r>
      <w:r w:rsidR="00301A6D" w:rsidRPr="00A629A8">
        <w:rPr>
          <w:rFonts w:ascii="Liberation Serif" w:eastAsia="Courier New" w:hAnsi="Liberation Serif"/>
          <w:sz w:val="24"/>
          <w:szCs w:val="24"/>
          <w:lang w:bidi="ru-RU"/>
        </w:rPr>
        <w:t xml:space="preserve"> </w:t>
      </w:r>
      <w:r w:rsidR="00301A6D" w:rsidRPr="00A629A8">
        <w:rPr>
          <w:rFonts w:ascii="Liberation Serif" w:eastAsia="Courier New" w:hAnsi="Liberation Serif"/>
          <w:sz w:val="24"/>
          <w:szCs w:val="24"/>
          <w:lang w:bidi="ru-RU"/>
        </w:rPr>
        <w:lastRenderedPageBreak/>
        <w:t>времени</w:t>
      </w:r>
      <w:r w:rsidR="003B79D8" w:rsidRPr="00A629A8">
        <w:rPr>
          <w:b/>
          <w:sz w:val="24"/>
          <w:szCs w:val="24"/>
        </w:rPr>
        <w:t>.</w:t>
      </w:r>
    </w:p>
    <w:p w:rsidR="002279D0" w:rsidRPr="00084438" w:rsidRDefault="002279D0" w:rsidP="00B924BD">
      <w:pPr>
        <w:shd w:val="clear" w:color="auto" w:fill="FFFFFF"/>
        <w:jc w:val="both"/>
        <w:textAlignment w:val="baseline"/>
        <w:rPr>
          <w:spacing w:val="2"/>
          <w:sz w:val="24"/>
          <w:szCs w:val="24"/>
        </w:rPr>
      </w:pPr>
      <w:r w:rsidRPr="00084438">
        <w:rPr>
          <w:spacing w:val="2"/>
          <w:sz w:val="24"/>
          <w:szCs w:val="24"/>
        </w:rPr>
        <w:t xml:space="preserve">          </w:t>
      </w:r>
      <w:r w:rsidR="00077D96" w:rsidRPr="00084438">
        <w:rPr>
          <w:spacing w:val="2"/>
          <w:sz w:val="24"/>
          <w:szCs w:val="24"/>
        </w:rPr>
        <w:t xml:space="preserve"> 4.</w:t>
      </w:r>
      <w:r w:rsidR="007B0A89">
        <w:rPr>
          <w:spacing w:val="2"/>
          <w:sz w:val="24"/>
          <w:szCs w:val="24"/>
        </w:rPr>
        <w:t>7</w:t>
      </w:r>
      <w:r w:rsidR="00077D96" w:rsidRPr="00084438">
        <w:rPr>
          <w:spacing w:val="2"/>
          <w:sz w:val="24"/>
          <w:szCs w:val="24"/>
        </w:rPr>
        <w:t xml:space="preserve">. </w:t>
      </w:r>
      <w:r w:rsidRPr="00084438">
        <w:rPr>
          <w:spacing w:val="2"/>
          <w:sz w:val="24"/>
          <w:szCs w:val="24"/>
        </w:rPr>
        <w:t xml:space="preserve">Организатор вправе принять решение </w:t>
      </w:r>
      <w:r w:rsidRPr="00084438">
        <w:rPr>
          <w:b/>
          <w:spacing w:val="2"/>
          <w:sz w:val="24"/>
          <w:szCs w:val="24"/>
        </w:rPr>
        <w:t xml:space="preserve">о внесении изменений в извещение </w:t>
      </w:r>
      <w:r w:rsidRPr="00084438">
        <w:rPr>
          <w:spacing w:val="2"/>
          <w:sz w:val="24"/>
          <w:szCs w:val="24"/>
        </w:rPr>
        <w:t xml:space="preserve">о проведении аукциона не </w:t>
      </w:r>
      <w:proofErr w:type="gramStart"/>
      <w:r w:rsidRPr="00084438">
        <w:rPr>
          <w:spacing w:val="2"/>
          <w:sz w:val="24"/>
          <w:szCs w:val="24"/>
        </w:rPr>
        <w:t>позднее</w:t>
      </w:r>
      <w:proofErr w:type="gramEnd"/>
      <w:r w:rsidRPr="00084438">
        <w:rPr>
          <w:spacing w:val="2"/>
          <w:sz w:val="24"/>
          <w:szCs w:val="24"/>
        </w:rPr>
        <w:t xml:space="preserve">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w:t>
      </w:r>
      <w:r w:rsidRPr="008D5B30">
        <w:rPr>
          <w:spacing w:val="2"/>
          <w:sz w:val="24"/>
          <w:szCs w:val="24"/>
        </w:rPr>
        <w:t>официальному опубликованию Организатором. При этом срок подачи заявок на участие в аук</w:t>
      </w:r>
      <w:r w:rsidRPr="00084438">
        <w:rPr>
          <w:spacing w:val="2"/>
          <w:sz w:val="24"/>
          <w:szCs w:val="24"/>
        </w:rPr>
        <w:t>ционе должен быть продлен так, чтобы со дня официального опубликования внесенных изменений в извещение о проведен</w:t>
      </w:r>
      <w:proofErr w:type="gramStart"/>
      <w:r w:rsidRPr="00084438">
        <w:rPr>
          <w:spacing w:val="2"/>
          <w:sz w:val="24"/>
          <w:szCs w:val="24"/>
        </w:rPr>
        <w:t>ии ау</w:t>
      </w:r>
      <w:proofErr w:type="gramEnd"/>
      <w:r w:rsidRPr="00084438">
        <w:rPr>
          <w:spacing w:val="2"/>
          <w:sz w:val="24"/>
          <w:szCs w:val="24"/>
        </w:rPr>
        <w:t>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2279D0" w:rsidRPr="00084438" w:rsidRDefault="002279D0" w:rsidP="00B924BD">
      <w:pPr>
        <w:shd w:val="clear" w:color="auto" w:fill="FFFFFF"/>
        <w:jc w:val="both"/>
        <w:textAlignment w:val="baseline"/>
        <w:rPr>
          <w:color w:val="000000" w:themeColor="text1"/>
          <w:spacing w:val="2"/>
          <w:sz w:val="24"/>
          <w:szCs w:val="24"/>
        </w:rPr>
      </w:pPr>
      <w:r w:rsidRPr="00084438">
        <w:rPr>
          <w:spacing w:val="2"/>
          <w:sz w:val="24"/>
          <w:szCs w:val="24"/>
        </w:rPr>
        <w:t xml:space="preserve">            </w:t>
      </w:r>
      <w:r w:rsidR="00077D96" w:rsidRPr="00084438">
        <w:rPr>
          <w:spacing w:val="2"/>
          <w:sz w:val="24"/>
          <w:szCs w:val="24"/>
        </w:rPr>
        <w:t>4.</w:t>
      </w:r>
      <w:r w:rsidR="007B0A89">
        <w:rPr>
          <w:spacing w:val="2"/>
          <w:sz w:val="24"/>
          <w:szCs w:val="24"/>
        </w:rPr>
        <w:t>8</w:t>
      </w:r>
      <w:r w:rsidR="00077D96" w:rsidRPr="00084438">
        <w:rPr>
          <w:spacing w:val="2"/>
          <w:sz w:val="24"/>
          <w:szCs w:val="24"/>
        </w:rPr>
        <w:t xml:space="preserve">. </w:t>
      </w:r>
      <w:r w:rsidRPr="00084438">
        <w:rPr>
          <w:color w:val="000000" w:themeColor="text1"/>
          <w:spacing w:val="2"/>
          <w:sz w:val="24"/>
          <w:szCs w:val="24"/>
        </w:rPr>
        <w:t xml:space="preserve">Любой претендент вправе направить в письменной форме Организатору </w:t>
      </w:r>
      <w:r w:rsidRPr="00084438">
        <w:rPr>
          <w:b/>
          <w:color w:val="000000" w:themeColor="text1"/>
          <w:spacing w:val="2"/>
          <w:sz w:val="24"/>
          <w:szCs w:val="24"/>
        </w:rPr>
        <w:t>запрос о разъяснении</w:t>
      </w:r>
      <w:r w:rsidRPr="00084438">
        <w:rPr>
          <w:color w:val="000000" w:themeColor="text1"/>
          <w:spacing w:val="2"/>
          <w:sz w:val="24"/>
          <w:szCs w:val="24"/>
        </w:rPr>
        <w:t xml:space="preserve"> положений аукционной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077D96" w:rsidRPr="00084438" w:rsidRDefault="00F337D7" w:rsidP="00B924BD">
      <w:pPr>
        <w:shd w:val="clear" w:color="auto" w:fill="FFFFFF"/>
        <w:ind w:firstLine="708"/>
        <w:jc w:val="both"/>
        <w:textAlignment w:val="baseline"/>
        <w:rPr>
          <w:color w:val="000000" w:themeColor="text1"/>
          <w:spacing w:val="2"/>
          <w:sz w:val="24"/>
          <w:szCs w:val="24"/>
        </w:rPr>
      </w:pPr>
      <w:r w:rsidRPr="00084438">
        <w:rPr>
          <w:color w:val="000000" w:themeColor="text1"/>
          <w:spacing w:val="2"/>
          <w:sz w:val="24"/>
          <w:szCs w:val="24"/>
        </w:rPr>
        <w:t>4.</w:t>
      </w:r>
      <w:r w:rsidR="007B0A89">
        <w:rPr>
          <w:color w:val="000000" w:themeColor="text1"/>
          <w:spacing w:val="2"/>
          <w:sz w:val="24"/>
          <w:szCs w:val="24"/>
        </w:rPr>
        <w:t>9</w:t>
      </w:r>
      <w:r w:rsidRPr="00084438">
        <w:rPr>
          <w:color w:val="000000" w:themeColor="text1"/>
          <w:spacing w:val="2"/>
          <w:sz w:val="24"/>
          <w:szCs w:val="24"/>
        </w:rPr>
        <w:t xml:space="preserve">. </w:t>
      </w:r>
      <w:r w:rsidR="00077D96" w:rsidRPr="00084438">
        <w:rPr>
          <w:color w:val="000000" w:themeColor="text1"/>
          <w:spacing w:val="2"/>
          <w:sz w:val="24"/>
          <w:szCs w:val="24"/>
        </w:rPr>
        <w:t xml:space="preserve">Претендент, подавший заявку на участие в аукционе, </w:t>
      </w:r>
      <w:r w:rsidR="00077D96" w:rsidRPr="00084438">
        <w:rPr>
          <w:b/>
          <w:color w:val="000000" w:themeColor="text1"/>
          <w:spacing w:val="2"/>
          <w:sz w:val="24"/>
          <w:szCs w:val="24"/>
        </w:rPr>
        <w:t>вправе</w:t>
      </w:r>
      <w:r w:rsidR="00077D96" w:rsidRPr="00084438">
        <w:rPr>
          <w:color w:val="000000" w:themeColor="text1"/>
          <w:spacing w:val="2"/>
          <w:sz w:val="24"/>
          <w:szCs w:val="24"/>
        </w:rPr>
        <w:t xml:space="preserve"> </w:t>
      </w:r>
      <w:r w:rsidR="00077D96" w:rsidRPr="00084438">
        <w:rPr>
          <w:b/>
          <w:color w:val="000000" w:themeColor="text1"/>
          <w:spacing w:val="2"/>
          <w:sz w:val="24"/>
          <w:szCs w:val="24"/>
        </w:rPr>
        <w:t>отозвать заявку</w:t>
      </w:r>
      <w:r w:rsidR="00077D96" w:rsidRPr="00084438">
        <w:rPr>
          <w:color w:val="000000" w:themeColor="text1"/>
          <w:spacing w:val="2"/>
          <w:sz w:val="24"/>
          <w:szCs w:val="24"/>
        </w:rPr>
        <w:t xml:space="preserve"> в любое время до момента рассмотрения Комиссией заявок на участие в аукционе.</w:t>
      </w:r>
    </w:p>
    <w:p w:rsidR="002279D0" w:rsidRPr="00084438" w:rsidRDefault="002279D0" w:rsidP="00B924BD">
      <w:pPr>
        <w:shd w:val="clear" w:color="auto" w:fill="FFFFFF"/>
        <w:jc w:val="both"/>
        <w:textAlignment w:val="baseline"/>
        <w:rPr>
          <w:spacing w:val="2"/>
          <w:sz w:val="24"/>
          <w:szCs w:val="24"/>
        </w:rPr>
      </w:pPr>
      <w:r w:rsidRPr="00084438">
        <w:rPr>
          <w:color w:val="000000" w:themeColor="text1"/>
          <w:spacing w:val="2"/>
          <w:sz w:val="24"/>
          <w:szCs w:val="24"/>
        </w:rPr>
        <w:tab/>
      </w:r>
      <w:r w:rsidR="00F337D7" w:rsidRPr="00084438">
        <w:rPr>
          <w:color w:val="000000" w:themeColor="text1"/>
          <w:spacing w:val="2"/>
          <w:sz w:val="24"/>
          <w:szCs w:val="24"/>
        </w:rPr>
        <w:t>4.</w:t>
      </w:r>
      <w:r w:rsidR="007B0A89">
        <w:rPr>
          <w:color w:val="000000" w:themeColor="text1"/>
          <w:spacing w:val="2"/>
          <w:sz w:val="24"/>
          <w:szCs w:val="24"/>
        </w:rPr>
        <w:t>10</w:t>
      </w:r>
      <w:r w:rsidR="00F337D7" w:rsidRPr="00084438">
        <w:rPr>
          <w:color w:val="000000" w:themeColor="text1"/>
          <w:spacing w:val="2"/>
          <w:sz w:val="24"/>
          <w:szCs w:val="24"/>
        </w:rPr>
        <w:t xml:space="preserve">. </w:t>
      </w:r>
      <w:r w:rsidRPr="00084438">
        <w:rPr>
          <w:color w:val="000000" w:themeColor="text1"/>
          <w:spacing w:val="2"/>
          <w:sz w:val="24"/>
          <w:szCs w:val="24"/>
        </w:rPr>
        <w:t xml:space="preserve">Организатор </w:t>
      </w:r>
      <w:r w:rsidRPr="00084438">
        <w:rPr>
          <w:b/>
          <w:color w:val="000000" w:themeColor="text1"/>
          <w:spacing w:val="2"/>
          <w:sz w:val="24"/>
          <w:szCs w:val="24"/>
        </w:rPr>
        <w:t>вправе отказаться от проведения аукциона</w:t>
      </w:r>
      <w:r w:rsidRPr="00084438">
        <w:rPr>
          <w:color w:val="000000" w:themeColor="text1"/>
          <w:spacing w:val="2"/>
          <w:sz w:val="24"/>
          <w:szCs w:val="24"/>
        </w:rPr>
        <w:t xml:space="preserve"> в любое время, но не </w:t>
      </w:r>
      <w:proofErr w:type="gramStart"/>
      <w:r w:rsidRPr="00084438">
        <w:rPr>
          <w:color w:val="000000" w:themeColor="text1"/>
          <w:spacing w:val="2"/>
          <w:sz w:val="24"/>
          <w:szCs w:val="24"/>
        </w:rPr>
        <w:t>позднее</w:t>
      </w:r>
      <w:proofErr w:type="gramEnd"/>
      <w:r w:rsidRPr="00084438">
        <w:rPr>
          <w:color w:val="000000" w:themeColor="text1"/>
          <w:spacing w:val="2"/>
          <w:sz w:val="24"/>
          <w:szCs w:val="24"/>
        </w:rPr>
        <w:t xml:space="preserve"> чем за пять дней до наступления даты его проведения. Извещение </w:t>
      </w:r>
      <w:r w:rsidRPr="00084438">
        <w:rPr>
          <w:spacing w:val="2"/>
          <w:sz w:val="24"/>
          <w:szCs w:val="24"/>
        </w:rPr>
        <w:t>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пяти рабочих дней со дня опубликования извещения об отказе от проведения аукциона.</w:t>
      </w:r>
    </w:p>
    <w:p w:rsidR="00077D96" w:rsidRPr="00084438" w:rsidRDefault="00F337D7" w:rsidP="00B924BD">
      <w:pPr>
        <w:shd w:val="clear" w:color="auto" w:fill="FFFFFF"/>
        <w:ind w:firstLine="708"/>
        <w:jc w:val="both"/>
        <w:textAlignment w:val="baseline"/>
        <w:rPr>
          <w:spacing w:val="2"/>
          <w:sz w:val="24"/>
          <w:szCs w:val="24"/>
        </w:rPr>
      </w:pPr>
      <w:r w:rsidRPr="00084438">
        <w:rPr>
          <w:spacing w:val="2"/>
          <w:sz w:val="24"/>
          <w:szCs w:val="24"/>
        </w:rPr>
        <w:t>4.</w:t>
      </w:r>
      <w:r w:rsidR="007B0A89">
        <w:rPr>
          <w:spacing w:val="2"/>
          <w:sz w:val="24"/>
          <w:szCs w:val="24"/>
        </w:rPr>
        <w:t>11</w:t>
      </w:r>
      <w:r w:rsidR="00801E48" w:rsidRPr="00084438">
        <w:rPr>
          <w:spacing w:val="2"/>
          <w:sz w:val="24"/>
          <w:szCs w:val="24"/>
        </w:rPr>
        <w:t>.</w:t>
      </w:r>
      <w:r w:rsidRPr="00084438">
        <w:rPr>
          <w:spacing w:val="2"/>
          <w:sz w:val="24"/>
          <w:szCs w:val="24"/>
        </w:rPr>
        <w:t xml:space="preserve"> </w:t>
      </w:r>
      <w:r w:rsidR="00077D96" w:rsidRPr="00084438">
        <w:rPr>
          <w:spacing w:val="2"/>
          <w:sz w:val="24"/>
          <w:szCs w:val="24"/>
        </w:rPr>
        <w:t xml:space="preserve">Каждый конверт с заявкой на участие в аукционе, поступивший в срок, указанный в аукционной документации, </w:t>
      </w:r>
      <w:r w:rsidR="00077D96" w:rsidRPr="008D5B30">
        <w:rPr>
          <w:spacing w:val="2"/>
          <w:sz w:val="24"/>
          <w:szCs w:val="24"/>
        </w:rPr>
        <w:t>регистрируется Организатором в журнале приема заявок</w:t>
      </w:r>
      <w:r w:rsidR="00077D96" w:rsidRPr="00084438">
        <w:rPr>
          <w:spacing w:val="2"/>
          <w:sz w:val="24"/>
          <w:szCs w:val="24"/>
        </w:rPr>
        <w:t xml:space="preserve"> с присвоением каждой заявке номера и с указанием даты и времени подачи документов (число, месяц, год, время в часах и минутах). </w:t>
      </w:r>
      <w:proofErr w:type="gramStart"/>
      <w:r w:rsidR="00077D96" w:rsidRPr="00084438">
        <w:rPr>
          <w:spacing w:val="2"/>
          <w:sz w:val="24"/>
          <w:szCs w:val="24"/>
        </w:rPr>
        <w:t>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w:t>
      </w:r>
      <w:proofErr w:type="gramEnd"/>
      <w:r w:rsidR="00077D96" w:rsidRPr="00084438">
        <w:rPr>
          <w:spacing w:val="2"/>
          <w:sz w:val="24"/>
          <w:szCs w:val="24"/>
        </w:rPr>
        <w:t xml:space="preserve">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9167C4" w:rsidRPr="00084438" w:rsidRDefault="009167C4" w:rsidP="00B924BD">
      <w:pPr>
        <w:shd w:val="clear" w:color="auto" w:fill="FFFFFF"/>
        <w:jc w:val="both"/>
        <w:textAlignment w:val="baseline"/>
        <w:rPr>
          <w:spacing w:val="2"/>
          <w:sz w:val="24"/>
          <w:szCs w:val="24"/>
        </w:rPr>
      </w:pPr>
    </w:p>
    <w:p w:rsidR="009167C4" w:rsidRPr="00084438" w:rsidRDefault="009167C4" w:rsidP="00571ECE">
      <w:pPr>
        <w:pStyle w:val="aa"/>
        <w:numPr>
          <w:ilvl w:val="0"/>
          <w:numId w:val="2"/>
        </w:numPr>
        <w:shd w:val="clear" w:color="auto" w:fill="FFFFFF"/>
        <w:ind w:left="426"/>
        <w:jc w:val="center"/>
        <w:textAlignment w:val="baseline"/>
        <w:rPr>
          <w:spacing w:val="2"/>
          <w:sz w:val="24"/>
          <w:szCs w:val="24"/>
        </w:rPr>
      </w:pPr>
      <w:r w:rsidRPr="008125F0">
        <w:rPr>
          <w:b/>
          <w:spacing w:val="2"/>
          <w:sz w:val="24"/>
          <w:szCs w:val="24"/>
        </w:rPr>
        <w:t>Требования к участникам аукциона</w:t>
      </w:r>
    </w:p>
    <w:p w:rsidR="008125F0" w:rsidRDefault="008125F0" w:rsidP="00B924BD">
      <w:pPr>
        <w:shd w:val="clear" w:color="auto" w:fill="FFFFFF"/>
        <w:ind w:firstLine="708"/>
        <w:jc w:val="both"/>
        <w:textAlignment w:val="baseline"/>
        <w:rPr>
          <w:spacing w:val="2"/>
          <w:sz w:val="24"/>
          <w:szCs w:val="24"/>
        </w:rPr>
      </w:pPr>
    </w:p>
    <w:p w:rsidR="009167C4" w:rsidRPr="00084438" w:rsidRDefault="00A03EE7" w:rsidP="00B924BD">
      <w:pPr>
        <w:shd w:val="clear" w:color="auto" w:fill="FFFFFF"/>
        <w:ind w:firstLine="708"/>
        <w:jc w:val="both"/>
        <w:textAlignment w:val="baseline"/>
        <w:rPr>
          <w:spacing w:val="2"/>
          <w:sz w:val="24"/>
          <w:szCs w:val="24"/>
        </w:rPr>
      </w:pPr>
      <w:r>
        <w:rPr>
          <w:spacing w:val="2"/>
          <w:sz w:val="24"/>
          <w:szCs w:val="24"/>
        </w:rPr>
        <w:t>5.1.</w:t>
      </w:r>
      <w:r w:rsidR="009167C4" w:rsidRPr="00084438">
        <w:rPr>
          <w:spacing w:val="2"/>
          <w:sz w:val="24"/>
          <w:szCs w:val="24"/>
        </w:rPr>
        <w:t xml:space="preserve"> </w:t>
      </w:r>
      <w:r w:rsidR="00EA1EB7">
        <w:rPr>
          <w:spacing w:val="2"/>
          <w:sz w:val="24"/>
          <w:szCs w:val="24"/>
        </w:rPr>
        <w:t>Не</w:t>
      </w:r>
      <w:r w:rsidR="009167C4" w:rsidRPr="00084438">
        <w:rPr>
          <w:spacing w:val="2"/>
          <w:sz w:val="24"/>
          <w:szCs w:val="24"/>
        </w:rPr>
        <w:t xml:space="preserve">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9167C4" w:rsidRPr="00084438" w:rsidRDefault="00A03EE7" w:rsidP="00B924BD">
      <w:pPr>
        <w:shd w:val="clear" w:color="auto" w:fill="FFFFFF"/>
        <w:ind w:firstLine="708"/>
        <w:jc w:val="both"/>
        <w:textAlignment w:val="baseline"/>
        <w:rPr>
          <w:spacing w:val="2"/>
          <w:sz w:val="24"/>
          <w:szCs w:val="24"/>
        </w:rPr>
      </w:pPr>
      <w:r>
        <w:rPr>
          <w:spacing w:val="2"/>
          <w:sz w:val="24"/>
          <w:szCs w:val="24"/>
        </w:rPr>
        <w:t>5.</w:t>
      </w:r>
      <w:r w:rsidR="009167C4" w:rsidRPr="00084438">
        <w:rPr>
          <w:spacing w:val="2"/>
          <w:sz w:val="24"/>
          <w:szCs w:val="24"/>
        </w:rPr>
        <w:t>2</w:t>
      </w:r>
      <w:r>
        <w:rPr>
          <w:spacing w:val="2"/>
          <w:sz w:val="24"/>
          <w:szCs w:val="24"/>
        </w:rPr>
        <w:t>.</w:t>
      </w:r>
      <w:r w:rsidR="009167C4" w:rsidRPr="00084438">
        <w:rPr>
          <w:spacing w:val="2"/>
          <w:sz w:val="24"/>
          <w:szCs w:val="24"/>
        </w:rPr>
        <w:t xml:space="preserve"> </w:t>
      </w:r>
      <w:r w:rsidR="00EA1EB7">
        <w:rPr>
          <w:spacing w:val="2"/>
          <w:sz w:val="24"/>
          <w:szCs w:val="24"/>
        </w:rPr>
        <w:t>Н</w:t>
      </w:r>
      <w:r w:rsidR="009167C4" w:rsidRPr="00084438">
        <w:rPr>
          <w:spacing w:val="2"/>
          <w:sz w:val="24"/>
          <w:szCs w:val="24"/>
        </w:rPr>
        <w:t>е приостановление деятельности участника аукциона в порядке, предусмотренном </w:t>
      </w:r>
      <w:hyperlink r:id="rId12" w:history="1">
        <w:r w:rsidR="009167C4" w:rsidRPr="00084438">
          <w:rPr>
            <w:spacing w:val="2"/>
            <w:sz w:val="24"/>
            <w:szCs w:val="24"/>
          </w:rPr>
          <w:t>Кодексом Российской Федерации об административных правонарушениях</w:t>
        </w:r>
      </w:hyperlink>
      <w:r w:rsidR="009167C4" w:rsidRPr="00084438">
        <w:rPr>
          <w:spacing w:val="2"/>
          <w:sz w:val="24"/>
          <w:szCs w:val="24"/>
        </w:rPr>
        <w:t>, на день подачи заявки на участие в аукционе;</w:t>
      </w:r>
    </w:p>
    <w:p w:rsidR="009167C4" w:rsidRPr="00084438" w:rsidRDefault="00A03EE7" w:rsidP="00B924BD">
      <w:pPr>
        <w:shd w:val="clear" w:color="auto" w:fill="FFFFFF"/>
        <w:ind w:firstLine="708"/>
        <w:jc w:val="both"/>
        <w:textAlignment w:val="baseline"/>
        <w:rPr>
          <w:spacing w:val="2"/>
          <w:sz w:val="24"/>
          <w:szCs w:val="24"/>
        </w:rPr>
      </w:pPr>
      <w:r>
        <w:rPr>
          <w:spacing w:val="2"/>
          <w:sz w:val="24"/>
          <w:szCs w:val="24"/>
        </w:rPr>
        <w:t>5.</w:t>
      </w:r>
      <w:r w:rsidR="009167C4" w:rsidRPr="00084438">
        <w:rPr>
          <w:spacing w:val="2"/>
          <w:sz w:val="24"/>
          <w:szCs w:val="24"/>
        </w:rPr>
        <w:t>3</w:t>
      </w:r>
      <w:r>
        <w:rPr>
          <w:spacing w:val="2"/>
          <w:sz w:val="24"/>
          <w:szCs w:val="24"/>
        </w:rPr>
        <w:t>.</w:t>
      </w:r>
      <w:r w:rsidR="009167C4" w:rsidRPr="00084438">
        <w:rPr>
          <w:spacing w:val="2"/>
          <w:sz w:val="24"/>
          <w:szCs w:val="24"/>
        </w:rPr>
        <w:t xml:space="preserve"> </w:t>
      </w:r>
      <w:r w:rsidR="00EA1EB7">
        <w:rPr>
          <w:spacing w:val="2"/>
          <w:sz w:val="24"/>
          <w:szCs w:val="24"/>
        </w:rPr>
        <w:t>О</w:t>
      </w:r>
      <w:r w:rsidR="009167C4" w:rsidRPr="00084438">
        <w:rPr>
          <w:spacing w:val="2"/>
          <w:sz w:val="24"/>
          <w:szCs w:val="24"/>
        </w:rPr>
        <w:t>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r w:rsidR="00AA71B8" w:rsidRPr="00084438">
        <w:rPr>
          <w:spacing w:val="2"/>
          <w:sz w:val="24"/>
          <w:szCs w:val="24"/>
        </w:rPr>
        <w:t>.</w:t>
      </w:r>
    </w:p>
    <w:p w:rsidR="00776604" w:rsidRPr="00084438" w:rsidRDefault="00776604" w:rsidP="00B924BD">
      <w:pPr>
        <w:shd w:val="clear" w:color="auto" w:fill="FFFFFF"/>
        <w:ind w:firstLine="708"/>
        <w:jc w:val="both"/>
        <w:textAlignment w:val="baseline"/>
        <w:rPr>
          <w:spacing w:val="2"/>
          <w:sz w:val="24"/>
          <w:szCs w:val="24"/>
        </w:rPr>
      </w:pPr>
    </w:p>
    <w:p w:rsidR="00D1429F" w:rsidRPr="00A03EE7" w:rsidRDefault="002279D0" w:rsidP="00571ECE">
      <w:pPr>
        <w:pStyle w:val="aa"/>
        <w:numPr>
          <w:ilvl w:val="0"/>
          <w:numId w:val="2"/>
        </w:numPr>
        <w:shd w:val="clear" w:color="auto" w:fill="FFFFFF"/>
        <w:ind w:left="426"/>
        <w:jc w:val="center"/>
        <w:textAlignment w:val="baseline"/>
        <w:outlineLvl w:val="2"/>
        <w:rPr>
          <w:b/>
          <w:spacing w:val="2"/>
          <w:sz w:val="24"/>
          <w:szCs w:val="24"/>
        </w:rPr>
      </w:pPr>
      <w:r w:rsidRPr="00A03EE7">
        <w:rPr>
          <w:b/>
          <w:spacing w:val="2"/>
          <w:sz w:val="24"/>
          <w:szCs w:val="24"/>
        </w:rPr>
        <w:t>Условия допуска к участию в аукционе</w:t>
      </w:r>
    </w:p>
    <w:p w:rsidR="00A03EE7" w:rsidRDefault="00A03EE7" w:rsidP="00B924BD">
      <w:pPr>
        <w:shd w:val="clear" w:color="auto" w:fill="FFFFFF"/>
        <w:ind w:firstLine="709"/>
        <w:jc w:val="both"/>
        <w:textAlignment w:val="baseline"/>
        <w:rPr>
          <w:spacing w:val="2"/>
          <w:sz w:val="24"/>
          <w:szCs w:val="24"/>
        </w:rPr>
      </w:pP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1. 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 xml:space="preserve">1.1. непредставления документов, указанных в </w:t>
      </w:r>
      <w:r w:rsidR="008711E1" w:rsidRPr="00084438">
        <w:rPr>
          <w:spacing w:val="2"/>
          <w:sz w:val="24"/>
          <w:szCs w:val="24"/>
        </w:rPr>
        <w:t>пункте 4 аукционной документации;</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1.2. несоответствие претендента требованиям, установленным в статье 5 настоящего Порядка;</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1.3. подписания заявки лицом, не уполномоченным претендентом на осуществление таких действий;</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1.4. не подтверждения поступления денежных сре</w:t>
      </w:r>
      <w:proofErr w:type="gramStart"/>
      <w:r w:rsidR="00D1429F" w:rsidRPr="00084438">
        <w:rPr>
          <w:spacing w:val="2"/>
          <w:sz w:val="24"/>
          <w:szCs w:val="24"/>
        </w:rPr>
        <w:t>дств в к</w:t>
      </w:r>
      <w:proofErr w:type="gramEnd"/>
      <w:r w:rsidR="00D1429F" w:rsidRPr="00084438">
        <w:rPr>
          <w:spacing w:val="2"/>
          <w:sz w:val="24"/>
          <w:szCs w:val="24"/>
        </w:rPr>
        <w:t>ачестве обеспечения заявки на участие в аукционе (задатка) на счет, указанный в извещении о проведении аукциона, в установленный срок;</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1.5. подачи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D1429F" w:rsidRPr="00084438" w:rsidRDefault="00D1429F" w:rsidP="00B924BD">
      <w:pPr>
        <w:shd w:val="clear" w:color="auto" w:fill="FFFFFF"/>
        <w:ind w:firstLine="709"/>
        <w:jc w:val="both"/>
        <w:textAlignment w:val="baseline"/>
        <w:rPr>
          <w:spacing w:val="2"/>
          <w:sz w:val="24"/>
          <w:szCs w:val="24"/>
        </w:rPr>
      </w:pPr>
      <w:r w:rsidRPr="00084438">
        <w:rPr>
          <w:spacing w:val="2"/>
          <w:sz w:val="24"/>
          <w:szCs w:val="24"/>
        </w:rPr>
        <w:t>Перечень указанных оснований отказа претенденту в участии в аукционе является исчерпывающим.</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2. 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 несостоятельным (банкротом) и об открытии конкурсного производства.</w:t>
      </w:r>
    </w:p>
    <w:p w:rsidR="00776604" w:rsidRPr="00084438" w:rsidRDefault="00776604" w:rsidP="00B924BD">
      <w:pPr>
        <w:shd w:val="clear" w:color="auto" w:fill="FFFFFF"/>
        <w:ind w:firstLine="709"/>
        <w:jc w:val="both"/>
        <w:textAlignment w:val="baseline"/>
        <w:rPr>
          <w:spacing w:val="2"/>
          <w:sz w:val="24"/>
          <w:szCs w:val="24"/>
        </w:rPr>
      </w:pPr>
    </w:p>
    <w:p w:rsidR="00F64C63" w:rsidRPr="00084438" w:rsidRDefault="00F64C63" w:rsidP="00B924BD">
      <w:pPr>
        <w:shd w:val="clear" w:color="auto" w:fill="FFFFFF"/>
        <w:jc w:val="center"/>
        <w:textAlignment w:val="baseline"/>
        <w:outlineLvl w:val="2"/>
        <w:rPr>
          <w:spacing w:val="2"/>
          <w:sz w:val="24"/>
          <w:szCs w:val="24"/>
        </w:rPr>
      </w:pPr>
      <w:r w:rsidRPr="00084438">
        <w:rPr>
          <w:spacing w:val="2"/>
          <w:sz w:val="24"/>
          <w:szCs w:val="24"/>
        </w:rPr>
        <w:t xml:space="preserve">7. </w:t>
      </w:r>
      <w:r w:rsidRPr="00A03EE7">
        <w:rPr>
          <w:b/>
          <w:spacing w:val="2"/>
          <w:sz w:val="24"/>
          <w:szCs w:val="24"/>
        </w:rPr>
        <w:t>Финансовое обеспечение заявки на участие в аукционе (задаток)</w:t>
      </w:r>
    </w:p>
    <w:p w:rsidR="00A03EE7" w:rsidRDefault="00A03EE7" w:rsidP="00B924BD">
      <w:pPr>
        <w:widowControl w:val="0"/>
        <w:ind w:firstLine="714"/>
        <w:jc w:val="both"/>
        <w:rPr>
          <w:spacing w:val="2"/>
          <w:sz w:val="24"/>
          <w:szCs w:val="24"/>
        </w:rPr>
      </w:pPr>
    </w:p>
    <w:p w:rsidR="008711E1" w:rsidRPr="00084438" w:rsidRDefault="00F64C63" w:rsidP="00B924BD">
      <w:pPr>
        <w:widowControl w:val="0"/>
        <w:ind w:firstLine="714"/>
        <w:jc w:val="both"/>
        <w:rPr>
          <w:spacing w:val="2"/>
          <w:sz w:val="24"/>
          <w:szCs w:val="24"/>
        </w:rPr>
      </w:pPr>
      <w:r w:rsidRPr="00084438">
        <w:rPr>
          <w:spacing w:val="2"/>
          <w:sz w:val="24"/>
          <w:szCs w:val="24"/>
        </w:rPr>
        <w:t>7.1. Для участия в аукционе Организатором устанавливается требование о внесении задатка на участие в аукционе в размере десяти процентов от начальной (минимальной)</w:t>
      </w:r>
      <w:r w:rsidR="004200C5" w:rsidRPr="00084438">
        <w:rPr>
          <w:spacing w:val="2"/>
          <w:sz w:val="24"/>
          <w:szCs w:val="24"/>
        </w:rPr>
        <w:t xml:space="preserve"> цены права заключения Договора</w:t>
      </w:r>
      <w:r w:rsidR="006D04FD" w:rsidRPr="00084438">
        <w:rPr>
          <w:spacing w:val="2"/>
          <w:sz w:val="24"/>
          <w:szCs w:val="24"/>
        </w:rPr>
        <w:t>,</w:t>
      </w:r>
      <w:r w:rsidR="004200C5" w:rsidRPr="00084438">
        <w:rPr>
          <w:spacing w:val="2"/>
          <w:sz w:val="24"/>
          <w:szCs w:val="24"/>
        </w:rPr>
        <w:t xml:space="preserve"> что составляет</w:t>
      </w:r>
      <w:r w:rsidR="008711E1" w:rsidRPr="00084438">
        <w:rPr>
          <w:spacing w:val="2"/>
          <w:sz w:val="24"/>
          <w:szCs w:val="24"/>
        </w:rPr>
        <w:t>:</w:t>
      </w:r>
    </w:p>
    <w:p w:rsidR="005A34FA" w:rsidRPr="00231198" w:rsidRDefault="00CF778D" w:rsidP="005A34FA">
      <w:pPr>
        <w:widowControl w:val="0"/>
        <w:ind w:firstLine="714"/>
        <w:jc w:val="both"/>
        <w:rPr>
          <w:spacing w:val="2"/>
          <w:sz w:val="24"/>
          <w:szCs w:val="24"/>
        </w:rPr>
      </w:pPr>
      <w:r>
        <w:rPr>
          <w:spacing w:val="2"/>
          <w:sz w:val="24"/>
          <w:szCs w:val="24"/>
        </w:rPr>
        <w:t>ЛОТ 1 -</w:t>
      </w:r>
      <w:r w:rsidR="005A34FA" w:rsidRPr="00231198">
        <w:rPr>
          <w:spacing w:val="2"/>
          <w:sz w:val="24"/>
          <w:szCs w:val="24"/>
        </w:rPr>
        <w:t xml:space="preserve"> </w:t>
      </w:r>
      <w:r w:rsidR="00231198" w:rsidRPr="00231198">
        <w:rPr>
          <w:bCs/>
          <w:sz w:val="24"/>
          <w:szCs w:val="24"/>
          <w:lang w:bidi="ru-RU"/>
        </w:rPr>
        <w:t>1269,60</w:t>
      </w:r>
      <w:r w:rsidR="005A34FA" w:rsidRPr="00231198">
        <w:rPr>
          <w:spacing w:val="2"/>
          <w:sz w:val="24"/>
          <w:szCs w:val="24"/>
        </w:rPr>
        <w:t xml:space="preserve"> руб.           </w:t>
      </w:r>
    </w:p>
    <w:p w:rsidR="00231198" w:rsidRPr="00231198" w:rsidRDefault="00CF778D" w:rsidP="005A34FA">
      <w:pPr>
        <w:widowControl w:val="0"/>
        <w:ind w:firstLine="714"/>
        <w:jc w:val="both"/>
        <w:rPr>
          <w:spacing w:val="2"/>
          <w:sz w:val="24"/>
          <w:szCs w:val="24"/>
        </w:rPr>
      </w:pPr>
      <w:r>
        <w:rPr>
          <w:spacing w:val="2"/>
          <w:sz w:val="24"/>
          <w:szCs w:val="24"/>
        </w:rPr>
        <w:t>ЛОТ 2 -</w:t>
      </w:r>
      <w:r w:rsidR="005A34FA" w:rsidRPr="00231198">
        <w:rPr>
          <w:spacing w:val="2"/>
          <w:sz w:val="24"/>
          <w:szCs w:val="24"/>
        </w:rPr>
        <w:t xml:space="preserve"> </w:t>
      </w:r>
      <w:r w:rsidR="00231198" w:rsidRPr="00231198">
        <w:rPr>
          <w:spacing w:val="2"/>
          <w:sz w:val="24"/>
          <w:szCs w:val="24"/>
        </w:rPr>
        <w:t>623,30</w:t>
      </w:r>
      <w:r w:rsidR="005A34FA" w:rsidRPr="00231198">
        <w:rPr>
          <w:spacing w:val="2"/>
          <w:sz w:val="24"/>
          <w:szCs w:val="24"/>
        </w:rPr>
        <w:t xml:space="preserve"> руб.          </w:t>
      </w:r>
    </w:p>
    <w:p w:rsidR="00231198" w:rsidRPr="00231198" w:rsidRDefault="00CF778D" w:rsidP="005A34FA">
      <w:pPr>
        <w:widowControl w:val="0"/>
        <w:ind w:firstLine="714"/>
        <w:jc w:val="both"/>
        <w:rPr>
          <w:spacing w:val="2"/>
          <w:sz w:val="24"/>
          <w:szCs w:val="24"/>
        </w:rPr>
      </w:pPr>
      <w:r>
        <w:rPr>
          <w:spacing w:val="2"/>
          <w:sz w:val="24"/>
          <w:szCs w:val="24"/>
        </w:rPr>
        <w:t>ЛОТ 3 -</w:t>
      </w:r>
      <w:r w:rsidR="005A34FA" w:rsidRPr="00231198">
        <w:rPr>
          <w:spacing w:val="2"/>
          <w:sz w:val="24"/>
          <w:szCs w:val="24"/>
        </w:rPr>
        <w:t xml:space="preserve"> </w:t>
      </w:r>
      <w:r w:rsidR="00231198" w:rsidRPr="00231198">
        <w:rPr>
          <w:spacing w:val="2"/>
          <w:sz w:val="24"/>
          <w:szCs w:val="24"/>
        </w:rPr>
        <w:t>585,80</w:t>
      </w:r>
      <w:r w:rsidR="005A34FA" w:rsidRPr="00231198">
        <w:rPr>
          <w:spacing w:val="2"/>
          <w:sz w:val="24"/>
          <w:szCs w:val="24"/>
        </w:rPr>
        <w:t xml:space="preserve"> руб.          </w:t>
      </w:r>
    </w:p>
    <w:p w:rsidR="005A34FA" w:rsidRPr="00231198" w:rsidRDefault="00CF778D" w:rsidP="005A34FA">
      <w:pPr>
        <w:widowControl w:val="0"/>
        <w:ind w:firstLine="714"/>
        <w:jc w:val="both"/>
        <w:rPr>
          <w:spacing w:val="2"/>
          <w:sz w:val="24"/>
          <w:szCs w:val="24"/>
        </w:rPr>
      </w:pPr>
      <w:r>
        <w:rPr>
          <w:spacing w:val="2"/>
          <w:sz w:val="24"/>
          <w:szCs w:val="24"/>
        </w:rPr>
        <w:t>ЛОТ 4 -</w:t>
      </w:r>
      <w:r w:rsidR="005A34FA" w:rsidRPr="00231198">
        <w:rPr>
          <w:spacing w:val="2"/>
          <w:sz w:val="24"/>
          <w:szCs w:val="24"/>
        </w:rPr>
        <w:t xml:space="preserve"> </w:t>
      </w:r>
      <w:r w:rsidR="00231198" w:rsidRPr="00231198">
        <w:rPr>
          <w:spacing w:val="2"/>
          <w:sz w:val="24"/>
          <w:szCs w:val="24"/>
        </w:rPr>
        <w:t>1793,58</w:t>
      </w:r>
      <w:r w:rsidR="005A34FA" w:rsidRPr="00231198">
        <w:rPr>
          <w:spacing w:val="2"/>
          <w:sz w:val="24"/>
          <w:szCs w:val="24"/>
        </w:rPr>
        <w:t xml:space="preserve"> руб.          </w:t>
      </w:r>
    </w:p>
    <w:p w:rsidR="005A34FA" w:rsidRPr="00231198" w:rsidRDefault="00CF778D" w:rsidP="005A34FA">
      <w:pPr>
        <w:widowControl w:val="0"/>
        <w:ind w:firstLine="714"/>
        <w:jc w:val="both"/>
        <w:rPr>
          <w:spacing w:val="2"/>
          <w:sz w:val="24"/>
          <w:szCs w:val="24"/>
        </w:rPr>
      </w:pPr>
      <w:r>
        <w:rPr>
          <w:spacing w:val="2"/>
          <w:sz w:val="24"/>
          <w:szCs w:val="24"/>
        </w:rPr>
        <w:t>ЛОТ 5 -</w:t>
      </w:r>
      <w:r w:rsidR="005A34FA" w:rsidRPr="00231198">
        <w:rPr>
          <w:spacing w:val="2"/>
          <w:sz w:val="24"/>
          <w:szCs w:val="24"/>
        </w:rPr>
        <w:t xml:space="preserve"> </w:t>
      </w:r>
      <w:r w:rsidR="00231198" w:rsidRPr="00231198">
        <w:rPr>
          <w:spacing w:val="2"/>
          <w:sz w:val="24"/>
          <w:szCs w:val="24"/>
        </w:rPr>
        <w:t>2539,20</w:t>
      </w:r>
      <w:r w:rsidR="005A34FA" w:rsidRPr="00231198">
        <w:rPr>
          <w:spacing w:val="2"/>
          <w:sz w:val="24"/>
          <w:szCs w:val="24"/>
        </w:rPr>
        <w:t xml:space="preserve"> руб.          </w:t>
      </w:r>
    </w:p>
    <w:p w:rsidR="00A95E6F" w:rsidRPr="00084438" w:rsidRDefault="00A95E6F" w:rsidP="00B924BD">
      <w:pPr>
        <w:shd w:val="clear" w:color="auto" w:fill="FFFFFF"/>
        <w:ind w:firstLine="708"/>
        <w:jc w:val="both"/>
        <w:textAlignment w:val="baseline"/>
        <w:rPr>
          <w:spacing w:val="2"/>
          <w:sz w:val="24"/>
          <w:szCs w:val="24"/>
        </w:rPr>
      </w:pPr>
      <w:r w:rsidRPr="00084438">
        <w:rPr>
          <w:spacing w:val="2"/>
          <w:sz w:val="24"/>
          <w:szCs w:val="24"/>
        </w:rPr>
        <w:t xml:space="preserve">7.2. </w:t>
      </w:r>
      <w:r w:rsidRPr="00523413">
        <w:rPr>
          <w:spacing w:val="2"/>
          <w:sz w:val="24"/>
          <w:szCs w:val="24"/>
        </w:rPr>
        <w:t>Претендент вносит задаток на участие в аукционе</w:t>
      </w:r>
      <w:r w:rsidRPr="00084438">
        <w:rPr>
          <w:spacing w:val="2"/>
          <w:sz w:val="24"/>
          <w:szCs w:val="24"/>
        </w:rPr>
        <w:t xml:space="preserve">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4200C5" w:rsidRPr="00084438" w:rsidRDefault="004200C5" w:rsidP="00B924BD">
      <w:pPr>
        <w:autoSpaceDE w:val="0"/>
        <w:autoSpaceDN w:val="0"/>
        <w:adjustRightInd w:val="0"/>
        <w:ind w:firstLine="708"/>
        <w:rPr>
          <w:rFonts w:eastAsia="Calibri"/>
          <w:sz w:val="24"/>
          <w:szCs w:val="24"/>
          <w:lang w:eastAsia="en-US"/>
        </w:rPr>
      </w:pPr>
      <w:r w:rsidRPr="00084438">
        <w:rPr>
          <w:rFonts w:eastAsia="Calibri"/>
          <w:sz w:val="24"/>
          <w:szCs w:val="24"/>
          <w:lang w:eastAsia="en-US"/>
        </w:rPr>
        <w:t xml:space="preserve">Банковские </w:t>
      </w:r>
      <w:r w:rsidRPr="00F621BD">
        <w:rPr>
          <w:rFonts w:eastAsia="Calibri"/>
          <w:sz w:val="24"/>
          <w:szCs w:val="24"/>
          <w:lang w:eastAsia="en-US"/>
        </w:rPr>
        <w:t>реквизиты счета для</w:t>
      </w:r>
      <w:r w:rsidRPr="00084438">
        <w:rPr>
          <w:rFonts w:eastAsia="Calibri"/>
          <w:sz w:val="24"/>
          <w:szCs w:val="24"/>
          <w:lang w:eastAsia="en-US"/>
        </w:rPr>
        <w:t xml:space="preserve"> перечисления </w:t>
      </w:r>
      <w:r w:rsidRPr="00024C0A">
        <w:rPr>
          <w:rFonts w:eastAsia="Calibri"/>
          <w:sz w:val="24"/>
          <w:szCs w:val="24"/>
          <w:lang w:eastAsia="en-US"/>
        </w:rPr>
        <w:t>задатка: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F21EDD" w:rsidRPr="00231198" w:rsidTr="00F21EDD">
        <w:trPr>
          <w:trHeight w:val="139"/>
          <w:jc w:val="center"/>
        </w:trPr>
        <w:tc>
          <w:tcPr>
            <w:tcW w:w="9493" w:type="dxa"/>
            <w:gridSpan w:val="2"/>
            <w:shd w:val="clear" w:color="auto" w:fill="auto"/>
          </w:tcPr>
          <w:p w:rsidR="00F21EDD" w:rsidRPr="00231198" w:rsidRDefault="00F21EDD" w:rsidP="00B924BD">
            <w:pPr>
              <w:widowControl w:val="0"/>
              <w:jc w:val="both"/>
              <w:rPr>
                <w:sz w:val="24"/>
                <w:szCs w:val="24"/>
                <w:u w:val="single"/>
                <w:lang w:bidi="ru-RU"/>
              </w:rPr>
            </w:pPr>
            <w:r w:rsidRPr="00231198">
              <w:rPr>
                <w:rFonts w:eastAsia="Calibri"/>
                <w:bCs/>
                <w:sz w:val="24"/>
                <w:szCs w:val="24"/>
                <w:lang w:eastAsia="en-US"/>
              </w:rPr>
              <w:t>Получатель</w:t>
            </w:r>
          </w:p>
        </w:tc>
      </w:tr>
      <w:tr w:rsidR="00F21EDD" w:rsidRPr="00231198" w:rsidTr="00F21EDD">
        <w:trPr>
          <w:trHeight w:val="139"/>
          <w:jc w:val="center"/>
        </w:trPr>
        <w:tc>
          <w:tcPr>
            <w:tcW w:w="3823" w:type="dxa"/>
            <w:shd w:val="clear" w:color="auto" w:fill="auto"/>
          </w:tcPr>
          <w:p w:rsidR="00F21EDD" w:rsidRPr="00231198" w:rsidRDefault="00F21EDD" w:rsidP="00B924BD">
            <w:pPr>
              <w:autoSpaceDE w:val="0"/>
              <w:autoSpaceDN w:val="0"/>
              <w:adjustRightInd w:val="0"/>
              <w:rPr>
                <w:rFonts w:eastAsia="Calibri"/>
                <w:sz w:val="24"/>
                <w:szCs w:val="24"/>
                <w:lang w:eastAsia="en-US"/>
              </w:rPr>
            </w:pPr>
            <w:r w:rsidRPr="00231198">
              <w:rPr>
                <w:rFonts w:eastAsia="Calibri"/>
                <w:sz w:val="24"/>
                <w:szCs w:val="24"/>
                <w:lang w:eastAsia="en-US"/>
              </w:rPr>
              <w:t xml:space="preserve">Наименование </w:t>
            </w:r>
          </w:p>
        </w:tc>
        <w:tc>
          <w:tcPr>
            <w:tcW w:w="5670" w:type="dxa"/>
            <w:shd w:val="clear" w:color="auto" w:fill="auto"/>
          </w:tcPr>
          <w:p w:rsidR="00F21EDD" w:rsidRPr="00231198" w:rsidRDefault="00523413" w:rsidP="00773BEB">
            <w:pPr>
              <w:widowControl w:val="0"/>
              <w:adjustRightInd w:val="0"/>
              <w:ind w:right="-57"/>
              <w:jc w:val="both"/>
              <w:rPr>
                <w:sz w:val="24"/>
                <w:szCs w:val="24"/>
              </w:rPr>
            </w:pPr>
            <w:r w:rsidRPr="00231198">
              <w:rPr>
                <w:sz w:val="24"/>
                <w:szCs w:val="24"/>
              </w:rPr>
              <w:t>УФК по Курганской области (ОТДЕЛ СТРОИТЕЛЬСТВА И ИМУЩЕСТВА АДМИНИСТРАЦИИ ШУМИХИНСКОГО МУНИЦИПАЛЬНОГО ОКРУГА КУРГАНСКОЙ ОБЛАСТИ</w:t>
            </w:r>
            <w:r w:rsidR="00773BEB" w:rsidRPr="00231198">
              <w:rPr>
                <w:sz w:val="24"/>
                <w:szCs w:val="24"/>
              </w:rPr>
              <w:t xml:space="preserve"> </w:t>
            </w:r>
            <w:proofErr w:type="gramStart"/>
            <w:r w:rsidR="00773BEB" w:rsidRPr="00231198">
              <w:rPr>
                <w:sz w:val="24"/>
                <w:szCs w:val="24"/>
              </w:rPr>
              <w:t>л</w:t>
            </w:r>
            <w:proofErr w:type="gramEnd"/>
            <w:r w:rsidR="00773BEB" w:rsidRPr="00231198">
              <w:rPr>
                <w:sz w:val="24"/>
                <w:szCs w:val="24"/>
              </w:rPr>
              <w:t>/с № 05433</w:t>
            </w:r>
            <w:r w:rsidR="00773BEB" w:rsidRPr="00231198">
              <w:rPr>
                <w:sz w:val="24"/>
                <w:szCs w:val="24"/>
                <w:lang w:val="en-US"/>
              </w:rPr>
              <w:t>D</w:t>
            </w:r>
            <w:r w:rsidR="00773BEB" w:rsidRPr="00231198">
              <w:rPr>
                <w:sz w:val="24"/>
                <w:szCs w:val="24"/>
              </w:rPr>
              <w:t>02890</w:t>
            </w:r>
            <w:r w:rsidRPr="00231198">
              <w:rPr>
                <w:sz w:val="24"/>
                <w:szCs w:val="24"/>
              </w:rPr>
              <w:t>)</w:t>
            </w:r>
          </w:p>
        </w:tc>
      </w:tr>
      <w:tr w:rsidR="00F21EDD" w:rsidRPr="00231198" w:rsidTr="00F21EDD">
        <w:trPr>
          <w:trHeight w:val="139"/>
          <w:jc w:val="center"/>
        </w:trPr>
        <w:tc>
          <w:tcPr>
            <w:tcW w:w="3823" w:type="dxa"/>
            <w:shd w:val="clear" w:color="auto" w:fill="auto"/>
          </w:tcPr>
          <w:p w:rsidR="00F21EDD" w:rsidRPr="00231198" w:rsidRDefault="000725AD" w:rsidP="00B924BD">
            <w:pPr>
              <w:autoSpaceDE w:val="0"/>
              <w:autoSpaceDN w:val="0"/>
              <w:adjustRightInd w:val="0"/>
              <w:rPr>
                <w:rFonts w:eastAsia="Calibri"/>
                <w:sz w:val="24"/>
                <w:szCs w:val="24"/>
                <w:lang w:eastAsia="en-US"/>
              </w:rPr>
            </w:pPr>
            <w:r w:rsidRPr="00231198">
              <w:rPr>
                <w:rFonts w:eastAsia="Calibri"/>
                <w:sz w:val="24"/>
                <w:szCs w:val="24"/>
                <w:lang w:eastAsia="en-US"/>
              </w:rPr>
              <w:t>ИНН</w:t>
            </w:r>
            <w:r w:rsidR="00F21EDD" w:rsidRPr="00231198">
              <w:rPr>
                <w:rFonts w:eastAsia="Calibri"/>
                <w:sz w:val="24"/>
                <w:szCs w:val="24"/>
                <w:lang w:eastAsia="en-US"/>
              </w:rPr>
              <w:t xml:space="preserve"> </w:t>
            </w:r>
          </w:p>
        </w:tc>
        <w:tc>
          <w:tcPr>
            <w:tcW w:w="5670" w:type="dxa"/>
            <w:shd w:val="clear" w:color="auto" w:fill="auto"/>
          </w:tcPr>
          <w:p w:rsidR="00F21EDD" w:rsidRPr="00231198" w:rsidRDefault="00523413" w:rsidP="00B924BD">
            <w:pPr>
              <w:autoSpaceDE w:val="0"/>
              <w:autoSpaceDN w:val="0"/>
              <w:adjustRightInd w:val="0"/>
              <w:rPr>
                <w:rFonts w:eastAsia="Calibri"/>
                <w:sz w:val="24"/>
                <w:szCs w:val="24"/>
                <w:lang w:eastAsia="en-US"/>
              </w:rPr>
            </w:pPr>
            <w:r w:rsidRPr="00231198">
              <w:rPr>
                <w:sz w:val="24"/>
                <w:szCs w:val="24"/>
              </w:rPr>
              <w:t>4524097244</w:t>
            </w:r>
          </w:p>
        </w:tc>
      </w:tr>
      <w:tr w:rsidR="00F21EDD" w:rsidRPr="00231198" w:rsidTr="00F21EDD">
        <w:trPr>
          <w:trHeight w:val="139"/>
          <w:jc w:val="center"/>
        </w:trPr>
        <w:tc>
          <w:tcPr>
            <w:tcW w:w="3823" w:type="dxa"/>
            <w:shd w:val="clear" w:color="auto" w:fill="auto"/>
          </w:tcPr>
          <w:p w:rsidR="00F21EDD" w:rsidRPr="00231198" w:rsidRDefault="00F21EDD" w:rsidP="00B924BD">
            <w:pPr>
              <w:rPr>
                <w:sz w:val="24"/>
                <w:szCs w:val="24"/>
              </w:rPr>
            </w:pPr>
            <w:r w:rsidRPr="00231198">
              <w:rPr>
                <w:rFonts w:eastAsia="Calibri"/>
                <w:sz w:val="24"/>
                <w:szCs w:val="24"/>
                <w:lang w:eastAsia="en-US"/>
              </w:rPr>
              <w:t>КПП</w:t>
            </w:r>
          </w:p>
        </w:tc>
        <w:tc>
          <w:tcPr>
            <w:tcW w:w="5670" w:type="dxa"/>
            <w:shd w:val="clear" w:color="auto" w:fill="auto"/>
          </w:tcPr>
          <w:p w:rsidR="00F21EDD" w:rsidRPr="00231198" w:rsidRDefault="00F621BD" w:rsidP="00B924BD">
            <w:pPr>
              <w:rPr>
                <w:sz w:val="24"/>
                <w:szCs w:val="24"/>
              </w:rPr>
            </w:pPr>
            <w:r w:rsidRPr="00231198">
              <w:rPr>
                <w:sz w:val="24"/>
                <w:szCs w:val="24"/>
              </w:rPr>
              <w:t>452401001</w:t>
            </w:r>
          </w:p>
        </w:tc>
      </w:tr>
      <w:tr w:rsidR="00F21EDD" w:rsidRPr="00231198" w:rsidTr="00F21EDD">
        <w:trPr>
          <w:trHeight w:val="139"/>
          <w:jc w:val="center"/>
        </w:trPr>
        <w:tc>
          <w:tcPr>
            <w:tcW w:w="3823" w:type="dxa"/>
            <w:shd w:val="clear" w:color="auto" w:fill="auto"/>
          </w:tcPr>
          <w:p w:rsidR="00F21EDD" w:rsidRPr="00231198" w:rsidRDefault="00F21EDD" w:rsidP="00B924BD">
            <w:pPr>
              <w:rPr>
                <w:sz w:val="24"/>
                <w:szCs w:val="24"/>
              </w:rPr>
            </w:pPr>
            <w:r w:rsidRPr="00231198">
              <w:rPr>
                <w:sz w:val="24"/>
                <w:szCs w:val="24"/>
              </w:rPr>
              <w:t xml:space="preserve">Номер счета банка получателя  </w:t>
            </w:r>
          </w:p>
        </w:tc>
        <w:tc>
          <w:tcPr>
            <w:tcW w:w="5670" w:type="dxa"/>
            <w:shd w:val="clear" w:color="auto" w:fill="auto"/>
          </w:tcPr>
          <w:p w:rsidR="00F21EDD" w:rsidRPr="00231198" w:rsidRDefault="004940B4" w:rsidP="00F21EDD">
            <w:pPr>
              <w:rPr>
                <w:sz w:val="24"/>
                <w:szCs w:val="24"/>
              </w:rPr>
            </w:pPr>
            <w:r w:rsidRPr="00231198">
              <w:rPr>
                <w:sz w:val="24"/>
                <w:szCs w:val="24"/>
              </w:rPr>
              <w:t>40102810345370000037</w:t>
            </w:r>
          </w:p>
        </w:tc>
      </w:tr>
      <w:tr w:rsidR="00F21EDD" w:rsidRPr="00231198" w:rsidTr="00F21EDD">
        <w:trPr>
          <w:trHeight w:val="139"/>
          <w:jc w:val="center"/>
        </w:trPr>
        <w:tc>
          <w:tcPr>
            <w:tcW w:w="3823" w:type="dxa"/>
            <w:shd w:val="clear" w:color="auto" w:fill="auto"/>
          </w:tcPr>
          <w:p w:rsidR="00F21EDD" w:rsidRPr="00231198" w:rsidRDefault="00F21EDD" w:rsidP="004940B4">
            <w:pPr>
              <w:widowControl w:val="0"/>
              <w:adjustRightInd w:val="0"/>
              <w:ind w:right="-57"/>
              <w:jc w:val="both"/>
              <w:rPr>
                <w:rFonts w:eastAsia="Calibri"/>
                <w:sz w:val="24"/>
                <w:szCs w:val="24"/>
                <w:lang w:eastAsia="en-US"/>
              </w:rPr>
            </w:pPr>
            <w:r w:rsidRPr="00231198">
              <w:rPr>
                <w:sz w:val="24"/>
                <w:szCs w:val="24"/>
              </w:rPr>
              <w:t xml:space="preserve">Номер счета получателя   </w:t>
            </w:r>
          </w:p>
        </w:tc>
        <w:tc>
          <w:tcPr>
            <w:tcW w:w="5670" w:type="dxa"/>
            <w:shd w:val="clear" w:color="auto" w:fill="auto"/>
          </w:tcPr>
          <w:p w:rsidR="00F21EDD" w:rsidRPr="00231198" w:rsidRDefault="004940B4" w:rsidP="00F21EDD">
            <w:pPr>
              <w:rPr>
                <w:rFonts w:eastAsia="Calibri"/>
                <w:sz w:val="24"/>
                <w:szCs w:val="24"/>
                <w:lang w:eastAsia="en-US"/>
              </w:rPr>
            </w:pPr>
            <w:r w:rsidRPr="00231198">
              <w:rPr>
                <w:sz w:val="24"/>
                <w:szCs w:val="24"/>
              </w:rPr>
              <w:t>03232643375420004300</w:t>
            </w:r>
          </w:p>
        </w:tc>
      </w:tr>
      <w:tr w:rsidR="00F21EDD" w:rsidRPr="00231198" w:rsidTr="00F21EDD">
        <w:trPr>
          <w:trHeight w:val="139"/>
          <w:jc w:val="center"/>
        </w:trPr>
        <w:tc>
          <w:tcPr>
            <w:tcW w:w="3823" w:type="dxa"/>
            <w:shd w:val="clear" w:color="auto" w:fill="auto"/>
          </w:tcPr>
          <w:p w:rsidR="00F21EDD" w:rsidRPr="00231198" w:rsidRDefault="00F21EDD" w:rsidP="00B924BD">
            <w:pPr>
              <w:rPr>
                <w:rFonts w:eastAsia="Calibri"/>
                <w:sz w:val="24"/>
                <w:szCs w:val="24"/>
                <w:lang w:eastAsia="en-US"/>
              </w:rPr>
            </w:pPr>
            <w:r w:rsidRPr="00231198">
              <w:rPr>
                <w:rFonts w:eastAsia="Calibri"/>
                <w:sz w:val="24"/>
                <w:szCs w:val="24"/>
                <w:lang w:eastAsia="en-US"/>
              </w:rPr>
              <w:t>ОКТМО</w:t>
            </w:r>
          </w:p>
        </w:tc>
        <w:tc>
          <w:tcPr>
            <w:tcW w:w="5670" w:type="dxa"/>
            <w:shd w:val="clear" w:color="auto" w:fill="auto"/>
          </w:tcPr>
          <w:p w:rsidR="00F21EDD" w:rsidRPr="00231198" w:rsidRDefault="00506473" w:rsidP="00B924BD">
            <w:pPr>
              <w:rPr>
                <w:rFonts w:eastAsia="Calibri"/>
                <w:sz w:val="24"/>
                <w:szCs w:val="24"/>
                <w:lang w:eastAsia="en-US"/>
              </w:rPr>
            </w:pPr>
            <w:r w:rsidRPr="00231198">
              <w:rPr>
                <w:sz w:val="24"/>
                <w:szCs w:val="24"/>
              </w:rPr>
              <w:t>37542000</w:t>
            </w:r>
          </w:p>
        </w:tc>
      </w:tr>
      <w:tr w:rsidR="0016724F" w:rsidRPr="00231198" w:rsidTr="000D030C">
        <w:trPr>
          <w:trHeight w:val="139"/>
          <w:jc w:val="center"/>
        </w:trPr>
        <w:tc>
          <w:tcPr>
            <w:tcW w:w="9493" w:type="dxa"/>
            <w:gridSpan w:val="2"/>
            <w:shd w:val="clear" w:color="auto" w:fill="auto"/>
          </w:tcPr>
          <w:p w:rsidR="0016724F" w:rsidRPr="00231198" w:rsidRDefault="0016724F" w:rsidP="00B924BD">
            <w:pPr>
              <w:widowControl w:val="0"/>
              <w:jc w:val="both"/>
              <w:rPr>
                <w:sz w:val="24"/>
                <w:szCs w:val="24"/>
                <w:u w:val="single"/>
                <w:lang w:bidi="ru-RU"/>
              </w:rPr>
            </w:pPr>
            <w:r w:rsidRPr="00231198">
              <w:rPr>
                <w:rFonts w:eastAsia="Calibri"/>
                <w:bCs/>
                <w:sz w:val="24"/>
                <w:szCs w:val="24"/>
                <w:lang w:eastAsia="en-US"/>
              </w:rPr>
              <w:t>Банк получателя</w:t>
            </w:r>
          </w:p>
        </w:tc>
      </w:tr>
      <w:tr w:rsidR="00F21EDD" w:rsidRPr="00231198" w:rsidTr="00F21EDD">
        <w:trPr>
          <w:trHeight w:val="70"/>
          <w:jc w:val="center"/>
        </w:trPr>
        <w:tc>
          <w:tcPr>
            <w:tcW w:w="3823" w:type="dxa"/>
            <w:shd w:val="clear" w:color="auto" w:fill="auto"/>
          </w:tcPr>
          <w:p w:rsidR="00F21EDD" w:rsidRPr="00231198" w:rsidRDefault="000725AD" w:rsidP="00B924BD">
            <w:pPr>
              <w:autoSpaceDE w:val="0"/>
              <w:autoSpaceDN w:val="0"/>
              <w:adjustRightInd w:val="0"/>
              <w:rPr>
                <w:rFonts w:eastAsia="Calibri"/>
                <w:sz w:val="24"/>
                <w:szCs w:val="24"/>
                <w:lang w:eastAsia="en-US"/>
              </w:rPr>
            </w:pPr>
            <w:r w:rsidRPr="00231198">
              <w:rPr>
                <w:rFonts w:eastAsia="Calibri"/>
                <w:sz w:val="24"/>
                <w:szCs w:val="24"/>
                <w:lang w:eastAsia="en-US"/>
              </w:rPr>
              <w:t>Наименование банка</w:t>
            </w:r>
            <w:r w:rsidR="00F21EDD" w:rsidRPr="00231198">
              <w:rPr>
                <w:rFonts w:eastAsia="Calibri"/>
                <w:sz w:val="24"/>
                <w:szCs w:val="24"/>
                <w:lang w:eastAsia="en-US"/>
              </w:rPr>
              <w:t xml:space="preserve"> </w:t>
            </w:r>
          </w:p>
        </w:tc>
        <w:tc>
          <w:tcPr>
            <w:tcW w:w="5670" w:type="dxa"/>
            <w:shd w:val="clear" w:color="auto" w:fill="auto"/>
          </w:tcPr>
          <w:p w:rsidR="00F21EDD" w:rsidRPr="00231198" w:rsidRDefault="00F21EDD" w:rsidP="00F21EDD">
            <w:pPr>
              <w:keepNext/>
              <w:keepLines/>
              <w:autoSpaceDE w:val="0"/>
              <w:autoSpaceDN w:val="0"/>
              <w:spacing w:line="240" w:lineRule="atLeast"/>
              <w:ind w:left="-19" w:right="39"/>
              <w:jc w:val="both"/>
              <w:rPr>
                <w:sz w:val="24"/>
                <w:szCs w:val="24"/>
              </w:rPr>
            </w:pPr>
            <w:r w:rsidRPr="00231198">
              <w:rPr>
                <w:sz w:val="24"/>
                <w:szCs w:val="24"/>
              </w:rPr>
              <w:t xml:space="preserve">Отделение Курган Банка России//УФК по Курганской области, г. Курган </w:t>
            </w:r>
          </w:p>
        </w:tc>
      </w:tr>
      <w:tr w:rsidR="00F21EDD" w:rsidRPr="00231198" w:rsidTr="00F21EDD">
        <w:trPr>
          <w:trHeight w:val="139"/>
          <w:jc w:val="center"/>
        </w:trPr>
        <w:tc>
          <w:tcPr>
            <w:tcW w:w="3823" w:type="dxa"/>
            <w:shd w:val="clear" w:color="auto" w:fill="auto"/>
          </w:tcPr>
          <w:p w:rsidR="00F21EDD" w:rsidRPr="00231198" w:rsidRDefault="00F21EDD" w:rsidP="00B924BD">
            <w:pPr>
              <w:autoSpaceDE w:val="0"/>
              <w:autoSpaceDN w:val="0"/>
              <w:adjustRightInd w:val="0"/>
              <w:rPr>
                <w:rFonts w:eastAsia="Calibri"/>
                <w:sz w:val="24"/>
                <w:szCs w:val="24"/>
                <w:lang w:eastAsia="en-US"/>
              </w:rPr>
            </w:pPr>
            <w:r w:rsidRPr="00231198">
              <w:rPr>
                <w:sz w:val="24"/>
                <w:szCs w:val="24"/>
              </w:rPr>
              <w:lastRenderedPageBreak/>
              <w:t>БИК ТОФК</w:t>
            </w:r>
          </w:p>
        </w:tc>
        <w:tc>
          <w:tcPr>
            <w:tcW w:w="5670" w:type="dxa"/>
            <w:shd w:val="clear" w:color="auto" w:fill="auto"/>
          </w:tcPr>
          <w:p w:rsidR="00F21EDD" w:rsidRPr="00231198" w:rsidRDefault="004940B4" w:rsidP="00B924BD">
            <w:pPr>
              <w:autoSpaceDE w:val="0"/>
              <w:autoSpaceDN w:val="0"/>
              <w:adjustRightInd w:val="0"/>
              <w:rPr>
                <w:rFonts w:eastAsia="Calibri"/>
                <w:sz w:val="24"/>
                <w:szCs w:val="24"/>
                <w:lang w:eastAsia="en-US"/>
              </w:rPr>
            </w:pPr>
            <w:r w:rsidRPr="00231198">
              <w:rPr>
                <w:sz w:val="24"/>
                <w:szCs w:val="24"/>
              </w:rPr>
              <w:t>013735150</w:t>
            </w:r>
          </w:p>
        </w:tc>
      </w:tr>
      <w:tr w:rsidR="00F21EDD" w:rsidRPr="00084438" w:rsidTr="00F21EDD">
        <w:trPr>
          <w:trHeight w:val="139"/>
          <w:jc w:val="center"/>
        </w:trPr>
        <w:tc>
          <w:tcPr>
            <w:tcW w:w="9493" w:type="dxa"/>
            <w:gridSpan w:val="2"/>
            <w:shd w:val="clear" w:color="auto" w:fill="auto"/>
            <w:vAlign w:val="center"/>
          </w:tcPr>
          <w:p w:rsidR="00F21EDD" w:rsidRPr="00231198" w:rsidRDefault="00F21EDD" w:rsidP="00F621BD">
            <w:pPr>
              <w:autoSpaceDE w:val="0"/>
              <w:autoSpaceDN w:val="0"/>
              <w:adjustRightInd w:val="0"/>
              <w:rPr>
                <w:sz w:val="24"/>
                <w:szCs w:val="24"/>
              </w:rPr>
            </w:pPr>
            <w:r w:rsidRPr="00231198">
              <w:rPr>
                <w:b/>
                <w:sz w:val="24"/>
                <w:szCs w:val="24"/>
              </w:rPr>
              <w:t>Назначение платежа</w:t>
            </w:r>
            <w:r w:rsidRPr="00231198">
              <w:rPr>
                <w:sz w:val="24"/>
                <w:szCs w:val="24"/>
              </w:rPr>
              <w:t xml:space="preserve"> – задаток для участия в аукционе</w:t>
            </w:r>
            <w:r w:rsidR="000725AD" w:rsidRPr="00231198">
              <w:rPr>
                <w:sz w:val="24"/>
                <w:szCs w:val="24"/>
              </w:rPr>
              <w:t xml:space="preserve"> </w:t>
            </w:r>
            <w:r w:rsidR="00F621BD" w:rsidRPr="00231198">
              <w:rPr>
                <w:sz w:val="24"/>
                <w:szCs w:val="24"/>
              </w:rPr>
              <w:t xml:space="preserve"> </w:t>
            </w:r>
            <w:r w:rsidR="00AD6BA0" w:rsidRPr="00231198">
              <w:rPr>
                <w:sz w:val="24"/>
                <w:szCs w:val="24"/>
                <w:lang w:eastAsia="en-US"/>
              </w:rPr>
              <w:t>на право заключения договора на размещение нестационарного торгового объекта на территории города Шумихи</w:t>
            </w:r>
            <w:r w:rsidR="00AD6BA0" w:rsidRPr="00231198">
              <w:rPr>
                <w:sz w:val="24"/>
                <w:szCs w:val="24"/>
              </w:rPr>
              <w:t xml:space="preserve"> </w:t>
            </w:r>
            <w:r w:rsidR="000725AD" w:rsidRPr="00231198">
              <w:rPr>
                <w:sz w:val="24"/>
                <w:szCs w:val="24"/>
              </w:rPr>
              <w:t>(</w:t>
            </w:r>
            <w:r w:rsidR="00F621BD" w:rsidRPr="00231198">
              <w:rPr>
                <w:sz w:val="24"/>
                <w:szCs w:val="24"/>
              </w:rPr>
              <w:t>Лот №______</w:t>
            </w:r>
            <w:r w:rsidR="000725AD" w:rsidRPr="00231198">
              <w:rPr>
                <w:sz w:val="24"/>
                <w:szCs w:val="24"/>
              </w:rPr>
              <w:t>)</w:t>
            </w:r>
          </w:p>
          <w:p w:rsidR="00F621BD" w:rsidRPr="00231198" w:rsidRDefault="00F621BD" w:rsidP="00F621BD">
            <w:pPr>
              <w:autoSpaceDE w:val="0"/>
              <w:autoSpaceDN w:val="0"/>
              <w:adjustRightInd w:val="0"/>
              <w:rPr>
                <w:sz w:val="24"/>
                <w:szCs w:val="24"/>
              </w:rPr>
            </w:pPr>
          </w:p>
        </w:tc>
      </w:tr>
    </w:tbl>
    <w:p w:rsidR="00F621BD" w:rsidRPr="00084438" w:rsidRDefault="00F621BD" w:rsidP="00B924BD">
      <w:pPr>
        <w:jc w:val="both"/>
        <w:rPr>
          <w:sz w:val="24"/>
          <w:szCs w:val="24"/>
        </w:rPr>
      </w:pPr>
    </w:p>
    <w:p w:rsidR="004200C5" w:rsidRPr="00084438" w:rsidRDefault="00794FF8" w:rsidP="00B924BD">
      <w:pPr>
        <w:jc w:val="both"/>
        <w:rPr>
          <w:sz w:val="24"/>
          <w:szCs w:val="24"/>
        </w:rPr>
      </w:pPr>
      <w:r w:rsidRPr="00084438">
        <w:rPr>
          <w:sz w:val="24"/>
          <w:szCs w:val="24"/>
        </w:rPr>
        <w:t xml:space="preserve">       </w:t>
      </w:r>
      <w:r w:rsidR="008228C3" w:rsidRPr="00084438">
        <w:rPr>
          <w:sz w:val="24"/>
          <w:szCs w:val="24"/>
        </w:rPr>
        <w:t xml:space="preserve">     </w:t>
      </w:r>
      <w:r w:rsidR="004200C5" w:rsidRPr="00231198">
        <w:rPr>
          <w:b/>
          <w:sz w:val="24"/>
          <w:szCs w:val="24"/>
        </w:rPr>
        <w:t>Последний день поступления задатк</w:t>
      </w:r>
      <w:r w:rsidR="008D5B30" w:rsidRPr="00231198">
        <w:rPr>
          <w:b/>
          <w:sz w:val="24"/>
          <w:szCs w:val="24"/>
        </w:rPr>
        <w:t xml:space="preserve">а - </w:t>
      </w:r>
      <w:r w:rsidR="004200C5" w:rsidRPr="00231198">
        <w:rPr>
          <w:b/>
          <w:sz w:val="24"/>
          <w:szCs w:val="24"/>
        </w:rPr>
        <w:t xml:space="preserve"> </w:t>
      </w:r>
      <w:r w:rsidR="00F245C2">
        <w:rPr>
          <w:b/>
          <w:sz w:val="24"/>
          <w:szCs w:val="24"/>
        </w:rPr>
        <w:t>02</w:t>
      </w:r>
      <w:r w:rsidRPr="00231198">
        <w:rPr>
          <w:b/>
          <w:sz w:val="24"/>
          <w:szCs w:val="24"/>
        </w:rPr>
        <w:t>.</w:t>
      </w:r>
      <w:r w:rsidR="00F21EDD" w:rsidRPr="00231198">
        <w:rPr>
          <w:b/>
          <w:sz w:val="24"/>
          <w:szCs w:val="24"/>
        </w:rPr>
        <w:t>0</w:t>
      </w:r>
      <w:r w:rsidR="00F245C2">
        <w:rPr>
          <w:b/>
          <w:sz w:val="24"/>
          <w:szCs w:val="24"/>
        </w:rPr>
        <w:t>4</w:t>
      </w:r>
      <w:r w:rsidR="0016724F" w:rsidRPr="00231198">
        <w:rPr>
          <w:b/>
          <w:bCs/>
          <w:sz w:val="24"/>
          <w:szCs w:val="24"/>
          <w:lang w:bidi="ru-RU"/>
        </w:rPr>
        <w:t>.202</w:t>
      </w:r>
      <w:r w:rsidR="00231198" w:rsidRPr="00231198">
        <w:rPr>
          <w:b/>
          <w:bCs/>
          <w:sz w:val="24"/>
          <w:szCs w:val="24"/>
          <w:lang w:bidi="ru-RU"/>
        </w:rPr>
        <w:t>5</w:t>
      </w:r>
      <w:r w:rsidR="004200C5" w:rsidRPr="00231198">
        <w:rPr>
          <w:b/>
          <w:bCs/>
          <w:sz w:val="24"/>
          <w:szCs w:val="24"/>
          <w:lang w:bidi="ru-RU"/>
        </w:rPr>
        <w:t xml:space="preserve"> г.</w:t>
      </w:r>
      <w:r w:rsidR="004200C5" w:rsidRPr="00084438">
        <w:rPr>
          <w:b/>
          <w:bCs/>
          <w:sz w:val="24"/>
          <w:szCs w:val="24"/>
          <w:lang w:bidi="ru-RU"/>
        </w:rPr>
        <w:t xml:space="preserve"> </w:t>
      </w: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 xml:space="preserve">7.3. Документом, подтверждающим поступление задатка на участие в аукционе на </w:t>
      </w:r>
      <w:r w:rsidR="008228C3" w:rsidRPr="00084438">
        <w:rPr>
          <w:spacing w:val="2"/>
          <w:sz w:val="24"/>
          <w:szCs w:val="24"/>
        </w:rPr>
        <w:t xml:space="preserve">указанный </w:t>
      </w:r>
      <w:r w:rsidRPr="00084438">
        <w:rPr>
          <w:spacing w:val="2"/>
          <w:sz w:val="24"/>
          <w:szCs w:val="24"/>
        </w:rPr>
        <w:t>счет, является выписка из лицевого счета по учету средств, поступающих во временное пользование Организатора.</w:t>
      </w:r>
    </w:p>
    <w:p w:rsidR="00F64C63" w:rsidRPr="00084438" w:rsidRDefault="00F64C63" w:rsidP="00B924BD">
      <w:pPr>
        <w:shd w:val="clear" w:color="auto" w:fill="FFFFFF"/>
        <w:ind w:firstLine="708"/>
        <w:jc w:val="both"/>
        <w:textAlignment w:val="baseline"/>
        <w:rPr>
          <w:b/>
          <w:spacing w:val="2"/>
          <w:sz w:val="24"/>
          <w:szCs w:val="24"/>
        </w:rPr>
      </w:pPr>
      <w:r w:rsidRPr="00084438">
        <w:rPr>
          <w:spacing w:val="2"/>
          <w:sz w:val="24"/>
          <w:szCs w:val="24"/>
        </w:rPr>
        <w:t xml:space="preserve">7.4. Сумма внесенного задатка на участие в аукционе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w:t>
      </w:r>
      <w:r w:rsidRPr="00084438">
        <w:rPr>
          <w:b/>
          <w:spacing w:val="2"/>
          <w:sz w:val="24"/>
          <w:szCs w:val="24"/>
        </w:rPr>
        <w:t>засчитывается в счет платежей по Договору.</w:t>
      </w: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 xml:space="preserve">7.5. </w:t>
      </w:r>
      <w:proofErr w:type="gramStart"/>
      <w:r w:rsidRPr="00084438">
        <w:rPr>
          <w:spacing w:val="2"/>
          <w:sz w:val="24"/>
          <w:szCs w:val="24"/>
        </w:rPr>
        <w:t>При уклонении или отказе победителя, участника аукциона, сделавшего предпоследнее предложение о наибольшей цене права заключения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w:t>
      </w:r>
      <w:proofErr w:type="gramEnd"/>
      <w:r w:rsidRPr="00084438">
        <w:rPr>
          <w:spacing w:val="2"/>
          <w:sz w:val="24"/>
          <w:szCs w:val="24"/>
        </w:rPr>
        <w:t xml:space="preserve"> </w:t>
      </w:r>
      <w:r w:rsidR="00F621BD">
        <w:rPr>
          <w:spacing w:val="2"/>
          <w:sz w:val="24"/>
          <w:szCs w:val="24"/>
        </w:rPr>
        <w:t>Шумихинского муниципального округа</w:t>
      </w:r>
      <w:r w:rsidRPr="00084438">
        <w:rPr>
          <w:spacing w:val="2"/>
          <w:sz w:val="24"/>
          <w:szCs w:val="24"/>
        </w:rPr>
        <w:t>.</w:t>
      </w:r>
    </w:p>
    <w:p w:rsidR="00F64C63" w:rsidRPr="00231198" w:rsidRDefault="00F64C63" w:rsidP="00B924BD">
      <w:pPr>
        <w:shd w:val="clear" w:color="auto" w:fill="FFFFFF"/>
        <w:ind w:firstLine="708"/>
        <w:jc w:val="both"/>
        <w:textAlignment w:val="baseline"/>
        <w:rPr>
          <w:spacing w:val="2"/>
          <w:sz w:val="24"/>
          <w:szCs w:val="24"/>
        </w:rPr>
      </w:pPr>
      <w:r w:rsidRPr="00084438">
        <w:rPr>
          <w:spacing w:val="2"/>
          <w:sz w:val="24"/>
          <w:szCs w:val="24"/>
        </w:rPr>
        <w:t xml:space="preserve">7.6.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права </w:t>
      </w:r>
      <w:r w:rsidRPr="00231198">
        <w:rPr>
          <w:spacing w:val="2"/>
          <w:sz w:val="24"/>
          <w:szCs w:val="24"/>
        </w:rPr>
        <w:t xml:space="preserve">заключения Договора, </w:t>
      </w:r>
      <w:r w:rsidRPr="00231198">
        <w:rPr>
          <w:b/>
          <w:spacing w:val="2"/>
          <w:sz w:val="24"/>
          <w:szCs w:val="24"/>
        </w:rPr>
        <w:t>возвращаются</w:t>
      </w:r>
      <w:r w:rsidRPr="00231198">
        <w:rPr>
          <w:spacing w:val="2"/>
          <w:sz w:val="24"/>
          <w:szCs w:val="24"/>
        </w:rPr>
        <w:t xml:space="preserve"> Организатором участникам аукциона </w:t>
      </w:r>
      <w:r w:rsidRPr="00231198">
        <w:rPr>
          <w:b/>
          <w:spacing w:val="2"/>
          <w:sz w:val="24"/>
          <w:szCs w:val="24"/>
        </w:rPr>
        <w:t>в</w:t>
      </w:r>
      <w:r w:rsidRPr="00231198">
        <w:rPr>
          <w:spacing w:val="2"/>
          <w:sz w:val="24"/>
          <w:szCs w:val="24"/>
        </w:rPr>
        <w:t xml:space="preserve"> </w:t>
      </w:r>
      <w:r w:rsidRPr="00231198">
        <w:rPr>
          <w:b/>
          <w:spacing w:val="2"/>
          <w:sz w:val="24"/>
          <w:szCs w:val="24"/>
        </w:rPr>
        <w:t>течение пяти рабочих дней</w:t>
      </w:r>
      <w:r w:rsidRPr="00231198">
        <w:rPr>
          <w:spacing w:val="2"/>
          <w:sz w:val="24"/>
          <w:szCs w:val="24"/>
        </w:rPr>
        <w:t xml:space="preserve"> </w:t>
      </w:r>
      <w:proofErr w:type="gramStart"/>
      <w:r w:rsidRPr="00231198">
        <w:rPr>
          <w:spacing w:val="2"/>
          <w:sz w:val="24"/>
          <w:szCs w:val="24"/>
        </w:rPr>
        <w:t>с даты подписания</w:t>
      </w:r>
      <w:proofErr w:type="gramEnd"/>
      <w:r w:rsidRPr="00231198">
        <w:rPr>
          <w:spacing w:val="2"/>
          <w:sz w:val="24"/>
          <w:szCs w:val="24"/>
        </w:rPr>
        <w:t xml:space="preserve"> протокола аукциона.</w:t>
      </w:r>
    </w:p>
    <w:p w:rsidR="00F64C63" w:rsidRPr="00084438" w:rsidRDefault="00F64C63" w:rsidP="00B924BD">
      <w:pPr>
        <w:shd w:val="clear" w:color="auto" w:fill="FFFFFF"/>
        <w:ind w:firstLine="708"/>
        <w:jc w:val="both"/>
        <w:textAlignment w:val="baseline"/>
        <w:rPr>
          <w:spacing w:val="2"/>
          <w:sz w:val="24"/>
          <w:szCs w:val="24"/>
        </w:rPr>
      </w:pPr>
      <w:r w:rsidRPr="00231198">
        <w:rPr>
          <w:spacing w:val="2"/>
          <w:sz w:val="24"/>
          <w:szCs w:val="24"/>
        </w:rPr>
        <w:t xml:space="preserve">7.7. Участнику аукциона, сделавшему предпоследнее предложение о наибольшей цене права заключения Договора, сумма внесенного задатка на участие в аукционе возвращается Организатором в течение пяти рабочих дней </w:t>
      </w:r>
      <w:proofErr w:type="gramStart"/>
      <w:r w:rsidRPr="00231198">
        <w:rPr>
          <w:spacing w:val="2"/>
          <w:sz w:val="24"/>
          <w:szCs w:val="24"/>
        </w:rPr>
        <w:t>с даты заключения</w:t>
      </w:r>
      <w:proofErr w:type="gramEnd"/>
      <w:r w:rsidRPr="00231198">
        <w:rPr>
          <w:spacing w:val="2"/>
          <w:sz w:val="24"/>
          <w:szCs w:val="24"/>
        </w:rPr>
        <w:t xml:space="preserve"> Договора с победителем аукциона.</w:t>
      </w:r>
    </w:p>
    <w:p w:rsidR="002279D0" w:rsidRPr="00084438" w:rsidRDefault="002279D0" w:rsidP="00B924BD">
      <w:pPr>
        <w:shd w:val="clear" w:color="auto" w:fill="FFFFFF"/>
        <w:ind w:firstLine="709"/>
        <w:jc w:val="both"/>
        <w:textAlignment w:val="baseline"/>
        <w:rPr>
          <w:b/>
          <w:spacing w:val="2"/>
          <w:sz w:val="24"/>
          <w:szCs w:val="24"/>
        </w:rPr>
      </w:pPr>
    </w:p>
    <w:p w:rsidR="00F337D7" w:rsidRPr="00A03EE7" w:rsidRDefault="00F337D7" w:rsidP="00BD4584">
      <w:pPr>
        <w:pStyle w:val="aa"/>
        <w:numPr>
          <w:ilvl w:val="0"/>
          <w:numId w:val="4"/>
        </w:numPr>
        <w:shd w:val="clear" w:color="auto" w:fill="FFFFFF"/>
        <w:ind w:left="426"/>
        <w:jc w:val="center"/>
        <w:textAlignment w:val="baseline"/>
        <w:rPr>
          <w:b/>
          <w:spacing w:val="2"/>
          <w:sz w:val="24"/>
          <w:szCs w:val="24"/>
        </w:rPr>
      </w:pPr>
      <w:r w:rsidRPr="00A03EE7">
        <w:rPr>
          <w:b/>
          <w:spacing w:val="2"/>
          <w:sz w:val="24"/>
          <w:szCs w:val="24"/>
        </w:rPr>
        <w:t>Порядок рассмотрения заявок на участие в аукционе</w:t>
      </w:r>
    </w:p>
    <w:p w:rsidR="00A03EE7" w:rsidRDefault="00DF53A5" w:rsidP="00B924BD">
      <w:pPr>
        <w:shd w:val="clear" w:color="auto" w:fill="FFFFFF"/>
        <w:jc w:val="both"/>
        <w:textAlignment w:val="baseline"/>
        <w:rPr>
          <w:spacing w:val="2"/>
          <w:sz w:val="24"/>
          <w:szCs w:val="24"/>
        </w:rPr>
      </w:pPr>
      <w:r w:rsidRPr="00084438">
        <w:rPr>
          <w:spacing w:val="2"/>
          <w:sz w:val="24"/>
          <w:szCs w:val="24"/>
        </w:rPr>
        <w:t xml:space="preserve"> </w:t>
      </w:r>
      <w:r w:rsidRPr="00084438">
        <w:rPr>
          <w:spacing w:val="2"/>
          <w:sz w:val="24"/>
          <w:szCs w:val="24"/>
        </w:rPr>
        <w:tab/>
      </w:r>
    </w:p>
    <w:p w:rsidR="00F337D7" w:rsidRPr="00084438" w:rsidRDefault="00F64C63" w:rsidP="00A03EE7">
      <w:pPr>
        <w:shd w:val="clear" w:color="auto" w:fill="FFFFFF"/>
        <w:ind w:firstLine="708"/>
        <w:jc w:val="both"/>
        <w:textAlignment w:val="baseline"/>
        <w:rPr>
          <w:spacing w:val="2"/>
          <w:sz w:val="24"/>
          <w:szCs w:val="24"/>
        </w:rPr>
      </w:pPr>
      <w:r w:rsidRPr="00084438">
        <w:rPr>
          <w:spacing w:val="2"/>
          <w:sz w:val="24"/>
          <w:szCs w:val="24"/>
        </w:rPr>
        <w:t>8</w:t>
      </w:r>
      <w:r w:rsidR="00DF53A5" w:rsidRPr="00084438">
        <w:rPr>
          <w:spacing w:val="2"/>
          <w:sz w:val="24"/>
          <w:szCs w:val="24"/>
        </w:rPr>
        <w:t>.</w:t>
      </w:r>
      <w:r w:rsidR="00F337D7" w:rsidRPr="00084438">
        <w:rPr>
          <w:spacing w:val="2"/>
          <w:sz w:val="24"/>
          <w:szCs w:val="24"/>
        </w:rPr>
        <w:t xml:space="preserve">1. Комиссия рассматривает заявки на участие в аукционе на соответствие требованиям, установленным в аукционной документации. Срок рассмотрения заявок на участие в аукционе не может превышать десяти дней </w:t>
      </w:r>
      <w:proofErr w:type="gramStart"/>
      <w:r w:rsidR="00F337D7" w:rsidRPr="00084438">
        <w:rPr>
          <w:spacing w:val="2"/>
          <w:sz w:val="24"/>
          <w:szCs w:val="24"/>
        </w:rPr>
        <w:t>с даты окончания</w:t>
      </w:r>
      <w:proofErr w:type="gramEnd"/>
      <w:r w:rsidR="00F337D7" w:rsidRPr="00084438">
        <w:rPr>
          <w:spacing w:val="2"/>
          <w:sz w:val="24"/>
          <w:szCs w:val="24"/>
        </w:rPr>
        <w:t xml:space="preserve"> срока подачи заявок на участие в аукционе.</w:t>
      </w:r>
    </w:p>
    <w:p w:rsidR="00F337D7" w:rsidRPr="00084438" w:rsidRDefault="00F337D7" w:rsidP="00B924BD">
      <w:pPr>
        <w:shd w:val="clear" w:color="auto" w:fill="FFFFFF"/>
        <w:jc w:val="both"/>
        <w:textAlignment w:val="baseline"/>
        <w:rPr>
          <w:spacing w:val="2"/>
          <w:sz w:val="24"/>
          <w:szCs w:val="24"/>
        </w:rPr>
      </w:pPr>
      <w:r w:rsidRPr="00084438">
        <w:rPr>
          <w:spacing w:val="2"/>
          <w:sz w:val="24"/>
          <w:szCs w:val="24"/>
        </w:rPr>
        <w:t xml:space="preserve"> </w:t>
      </w:r>
      <w:r w:rsidR="00DF53A5" w:rsidRPr="00084438">
        <w:rPr>
          <w:spacing w:val="2"/>
          <w:sz w:val="24"/>
          <w:szCs w:val="24"/>
        </w:rPr>
        <w:tab/>
      </w:r>
      <w:r w:rsidR="00F64C63" w:rsidRPr="00084438">
        <w:rPr>
          <w:spacing w:val="2"/>
          <w:sz w:val="24"/>
          <w:szCs w:val="24"/>
        </w:rPr>
        <w:t>8</w:t>
      </w:r>
      <w:r w:rsidR="00DF53A5" w:rsidRPr="00084438">
        <w:rPr>
          <w:spacing w:val="2"/>
          <w:sz w:val="24"/>
          <w:szCs w:val="24"/>
        </w:rPr>
        <w:t>.</w:t>
      </w:r>
      <w:r w:rsidRPr="00084438">
        <w:rPr>
          <w:spacing w:val="2"/>
          <w:sz w:val="24"/>
          <w:szCs w:val="24"/>
        </w:rPr>
        <w:t>2. На основании результатов рассмотрения заявок на участие в аукционе Комиссией принимается одно из следующих решений:</w:t>
      </w:r>
    </w:p>
    <w:p w:rsidR="00F337D7" w:rsidRPr="00084438" w:rsidRDefault="00DF53A5" w:rsidP="00B924BD">
      <w:pPr>
        <w:shd w:val="clear" w:color="auto" w:fill="FFFFFF"/>
        <w:jc w:val="both"/>
        <w:textAlignment w:val="baseline"/>
        <w:rPr>
          <w:spacing w:val="2"/>
          <w:sz w:val="24"/>
          <w:szCs w:val="24"/>
        </w:rPr>
      </w:pPr>
      <w:r w:rsidRPr="00084438">
        <w:rPr>
          <w:spacing w:val="2"/>
          <w:sz w:val="24"/>
          <w:szCs w:val="24"/>
        </w:rPr>
        <w:t xml:space="preserve"> </w:t>
      </w:r>
      <w:r w:rsidRPr="00084438">
        <w:rPr>
          <w:spacing w:val="2"/>
          <w:sz w:val="24"/>
          <w:szCs w:val="24"/>
        </w:rPr>
        <w:tab/>
      </w:r>
      <w:r w:rsidR="00F64C63" w:rsidRPr="00084438">
        <w:rPr>
          <w:spacing w:val="2"/>
          <w:sz w:val="24"/>
          <w:szCs w:val="24"/>
        </w:rPr>
        <w:t>8</w:t>
      </w:r>
      <w:r w:rsidRPr="00084438">
        <w:rPr>
          <w:spacing w:val="2"/>
          <w:sz w:val="24"/>
          <w:szCs w:val="24"/>
        </w:rPr>
        <w:t>.</w:t>
      </w:r>
      <w:r w:rsidR="00F337D7" w:rsidRPr="00084438">
        <w:rPr>
          <w:spacing w:val="2"/>
          <w:sz w:val="24"/>
          <w:szCs w:val="24"/>
        </w:rPr>
        <w:t>2.1. о допуске к участию в аукционе претендента и о признании его участником аукциона;</w:t>
      </w:r>
    </w:p>
    <w:p w:rsidR="00F337D7"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8</w:t>
      </w:r>
      <w:r w:rsidR="00DF53A5" w:rsidRPr="00084438">
        <w:rPr>
          <w:spacing w:val="2"/>
          <w:sz w:val="24"/>
          <w:szCs w:val="24"/>
        </w:rPr>
        <w:t>.</w:t>
      </w:r>
      <w:r w:rsidR="00F337D7" w:rsidRPr="00084438">
        <w:rPr>
          <w:spacing w:val="2"/>
          <w:sz w:val="24"/>
          <w:szCs w:val="24"/>
        </w:rPr>
        <w:t xml:space="preserve">2.2. об отказе в допуске такого претендента к участию в аукционе по основаниям, которые предусмотрены </w:t>
      </w:r>
      <w:r w:rsidR="00383135" w:rsidRPr="00084438">
        <w:rPr>
          <w:spacing w:val="2"/>
          <w:sz w:val="24"/>
          <w:szCs w:val="24"/>
        </w:rPr>
        <w:t>пунктами 6.1. аукционной документации</w:t>
      </w:r>
      <w:r w:rsidR="00F337D7" w:rsidRPr="00084438">
        <w:rPr>
          <w:spacing w:val="2"/>
          <w:sz w:val="24"/>
          <w:szCs w:val="24"/>
        </w:rPr>
        <w:t>;</w:t>
      </w:r>
    </w:p>
    <w:p w:rsidR="00F337D7"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8</w:t>
      </w:r>
      <w:r w:rsidR="00DF53A5" w:rsidRPr="00084438">
        <w:rPr>
          <w:spacing w:val="2"/>
          <w:sz w:val="24"/>
          <w:szCs w:val="24"/>
        </w:rPr>
        <w:t>.</w:t>
      </w:r>
      <w:r w:rsidR="00F337D7" w:rsidRPr="00084438">
        <w:rPr>
          <w:spacing w:val="2"/>
          <w:sz w:val="24"/>
          <w:szCs w:val="24"/>
        </w:rPr>
        <w:t>2.3. о признан</w:t>
      </w:r>
      <w:proofErr w:type="gramStart"/>
      <w:r w:rsidR="00F337D7" w:rsidRPr="00084438">
        <w:rPr>
          <w:spacing w:val="2"/>
          <w:sz w:val="24"/>
          <w:szCs w:val="24"/>
        </w:rPr>
        <w:t>ии ау</w:t>
      </w:r>
      <w:proofErr w:type="gramEnd"/>
      <w:r w:rsidR="00F337D7" w:rsidRPr="00084438">
        <w:rPr>
          <w:spacing w:val="2"/>
          <w:sz w:val="24"/>
          <w:szCs w:val="24"/>
        </w:rPr>
        <w:t xml:space="preserve">кциона несостоявшимся в случае несоответствия всех поданных заявок требованиям </w:t>
      </w:r>
      <w:r w:rsidR="00383135" w:rsidRPr="00084438">
        <w:rPr>
          <w:spacing w:val="2"/>
          <w:sz w:val="24"/>
          <w:szCs w:val="24"/>
        </w:rPr>
        <w:t>пунктам 4.1-4.4</w:t>
      </w:r>
      <w:r w:rsidR="00F337D7" w:rsidRPr="00084438">
        <w:rPr>
          <w:spacing w:val="2"/>
          <w:sz w:val="24"/>
          <w:szCs w:val="24"/>
        </w:rPr>
        <w:t xml:space="preserve"> </w:t>
      </w:r>
      <w:r w:rsidR="00383135" w:rsidRPr="00084438">
        <w:rPr>
          <w:spacing w:val="2"/>
          <w:sz w:val="24"/>
          <w:szCs w:val="24"/>
        </w:rPr>
        <w:t>аукционной документации</w:t>
      </w:r>
      <w:r w:rsidR="00F337D7" w:rsidRPr="00084438">
        <w:rPr>
          <w:spacing w:val="2"/>
          <w:sz w:val="24"/>
          <w:szCs w:val="24"/>
        </w:rPr>
        <w:t>.</w:t>
      </w:r>
    </w:p>
    <w:p w:rsidR="00F337D7"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8</w:t>
      </w:r>
      <w:r w:rsidR="00DF53A5" w:rsidRPr="00084438">
        <w:rPr>
          <w:spacing w:val="2"/>
          <w:sz w:val="24"/>
          <w:szCs w:val="24"/>
        </w:rPr>
        <w:t>.</w:t>
      </w:r>
      <w:r w:rsidR="00F337D7" w:rsidRPr="00084438">
        <w:rPr>
          <w:spacing w:val="2"/>
          <w:sz w:val="24"/>
          <w:szCs w:val="24"/>
        </w:rPr>
        <w:t>3.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F337D7" w:rsidRPr="00084438" w:rsidRDefault="00F337D7" w:rsidP="00B924BD">
      <w:pPr>
        <w:shd w:val="clear" w:color="auto" w:fill="FFFFFF"/>
        <w:ind w:firstLine="708"/>
        <w:jc w:val="both"/>
        <w:textAlignment w:val="baseline"/>
        <w:rPr>
          <w:spacing w:val="2"/>
          <w:sz w:val="24"/>
          <w:szCs w:val="24"/>
        </w:rPr>
      </w:pPr>
      <w:proofErr w:type="gramStart"/>
      <w:r w:rsidRPr="00084438">
        <w:rPr>
          <w:spacing w:val="2"/>
          <w:sz w:val="24"/>
          <w:szCs w:val="24"/>
        </w:rPr>
        <w:t xml:space="preserve">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аукционной документации, которым не соответствует заявка на участие в аукционе претендента, положениях такой заявки, не соответствующих требованиям </w:t>
      </w:r>
      <w:r w:rsidRPr="00084438">
        <w:rPr>
          <w:spacing w:val="2"/>
          <w:sz w:val="24"/>
          <w:szCs w:val="24"/>
        </w:rPr>
        <w:lastRenderedPageBreak/>
        <w:t>аукционной документации, а также сведения о решении каждого члена Комиссии о допуске претендента к участию в аукционе или об отказе</w:t>
      </w:r>
      <w:proofErr w:type="gramEnd"/>
      <w:r w:rsidRPr="00084438">
        <w:rPr>
          <w:spacing w:val="2"/>
          <w:sz w:val="24"/>
          <w:szCs w:val="24"/>
        </w:rPr>
        <w:t xml:space="preserve"> ему в допуске к участию в аукционе.</w:t>
      </w:r>
    </w:p>
    <w:p w:rsidR="00F337D7"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8</w:t>
      </w:r>
      <w:r w:rsidR="00DF53A5" w:rsidRPr="00084438">
        <w:rPr>
          <w:spacing w:val="2"/>
          <w:sz w:val="24"/>
          <w:szCs w:val="24"/>
        </w:rPr>
        <w:t>.</w:t>
      </w:r>
      <w:r w:rsidR="00F337D7" w:rsidRPr="00084438">
        <w:rPr>
          <w:spacing w:val="2"/>
          <w:sz w:val="24"/>
          <w:szCs w:val="24"/>
        </w:rPr>
        <w:t>4.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F337D7" w:rsidRPr="00084438" w:rsidRDefault="00F337D7" w:rsidP="00B924BD">
      <w:pPr>
        <w:shd w:val="clear" w:color="auto" w:fill="FFFFFF"/>
        <w:ind w:firstLine="708"/>
        <w:jc w:val="both"/>
        <w:textAlignment w:val="baseline"/>
        <w:rPr>
          <w:spacing w:val="2"/>
          <w:sz w:val="24"/>
          <w:szCs w:val="24"/>
        </w:rPr>
      </w:pPr>
      <w:r w:rsidRPr="00084438">
        <w:rPr>
          <w:spacing w:val="2"/>
          <w:sz w:val="24"/>
          <w:szCs w:val="24"/>
        </w:rPr>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 на участие в аукционе.</w:t>
      </w:r>
    </w:p>
    <w:p w:rsidR="00AC5BEC" w:rsidRPr="00084438" w:rsidRDefault="00AC5BEC" w:rsidP="00386F51">
      <w:pPr>
        <w:pStyle w:val="aa"/>
        <w:shd w:val="clear" w:color="auto" w:fill="FFFFFF"/>
        <w:ind w:left="0"/>
        <w:jc w:val="center"/>
        <w:textAlignment w:val="baseline"/>
        <w:rPr>
          <w:spacing w:val="2"/>
          <w:sz w:val="24"/>
          <w:szCs w:val="24"/>
        </w:rPr>
      </w:pPr>
    </w:p>
    <w:p w:rsidR="00383135" w:rsidRPr="00084438" w:rsidRDefault="00386F51" w:rsidP="00386F51">
      <w:pPr>
        <w:pStyle w:val="aa"/>
        <w:shd w:val="clear" w:color="auto" w:fill="FFFFFF"/>
        <w:ind w:left="0"/>
        <w:jc w:val="center"/>
        <w:textAlignment w:val="baseline"/>
        <w:rPr>
          <w:spacing w:val="2"/>
          <w:sz w:val="24"/>
          <w:szCs w:val="24"/>
        </w:rPr>
      </w:pPr>
      <w:r w:rsidRPr="00024C0A">
        <w:rPr>
          <w:b/>
          <w:spacing w:val="2"/>
          <w:sz w:val="24"/>
          <w:szCs w:val="24"/>
        </w:rPr>
        <w:t>9</w:t>
      </w:r>
      <w:r w:rsidRPr="00084438">
        <w:rPr>
          <w:spacing w:val="2"/>
          <w:sz w:val="24"/>
          <w:szCs w:val="24"/>
        </w:rPr>
        <w:t xml:space="preserve">. </w:t>
      </w:r>
      <w:r w:rsidR="00383135" w:rsidRPr="00A03EE7">
        <w:rPr>
          <w:b/>
          <w:spacing w:val="2"/>
          <w:sz w:val="24"/>
          <w:szCs w:val="24"/>
        </w:rPr>
        <w:t>Порядок проведения аукциона</w:t>
      </w:r>
    </w:p>
    <w:p w:rsidR="00A03EE7" w:rsidRDefault="00A03EE7" w:rsidP="00B924BD">
      <w:pPr>
        <w:shd w:val="clear" w:color="auto" w:fill="FFFFFF"/>
        <w:ind w:firstLine="708"/>
        <w:jc w:val="both"/>
        <w:textAlignment w:val="baseline"/>
        <w:rPr>
          <w:spacing w:val="2"/>
          <w:sz w:val="24"/>
          <w:szCs w:val="24"/>
        </w:rPr>
      </w:pP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.2. Участники аукциона непосредственно на процедуре аукциона оглашают свои ценовые предложения. Цель аукциона - выбор наибольшей цены права заключения Договора.</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.3.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наименований участников аукциона, в том числе, которые не явились на аукцион.</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 xml:space="preserve">.5. 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права заключения Договора, превышающей начальную (минимальную) цену. Каждая последующая цена, превышающая предыдущую цену на "шаг аукциона", </w:t>
      </w:r>
      <w:proofErr w:type="gramStart"/>
      <w:r w:rsidR="00383135" w:rsidRPr="00084438">
        <w:rPr>
          <w:spacing w:val="2"/>
          <w:sz w:val="24"/>
          <w:szCs w:val="24"/>
        </w:rPr>
        <w:t>заявляется</w:t>
      </w:r>
      <w:proofErr w:type="gramEnd"/>
      <w:r w:rsidR="00383135" w:rsidRPr="00084438">
        <w:rPr>
          <w:spacing w:val="2"/>
          <w:sz w:val="24"/>
          <w:szCs w:val="24"/>
        </w:rPr>
        <w:t xml:space="preserve"> участниками аукциона путем поднятия карточек.</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.6. Предложения на повышение цены могут вноситься участниками аукциона в произвольном порядке или по очереди.</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.7.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F94C6C" w:rsidRPr="00084438">
        <w:rPr>
          <w:spacing w:val="2"/>
          <w:sz w:val="24"/>
          <w:szCs w:val="24"/>
        </w:rPr>
        <w:t>.</w:t>
      </w:r>
      <w:r w:rsidR="00383135" w:rsidRPr="00084438">
        <w:rPr>
          <w:spacing w:val="2"/>
          <w:sz w:val="24"/>
          <w:szCs w:val="24"/>
        </w:rPr>
        <w:t>8. 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F94C6C" w:rsidRPr="00084438">
        <w:rPr>
          <w:spacing w:val="2"/>
          <w:sz w:val="24"/>
          <w:szCs w:val="24"/>
        </w:rPr>
        <w:t>.</w:t>
      </w:r>
      <w:r w:rsidR="00383135" w:rsidRPr="00084438">
        <w:rPr>
          <w:spacing w:val="2"/>
          <w:sz w:val="24"/>
          <w:szCs w:val="24"/>
        </w:rPr>
        <w:t>9. Победителем аукциона признается участник, предложивший самую высокую цену права заключения Договора по лоту, на который завершился аукцион.</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F94C6C" w:rsidRPr="00084438">
        <w:rPr>
          <w:spacing w:val="2"/>
          <w:sz w:val="24"/>
          <w:szCs w:val="24"/>
        </w:rPr>
        <w:t>.</w:t>
      </w:r>
      <w:r w:rsidR="00383135" w:rsidRPr="00084438">
        <w:rPr>
          <w:spacing w:val="2"/>
          <w:sz w:val="24"/>
          <w:szCs w:val="24"/>
        </w:rPr>
        <w:t>10. По завершен</w:t>
      </w:r>
      <w:proofErr w:type="gramStart"/>
      <w:r w:rsidR="00383135" w:rsidRPr="00084438">
        <w:rPr>
          <w:spacing w:val="2"/>
          <w:sz w:val="24"/>
          <w:szCs w:val="24"/>
        </w:rPr>
        <w:t>ии ау</w:t>
      </w:r>
      <w:proofErr w:type="gramEnd"/>
      <w:r w:rsidR="00383135" w:rsidRPr="00084438">
        <w:rPr>
          <w:spacing w:val="2"/>
          <w:sz w:val="24"/>
          <w:szCs w:val="24"/>
        </w:rPr>
        <w:t>кциона по каждому лоту аукционист объявляет о продаже права на заключение Договора, называет цену, предложенную победителем, и номер карточки победителя аукциона.</w:t>
      </w:r>
    </w:p>
    <w:p w:rsidR="00383135" w:rsidRPr="00084438" w:rsidRDefault="00383135" w:rsidP="00B924BD">
      <w:pPr>
        <w:shd w:val="clear" w:color="auto" w:fill="FFFFFF"/>
        <w:ind w:firstLine="708"/>
        <w:jc w:val="both"/>
        <w:textAlignment w:val="baseline"/>
        <w:rPr>
          <w:spacing w:val="2"/>
          <w:sz w:val="24"/>
          <w:szCs w:val="24"/>
        </w:rPr>
      </w:pPr>
      <w:r w:rsidRPr="00084438">
        <w:rPr>
          <w:spacing w:val="2"/>
          <w:sz w:val="24"/>
          <w:szCs w:val="24"/>
        </w:rPr>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383135" w:rsidRPr="00084438" w:rsidRDefault="00383135" w:rsidP="00B924BD">
      <w:pPr>
        <w:shd w:val="clear" w:color="auto" w:fill="FFFFFF"/>
        <w:ind w:firstLine="708"/>
        <w:jc w:val="both"/>
        <w:textAlignment w:val="baseline"/>
        <w:rPr>
          <w:spacing w:val="2"/>
          <w:sz w:val="24"/>
          <w:szCs w:val="24"/>
        </w:rPr>
      </w:pPr>
      <w:r w:rsidRPr="00084438">
        <w:rPr>
          <w:spacing w:val="2"/>
          <w:sz w:val="24"/>
          <w:szCs w:val="24"/>
        </w:rPr>
        <w:t>Протокол аукциона размещается на официальном сайте в течение дня, следующего после дня подписания вышеуказанного протокола.</w:t>
      </w:r>
    </w:p>
    <w:p w:rsidR="00383135" w:rsidRPr="00084438" w:rsidRDefault="00383135" w:rsidP="00B924BD">
      <w:pPr>
        <w:shd w:val="clear" w:color="auto" w:fill="FFFFFF"/>
        <w:ind w:firstLine="708"/>
        <w:jc w:val="both"/>
        <w:textAlignment w:val="baseline"/>
        <w:rPr>
          <w:spacing w:val="2"/>
          <w:sz w:val="24"/>
          <w:szCs w:val="24"/>
        </w:rPr>
      </w:pPr>
      <w:r w:rsidRPr="00084438">
        <w:rPr>
          <w:spacing w:val="2"/>
          <w:sz w:val="24"/>
          <w:szCs w:val="24"/>
        </w:rPr>
        <w:t>Протокол аукциона составляется в двух экземплярах, один из которых выдается победителю аукциона, второй - Организатору.</w:t>
      </w:r>
    </w:p>
    <w:p w:rsidR="00383135" w:rsidRPr="00084438" w:rsidRDefault="00383135" w:rsidP="00B924BD">
      <w:pPr>
        <w:shd w:val="clear" w:color="auto" w:fill="FFFFFF"/>
        <w:ind w:firstLine="708"/>
        <w:jc w:val="both"/>
        <w:textAlignment w:val="baseline"/>
        <w:rPr>
          <w:spacing w:val="2"/>
          <w:sz w:val="24"/>
          <w:szCs w:val="24"/>
        </w:rPr>
      </w:pPr>
      <w:r w:rsidRPr="00084438">
        <w:rPr>
          <w:spacing w:val="2"/>
          <w:sz w:val="24"/>
          <w:szCs w:val="24"/>
        </w:rPr>
        <w:lastRenderedPageBreak/>
        <w:t>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w:t>
      </w:r>
    </w:p>
    <w:p w:rsidR="00980B91" w:rsidRPr="00084438" w:rsidRDefault="00980B91" w:rsidP="00B924BD">
      <w:pPr>
        <w:shd w:val="clear" w:color="auto" w:fill="FFFFFF"/>
        <w:ind w:firstLine="708"/>
        <w:jc w:val="center"/>
        <w:textAlignment w:val="baseline"/>
        <w:rPr>
          <w:spacing w:val="2"/>
          <w:sz w:val="24"/>
          <w:szCs w:val="24"/>
        </w:rPr>
      </w:pPr>
    </w:p>
    <w:p w:rsidR="00053EE2" w:rsidRPr="00084438" w:rsidRDefault="00053EE2" w:rsidP="00B924BD">
      <w:pPr>
        <w:shd w:val="clear" w:color="auto" w:fill="FFFFFF"/>
        <w:ind w:firstLine="708"/>
        <w:jc w:val="center"/>
        <w:textAlignment w:val="baseline"/>
        <w:rPr>
          <w:spacing w:val="2"/>
          <w:sz w:val="24"/>
          <w:szCs w:val="24"/>
        </w:rPr>
      </w:pPr>
      <w:r w:rsidRPr="00024C0A">
        <w:rPr>
          <w:b/>
          <w:spacing w:val="2"/>
          <w:sz w:val="24"/>
          <w:szCs w:val="24"/>
        </w:rPr>
        <w:t>10.</w:t>
      </w:r>
      <w:r w:rsidRPr="00084438">
        <w:rPr>
          <w:spacing w:val="2"/>
          <w:sz w:val="24"/>
          <w:szCs w:val="24"/>
        </w:rPr>
        <w:t xml:space="preserve"> </w:t>
      </w:r>
      <w:r w:rsidRPr="00A03EE7">
        <w:rPr>
          <w:b/>
          <w:spacing w:val="2"/>
          <w:sz w:val="24"/>
          <w:szCs w:val="24"/>
        </w:rPr>
        <w:t>Срок заключения договора</w:t>
      </w:r>
      <w:r w:rsidRPr="00084438">
        <w:rPr>
          <w:spacing w:val="2"/>
          <w:sz w:val="24"/>
          <w:szCs w:val="24"/>
        </w:rPr>
        <w:t xml:space="preserve"> </w:t>
      </w:r>
    </w:p>
    <w:p w:rsidR="00A03EE7" w:rsidRDefault="00A03EE7" w:rsidP="00B924BD">
      <w:pPr>
        <w:shd w:val="clear" w:color="auto" w:fill="FFFFFF"/>
        <w:ind w:firstLine="708"/>
        <w:jc w:val="both"/>
        <w:textAlignment w:val="baseline"/>
        <w:rPr>
          <w:spacing w:val="2"/>
          <w:sz w:val="24"/>
          <w:szCs w:val="24"/>
        </w:rPr>
      </w:pPr>
    </w:p>
    <w:p w:rsidR="003B79D8"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10</w:t>
      </w:r>
      <w:r w:rsidR="00F94C6C" w:rsidRPr="00084438">
        <w:rPr>
          <w:spacing w:val="2"/>
          <w:sz w:val="24"/>
          <w:szCs w:val="24"/>
        </w:rPr>
        <w:t>.</w:t>
      </w:r>
      <w:r w:rsidR="00383135" w:rsidRPr="00084438">
        <w:rPr>
          <w:spacing w:val="2"/>
          <w:sz w:val="24"/>
          <w:szCs w:val="24"/>
        </w:rPr>
        <w:t>11. Организатор не менее чем через десять</w:t>
      </w:r>
      <w:r w:rsidR="00C76D56" w:rsidRPr="00084438">
        <w:rPr>
          <w:spacing w:val="2"/>
          <w:sz w:val="24"/>
          <w:szCs w:val="24"/>
        </w:rPr>
        <w:t xml:space="preserve"> </w:t>
      </w:r>
      <w:r w:rsidR="00383135" w:rsidRPr="00084438">
        <w:rPr>
          <w:spacing w:val="2"/>
          <w:sz w:val="24"/>
          <w:szCs w:val="24"/>
        </w:rPr>
        <w:t>дней со дня подписания вышеуказанного протокола аукциона передает победителю аукциона Договор</w:t>
      </w:r>
      <w:r w:rsidR="00A77247" w:rsidRPr="00084438">
        <w:rPr>
          <w:spacing w:val="2"/>
          <w:sz w:val="24"/>
          <w:szCs w:val="24"/>
        </w:rPr>
        <w:t xml:space="preserve"> (приложение 4)</w:t>
      </w:r>
      <w:r w:rsidR="00383135" w:rsidRPr="00084438">
        <w:rPr>
          <w:spacing w:val="2"/>
          <w:sz w:val="24"/>
          <w:szCs w:val="24"/>
        </w:rPr>
        <w:t>.</w:t>
      </w:r>
      <w:r w:rsidR="003B79D8" w:rsidRPr="00084438">
        <w:rPr>
          <w:spacing w:val="2"/>
          <w:sz w:val="24"/>
          <w:szCs w:val="24"/>
        </w:rPr>
        <w:t xml:space="preserve"> </w:t>
      </w:r>
      <w:r w:rsidR="003B79D8" w:rsidRPr="00084438">
        <w:rPr>
          <w:sz w:val="24"/>
          <w:szCs w:val="24"/>
        </w:rPr>
        <w:t>Победитель аукциона подписывает и передает Организатору торгов Договор не позднее, чем через три рабочих дня.</w:t>
      </w:r>
    </w:p>
    <w:p w:rsidR="00383135" w:rsidRPr="00084438" w:rsidRDefault="00383135" w:rsidP="00B924BD">
      <w:pPr>
        <w:shd w:val="clear" w:color="auto" w:fill="FFFFFF"/>
        <w:ind w:firstLine="708"/>
        <w:jc w:val="both"/>
        <w:textAlignment w:val="baseline"/>
        <w:rPr>
          <w:spacing w:val="2"/>
          <w:sz w:val="24"/>
          <w:szCs w:val="24"/>
        </w:rPr>
      </w:pPr>
      <w:r w:rsidRPr="00084438">
        <w:rPr>
          <w:spacing w:val="2"/>
          <w:sz w:val="24"/>
          <w:szCs w:val="24"/>
        </w:rPr>
        <w:t xml:space="preserve">Договор на размещение нестационарного торгового объекта заключается на срок, установленный </w:t>
      </w:r>
      <w:r w:rsidRPr="00821529">
        <w:rPr>
          <w:spacing w:val="2"/>
          <w:sz w:val="24"/>
          <w:szCs w:val="24"/>
        </w:rPr>
        <w:t>схемой</w:t>
      </w:r>
      <w:r w:rsidRPr="00084438">
        <w:rPr>
          <w:spacing w:val="2"/>
          <w:sz w:val="24"/>
          <w:szCs w:val="24"/>
        </w:rPr>
        <w:t xml:space="preserve"> размещения нестационарных торговых объектов на </w:t>
      </w:r>
      <w:r w:rsidR="00053EE2" w:rsidRPr="00084438">
        <w:rPr>
          <w:spacing w:val="2"/>
          <w:sz w:val="24"/>
          <w:szCs w:val="24"/>
        </w:rPr>
        <w:t xml:space="preserve">территории </w:t>
      </w:r>
      <w:r w:rsidR="00F008DD">
        <w:rPr>
          <w:spacing w:val="2"/>
          <w:sz w:val="24"/>
          <w:szCs w:val="24"/>
        </w:rPr>
        <w:t>Шумихинского муниципального округа</w:t>
      </w:r>
      <w:r w:rsidR="00504B39" w:rsidRPr="00084438">
        <w:rPr>
          <w:spacing w:val="2"/>
          <w:sz w:val="24"/>
          <w:szCs w:val="24"/>
        </w:rPr>
        <w:t xml:space="preserve"> Курганской области</w:t>
      </w:r>
      <w:r w:rsidR="00053EE2" w:rsidRPr="00084438">
        <w:rPr>
          <w:spacing w:val="2"/>
          <w:sz w:val="24"/>
          <w:szCs w:val="24"/>
        </w:rPr>
        <w:t xml:space="preserve"> и действует </w:t>
      </w:r>
      <w:proofErr w:type="gramStart"/>
      <w:r w:rsidR="00053EE2" w:rsidRPr="00084438">
        <w:rPr>
          <w:spacing w:val="2"/>
          <w:sz w:val="24"/>
          <w:szCs w:val="24"/>
        </w:rPr>
        <w:t>с даты подписания</w:t>
      </w:r>
      <w:proofErr w:type="gramEnd"/>
      <w:r w:rsidR="00053EE2" w:rsidRPr="00084438">
        <w:rPr>
          <w:spacing w:val="2"/>
          <w:sz w:val="24"/>
          <w:szCs w:val="24"/>
        </w:rPr>
        <w:t xml:space="preserve"> договора.</w:t>
      </w:r>
    </w:p>
    <w:p w:rsidR="000D030C" w:rsidRDefault="00053EE2" w:rsidP="000D030C">
      <w:pPr>
        <w:autoSpaceDE w:val="0"/>
        <w:autoSpaceDN w:val="0"/>
        <w:adjustRightInd w:val="0"/>
        <w:ind w:firstLine="708"/>
        <w:jc w:val="both"/>
        <w:rPr>
          <w:sz w:val="24"/>
          <w:szCs w:val="24"/>
        </w:rPr>
      </w:pPr>
      <w:r w:rsidRPr="00084438">
        <w:rPr>
          <w:sz w:val="24"/>
          <w:szCs w:val="24"/>
        </w:rPr>
        <w:t xml:space="preserve">10.12. Оплата приобретаемого на аукционе права на заключение Договора производится путем перечисления </w:t>
      </w:r>
      <w:r w:rsidR="000301F0">
        <w:rPr>
          <w:sz w:val="24"/>
          <w:szCs w:val="24"/>
        </w:rPr>
        <w:t>Победителем аукциона</w:t>
      </w:r>
      <w:r w:rsidRPr="00084438">
        <w:rPr>
          <w:sz w:val="24"/>
          <w:szCs w:val="24"/>
        </w:rPr>
        <w:t xml:space="preserve"> денежных средств на</w:t>
      </w:r>
      <w:r w:rsidR="00455720" w:rsidRPr="00084438">
        <w:rPr>
          <w:sz w:val="24"/>
          <w:szCs w:val="24"/>
        </w:rPr>
        <w:t xml:space="preserve"> б</w:t>
      </w:r>
      <w:r w:rsidR="00B924BD" w:rsidRPr="00084438">
        <w:rPr>
          <w:rFonts w:eastAsia="Calibri"/>
          <w:sz w:val="24"/>
          <w:szCs w:val="24"/>
          <w:lang w:eastAsia="en-US"/>
        </w:rPr>
        <w:t>анковские реквизиты</w:t>
      </w:r>
      <w:r w:rsidR="000725AD">
        <w:rPr>
          <w:rFonts w:eastAsia="Calibri"/>
          <w:sz w:val="24"/>
          <w:szCs w:val="24"/>
          <w:lang w:eastAsia="en-US"/>
        </w:rPr>
        <w:t>, указанные в договоре.</w:t>
      </w:r>
      <w:r w:rsidR="000D030C">
        <w:rPr>
          <w:rFonts w:eastAsia="Calibri"/>
          <w:sz w:val="24"/>
          <w:szCs w:val="24"/>
          <w:lang w:eastAsia="en-US"/>
        </w:rPr>
        <w:t xml:space="preserve"> </w:t>
      </w:r>
      <w:r w:rsidR="00455720" w:rsidRPr="00084438">
        <w:rPr>
          <w:sz w:val="24"/>
          <w:szCs w:val="24"/>
        </w:rPr>
        <w:t xml:space="preserve"> </w:t>
      </w:r>
      <w:r w:rsidRPr="00084438">
        <w:rPr>
          <w:sz w:val="24"/>
          <w:szCs w:val="24"/>
        </w:rPr>
        <w:t xml:space="preserve">Внесенный </w:t>
      </w:r>
      <w:r w:rsidR="000301F0">
        <w:rPr>
          <w:sz w:val="24"/>
          <w:szCs w:val="24"/>
        </w:rPr>
        <w:t>Победителем</w:t>
      </w:r>
      <w:r w:rsidR="000301F0" w:rsidRPr="00084438">
        <w:rPr>
          <w:sz w:val="24"/>
          <w:szCs w:val="24"/>
        </w:rPr>
        <w:t xml:space="preserve"> </w:t>
      </w:r>
      <w:r w:rsidRPr="00084438">
        <w:rPr>
          <w:sz w:val="24"/>
          <w:szCs w:val="24"/>
        </w:rPr>
        <w:t xml:space="preserve">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w:t>
      </w:r>
      <w:r w:rsidR="000D030C">
        <w:rPr>
          <w:sz w:val="24"/>
          <w:szCs w:val="24"/>
        </w:rPr>
        <w:t>в течени</w:t>
      </w:r>
      <w:proofErr w:type="gramStart"/>
      <w:r w:rsidR="000D030C">
        <w:rPr>
          <w:sz w:val="24"/>
          <w:szCs w:val="24"/>
        </w:rPr>
        <w:t>и</w:t>
      </w:r>
      <w:proofErr w:type="gramEnd"/>
      <w:r w:rsidR="000D030C">
        <w:rPr>
          <w:sz w:val="24"/>
          <w:szCs w:val="24"/>
        </w:rPr>
        <w:t xml:space="preserve"> 5 (пяти) дней после подписания Договора.</w:t>
      </w:r>
      <w:r w:rsidR="000D030C" w:rsidRPr="00084438">
        <w:rPr>
          <w:sz w:val="24"/>
          <w:szCs w:val="24"/>
        </w:rPr>
        <w:t xml:space="preserve"> </w:t>
      </w:r>
    </w:p>
    <w:p w:rsidR="000301F0" w:rsidRDefault="000D030C" w:rsidP="00B924BD">
      <w:pPr>
        <w:ind w:firstLine="600"/>
        <w:jc w:val="both"/>
        <w:rPr>
          <w:rFonts w:eastAsia="Calibri"/>
          <w:sz w:val="24"/>
          <w:szCs w:val="24"/>
          <w:lang w:eastAsia="en-US"/>
        </w:rPr>
      </w:pPr>
      <w:r>
        <w:rPr>
          <w:sz w:val="24"/>
          <w:szCs w:val="24"/>
        </w:rPr>
        <w:t>10.13</w:t>
      </w:r>
      <w:r w:rsidR="000301F0">
        <w:rPr>
          <w:sz w:val="24"/>
          <w:szCs w:val="24"/>
        </w:rPr>
        <w:t xml:space="preserve">. </w:t>
      </w:r>
      <w:r w:rsidR="00053EE2" w:rsidRPr="00084438">
        <w:rPr>
          <w:sz w:val="24"/>
          <w:szCs w:val="24"/>
        </w:rPr>
        <w:t xml:space="preserve"> </w:t>
      </w:r>
      <w:r w:rsidR="000301F0">
        <w:rPr>
          <w:sz w:val="24"/>
          <w:szCs w:val="24"/>
        </w:rPr>
        <w:t>Победитель</w:t>
      </w:r>
      <w:r w:rsidR="000301F0">
        <w:rPr>
          <w:rFonts w:eastAsia="Calibri"/>
          <w:sz w:val="24"/>
          <w:szCs w:val="24"/>
          <w:lang w:eastAsia="en-US"/>
        </w:rPr>
        <w:t xml:space="preserve">  в течение всего срока действия Договора вносит плату за размещение НТО.</w:t>
      </w:r>
    </w:p>
    <w:p w:rsidR="000301F0" w:rsidRDefault="000301F0" w:rsidP="00B924BD">
      <w:pPr>
        <w:ind w:firstLine="600"/>
        <w:jc w:val="both"/>
        <w:rPr>
          <w:sz w:val="24"/>
          <w:szCs w:val="24"/>
        </w:rPr>
      </w:pPr>
      <w:r>
        <w:rPr>
          <w:rFonts w:eastAsia="Calibri"/>
          <w:sz w:val="24"/>
          <w:szCs w:val="24"/>
          <w:lang w:eastAsia="en-US"/>
        </w:rPr>
        <w:t xml:space="preserve">Расчет Платы  осуществляется Уполномоченным органом в соответствии с Методикой определения размера платы за размещение </w:t>
      </w:r>
      <w:r w:rsidRPr="00084438">
        <w:rPr>
          <w:sz w:val="24"/>
          <w:szCs w:val="24"/>
        </w:rPr>
        <w:t>нестационарного торгового объекта</w:t>
      </w:r>
      <w:r>
        <w:rPr>
          <w:sz w:val="24"/>
          <w:szCs w:val="24"/>
        </w:rPr>
        <w:t xml:space="preserve"> на территории Шумихинского муниципального округа Курганской области (далее </w:t>
      </w:r>
      <w:proofErr w:type="gramStart"/>
      <w:r>
        <w:rPr>
          <w:sz w:val="24"/>
          <w:szCs w:val="24"/>
        </w:rPr>
        <w:t>–М</w:t>
      </w:r>
      <w:proofErr w:type="gramEnd"/>
      <w:r>
        <w:rPr>
          <w:sz w:val="24"/>
          <w:szCs w:val="24"/>
        </w:rPr>
        <w:t>етодика), утвержденной постановлением Администрацией Шумихинского муниципального округа Курганской области.</w:t>
      </w:r>
    </w:p>
    <w:p w:rsidR="000301F0" w:rsidRDefault="000301F0" w:rsidP="000301F0">
      <w:pPr>
        <w:jc w:val="both"/>
        <w:rPr>
          <w:sz w:val="24"/>
          <w:szCs w:val="24"/>
        </w:rPr>
      </w:pPr>
      <w:r>
        <w:rPr>
          <w:sz w:val="24"/>
          <w:szCs w:val="24"/>
        </w:rPr>
        <w:t xml:space="preserve">        </w:t>
      </w:r>
      <w:proofErr w:type="gramStart"/>
      <w:r>
        <w:rPr>
          <w:sz w:val="24"/>
          <w:szCs w:val="24"/>
        </w:rPr>
        <w:t xml:space="preserve">Победитель обязан </w:t>
      </w:r>
      <w:r w:rsidRPr="00084438">
        <w:rPr>
          <w:sz w:val="24"/>
          <w:szCs w:val="24"/>
        </w:rPr>
        <w:t>равными долями ежеквартально начиная</w:t>
      </w:r>
      <w:proofErr w:type="gramEnd"/>
      <w:r w:rsidRPr="00084438">
        <w:rPr>
          <w:sz w:val="24"/>
          <w:szCs w:val="24"/>
        </w:rPr>
        <w:t xml:space="preserve"> с квартала, следующего за кварталом, в котором был заключен Договор, не позднее 20-го числа месяца, следующего за отчетным кварталом</w:t>
      </w:r>
      <w:r>
        <w:rPr>
          <w:sz w:val="24"/>
          <w:szCs w:val="24"/>
        </w:rPr>
        <w:t xml:space="preserve"> вносить Плату </w:t>
      </w:r>
      <w:r w:rsidRPr="00084438">
        <w:rPr>
          <w:sz w:val="24"/>
          <w:szCs w:val="24"/>
        </w:rPr>
        <w:t xml:space="preserve"> на счет, указанный </w:t>
      </w:r>
      <w:r>
        <w:rPr>
          <w:sz w:val="24"/>
          <w:szCs w:val="24"/>
        </w:rPr>
        <w:t>в договоре</w:t>
      </w:r>
      <w:r w:rsidRPr="00084438">
        <w:rPr>
          <w:sz w:val="24"/>
          <w:szCs w:val="24"/>
        </w:rPr>
        <w:t>.</w:t>
      </w:r>
    </w:p>
    <w:p w:rsidR="00383135"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10</w:t>
      </w:r>
      <w:r w:rsidR="005B3B13" w:rsidRPr="00084438">
        <w:rPr>
          <w:spacing w:val="2"/>
          <w:sz w:val="24"/>
          <w:szCs w:val="24"/>
        </w:rPr>
        <w:t>.</w:t>
      </w:r>
      <w:r w:rsidR="00383135" w:rsidRPr="00084438">
        <w:rPr>
          <w:spacing w:val="2"/>
          <w:sz w:val="24"/>
          <w:szCs w:val="24"/>
        </w:rPr>
        <w:t>1</w:t>
      </w:r>
      <w:r w:rsidR="000D030C">
        <w:rPr>
          <w:spacing w:val="2"/>
          <w:sz w:val="24"/>
          <w:szCs w:val="24"/>
        </w:rPr>
        <w:t>4</w:t>
      </w:r>
      <w:r w:rsidR="00383135" w:rsidRPr="00084438">
        <w:rPr>
          <w:spacing w:val="2"/>
          <w:sz w:val="24"/>
          <w:szCs w:val="24"/>
        </w:rPr>
        <w:t>. 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размещается на официальном сайте в течение дня, следующего после дня подписания вышеуказанного протокола.</w:t>
      </w:r>
    </w:p>
    <w:p w:rsidR="00383135"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10</w:t>
      </w:r>
      <w:r w:rsidR="005B3B13" w:rsidRPr="00084438">
        <w:rPr>
          <w:spacing w:val="2"/>
          <w:sz w:val="24"/>
          <w:szCs w:val="24"/>
        </w:rPr>
        <w:t>.</w:t>
      </w:r>
      <w:r w:rsidR="00383135" w:rsidRPr="00084438">
        <w:rPr>
          <w:spacing w:val="2"/>
          <w:sz w:val="24"/>
          <w:szCs w:val="24"/>
        </w:rPr>
        <w:t>1</w:t>
      </w:r>
      <w:r w:rsidR="000D030C">
        <w:rPr>
          <w:spacing w:val="2"/>
          <w:sz w:val="24"/>
          <w:szCs w:val="24"/>
        </w:rPr>
        <w:t>5</w:t>
      </w:r>
      <w:r w:rsidR="00383135" w:rsidRPr="00084438">
        <w:rPr>
          <w:spacing w:val="2"/>
          <w:sz w:val="24"/>
          <w:szCs w:val="24"/>
        </w:rPr>
        <w:t xml:space="preserve">. </w:t>
      </w:r>
      <w:proofErr w:type="gramStart"/>
      <w:r w:rsidR="00383135" w:rsidRPr="00084438">
        <w:rPr>
          <w:spacing w:val="2"/>
          <w:sz w:val="24"/>
          <w:szCs w:val="24"/>
        </w:rPr>
        <w:t>Договор</w:t>
      </w:r>
      <w:proofErr w:type="gramEnd"/>
      <w:r w:rsidR="00383135" w:rsidRPr="00084438">
        <w:rPr>
          <w:spacing w:val="2"/>
          <w:sz w:val="24"/>
          <w:szCs w:val="24"/>
        </w:rPr>
        <w:t xml:space="preserve"> может быть расторгнут по основаниям и в порядке, предусмотренном Договором и действующим законодательством Российской Федерации.</w:t>
      </w:r>
    </w:p>
    <w:p w:rsidR="00386F51" w:rsidRPr="00084438" w:rsidRDefault="00053EE2" w:rsidP="00386F51">
      <w:pPr>
        <w:shd w:val="clear" w:color="auto" w:fill="FFFFFF"/>
        <w:ind w:firstLine="708"/>
        <w:jc w:val="both"/>
        <w:textAlignment w:val="baseline"/>
        <w:rPr>
          <w:spacing w:val="2"/>
          <w:sz w:val="24"/>
          <w:szCs w:val="24"/>
        </w:rPr>
      </w:pPr>
      <w:r w:rsidRPr="00084438">
        <w:rPr>
          <w:spacing w:val="2"/>
          <w:sz w:val="24"/>
          <w:szCs w:val="24"/>
        </w:rPr>
        <w:t>10</w:t>
      </w:r>
      <w:r w:rsidR="005B3B13" w:rsidRPr="00084438">
        <w:rPr>
          <w:spacing w:val="2"/>
          <w:sz w:val="24"/>
          <w:szCs w:val="24"/>
        </w:rPr>
        <w:t>.</w:t>
      </w:r>
      <w:r w:rsidR="00383135" w:rsidRPr="00084438">
        <w:rPr>
          <w:spacing w:val="2"/>
          <w:sz w:val="24"/>
          <w:szCs w:val="24"/>
        </w:rPr>
        <w:t>1</w:t>
      </w:r>
      <w:r w:rsidR="000D030C">
        <w:rPr>
          <w:spacing w:val="2"/>
          <w:sz w:val="24"/>
          <w:szCs w:val="24"/>
        </w:rPr>
        <w:t>6</w:t>
      </w:r>
      <w:r w:rsidR="00383135" w:rsidRPr="00084438">
        <w:rPr>
          <w:spacing w:val="2"/>
          <w:sz w:val="24"/>
          <w:szCs w:val="24"/>
        </w:rPr>
        <w:t xml:space="preserve">. В случае уклонения или отказа участника аукциона, сделавшего предпоследнее предложение о наибольшей цене права заключения Договора, от заключения Договора Комиссией аукцион признается несостоявшимся. Протокол о признании аукциона </w:t>
      </w:r>
      <w:proofErr w:type="gramStart"/>
      <w:r w:rsidR="00383135" w:rsidRPr="00084438">
        <w:rPr>
          <w:spacing w:val="2"/>
          <w:sz w:val="24"/>
          <w:szCs w:val="24"/>
        </w:rPr>
        <w:t>несостоявшимся</w:t>
      </w:r>
      <w:proofErr w:type="gramEnd"/>
      <w:r w:rsidR="00383135" w:rsidRPr="00084438">
        <w:rPr>
          <w:spacing w:val="2"/>
          <w:sz w:val="24"/>
          <w:szCs w:val="24"/>
        </w:rPr>
        <w:t xml:space="preserve"> размещается на официальном сайте в течение дня, следующего после дня подписания вышеуказанного протокола.</w:t>
      </w:r>
      <w:r w:rsidR="00386F51" w:rsidRPr="00084438">
        <w:rPr>
          <w:spacing w:val="2"/>
          <w:sz w:val="24"/>
          <w:szCs w:val="24"/>
        </w:rPr>
        <w:t xml:space="preserve"> </w:t>
      </w:r>
    </w:p>
    <w:p w:rsidR="00386F51" w:rsidRPr="00084438" w:rsidRDefault="00386F51" w:rsidP="00386F51">
      <w:pPr>
        <w:shd w:val="clear" w:color="auto" w:fill="FFFFFF"/>
        <w:ind w:firstLine="708"/>
        <w:jc w:val="center"/>
        <w:textAlignment w:val="baseline"/>
        <w:rPr>
          <w:spacing w:val="2"/>
          <w:sz w:val="24"/>
          <w:szCs w:val="24"/>
        </w:rPr>
      </w:pPr>
    </w:p>
    <w:p w:rsidR="00F64C63" w:rsidRPr="00084438" w:rsidRDefault="00386F51" w:rsidP="00386F51">
      <w:pPr>
        <w:shd w:val="clear" w:color="auto" w:fill="FFFFFF"/>
        <w:ind w:firstLine="708"/>
        <w:jc w:val="center"/>
        <w:textAlignment w:val="baseline"/>
        <w:rPr>
          <w:spacing w:val="2"/>
          <w:sz w:val="24"/>
          <w:szCs w:val="24"/>
        </w:rPr>
      </w:pPr>
      <w:r w:rsidRPr="00024C0A">
        <w:rPr>
          <w:b/>
          <w:spacing w:val="2"/>
          <w:sz w:val="24"/>
          <w:szCs w:val="24"/>
        </w:rPr>
        <w:t>11.</w:t>
      </w:r>
      <w:r w:rsidRPr="00084438">
        <w:rPr>
          <w:spacing w:val="2"/>
          <w:sz w:val="24"/>
          <w:szCs w:val="24"/>
        </w:rPr>
        <w:t xml:space="preserve"> </w:t>
      </w:r>
      <w:r w:rsidR="00F64C63" w:rsidRPr="00A03EE7">
        <w:rPr>
          <w:b/>
          <w:spacing w:val="2"/>
          <w:sz w:val="24"/>
          <w:szCs w:val="24"/>
        </w:rPr>
        <w:t>Отказ от заключения договора</w:t>
      </w:r>
    </w:p>
    <w:p w:rsidR="00A03EE7" w:rsidRDefault="00A03EE7" w:rsidP="008125F0">
      <w:pPr>
        <w:shd w:val="clear" w:color="auto" w:fill="FFFFFF"/>
        <w:ind w:firstLine="708"/>
        <w:jc w:val="both"/>
        <w:textAlignment w:val="baseline"/>
        <w:rPr>
          <w:spacing w:val="2"/>
          <w:sz w:val="24"/>
          <w:szCs w:val="24"/>
        </w:rPr>
      </w:pPr>
    </w:p>
    <w:p w:rsidR="00F64C63" w:rsidRPr="00084438" w:rsidRDefault="00053EE2" w:rsidP="008125F0">
      <w:pPr>
        <w:shd w:val="clear" w:color="auto" w:fill="FFFFFF"/>
        <w:ind w:firstLine="708"/>
        <w:jc w:val="both"/>
        <w:textAlignment w:val="baseline"/>
        <w:rPr>
          <w:spacing w:val="2"/>
          <w:sz w:val="24"/>
          <w:szCs w:val="24"/>
        </w:rPr>
      </w:pPr>
      <w:r w:rsidRPr="00084438">
        <w:rPr>
          <w:spacing w:val="2"/>
          <w:sz w:val="24"/>
          <w:szCs w:val="24"/>
        </w:rPr>
        <w:t>11.</w:t>
      </w:r>
      <w:r w:rsidR="00F64C63" w:rsidRPr="00084438">
        <w:rPr>
          <w:spacing w:val="2"/>
          <w:sz w:val="24"/>
          <w:szCs w:val="24"/>
        </w:rPr>
        <w:t xml:space="preserve">1. 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 указанных </w:t>
      </w:r>
      <w:r w:rsidR="00B554C1">
        <w:rPr>
          <w:spacing w:val="2"/>
          <w:sz w:val="24"/>
          <w:szCs w:val="24"/>
        </w:rPr>
        <w:t>в разделе 5 аукционной документации</w:t>
      </w:r>
      <w:r w:rsidR="00F64C63" w:rsidRPr="00084438">
        <w:rPr>
          <w:spacing w:val="2"/>
          <w:sz w:val="24"/>
          <w:szCs w:val="24"/>
        </w:rPr>
        <w:t>.</w:t>
      </w:r>
    </w:p>
    <w:p w:rsidR="00F64C63"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11</w:t>
      </w:r>
      <w:r w:rsidR="00F64C63" w:rsidRPr="00084438">
        <w:rPr>
          <w:spacing w:val="2"/>
          <w:sz w:val="24"/>
          <w:szCs w:val="24"/>
        </w:rPr>
        <w:t xml:space="preserve">.2. </w:t>
      </w:r>
      <w:proofErr w:type="gramStart"/>
      <w:r w:rsidR="00F64C63" w:rsidRPr="00084438">
        <w:rPr>
          <w:spacing w:val="2"/>
          <w:sz w:val="24"/>
          <w:szCs w:val="24"/>
        </w:rPr>
        <w:t xml:space="preserve">В случае отказа от заключения Договора с победителем аукциона Комиссией не позднее дня, следующего после дня установления фактов, предусмотренных </w:t>
      </w:r>
      <w:r w:rsidR="00B554C1">
        <w:rPr>
          <w:spacing w:val="2"/>
          <w:sz w:val="24"/>
          <w:szCs w:val="24"/>
        </w:rPr>
        <w:t>пунктом 11.1.</w:t>
      </w:r>
      <w:r w:rsidR="00F64C63" w:rsidRPr="00084438">
        <w:rPr>
          <w:spacing w:val="2"/>
          <w:sz w:val="24"/>
          <w:szCs w:val="24"/>
        </w:rPr>
        <w:t xml:space="preserve"> и являющихся основанием для отказа от заключения Договора, составляется протокол об отказе </w:t>
      </w:r>
      <w:r w:rsidR="00F64C63" w:rsidRPr="00084438">
        <w:rPr>
          <w:spacing w:val="2"/>
          <w:sz w:val="24"/>
          <w:szCs w:val="24"/>
        </w:rPr>
        <w:lastRenderedPageBreak/>
        <w:t>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w:t>
      </w:r>
      <w:proofErr w:type="gramEnd"/>
      <w:r w:rsidR="00F64C63" w:rsidRPr="00084438">
        <w:rPr>
          <w:spacing w:val="2"/>
          <w:sz w:val="24"/>
          <w:szCs w:val="24"/>
        </w:rPr>
        <w:t xml:space="preserve"> основанием для отказа от заключения Договора, а также реквизиты документов, подтверждающих такие факты</w:t>
      </w: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в течение дня, следующего после дня подписания вышеуказанного протокола.</w:t>
      </w:r>
    </w:p>
    <w:p w:rsidR="00F64C63"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11</w:t>
      </w:r>
      <w:r w:rsidR="00F64C63" w:rsidRPr="00084438">
        <w:rPr>
          <w:spacing w:val="2"/>
          <w:sz w:val="24"/>
          <w:szCs w:val="24"/>
        </w:rPr>
        <w:t xml:space="preserve">.3. В случае отказа от заключения Договора с победителем аукциона ввиду установления фактов, предусмотренных пунктом </w:t>
      </w:r>
      <w:r w:rsidR="00B554C1">
        <w:rPr>
          <w:spacing w:val="2"/>
          <w:sz w:val="24"/>
          <w:szCs w:val="24"/>
        </w:rPr>
        <w:t>11</w:t>
      </w:r>
      <w:r w:rsidR="00F64C63" w:rsidRPr="00084438">
        <w:rPr>
          <w:spacing w:val="2"/>
          <w:sz w:val="24"/>
          <w:szCs w:val="24"/>
        </w:rPr>
        <w:t>.1,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права заключения Договора.</w:t>
      </w:r>
    </w:p>
    <w:p w:rsidR="00F64C63" w:rsidRPr="00084438" w:rsidRDefault="00F64C63" w:rsidP="00B924BD">
      <w:pPr>
        <w:shd w:val="clear" w:color="auto" w:fill="FFFFFF"/>
        <w:jc w:val="center"/>
        <w:textAlignment w:val="baseline"/>
        <w:rPr>
          <w:spacing w:val="2"/>
          <w:sz w:val="24"/>
          <w:szCs w:val="24"/>
        </w:rPr>
      </w:pPr>
    </w:p>
    <w:p w:rsidR="00F64C63" w:rsidRDefault="00F64C63" w:rsidP="00BD4584">
      <w:pPr>
        <w:pStyle w:val="aa"/>
        <w:numPr>
          <w:ilvl w:val="0"/>
          <w:numId w:val="7"/>
        </w:numPr>
        <w:shd w:val="clear" w:color="auto" w:fill="FFFFFF"/>
        <w:ind w:left="426"/>
        <w:jc w:val="center"/>
        <w:textAlignment w:val="baseline"/>
        <w:rPr>
          <w:b/>
          <w:spacing w:val="2"/>
          <w:sz w:val="24"/>
          <w:szCs w:val="24"/>
        </w:rPr>
      </w:pPr>
      <w:r w:rsidRPr="00A03EE7">
        <w:rPr>
          <w:b/>
          <w:spacing w:val="2"/>
          <w:sz w:val="24"/>
          <w:szCs w:val="24"/>
        </w:rPr>
        <w:t xml:space="preserve">Последствия признания аукциона </w:t>
      </w:r>
      <w:proofErr w:type="gramStart"/>
      <w:r w:rsidRPr="00A03EE7">
        <w:rPr>
          <w:b/>
          <w:spacing w:val="2"/>
          <w:sz w:val="24"/>
          <w:szCs w:val="24"/>
        </w:rPr>
        <w:t>несостоявшимся</w:t>
      </w:r>
      <w:proofErr w:type="gramEnd"/>
    </w:p>
    <w:p w:rsidR="00BD4584" w:rsidRPr="00A03EE7" w:rsidRDefault="00BD4584" w:rsidP="00BD4584">
      <w:pPr>
        <w:pStyle w:val="aa"/>
        <w:shd w:val="clear" w:color="auto" w:fill="FFFFFF"/>
        <w:ind w:left="426"/>
        <w:textAlignment w:val="baseline"/>
        <w:rPr>
          <w:b/>
          <w:spacing w:val="2"/>
          <w:sz w:val="24"/>
          <w:szCs w:val="24"/>
        </w:rPr>
      </w:pPr>
    </w:p>
    <w:p w:rsidR="00F64C63"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12</w:t>
      </w:r>
      <w:r w:rsidR="00F64C63" w:rsidRPr="00084438">
        <w:rPr>
          <w:spacing w:val="2"/>
          <w:sz w:val="24"/>
          <w:szCs w:val="24"/>
        </w:rPr>
        <w:t xml:space="preserve">.1. </w:t>
      </w:r>
      <w:proofErr w:type="gramStart"/>
      <w:r w:rsidR="00F64C63" w:rsidRPr="00084438">
        <w:rPr>
          <w:spacing w:val="2"/>
          <w:sz w:val="24"/>
          <w:szCs w:val="24"/>
        </w:rPr>
        <w:t>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w:t>
      </w:r>
      <w:proofErr w:type="gramEnd"/>
      <w:r w:rsidR="00F64C63" w:rsidRPr="00084438">
        <w:rPr>
          <w:spacing w:val="2"/>
          <w:sz w:val="24"/>
          <w:szCs w:val="24"/>
        </w:rPr>
        <w:t xml:space="preserve"> несостоявшимся.</w:t>
      </w:r>
    </w:p>
    <w:p w:rsidR="00F64C63" w:rsidRPr="00084438" w:rsidRDefault="00F64C63" w:rsidP="00B924BD">
      <w:pPr>
        <w:shd w:val="clear" w:color="auto" w:fill="FFFFFF"/>
        <w:ind w:firstLine="708"/>
        <w:jc w:val="both"/>
        <w:textAlignment w:val="baseline"/>
        <w:rPr>
          <w:spacing w:val="2"/>
          <w:sz w:val="24"/>
          <w:szCs w:val="24"/>
        </w:rPr>
      </w:pPr>
      <w:proofErr w:type="gramStart"/>
      <w:r w:rsidRPr="00084438">
        <w:rPr>
          <w:spacing w:val="2"/>
          <w:sz w:val="24"/>
          <w:szCs w:val="24"/>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w:t>
      </w:r>
      <w:proofErr w:type="gramEnd"/>
      <w:r w:rsidRPr="00084438">
        <w:rPr>
          <w:spacing w:val="2"/>
          <w:sz w:val="24"/>
          <w:szCs w:val="24"/>
        </w:rPr>
        <w:t xml:space="preserve"> на участие в аукционе в отношении этого лота, или подана единственная заявка на участие в аукционе в отношении этого лота.</w:t>
      </w: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1</w:t>
      </w:r>
      <w:r w:rsidR="00053EE2" w:rsidRPr="00084438">
        <w:rPr>
          <w:spacing w:val="2"/>
          <w:sz w:val="24"/>
          <w:szCs w:val="24"/>
        </w:rPr>
        <w:t>2</w:t>
      </w:r>
      <w:r w:rsidRPr="00084438">
        <w:rPr>
          <w:spacing w:val="2"/>
          <w:sz w:val="24"/>
          <w:szCs w:val="24"/>
        </w:rPr>
        <w:t xml:space="preserve">.2. </w:t>
      </w:r>
      <w:proofErr w:type="gramStart"/>
      <w:r w:rsidRPr="00084438">
        <w:rPr>
          <w:spacing w:val="2"/>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аукционной документацией, организатор не менее чем через десять дней со дня подписания протокола рассмотрения заявок на участие в аукционе обязан передать лицу, подавшему единственную заявку на участие в аукционе</w:t>
      </w:r>
      <w:proofErr w:type="gramEnd"/>
      <w:r w:rsidRPr="00084438">
        <w:rPr>
          <w:spacing w:val="2"/>
          <w:sz w:val="24"/>
          <w:szCs w:val="24"/>
        </w:rPr>
        <w:t>, а также участнику аукциона, признанному единственным участником аукциона, проект Договора.</w:t>
      </w: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1</w:t>
      </w:r>
      <w:r w:rsidR="00053EE2" w:rsidRPr="00084438">
        <w:rPr>
          <w:spacing w:val="2"/>
          <w:sz w:val="24"/>
          <w:szCs w:val="24"/>
        </w:rPr>
        <w:t>2</w:t>
      </w:r>
      <w:r w:rsidRPr="00084438">
        <w:rPr>
          <w:spacing w:val="2"/>
          <w:sz w:val="24"/>
          <w:szCs w:val="24"/>
        </w:rPr>
        <w:t xml:space="preserve">.3. </w:t>
      </w:r>
      <w:proofErr w:type="gramStart"/>
      <w:r w:rsidRPr="00084438">
        <w:rPr>
          <w:spacing w:val="2"/>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sidRPr="00084438">
        <w:rPr>
          <w:spacing w:val="2"/>
          <w:sz w:val="24"/>
          <w:szCs w:val="24"/>
        </w:rPr>
        <w:t xml:space="preserve">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AC5BEC" w:rsidRPr="00084438" w:rsidRDefault="00AC5BEC" w:rsidP="00B924BD">
      <w:pPr>
        <w:shd w:val="clear" w:color="auto" w:fill="FFFFFF"/>
        <w:ind w:firstLine="708"/>
        <w:jc w:val="both"/>
        <w:textAlignment w:val="baseline"/>
        <w:rPr>
          <w:spacing w:val="2"/>
          <w:sz w:val="24"/>
          <w:szCs w:val="24"/>
        </w:rPr>
      </w:pPr>
    </w:p>
    <w:p w:rsidR="00F64C63" w:rsidRDefault="00F64C63" w:rsidP="00BD4584">
      <w:pPr>
        <w:pStyle w:val="aa"/>
        <w:numPr>
          <w:ilvl w:val="0"/>
          <w:numId w:val="7"/>
        </w:numPr>
        <w:shd w:val="clear" w:color="auto" w:fill="FFFFFF"/>
        <w:ind w:left="426"/>
        <w:jc w:val="center"/>
        <w:textAlignment w:val="baseline"/>
        <w:rPr>
          <w:b/>
          <w:spacing w:val="2"/>
          <w:sz w:val="24"/>
          <w:szCs w:val="24"/>
        </w:rPr>
      </w:pPr>
      <w:r w:rsidRPr="00A03EE7">
        <w:rPr>
          <w:b/>
          <w:spacing w:val="2"/>
          <w:sz w:val="24"/>
          <w:szCs w:val="24"/>
        </w:rPr>
        <w:t>Заключительные положения</w:t>
      </w:r>
    </w:p>
    <w:p w:rsidR="00BD4584" w:rsidRPr="00A03EE7" w:rsidRDefault="00BD4584" w:rsidP="00BD4584">
      <w:pPr>
        <w:pStyle w:val="aa"/>
        <w:shd w:val="clear" w:color="auto" w:fill="FFFFFF"/>
        <w:ind w:left="1920"/>
        <w:textAlignment w:val="baseline"/>
        <w:rPr>
          <w:b/>
          <w:spacing w:val="2"/>
          <w:sz w:val="24"/>
          <w:szCs w:val="24"/>
        </w:rPr>
      </w:pPr>
    </w:p>
    <w:p w:rsidR="00F64C63" w:rsidRPr="00084438" w:rsidRDefault="00F64C63" w:rsidP="00B924BD">
      <w:pPr>
        <w:shd w:val="clear" w:color="auto" w:fill="FFFFFF"/>
        <w:ind w:firstLine="567"/>
        <w:jc w:val="both"/>
        <w:textAlignment w:val="baseline"/>
        <w:rPr>
          <w:spacing w:val="2"/>
          <w:sz w:val="24"/>
          <w:szCs w:val="24"/>
        </w:rPr>
      </w:pPr>
      <w:r w:rsidRPr="00084438">
        <w:rPr>
          <w:spacing w:val="2"/>
          <w:sz w:val="24"/>
          <w:szCs w:val="24"/>
        </w:rPr>
        <w:t>1</w:t>
      </w:r>
      <w:r w:rsidR="00053EE2" w:rsidRPr="00084438">
        <w:rPr>
          <w:spacing w:val="2"/>
          <w:sz w:val="24"/>
          <w:szCs w:val="24"/>
        </w:rPr>
        <w:t>3</w:t>
      </w:r>
      <w:r w:rsidRPr="00084438">
        <w:rPr>
          <w:spacing w:val="2"/>
          <w:sz w:val="24"/>
          <w:szCs w:val="24"/>
        </w:rPr>
        <w:t>.1.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к документации хранятся Организатором не менее пяти лет.</w:t>
      </w:r>
    </w:p>
    <w:p w:rsidR="00F64C63" w:rsidRPr="00084438" w:rsidRDefault="00F64C63" w:rsidP="00B924BD">
      <w:pPr>
        <w:shd w:val="clear" w:color="auto" w:fill="FFFFFF"/>
        <w:ind w:firstLine="567"/>
        <w:jc w:val="both"/>
        <w:textAlignment w:val="baseline"/>
        <w:rPr>
          <w:spacing w:val="2"/>
          <w:sz w:val="24"/>
          <w:szCs w:val="24"/>
        </w:rPr>
      </w:pPr>
      <w:r w:rsidRPr="00084438">
        <w:rPr>
          <w:spacing w:val="2"/>
          <w:sz w:val="24"/>
          <w:szCs w:val="24"/>
        </w:rPr>
        <w:lastRenderedPageBreak/>
        <w:t>1</w:t>
      </w:r>
      <w:r w:rsidR="00053EE2" w:rsidRPr="00084438">
        <w:rPr>
          <w:spacing w:val="2"/>
          <w:sz w:val="24"/>
          <w:szCs w:val="24"/>
        </w:rPr>
        <w:t>3</w:t>
      </w:r>
      <w:r w:rsidRPr="00084438">
        <w:rPr>
          <w:spacing w:val="2"/>
          <w:sz w:val="24"/>
          <w:szCs w:val="24"/>
        </w:rPr>
        <w:t xml:space="preserve">.2. Документы, представленные претендентами в составе заявки на участие в аукционе, не возвращаются. В случае признания претендента участником </w:t>
      </w:r>
      <w:proofErr w:type="gramStart"/>
      <w:r w:rsidRPr="00084438">
        <w:rPr>
          <w:spacing w:val="2"/>
          <w:sz w:val="24"/>
          <w:szCs w:val="24"/>
        </w:rPr>
        <w:t>аукциона</w:t>
      </w:r>
      <w:proofErr w:type="gramEnd"/>
      <w:r w:rsidRPr="00084438">
        <w:rPr>
          <w:spacing w:val="2"/>
          <w:sz w:val="24"/>
          <w:szCs w:val="24"/>
        </w:rPr>
        <w:t xml:space="preserve"> представленные в составе заявки на участие в аукционе документы участнику аукциона не возвращаются.</w:t>
      </w:r>
    </w:p>
    <w:p w:rsidR="00F64C63" w:rsidRPr="00084438" w:rsidRDefault="00F64C63" w:rsidP="00B924BD">
      <w:pPr>
        <w:shd w:val="clear" w:color="auto" w:fill="FFFFFF"/>
        <w:ind w:firstLine="567"/>
        <w:jc w:val="both"/>
        <w:textAlignment w:val="baseline"/>
        <w:rPr>
          <w:spacing w:val="2"/>
          <w:sz w:val="24"/>
          <w:szCs w:val="24"/>
        </w:rPr>
      </w:pPr>
      <w:r w:rsidRPr="00084438">
        <w:rPr>
          <w:spacing w:val="2"/>
          <w:sz w:val="24"/>
          <w:szCs w:val="24"/>
        </w:rPr>
        <w:t>1</w:t>
      </w:r>
      <w:r w:rsidR="00053EE2" w:rsidRPr="00084438">
        <w:rPr>
          <w:spacing w:val="2"/>
          <w:sz w:val="24"/>
          <w:szCs w:val="24"/>
        </w:rPr>
        <w:t>3</w:t>
      </w:r>
      <w:r w:rsidRPr="00084438">
        <w:rPr>
          <w:spacing w:val="2"/>
          <w:sz w:val="24"/>
          <w:szCs w:val="24"/>
        </w:rPr>
        <w:t xml:space="preserve">.3. Действия участника аукциона по невозвращению подписанных экземпляров Договора в срок, установленный в </w:t>
      </w:r>
      <w:r w:rsidR="00CF4502" w:rsidRPr="00084438">
        <w:rPr>
          <w:spacing w:val="2"/>
          <w:sz w:val="24"/>
          <w:szCs w:val="24"/>
        </w:rPr>
        <w:t>аукционной документации</w:t>
      </w:r>
      <w:r w:rsidRPr="00084438">
        <w:rPr>
          <w:spacing w:val="2"/>
          <w:sz w:val="24"/>
          <w:szCs w:val="24"/>
        </w:rPr>
        <w:t xml:space="preserve"> о проведен</w:t>
      </w:r>
      <w:proofErr w:type="gramStart"/>
      <w:r w:rsidRPr="00084438">
        <w:rPr>
          <w:spacing w:val="2"/>
          <w:sz w:val="24"/>
          <w:szCs w:val="24"/>
        </w:rPr>
        <w:t>ии ау</w:t>
      </w:r>
      <w:proofErr w:type="gramEnd"/>
      <w:r w:rsidRPr="00084438">
        <w:rPr>
          <w:spacing w:val="2"/>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sidRPr="00084438">
        <w:rPr>
          <w:spacing w:val="2"/>
          <w:sz w:val="24"/>
          <w:szCs w:val="24"/>
        </w:rPr>
        <w:t>ии ау</w:t>
      </w:r>
      <w:proofErr w:type="gramEnd"/>
      <w:r w:rsidRPr="00084438">
        <w:rPr>
          <w:spacing w:val="2"/>
          <w:sz w:val="24"/>
          <w:szCs w:val="24"/>
        </w:rPr>
        <w:t>кциона и (или) аукционной документацией, рассматриваются как уклонение от заключения Договора.</w:t>
      </w:r>
    </w:p>
    <w:p w:rsidR="00F64C63" w:rsidRPr="00693AFE" w:rsidRDefault="00F64C63" w:rsidP="00B924BD">
      <w:pPr>
        <w:shd w:val="clear" w:color="auto" w:fill="FFFFFF"/>
        <w:ind w:firstLine="567"/>
        <w:jc w:val="both"/>
        <w:textAlignment w:val="baseline"/>
        <w:rPr>
          <w:color w:val="000000" w:themeColor="text1"/>
          <w:spacing w:val="2"/>
          <w:sz w:val="24"/>
          <w:szCs w:val="24"/>
        </w:rPr>
      </w:pPr>
      <w:r w:rsidRPr="00693AFE">
        <w:rPr>
          <w:color w:val="000000" w:themeColor="text1"/>
          <w:spacing w:val="2"/>
          <w:sz w:val="24"/>
          <w:szCs w:val="24"/>
        </w:rPr>
        <w:t>1</w:t>
      </w:r>
      <w:r w:rsidR="00053EE2" w:rsidRPr="00693AFE">
        <w:rPr>
          <w:color w:val="000000" w:themeColor="text1"/>
          <w:spacing w:val="2"/>
          <w:sz w:val="24"/>
          <w:szCs w:val="24"/>
        </w:rPr>
        <w:t>3</w:t>
      </w:r>
      <w:r w:rsidRPr="00693AFE">
        <w:rPr>
          <w:color w:val="000000" w:themeColor="text1"/>
          <w:spacing w:val="2"/>
          <w:sz w:val="24"/>
          <w:szCs w:val="24"/>
        </w:rPr>
        <w:t>.4. 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F64C63" w:rsidRPr="00693AFE" w:rsidRDefault="00F64C63" w:rsidP="00B924BD">
      <w:pPr>
        <w:shd w:val="clear" w:color="auto" w:fill="FFFFFF"/>
        <w:ind w:firstLine="567"/>
        <w:jc w:val="both"/>
        <w:textAlignment w:val="baseline"/>
        <w:rPr>
          <w:color w:val="000000" w:themeColor="text1"/>
          <w:spacing w:val="2"/>
          <w:sz w:val="24"/>
          <w:szCs w:val="24"/>
        </w:rPr>
      </w:pPr>
      <w:r w:rsidRPr="00693AFE">
        <w:rPr>
          <w:color w:val="000000" w:themeColor="text1"/>
          <w:spacing w:val="2"/>
          <w:sz w:val="24"/>
          <w:szCs w:val="24"/>
        </w:rPr>
        <w:t>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025D8A" w:rsidRDefault="00025D8A" w:rsidP="00B924BD">
      <w:pPr>
        <w:jc w:val="right"/>
        <w:rPr>
          <w:sz w:val="24"/>
          <w:szCs w:val="24"/>
          <w:lang w:eastAsia="en-US"/>
        </w:rPr>
      </w:pPr>
    </w:p>
    <w:p w:rsidR="005A34FA" w:rsidRDefault="005A34FA" w:rsidP="00B924BD">
      <w:pPr>
        <w:jc w:val="right"/>
        <w:rPr>
          <w:sz w:val="24"/>
          <w:szCs w:val="24"/>
          <w:lang w:eastAsia="en-US"/>
        </w:rPr>
      </w:pPr>
    </w:p>
    <w:p w:rsidR="005A34FA" w:rsidRDefault="005A34FA"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D16A25" w:rsidRDefault="00D16A25" w:rsidP="00B924BD">
      <w:pPr>
        <w:jc w:val="right"/>
        <w:rPr>
          <w:sz w:val="24"/>
          <w:szCs w:val="24"/>
          <w:lang w:eastAsia="en-US"/>
        </w:rPr>
      </w:pPr>
    </w:p>
    <w:p w:rsidR="00511763" w:rsidRDefault="00511763" w:rsidP="00B924BD">
      <w:pPr>
        <w:jc w:val="right"/>
        <w:rPr>
          <w:sz w:val="24"/>
          <w:szCs w:val="24"/>
          <w:lang w:eastAsia="en-US"/>
        </w:rPr>
      </w:pPr>
    </w:p>
    <w:p w:rsidR="00511763" w:rsidRDefault="00511763" w:rsidP="00B924BD">
      <w:pPr>
        <w:jc w:val="right"/>
        <w:rPr>
          <w:sz w:val="24"/>
          <w:szCs w:val="24"/>
          <w:lang w:eastAsia="en-US"/>
        </w:rPr>
      </w:pPr>
    </w:p>
    <w:p w:rsidR="00455720" w:rsidRPr="00084438" w:rsidRDefault="00BD4584" w:rsidP="00BD4584">
      <w:pPr>
        <w:jc w:val="center"/>
        <w:rPr>
          <w:sz w:val="24"/>
          <w:szCs w:val="24"/>
          <w:lang w:eastAsia="en-US"/>
        </w:rPr>
      </w:pPr>
      <w:r>
        <w:rPr>
          <w:sz w:val="24"/>
          <w:szCs w:val="24"/>
          <w:lang w:eastAsia="en-US"/>
        </w:rPr>
        <w:lastRenderedPageBreak/>
        <w:t xml:space="preserve">                                            </w:t>
      </w:r>
      <w:r w:rsidR="00B924BD" w:rsidRPr="00084438">
        <w:rPr>
          <w:sz w:val="24"/>
          <w:szCs w:val="24"/>
          <w:lang w:eastAsia="en-US"/>
        </w:rPr>
        <w:t>П</w:t>
      </w:r>
      <w:r w:rsidR="00455720" w:rsidRPr="00084438">
        <w:rPr>
          <w:sz w:val="24"/>
          <w:szCs w:val="24"/>
          <w:lang w:eastAsia="en-US"/>
        </w:rPr>
        <w:t>риложение 1</w:t>
      </w:r>
    </w:p>
    <w:p w:rsidR="00455720" w:rsidRPr="00084438" w:rsidRDefault="00BD4584" w:rsidP="00BD4584">
      <w:pPr>
        <w:ind w:firstLine="709"/>
        <w:jc w:val="center"/>
        <w:rPr>
          <w:sz w:val="24"/>
          <w:szCs w:val="24"/>
          <w:lang w:eastAsia="en-US"/>
        </w:rPr>
      </w:pPr>
      <w:r>
        <w:rPr>
          <w:sz w:val="24"/>
          <w:szCs w:val="24"/>
          <w:lang w:eastAsia="en-US"/>
        </w:rPr>
        <w:t xml:space="preserve">                                                        </w:t>
      </w:r>
      <w:r w:rsidR="00455720" w:rsidRPr="00084438">
        <w:rPr>
          <w:sz w:val="24"/>
          <w:szCs w:val="24"/>
          <w:lang w:eastAsia="en-US"/>
        </w:rPr>
        <w:t xml:space="preserve">к </w:t>
      </w:r>
      <w:r w:rsidR="00504B39" w:rsidRPr="00084438">
        <w:rPr>
          <w:sz w:val="24"/>
          <w:szCs w:val="24"/>
          <w:lang w:eastAsia="en-US"/>
        </w:rPr>
        <w:t>аукционной документации</w:t>
      </w:r>
    </w:p>
    <w:p w:rsidR="0008065C" w:rsidRPr="00084438" w:rsidRDefault="0008065C" w:rsidP="00B924BD">
      <w:pPr>
        <w:overflowPunct w:val="0"/>
        <w:autoSpaceDE w:val="0"/>
        <w:autoSpaceDN w:val="0"/>
        <w:adjustRightInd w:val="0"/>
        <w:ind w:firstLine="5670"/>
        <w:textAlignment w:val="baseline"/>
        <w:rPr>
          <w:sz w:val="24"/>
          <w:szCs w:val="24"/>
        </w:rPr>
      </w:pPr>
      <w:r w:rsidRPr="00084438">
        <w:rPr>
          <w:sz w:val="24"/>
          <w:szCs w:val="24"/>
        </w:rPr>
        <w:t xml:space="preserve">В комиссию по проведению торгов </w:t>
      </w:r>
    </w:p>
    <w:p w:rsidR="0008065C" w:rsidRPr="00084438" w:rsidRDefault="0008065C" w:rsidP="00B924BD">
      <w:pPr>
        <w:overflowPunct w:val="0"/>
        <w:autoSpaceDE w:val="0"/>
        <w:autoSpaceDN w:val="0"/>
        <w:adjustRightInd w:val="0"/>
        <w:ind w:firstLine="5670"/>
        <w:textAlignment w:val="baseline"/>
        <w:rPr>
          <w:sz w:val="24"/>
          <w:szCs w:val="24"/>
        </w:rPr>
      </w:pPr>
      <w:r w:rsidRPr="00084438">
        <w:rPr>
          <w:sz w:val="24"/>
          <w:szCs w:val="24"/>
        </w:rPr>
        <w:t xml:space="preserve">на право заключения договора </w:t>
      </w:r>
    </w:p>
    <w:p w:rsidR="0008065C" w:rsidRPr="00084438" w:rsidRDefault="0008065C" w:rsidP="00B924BD">
      <w:pPr>
        <w:overflowPunct w:val="0"/>
        <w:autoSpaceDE w:val="0"/>
        <w:autoSpaceDN w:val="0"/>
        <w:adjustRightInd w:val="0"/>
        <w:ind w:left="5670"/>
        <w:textAlignment w:val="baseline"/>
        <w:rPr>
          <w:sz w:val="24"/>
          <w:szCs w:val="24"/>
        </w:rPr>
      </w:pPr>
      <w:r w:rsidRPr="00084438">
        <w:rPr>
          <w:sz w:val="24"/>
          <w:szCs w:val="24"/>
        </w:rPr>
        <w:t xml:space="preserve">на размещение </w:t>
      </w:r>
      <w:proofErr w:type="gramStart"/>
      <w:r w:rsidRPr="00084438">
        <w:rPr>
          <w:sz w:val="24"/>
          <w:szCs w:val="24"/>
        </w:rPr>
        <w:t>нестационарного</w:t>
      </w:r>
      <w:proofErr w:type="gramEnd"/>
      <w:r w:rsidRPr="00084438">
        <w:rPr>
          <w:sz w:val="24"/>
          <w:szCs w:val="24"/>
        </w:rPr>
        <w:t xml:space="preserve"> </w:t>
      </w:r>
    </w:p>
    <w:p w:rsidR="0008065C" w:rsidRPr="00084438" w:rsidRDefault="0008065C" w:rsidP="00B924BD">
      <w:pPr>
        <w:overflowPunct w:val="0"/>
        <w:autoSpaceDE w:val="0"/>
        <w:autoSpaceDN w:val="0"/>
        <w:adjustRightInd w:val="0"/>
        <w:ind w:left="5670"/>
        <w:textAlignment w:val="baseline"/>
        <w:rPr>
          <w:sz w:val="24"/>
          <w:szCs w:val="24"/>
        </w:rPr>
      </w:pPr>
      <w:r w:rsidRPr="00084438">
        <w:rPr>
          <w:sz w:val="24"/>
          <w:szCs w:val="24"/>
        </w:rPr>
        <w:t xml:space="preserve">торгового объекта </w:t>
      </w:r>
    </w:p>
    <w:p w:rsidR="0008065C" w:rsidRPr="00084438" w:rsidRDefault="0008065C" w:rsidP="00B924BD">
      <w:pPr>
        <w:ind w:firstLine="709"/>
        <w:jc w:val="right"/>
        <w:rPr>
          <w:sz w:val="24"/>
          <w:szCs w:val="24"/>
          <w:lang w:eastAsia="en-US"/>
        </w:rPr>
      </w:pPr>
    </w:p>
    <w:p w:rsidR="00455720" w:rsidRPr="00084438" w:rsidRDefault="00455720" w:rsidP="00B924BD">
      <w:pPr>
        <w:jc w:val="center"/>
        <w:rPr>
          <w:sz w:val="24"/>
          <w:szCs w:val="24"/>
        </w:rPr>
      </w:pPr>
      <w:r w:rsidRPr="00084438">
        <w:rPr>
          <w:sz w:val="24"/>
          <w:szCs w:val="24"/>
        </w:rPr>
        <w:t>Заявка</w:t>
      </w:r>
    </w:p>
    <w:p w:rsidR="00455720" w:rsidRPr="00084438" w:rsidRDefault="00455720" w:rsidP="00B924BD">
      <w:pPr>
        <w:jc w:val="center"/>
        <w:rPr>
          <w:sz w:val="24"/>
          <w:szCs w:val="24"/>
          <w:lang w:eastAsia="en-US"/>
        </w:rPr>
      </w:pPr>
      <w:proofErr w:type="gramStart"/>
      <w:r w:rsidRPr="00084438">
        <w:rPr>
          <w:sz w:val="24"/>
          <w:szCs w:val="24"/>
        </w:rPr>
        <w:t xml:space="preserve">на участие в открытом аукционе </w:t>
      </w:r>
      <w:r w:rsidR="00DE0C18" w:rsidRPr="00084438">
        <w:rPr>
          <w:sz w:val="24"/>
          <w:szCs w:val="24"/>
          <w:lang w:eastAsia="en-US"/>
        </w:rPr>
        <w:t>на право заключения договора на размещение нестационарного торгового объекта на территории</w:t>
      </w:r>
      <w:proofErr w:type="gramEnd"/>
      <w:r w:rsidR="00DE0C18" w:rsidRPr="00084438">
        <w:rPr>
          <w:sz w:val="24"/>
          <w:szCs w:val="24"/>
          <w:lang w:eastAsia="en-US"/>
        </w:rPr>
        <w:t xml:space="preserve"> </w:t>
      </w:r>
      <w:r w:rsidR="00A03EE7" w:rsidRPr="00084438">
        <w:rPr>
          <w:sz w:val="24"/>
          <w:szCs w:val="24"/>
        </w:rPr>
        <w:t>Шумихинского муниципального округа Курганской области</w:t>
      </w:r>
    </w:p>
    <w:p w:rsidR="00504B39" w:rsidRPr="00084438" w:rsidRDefault="00504B39" w:rsidP="00B924BD">
      <w:pPr>
        <w:overflowPunct w:val="0"/>
        <w:autoSpaceDE w:val="0"/>
        <w:autoSpaceDN w:val="0"/>
        <w:adjustRightInd w:val="0"/>
        <w:textAlignment w:val="baseline"/>
        <w:rPr>
          <w:b/>
          <w:sz w:val="24"/>
          <w:szCs w:val="24"/>
        </w:rPr>
      </w:pPr>
      <w:r w:rsidRPr="00084438">
        <w:rPr>
          <w:b/>
          <w:sz w:val="24"/>
          <w:szCs w:val="24"/>
        </w:rPr>
        <w:t>_______________________________________________________________________________</w:t>
      </w:r>
    </w:p>
    <w:p w:rsidR="00504B39" w:rsidRPr="00BD4584" w:rsidRDefault="00504B39" w:rsidP="00B924BD">
      <w:pPr>
        <w:overflowPunct w:val="0"/>
        <w:autoSpaceDE w:val="0"/>
        <w:autoSpaceDN w:val="0"/>
        <w:adjustRightInd w:val="0"/>
        <w:jc w:val="center"/>
        <w:textAlignment w:val="baseline"/>
        <w:rPr>
          <w:sz w:val="18"/>
          <w:szCs w:val="18"/>
        </w:rPr>
      </w:pPr>
      <w:r w:rsidRPr="00BD4584">
        <w:rPr>
          <w:sz w:val="18"/>
          <w:szCs w:val="18"/>
        </w:rPr>
        <w:t xml:space="preserve">(указывается место размещения нестационарного объекта, номер </w:t>
      </w:r>
      <w:r w:rsidR="0008065C" w:rsidRPr="00BD4584">
        <w:rPr>
          <w:sz w:val="18"/>
          <w:szCs w:val="18"/>
        </w:rPr>
        <w:t>ЛОТА</w:t>
      </w:r>
      <w:r w:rsidRPr="00BD4584">
        <w:rPr>
          <w:sz w:val="18"/>
          <w:szCs w:val="18"/>
        </w:rPr>
        <w:t>)</w:t>
      </w:r>
    </w:p>
    <w:p w:rsidR="00504B39" w:rsidRPr="00084438" w:rsidRDefault="00504B39" w:rsidP="00B924BD">
      <w:pPr>
        <w:overflowPunct w:val="0"/>
        <w:autoSpaceDE w:val="0"/>
        <w:autoSpaceDN w:val="0"/>
        <w:adjustRightInd w:val="0"/>
        <w:jc w:val="both"/>
        <w:textAlignment w:val="baseline"/>
        <w:rPr>
          <w:sz w:val="24"/>
          <w:szCs w:val="24"/>
        </w:rPr>
      </w:pP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Полное наименование заявителя с указанием организационно-правовой формы (</w:t>
      </w:r>
      <w:r w:rsidRPr="00084438">
        <w:rPr>
          <w:b/>
          <w:sz w:val="24"/>
          <w:szCs w:val="24"/>
        </w:rPr>
        <w:t>для юридического лица)</w:t>
      </w:r>
      <w:r w:rsidR="009953DF" w:rsidRPr="00084438">
        <w:rPr>
          <w:b/>
          <w:sz w:val="24"/>
          <w:szCs w:val="24"/>
        </w:rPr>
        <w:t>_____________________</w:t>
      </w:r>
      <w:r w:rsidRPr="00084438">
        <w:rPr>
          <w:sz w:val="24"/>
          <w:szCs w:val="24"/>
        </w:rPr>
        <w:t>______________________________________</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Полный почтовый адрес________________________________________________________</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Телефон __________________________________ факс_______________________________</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Государственный регистрационный номер_________________________________________</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 xml:space="preserve">Фамилия, имя, отчество, паспортные данные, сведения о месте жительства </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w:t>
      </w:r>
      <w:r w:rsidRPr="00084438">
        <w:rPr>
          <w:b/>
          <w:sz w:val="24"/>
          <w:szCs w:val="24"/>
        </w:rPr>
        <w:t>для</w:t>
      </w:r>
      <w:r w:rsidRPr="00084438">
        <w:rPr>
          <w:sz w:val="24"/>
          <w:szCs w:val="24"/>
        </w:rPr>
        <w:t xml:space="preserve"> </w:t>
      </w:r>
      <w:r w:rsidRPr="00084438">
        <w:rPr>
          <w:b/>
          <w:sz w:val="24"/>
          <w:szCs w:val="24"/>
        </w:rPr>
        <w:t>индивидуального предпринимателя</w:t>
      </w:r>
      <w:r w:rsidRPr="00084438">
        <w:rPr>
          <w:sz w:val="24"/>
          <w:szCs w:val="24"/>
        </w:rPr>
        <w:t xml:space="preserve">) </w:t>
      </w:r>
      <w:r w:rsidR="0008065C" w:rsidRPr="00084438">
        <w:rPr>
          <w:sz w:val="24"/>
          <w:szCs w:val="24"/>
        </w:rPr>
        <w:t>________</w:t>
      </w:r>
      <w:r w:rsidRPr="00084438">
        <w:rPr>
          <w:sz w:val="24"/>
          <w:szCs w:val="24"/>
        </w:rPr>
        <w:t>_____________</w:t>
      </w:r>
      <w:r w:rsidR="0008065C" w:rsidRPr="00084438">
        <w:rPr>
          <w:sz w:val="24"/>
          <w:szCs w:val="24"/>
        </w:rPr>
        <w:t>__________________</w:t>
      </w:r>
      <w:r w:rsidRPr="00084438">
        <w:rPr>
          <w:sz w:val="24"/>
          <w:szCs w:val="24"/>
        </w:rPr>
        <w:t>_</w:t>
      </w:r>
    </w:p>
    <w:p w:rsidR="0008065C" w:rsidRPr="00084438" w:rsidRDefault="0008065C" w:rsidP="00B924BD">
      <w:pPr>
        <w:overflowPunct w:val="0"/>
        <w:autoSpaceDE w:val="0"/>
        <w:autoSpaceDN w:val="0"/>
        <w:adjustRightInd w:val="0"/>
        <w:jc w:val="both"/>
        <w:textAlignment w:val="baseline"/>
        <w:rPr>
          <w:sz w:val="24"/>
          <w:szCs w:val="24"/>
        </w:rPr>
      </w:pPr>
      <w:r w:rsidRPr="00084438">
        <w:rPr>
          <w:sz w:val="24"/>
          <w:szCs w:val="24"/>
        </w:rPr>
        <w:t>_____________________________________________________________________________</w:t>
      </w:r>
    </w:p>
    <w:p w:rsidR="00A77247" w:rsidRPr="00084438" w:rsidRDefault="00504B39" w:rsidP="00B924BD">
      <w:pPr>
        <w:overflowPunct w:val="0"/>
        <w:autoSpaceDE w:val="0"/>
        <w:autoSpaceDN w:val="0"/>
        <w:adjustRightInd w:val="0"/>
        <w:jc w:val="both"/>
        <w:textAlignment w:val="baseline"/>
        <w:rPr>
          <w:sz w:val="24"/>
          <w:szCs w:val="24"/>
        </w:rPr>
      </w:pPr>
      <w:r w:rsidRPr="00084438">
        <w:rPr>
          <w:sz w:val="24"/>
          <w:szCs w:val="24"/>
        </w:rPr>
        <w:t>изучив  документацию  об аукционе   и  проект  договора на размещение нестационарного торгового объекта (далее – Договор), мы  выражаем  готовность принять  участие  в  открытом аукционе на право заключения Договора на размещение нестационарного торгового объекта</w:t>
      </w:r>
      <w:r w:rsidR="00A77247" w:rsidRPr="00084438">
        <w:rPr>
          <w:sz w:val="24"/>
          <w:szCs w:val="24"/>
        </w:rPr>
        <w:t>,</w:t>
      </w:r>
      <w:r w:rsidRPr="00084438">
        <w:rPr>
          <w:sz w:val="24"/>
          <w:szCs w:val="24"/>
        </w:rPr>
        <w:t xml:space="preserve"> расположенного  по  адресному  ориентиру: ____</w:t>
      </w:r>
      <w:r w:rsidR="00A77247" w:rsidRPr="00084438">
        <w:rPr>
          <w:sz w:val="24"/>
          <w:szCs w:val="24"/>
        </w:rPr>
        <w:t>_____________</w:t>
      </w:r>
      <w:r w:rsidRPr="00084438">
        <w:rPr>
          <w:sz w:val="24"/>
          <w:szCs w:val="24"/>
        </w:rPr>
        <w:t>_______</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_______________________________</w:t>
      </w:r>
      <w:r w:rsidR="00A77247" w:rsidRPr="00084438">
        <w:rPr>
          <w:sz w:val="24"/>
          <w:szCs w:val="24"/>
        </w:rPr>
        <w:t>_____________________</w:t>
      </w:r>
      <w:r w:rsidRPr="00084438">
        <w:rPr>
          <w:sz w:val="24"/>
          <w:szCs w:val="24"/>
        </w:rPr>
        <w:t>__</w:t>
      </w:r>
      <w:r w:rsidR="0008065C" w:rsidRPr="00084438">
        <w:rPr>
          <w:sz w:val="24"/>
          <w:szCs w:val="24"/>
        </w:rPr>
        <w:t>_</w:t>
      </w:r>
      <w:r w:rsidR="00A77247" w:rsidRPr="00084438">
        <w:rPr>
          <w:sz w:val="24"/>
          <w:szCs w:val="24"/>
        </w:rPr>
        <w:t>___________</w:t>
      </w:r>
      <w:r w:rsidR="0008065C" w:rsidRPr="00084438">
        <w:rPr>
          <w:sz w:val="24"/>
          <w:szCs w:val="24"/>
        </w:rPr>
        <w:t>____________</w:t>
      </w:r>
    </w:p>
    <w:p w:rsidR="00504B39" w:rsidRPr="00084438" w:rsidRDefault="00150F15" w:rsidP="00B924BD">
      <w:pPr>
        <w:overflowPunct w:val="0"/>
        <w:autoSpaceDE w:val="0"/>
        <w:autoSpaceDN w:val="0"/>
        <w:adjustRightInd w:val="0"/>
        <w:jc w:val="both"/>
        <w:textAlignment w:val="baseline"/>
        <w:rPr>
          <w:sz w:val="24"/>
          <w:szCs w:val="24"/>
        </w:rPr>
      </w:pPr>
      <w:r w:rsidRPr="00084438">
        <w:rPr>
          <w:sz w:val="24"/>
          <w:szCs w:val="24"/>
        </w:rPr>
        <w:t>П</w:t>
      </w:r>
      <w:r w:rsidR="00504B39" w:rsidRPr="00084438">
        <w:rPr>
          <w:sz w:val="24"/>
          <w:szCs w:val="24"/>
        </w:rPr>
        <w:t>лощадью</w:t>
      </w:r>
      <w:r>
        <w:rPr>
          <w:sz w:val="24"/>
          <w:szCs w:val="24"/>
        </w:rPr>
        <w:t xml:space="preserve"> </w:t>
      </w:r>
      <w:r w:rsidR="00504B39" w:rsidRPr="00084438">
        <w:rPr>
          <w:sz w:val="24"/>
          <w:szCs w:val="24"/>
        </w:rPr>
        <w:t>______________________</w:t>
      </w:r>
      <w:r>
        <w:rPr>
          <w:sz w:val="24"/>
          <w:szCs w:val="24"/>
        </w:rPr>
        <w:t xml:space="preserve"> </w:t>
      </w:r>
      <w:r w:rsidR="00504B39" w:rsidRPr="00084438">
        <w:rPr>
          <w:sz w:val="24"/>
          <w:szCs w:val="24"/>
        </w:rPr>
        <w:t>кв.м,</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номер в схеме ______________.</w:t>
      </w:r>
    </w:p>
    <w:p w:rsidR="00504B39" w:rsidRPr="00084438" w:rsidRDefault="00504B39" w:rsidP="00B924BD">
      <w:pPr>
        <w:pStyle w:val="ConsPlusTitle"/>
        <w:jc w:val="both"/>
        <w:rPr>
          <w:rFonts w:ascii="Times New Roman" w:hAnsi="Times New Roman" w:cs="Times New Roman"/>
          <w:b w:val="0"/>
          <w:sz w:val="24"/>
          <w:szCs w:val="24"/>
        </w:rPr>
      </w:pPr>
      <w:r w:rsidRPr="00084438">
        <w:rPr>
          <w:rFonts w:ascii="Times New Roman" w:hAnsi="Times New Roman" w:cs="Times New Roman"/>
          <w:b w:val="0"/>
          <w:sz w:val="24"/>
          <w:szCs w:val="24"/>
        </w:rPr>
        <w:t>Заявитель _____________________________________________________________________</w:t>
      </w:r>
    </w:p>
    <w:p w:rsidR="00504B39" w:rsidRPr="00BD4584" w:rsidRDefault="00504B39" w:rsidP="00B924BD">
      <w:pPr>
        <w:pStyle w:val="ConsPlusTitle"/>
        <w:jc w:val="center"/>
        <w:rPr>
          <w:rFonts w:ascii="Times New Roman" w:hAnsi="Times New Roman" w:cs="Times New Roman"/>
          <w:b w:val="0"/>
          <w:sz w:val="18"/>
          <w:szCs w:val="18"/>
        </w:rPr>
      </w:pPr>
      <w:r w:rsidRPr="00BD4584">
        <w:rPr>
          <w:rFonts w:ascii="Times New Roman" w:hAnsi="Times New Roman" w:cs="Times New Roman"/>
          <w:b w:val="0"/>
          <w:sz w:val="18"/>
          <w:szCs w:val="18"/>
        </w:rPr>
        <w:t>(наименование, ФИО)</w:t>
      </w:r>
    </w:p>
    <w:p w:rsidR="00504B39" w:rsidRPr="00084438" w:rsidRDefault="00504B39" w:rsidP="00B924BD">
      <w:pPr>
        <w:pStyle w:val="ConsPlusTitle"/>
        <w:jc w:val="both"/>
        <w:rPr>
          <w:rFonts w:ascii="Times New Roman" w:hAnsi="Times New Roman" w:cs="Times New Roman"/>
          <w:b w:val="0"/>
          <w:sz w:val="24"/>
          <w:szCs w:val="24"/>
        </w:rPr>
      </w:pPr>
      <w:r w:rsidRPr="00084438">
        <w:rPr>
          <w:rFonts w:ascii="Times New Roman" w:eastAsia="Calibri" w:hAnsi="Times New Roman" w:cs="Times New Roman"/>
          <w:b w:val="0"/>
          <w:bCs w:val="0"/>
          <w:sz w:val="24"/>
          <w:szCs w:val="24"/>
        </w:rPr>
        <w:t>- в случае признания победителем аукциона обязуется</w:t>
      </w:r>
      <w:r w:rsidRPr="00084438">
        <w:rPr>
          <w:rFonts w:ascii="Times New Roman" w:hAnsi="Times New Roman" w:cs="Times New Roman"/>
          <w:b w:val="0"/>
          <w:bCs w:val="0"/>
          <w:sz w:val="24"/>
          <w:szCs w:val="24"/>
        </w:rPr>
        <w:t xml:space="preserve"> </w:t>
      </w:r>
      <w:r w:rsidRPr="00084438">
        <w:rPr>
          <w:rFonts w:ascii="Times New Roman" w:hAnsi="Times New Roman" w:cs="Times New Roman"/>
          <w:b w:val="0"/>
          <w:sz w:val="24"/>
          <w:szCs w:val="24"/>
        </w:rPr>
        <w:t>заключить договор на размещение нестационарного торгового объекта (далее - Договор) в соответствии с условиями и требованиями, установленными в аукционной документации;</w:t>
      </w:r>
    </w:p>
    <w:p w:rsidR="00504B39" w:rsidRPr="00084438" w:rsidRDefault="00504B39" w:rsidP="00B924BD">
      <w:pPr>
        <w:overflowPunct w:val="0"/>
        <w:autoSpaceDE w:val="0"/>
        <w:autoSpaceDN w:val="0"/>
        <w:adjustRightInd w:val="0"/>
        <w:jc w:val="both"/>
        <w:textAlignment w:val="baseline"/>
        <w:rPr>
          <w:sz w:val="24"/>
          <w:szCs w:val="24"/>
        </w:rPr>
      </w:pPr>
      <w:r w:rsidRPr="00084438">
        <w:rPr>
          <w:bCs/>
          <w:sz w:val="24"/>
          <w:szCs w:val="24"/>
        </w:rPr>
        <w:t xml:space="preserve">- в случае признания </w:t>
      </w:r>
      <w:proofErr w:type="gramStart"/>
      <w:r w:rsidRPr="00084438">
        <w:rPr>
          <w:bCs/>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084438">
        <w:rPr>
          <w:sz w:val="24"/>
          <w:szCs w:val="24"/>
        </w:rPr>
        <w:t xml:space="preserve">Договора </w:t>
      </w:r>
      <w:r w:rsidRPr="00084438">
        <w:rPr>
          <w:bCs/>
          <w:sz w:val="24"/>
          <w:szCs w:val="24"/>
        </w:rPr>
        <w:t>обязуется</w:t>
      </w:r>
      <w:proofErr w:type="gramEnd"/>
      <w:r w:rsidRPr="00084438">
        <w:rPr>
          <w:bCs/>
          <w:sz w:val="24"/>
          <w:szCs w:val="24"/>
        </w:rPr>
        <w:t xml:space="preserve"> </w:t>
      </w:r>
      <w:r w:rsidRPr="00084438">
        <w:rPr>
          <w:sz w:val="24"/>
          <w:szCs w:val="24"/>
        </w:rPr>
        <w:t>заключить Договор в соответствии с условиями и требованиями, установленными в аукционной документации.</w:t>
      </w:r>
    </w:p>
    <w:p w:rsidR="00504B39" w:rsidRPr="00084438" w:rsidRDefault="00504B39" w:rsidP="00B924BD">
      <w:pPr>
        <w:overflowPunct w:val="0"/>
        <w:autoSpaceDE w:val="0"/>
        <w:autoSpaceDN w:val="0"/>
        <w:adjustRightInd w:val="0"/>
        <w:jc w:val="both"/>
        <w:textAlignment w:val="baseline"/>
        <w:rPr>
          <w:sz w:val="24"/>
          <w:szCs w:val="24"/>
        </w:rPr>
      </w:pPr>
    </w:p>
    <w:p w:rsidR="00504B39" w:rsidRPr="00084438" w:rsidRDefault="00504B39" w:rsidP="00B924BD">
      <w:pPr>
        <w:rPr>
          <w:sz w:val="24"/>
          <w:szCs w:val="24"/>
        </w:rPr>
      </w:pPr>
      <w:r w:rsidRPr="00084438">
        <w:rPr>
          <w:sz w:val="24"/>
          <w:szCs w:val="24"/>
        </w:rPr>
        <w:t>Прилагаемые документы согласно описи на _______ листах.</w:t>
      </w:r>
    </w:p>
    <w:p w:rsidR="00504B39" w:rsidRPr="00084438" w:rsidRDefault="00504B39" w:rsidP="00B924BD">
      <w:pPr>
        <w:rPr>
          <w:sz w:val="24"/>
          <w:szCs w:val="24"/>
        </w:rPr>
      </w:pPr>
      <w:r w:rsidRPr="00084438">
        <w:rPr>
          <w:sz w:val="24"/>
          <w:szCs w:val="24"/>
        </w:rPr>
        <w:t>Заявитель</w:t>
      </w:r>
      <w:proofErr w:type="gramStart"/>
      <w:r w:rsidRPr="00084438">
        <w:rPr>
          <w:sz w:val="24"/>
          <w:szCs w:val="24"/>
        </w:rPr>
        <w:t xml:space="preserve"> П</w:t>
      </w:r>
      <w:proofErr w:type="gramEnd"/>
      <w:r w:rsidRPr="00084438">
        <w:rPr>
          <w:sz w:val="24"/>
          <w:szCs w:val="24"/>
        </w:rPr>
        <w:t xml:space="preserve">одтверждает свое согласие, а также согласие представляемого лица  на обработку персональных данных. </w:t>
      </w:r>
    </w:p>
    <w:p w:rsidR="00504B39" w:rsidRPr="00084438" w:rsidRDefault="00504B39" w:rsidP="00B924BD">
      <w:pPr>
        <w:overflowPunct w:val="0"/>
        <w:autoSpaceDE w:val="0"/>
        <w:autoSpaceDN w:val="0"/>
        <w:adjustRightInd w:val="0"/>
        <w:jc w:val="both"/>
        <w:textAlignment w:val="baseline"/>
        <w:rPr>
          <w:sz w:val="24"/>
          <w:szCs w:val="24"/>
        </w:rPr>
      </w:pP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 xml:space="preserve">Заявитель гарантирует полноту и достоверность сведений, представленных в заявке, и </w:t>
      </w:r>
      <w:proofErr w:type="gramStart"/>
      <w:r w:rsidRPr="00084438">
        <w:rPr>
          <w:sz w:val="24"/>
          <w:szCs w:val="24"/>
        </w:rPr>
        <w:t>обязуется</w:t>
      </w:r>
      <w:proofErr w:type="gramEnd"/>
      <w:r w:rsidRPr="00084438">
        <w:rPr>
          <w:sz w:val="24"/>
          <w:szCs w:val="24"/>
        </w:rPr>
        <w:t xml:space="preserve"> безусловно соблюдать условия проведения аукциона.</w:t>
      </w:r>
    </w:p>
    <w:p w:rsidR="00504B39" w:rsidRPr="00084438" w:rsidRDefault="00504B39" w:rsidP="00B924BD">
      <w:pPr>
        <w:overflowPunct w:val="0"/>
        <w:autoSpaceDE w:val="0"/>
        <w:autoSpaceDN w:val="0"/>
        <w:adjustRightInd w:val="0"/>
        <w:jc w:val="both"/>
        <w:textAlignment w:val="baseline"/>
        <w:rPr>
          <w:sz w:val="24"/>
          <w:szCs w:val="24"/>
        </w:rPr>
      </w:pP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Руководитель (уполномоченное лицо) участника аукциона</w:t>
      </w:r>
    </w:p>
    <w:p w:rsidR="00504B39" w:rsidRPr="00084438" w:rsidRDefault="00504B39" w:rsidP="00B924BD">
      <w:pPr>
        <w:overflowPunct w:val="0"/>
        <w:autoSpaceDE w:val="0"/>
        <w:autoSpaceDN w:val="0"/>
        <w:adjustRightInd w:val="0"/>
        <w:jc w:val="both"/>
        <w:textAlignment w:val="baseline"/>
        <w:rPr>
          <w:sz w:val="24"/>
          <w:szCs w:val="24"/>
        </w:rPr>
      </w:pP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________________________    ________________________     _________________________</w:t>
      </w:r>
    </w:p>
    <w:p w:rsidR="00504B39" w:rsidRPr="00BD4584" w:rsidRDefault="00504B39" w:rsidP="00B924BD">
      <w:pPr>
        <w:overflowPunct w:val="0"/>
        <w:autoSpaceDE w:val="0"/>
        <w:autoSpaceDN w:val="0"/>
        <w:adjustRightInd w:val="0"/>
        <w:jc w:val="both"/>
        <w:textAlignment w:val="baseline"/>
        <w:rPr>
          <w:sz w:val="18"/>
          <w:szCs w:val="18"/>
        </w:rPr>
      </w:pPr>
      <w:r w:rsidRPr="00BD4584">
        <w:rPr>
          <w:sz w:val="18"/>
          <w:szCs w:val="18"/>
        </w:rPr>
        <w:t xml:space="preserve">             </w:t>
      </w:r>
      <w:r w:rsidR="00BD4584">
        <w:rPr>
          <w:sz w:val="18"/>
          <w:szCs w:val="18"/>
        </w:rPr>
        <w:t xml:space="preserve">      </w:t>
      </w:r>
      <w:r w:rsidRPr="00BD4584">
        <w:rPr>
          <w:sz w:val="18"/>
          <w:szCs w:val="18"/>
        </w:rPr>
        <w:t xml:space="preserve">  (должность)                                            </w:t>
      </w:r>
      <w:r w:rsidR="00BD4584">
        <w:rPr>
          <w:sz w:val="18"/>
          <w:szCs w:val="18"/>
        </w:rPr>
        <w:t xml:space="preserve">        </w:t>
      </w:r>
      <w:r w:rsidRPr="00BD4584">
        <w:rPr>
          <w:sz w:val="18"/>
          <w:szCs w:val="18"/>
        </w:rPr>
        <w:t xml:space="preserve">  (по</w:t>
      </w:r>
      <w:r w:rsidR="0008065C" w:rsidRPr="00BD4584">
        <w:rPr>
          <w:sz w:val="18"/>
          <w:szCs w:val="18"/>
        </w:rPr>
        <w:t xml:space="preserve">дпись)                         </w:t>
      </w:r>
      <w:r w:rsidRPr="00BD4584">
        <w:rPr>
          <w:sz w:val="18"/>
          <w:szCs w:val="18"/>
        </w:rPr>
        <w:t xml:space="preserve">      </w:t>
      </w:r>
      <w:r w:rsidR="00BD4584">
        <w:rPr>
          <w:sz w:val="18"/>
          <w:szCs w:val="18"/>
        </w:rPr>
        <w:t xml:space="preserve">           </w:t>
      </w:r>
      <w:r w:rsidRPr="00BD4584">
        <w:rPr>
          <w:sz w:val="18"/>
          <w:szCs w:val="18"/>
        </w:rPr>
        <w:t xml:space="preserve">  (фамилия, имя, отчество)</w:t>
      </w:r>
    </w:p>
    <w:p w:rsidR="00455720" w:rsidRPr="00084438" w:rsidRDefault="00504B39" w:rsidP="00B924BD">
      <w:pPr>
        <w:pStyle w:val="ConsNonformat"/>
        <w:widowControl/>
        <w:ind w:right="0"/>
        <w:jc w:val="both"/>
        <w:rPr>
          <w:rFonts w:ascii="Times New Roman" w:hAnsi="Times New Roman" w:cs="Times New Roman"/>
          <w:sz w:val="24"/>
          <w:szCs w:val="24"/>
        </w:rPr>
      </w:pPr>
      <w:r w:rsidRPr="00084438">
        <w:rPr>
          <w:rFonts w:ascii="Times New Roman" w:hAnsi="Times New Roman" w:cs="Times New Roman"/>
          <w:sz w:val="24"/>
          <w:szCs w:val="24"/>
        </w:rPr>
        <w:t>М</w:t>
      </w:r>
      <w:r w:rsidR="00455720" w:rsidRPr="00084438">
        <w:rPr>
          <w:rFonts w:ascii="Times New Roman" w:hAnsi="Times New Roman" w:cs="Times New Roman"/>
          <w:sz w:val="24"/>
          <w:szCs w:val="24"/>
        </w:rPr>
        <w:t>.П.</w:t>
      </w:r>
    </w:p>
    <w:p w:rsidR="00455720" w:rsidRPr="00084438" w:rsidRDefault="00455720" w:rsidP="00B924BD">
      <w:pPr>
        <w:pStyle w:val="ConsNonformat"/>
        <w:widowControl/>
        <w:ind w:right="0"/>
        <w:jc w:val="both"/>
        <w:rPr>
          <w:rFonts w:ascii="Times New Roman" w:hAnsi="Times New Roman" w:cs="Times New Roman"/>
          <w:sz w:val="24"/>
          <w:szCs w:val="24"/>
        </w:rPr>
      </w:pPr>
    </w:p>
    <w:p w:rsidR="00455720" w:rsidRPr="00084438" w:rsidRDefault="00455720" w:rsidP="00B924BD">
      <w:pPr>
        <w:pStyle w:val="ConsNonformat"/>
        <w:widowControl/>
        <w:ind w:right="0"/>
        <w:jc w:val="both"/>
        <w:rPr>
          <w:rFonts w:ascii="Times New Roman" w:hAnsi="Times New Roman" w:cs="Times New Roman"/>
          <w:sz w:val="24"/>
          <w:szCs w:val="24"/>
        </w:rPr>
      </w:pPr>
      <w:r w:rsidRPr="00084438">
        <w:rPr>
          <w:rFonts w:ascii="Times New Roman" w:hAnsi="Times New Roman" w:cs="Times New Roman"/>
          <w:sz w:val="24"/>
          <w:szCs w:val="24"/>
        </w:rPr>
        <w:t>«_____»</w:t>
      </w:r>
      <w:r w:rsidR="00504B39" w:rsidRPr="00084438">
        <w:rPr>
          <w:rFonts w:ascii="Times New Roman" w:hAnsi="Times New Roman" w:cs="Times New Roman"/>
          <w:sz w:val="24"/>
          <w:szCs w:val="24"/>
        </w:rPr>
        <w:t>___</w:t>
      </w:r>
      <w:r w:rsidRPr="00084438">
        <w:rPr>
          <w:rFonts w:ascii="Times New Roman" w:hAnsi="Times New Roman" w:cs="Times New Roman"/>
          <w:sz w:val="24"/>
          <w:szCs w:val="24"/>
        </w:rPr>
        <w:t xml:space="preserve">______________20____ г.                     </w:t>
      </w:r>
    </w:p>
    <w:p w:rsidR="006141A0" w:rsidRDefault="006141A0" w:rsidP="00B924BD">
      <w:pPr>
        <w:overflowPunct w:val="0"/>
        <w:autoSpaceDE w:val="0"/>
        <w:autoSpaceDN w:val="0"/>
        <w:adjustRightInd w:val="0"/>
        <w:ind w:firstLine="5670"/>
        <w:textAlignment w:val="baseline"/>
        <w:rPr>
          <w:sz w:val="24"/>
          <w:szCs w:val="24"/>
        </w:rPr>
      </w:pPr>
    </w:p>
    <w:p w:rsidR="0008065C" w:rsidRPr="00084438" w:rsidRDefault="0008065C" w:rsidP="00B924BD">
      <w:pPr>
        <w:overflowPunct w:val="0"/>
        <w:autoSpaceDE w:val="0"/>
        <w:autoSpaceDN w:val="0"/>
        <w:adjustRightInd w:val="0"/>
        <w:ind w:firstLine="5670"/>
        <w:textAlignment w:val="baseline"/>
        <w:rPr>
          <w:sz w:val="24"/>
          <w:szCs w:val="24"/>
        </w:rPr>
      </w:pPr>
      <w:r w:rsidRPr="00084438">
        <w:rPr>
          <w:sz w:val="24"/>
          <w:szCs w:val="24"/>
        </w:rPr>
        <w:t xml:space="preserve">Приложение 2 </w:t>
      </w:r>
    </w:p>
    <w:p w:rsidR="0008065C" w:rsidRPr="00084438" w:rsidRDefault="0008065C" w:rsidP="00B924BD">
      <w:pPr>
        <w:overflowPunct w:val="0"/>
        <w:autoSpaceDE w:val="0"/>
        <w:autoSpaceDN w:val="0"/>
        <w:adjustRightInd w:val="0"/>
        <w:ind w:left="5670"/>
        <w:textAlignment w:val="baseline"/>
        <w:rPr>
          <w:sz w:val="24"/>
          <w:szCs w:val="24"/>
        </w:rPr>
      </w:pPr>
      <w:r w:rsidRPr="00084438">
        <w:rPr>
          <w:sz w:val="24"/>
          <w:szCs w:val="24"/>
        </w:rPr>
        <w:t>к аукционной документации</w:t>
      </w:r>
    </w:p>
    <w:p w:rsidR="0008065C" w:rsidRPr="00084438" w:rsidRDefault="0008065C" w:rsidP="00B924BD">
      <w:pPr>
        <w:overflowPunct w:val="0"/>
        <w:autoSpaceDE w:val="0"/>
        <w:autoSpaceDN w:val="0"/>
        <w:adjustRightInd w:val="0"/>
        <w:ind w:firstLine="5670"/>
        <w:textAlignment w:val="baseline"/>
        <w:rPr>
          <w:sz w:val="24"/>
          <w:szCs w:val="24"/>
        </w:rPr>
      </w:pPr>
      <w:r w:rsidRPr="00084438">
        <w:rPr>
          <w:sz w:val="24"/>
          <w:szCs w:val="24"/>
        </w:rPr>
        <w:t xml:space="preserve">В комиссию по проведению торгов </w:t>
      </w:r>
    </w:p>
    <w:p w:rsidR="0008065C" w:rsidRPr="00084438" w:rsidRDefault="0008065C" w:rsidP="00B924BD">
      <w:pPr>
        <w:overflowPunct w:val="0"/>
        <w:autoSpaceDE w:val="0"/>
        <w:autoSpaceDN w:val="0"/>
        <w:adjustRightInd w:val="0"/>
        <w:ind w:firstLine="5670"/>
        <w:textAlignment w:val="baseline"/>
        <w:rPr>
          <w:sz w:val="24"/>
          <w:szCs w:val="24"/>
        </w:rPr>
      </w:pPr>
      <w:r w:rsidRPr="00084438">
        <w:rPr>
          <w:sz w:val="24"/>
          <w:szCs w:val="24"/>
        </w:rPr>
        <w:t xml:space="preserve">на право заключения договора </w:t>
      </w:r>
    </w:p>
    <w:p w:rsidR="0008065C" w:rsidRPr="00084438" w:rsidRDefault="0008065C" w:rsidP="00B924BD">
      <w:pPr>
        <w:overflowPunct w:val="0"/>
        <w:autoSpaceDE w:val="0"/>
        <w:autoSpaceDN w:val="0"/>
        <w:adjustRightInd w:val="0"/>
        <w:ind w:left="5670"/>
        <w:textAlignment w:val="baseline"/>
        <w:rPr>
          <w:sz w:val="24"/>
          <w:szCs w:val="24"/>
        </w:rPr>
      </w:pPr>
      <w:r w:rsidRPr="00084438">
        <w:rPr>
          <w:sz w:val="24"/>
          <w:szCs w:val="24"/>
        </w:rPr>
        <w:t xml:space="preserve">на размещение </w:t>
      </w:r>
      <w:proofErr w:type="gramStart"/>
      <w:r w:rsidRPr="00084438">
        <w:rPr>
          <w:sz w:val="24"/>
          <w:szCs w:val="24"/>
        </w:rPr>
        <w:t>нестационарного</w:t>
      </w:r>
      <w:proofErr w:type="gramEnd"/>
      <w:r w:rsidRPr="00084438">
        <w:rPr>
          <w:sz w:val="24"/>
          <w:szCs w:val="24"/>
        </w:rPr>
        <w:t xml:space="preserve"> </w:t>
      </w:r>
    </w:p>
    <w:p w:rsidR="0008065C" w:rsidRPr="00084438" w:rsidRDefault="0008065C" w:rsidP="00B924BD">
      <w:pPr>
        <w:overflowPunct w:val="0"/>
        <w:autoSpaceDE w:val="0"/>
        <w:autoSpaceDN w:val="0"/>
        <w:adjustRightInd w:val="0"/>
        <w:ind w:left="5670"/>
        <w:textAlignment w:val="baseline"/>
        <w:rPr>
          <w:sz w:val="24"/>
          <w:szCs w:val="24"/>
        </w:rPr>
      </w:pPr>
      <w:r w:rsidRPr="00084438">
        <w:rPr>
          <w:sz w:val="24"/>
          <w:szCs w:val="24"/>
        </w:rPr>
        <w:t xml:space="preserve">торгового объекта </w:t>
      </w:r>
    </w:p>
    <w:tbl>
      <w:tblPr>
        <w:tblStyle w:val="af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710"/>
      </w:tblGrid>
      <w:tr w:rsidR="00893595" w:rsidRPr="00084438" w:rsidTr="009953DF">
        <w:tc>
          <w:tcPr>
            <w:tcW w:w="3641" w:type="dxa"/>
          </w:tcPr>
          <w:p w:rsidR="0008065C" w:rsidRPr="00084438" w:rsidRDefault="0008065C" w:rsidP="00B924BD">
            <w:pPr>
              <w:overflowPunct w:val="0"/>
              <w:autoSpaceDE w:val="0"/>
              <w:autoSpaceDN w:val="0"/>
              <w:adjustRightInd w:val="0"/>
              <w:jc w:val="both"/>
              <w:textAlignment w:val="baseline"/>
              <w:rPr>
                <w:sz w:val="24"/>
                <w:szCs w:val="24"/>
              </w:rPr>
            </w:pPr>
            <w:r w:rsidRPr="00084438">
              <w:rPr>
                <w:sz w:val="24"/>
                <w:szCs w:val="24"/>
              </w:rPr>
              <w:t xml:space="preserve">  </w:t>
            </w:r>
          </w:p>
        </w:tc>
        <w:tc>
          <w:tcPr>
            <w:tcW w:w="5710" w:type="dxa"/>
          </w:tcPr>
          <w:p w:rsidR="0008065C" w:rsidRPr="00084438" w:rsidRDefault="0008065C" w:rsidP="00B924BD">
            <w:pPr>
              <w:overflowPunct w:val="0"/>
              <w:autoSpaceDE w:val="0"/>
              <w:autoSpaceDN w:val="0"/>
              <w:adjustRightInd w:val="0"/>
              <w:jc w:val="both"/>
              <w:textAlignment w:val="baseline"/>
              <w:rPr>
                <w:sz w:val="24"/>
                <w:szCs w:val="24"/>
              </w:rPr>
            </w:pPr>
            <w:r w:rsidRPr="00084438">
              <w:rPr>
                <w:sz w:val="24"/>
                <w:szCs w:val="24"/>
              </w:rPr>
              <w:t xml:space="preserve">от __________________________________________ </w:t>
            </w:r>
          </w:p>
          <w:p w:rsidR="0008065C" w:rsidRPr="00084438" w:rsidRDefault="0008065C" w:rsidP="00B924BD">
            <w:pPr>
              <w:overflowPunct w:val="0"/>
              <w:autoSpaceDE w:val="0"/>
              <w:autoSpaceDN w:val="0"/>
              <w:adjustRightInd w:val="0"/>
              <w:jc w:val="center"/>
              <w:textAlignment w:val="baseline"/>
              <w:rPr>
                <w:sz w:val="24"/>
                <w:szCs w:val="24"/>
              </w:rPr>
            </w:pPr>
            <w:r w:rsidRPr="00084438">
              <w:t>(</w:t>
            </w:r>
            <w:r w:rsidRPr="00084438">
              <w:rPr>
                <w:bCs/>
              </w:rPr>
              <w:t>наименование юридического лица, ФИО индивидуального предпринимателя</w:t>
            </w:r>
            <w:r w:rsidRPr="00084438">
              <w:t>)</w:t>
            </w:r>
          </w:p>
          <w:p w:rsidR="0008065C" w:rsidRPr="00084438" w:rsidRDefault="0008065C" w:rsidP="00B924BD">
            <w:pPr>
              <w:overflowPunct w:val="0"/>
              <w:autoSpaceDE w:val="0"/>
              <w:autoSpaceDN w:val="0"/>
              <w:adjustRightInd w:val="0"/>
              <w:ind w:hanging="112"/>
              <w:textAlignment w:val="baseline"/>
              <w:rPr>
                <w:sz w:val="24"/>
                <w:szCs w:val="24"/>
              </w:rPr>
            </w:pPr>
            <w:r w:rsidRPr="00084438">
              <w:rPr>
                <w:sz w:val="24"/>
                <w:szCs w:val="24"/>
              </w:rPr>
              <w:t xml:space="preserve">  ИНН  _________________________________</w:t>
            </w:r>
            <w:r w:rsidR="00893595" w:rsidRPr="00084438">
              <w:rPr>
                <w:sz w:val="24"/>
                <w:szCs w:val="24"/>
              </w:rPr>
              <w:t>_</w:t>
            </w:r>
            <w:r w:rsidRPr="00084438">
              <w:rPr>
                <w:sz w:val="24"/>
                <w:szCs w:val="24"/>
              </w:rPr>
              <w:t>_____</w:t>
            </w:r>
          </w:p>
          <w:p w:rsidR="0008065C" w:rsidRPr="00084438" w:rsidRDefault="0008065C" w:rsidP="00B924BD">
            <w:pPr>
              <w:overflowPunct w:val="0"/>
              <w:autoSpaceDE w:val="0"/>
              <w:autoSpaceDN w:val="0"/>
              <w:adjustRightInd w:val="0"/>
              <w:ind w:hanging="112"/>
              <w:textAlignment w:val="baseline"/>
              <w:rPr>
                <w:sz w:val="24"/>
                <w:szCs w:val="24"/>
              </w:rPr>
            </w:pPr>
            <w:r w:rsidRPr="00084438">
              <w:rPr>
                <w:sz w:val="24"/>
                <w:szCs w:val="24"/>
              </w:rPr>
              <w:t xml:space="preserve">  ОГРН_______________________________________</w:t>
            </w:r>
          </w:p>
          <w:p w:rsidR="0008065C" w:rsidRPr="00084438" w:rsidRDefault="00893595" w:rsidP="00B924BD">
            <w:pPr>
              <w:overflowPunct w:val="0"/>
              <w:autoSpaceDE w:val="0"/>
              <w:autoSpaceDN w:val="0"/>
              <w:adjustRightInd w:val="0"/>
              <w:ind w:hanging="112"/>
              <w:textAlignment w:val="baseline"/>
              <w:rPr>
                <w:sz w:val="24"/>
                <w:szCs w:val="24"/>
              </w:rPr>
            </w:pPr>
            <w:r w:rsidRPr="00084438">
              <w:rPr>
                <w:sz w:val="24"/>
                <w:szCs w:val="24"/>
              </w:rPr>
              <w:t xml:space="preserve">  _</w:t>
            </w:r>
            <w:r w:rsidR="0008065C" w:rsidRPr="00084438">
              <w:rPr>
                <w:sz w:val="24"/>
                <w:szCs w:val="24"/>
              </w:rPr>
              <w:t>___________________________________________</w:t>
            </w:r>
          </w:p>
          <w:p w:rsidR="00893595" w:rsidRPr="00084438" w:rsidRDefault="00893595" w:rsidP="00B924BD">
            <w:pPr>
              <w:overflowPunct w:val="0"/>
              <w:autoSpaceDE w:val="0"/>
              <w:autoSpaceDN w:val="0"/>
              <w:adjustRightInd w:val="0"/>
              <w:ind w:left="185" w:hanging="297"/>
              <w:textAlignment w:val="baseline"/>
              <w:rPr>
                <w:sz w:val="24"/>
                <w:szCs w:val="24"/>
              </w:rPr>
            </w:pPr>
            <w:r w:rsidRPr="00084438">
              <w:rPr>
                <w:sz w:val="24"/>
                <w:szCs w:val="24"/>
              </w:rPr>
              <w:t xml:space="preserve">  Адрес_______________________________________</w:t>
            </w:r>
          </w:p>
          <w:p w:rsidR="00893595" w:rsidRPr="00084438" w:rsidRDefault="00893595" w:rsidP="00B924BD">
            <w:pPr>
              <w:overflowPunct w:val="0"/>
              <w:autoSpaceDE w:val="0"/>
              <w:autoSpaceDN w:val="0"/>
              <w:adjustRightInd w:val="0"/>
              <w:ind w:left="185" w:hanging="297"/>
              <w:textAlignment w:val="baseline"/>
              <w:rPr>
                <w:sz w:val="24"/>
                <w:szCs w:val="24"/>
              </w:rPr>
            </w:pPr>
            <w:r w:rsidRPr="00084438">
              <w:rPr>
                <w:sz w:val="24"/>
                <w:szCs w:val="24"/>
              </w:rPr>
              <w:t xml:space="preserve">  </w:t>
            </w:r>
            <w:r w:rsidR="009953DF" w:rsidRPr="00084438">
              <w:rPr>
                <w:sz w:val="24"/>
                <w:szCs w:val="24"/>
              </w:rPr>
              <w:t xml:space="preserve">          </w:t>
            </w:r>
            <w:r w:rsidR="009953DF" w:rsidRPr="00084438">
              <w:rPr>
                <w:sz w:val="16"/>
                <w:szCs w:val="16"/>
              </w:rPr>
              <w:t>юридический адрес или сведения о регистрации по месту жительства</w:t>
            </w:r>
            <w:r w:rsidR="009953DF" w:rsidRPr="00084438">
              <w:rPr>
                <w:sz w:val="24"/>
                <w:szCs w:val="24"/>
              </w:rPr>
              <w:t xml:space="preserve"> </w:t>
            </w:r>
            <w:r w:rsidRPr="00084438">
              <w:rPr>
                <w:sz w:val="24"/>
                <w:szCs w:val="24"/>
              </w:rPr>
              <w:t>___________________________________________</w:t>
            </w:r>
          </w:p>
        </w:tc>
      </w:tr>
    </w:tbl>
    <w:p w:rsidR="00893595" w:rsidRPr="00084438" w:rsidRDefault="00893595" w:rsidP="00B924BD">
      <w:pPr>
        <w:overflowPunct w:val="0"/>
        <w:autoSpaceDE w:val="0"/>
        <w:autoSpaceDN w:val="0"/>
        <w:adjustRightInd w:val="0"/>
        <w:ind w:firstLine="3261"/>
        <w:textAlignment w:val="baseline"/>
        <w:rPr>
          <w:sz w:val="16"/>
          <w:szCs w:val="16"/>
        </w:rPr>
      </w:pPr>
      <w:r w:rsidRPr="00084438">
        <w:rPr>
          <w:sz w:val="16"/>
          <w:szCs w:val="16"/>
        </w:rPr>
        <w:t xml:space="preserve">                   </w:t>
      </w:r>
    </w:p>
    <w:p w:rsidR="00893595" w:rsidRPr="00084438" w:rsidRDefault="00893595" w:rsidP="00B924BD">
      <w:pPr>
        <w:overflowPunct w:val="0"/>
        <w:autoSpaceDE w:val="0"/>
        <w:autoSpaceDN w:val="0"/>
        <w:adjustRightInd w:val="0"/>
        <w:ind w:firstLine="3261"/>
        <w:textAlignment w:val="baseline"/>
        <w:rPr>
          <w:sz w:val="16"/>
          <w:szCs w:val="16"/>
        </w:rPr>
      </w:pPr>
    </w:p>
    <w:p w:rsidR="0008065C" w:rsidRPr="00084438" w:rsidRDefault="00893595" w:rsidP="00B924BD">
      <w:pPr>
        <w:overflowPunct w:val="0"/>
        <w:autoSpaceDE w:val="0"/>
        <w:autoSpaceDN w:val="0"/>
        <w:adjustRightInd w:val="0"/>
        <w:ind w:firstLine="3261"/>
        <w:textAlignment w:val="baseline"/>
        <w:rPr>
          <w:sz w:val="24"/>
          <w:szCs w:val="24"/>
        </w:rPr>
      </w:pPr>
      <w:r w:rsidRPr="00084438">
        <w:rPr>
          <w:sz w:val="24"/>
          <w:szCs w:val="24"/>
        </w:rPr>
        <w:t xml:space="preserve">        телефон  </w:t>
      </w:r>
      <w:r w:rsidR="0008065C" w:rsidRPr="00084438">
        <w:rPr>
          <w:sz w:val="24"/>
          <w:szCs w:val="24"/>
        </w:rPr>
        <w:t xml:space="preserve">____________________________________ </w:t>
      </w:r>
    </w:p>
    <w:p w:rsidR="0008065C" w:rsidRPr="00084438" w:rsidRDefault="0008065C" w:rsidP="00B924BD">
      <w:pPr>
        <w:shd w:val="clear" w:color="auto" w:fill="FFFFFF"/>
        <w:rPr>
          <w:sz w:val="24"/>
          <w:szCs w:val="24"/>
        </w:rPr>
      </w:pPr>
    </w:p>
    <w:p w:rsidR="0008065C" w:rsidRPr="00084438" w:rsidRDefault="0008065C" w:rsidP="00B924BD">
      <w:pPr>
        <w:autoSpaceDE w:val="0"/>
        <w:autoSpaceDN w:val="0"/>
        <w:adjustRightInd w:val="0"/>
        <w:jc w:val="right"/>
        <w:rPr>
          <w:bCs/>
          <w:sz w:val="24"/>
          <w:szCs w:val="24"/>
        </w:rPr>
      </w:pPr>
    </w:p>
    <w:p w:rsidR="0008065C" w:rsidRPr="00084438" w:rsidRDefault="0008065C" w:rsidP="00B924BD">
      <w:pPr>
        <w:autoSpaceDE w:val="0"/>
        <w:autoSpaceDN w:val="0"/>
        <w:adjustRightInd w:val="0"/>
        <w:jc w:val="center"/>
        <w:rPr>
          <w:b/>
          <w:bCs/>
          <w:sz w:val="24"/>
          <w:szCs w:val="24"/>
        </w:rPr>
      </w:pPr>
      <w:r w:rsidRPr="00084438">
        <w:rPr>
          <w:b/>
          <w:bCs/>
          <w:sz w:val="24"/>
          <w:szCs w:val="24"/>
        </w:rPr>
        <w:t xml:space="preserve">ЗАЯВЛЕНИЕ </w:t>
      </w:r>
    </w:p>
    <w:p w:rsidR="0008065C" w:rsidRPr="00084438" w:rsidRDefault="0008065C" w:rsidP="00B924BD">
      <w:pPr>
        <w:shd w:val="clear" w:color="auto" w:fill="FFFFFF"/>
        <w:jc w:val="center"/>
        <w:rPr>
          <w:b/>
          <w:sz w:val="24"/>
          <w:szCs w:val="24"/>
        </w:rPr>
      </w:pPr>
      <w:r w:rsidRPr="00084438">
        <w:rPr>
          <w:b/>
          <w:sz w:val="24"/>
          <w:szCs w:val="24"/>
        </w:rPr>
        <w:t xml:space="preserve">об отсутствии решения о ликвидации заявителя  - юридического лица, </w:t>
      </w:r>
    </w:p>
    <w:p w:rsidR="0008065C" w:rsidRPr="00084438" w:rsidRDefault="0008065C" w:rsidP="00B924BD">
      <w:pPr>
        <w:shd w:val="clear" w:color="auto" w:fill="FFFFFF"/>
        <w:jc w:val="center"/>
        <w:rPr>
          <w:b/>
          <w:sz w:val="24"/>
          <w:szCs w:val="24"/>
        </w:rPr>
      </w:pPr>
      <w:r w:rsidRPr="00084438">
        <w:rPr>
          <w:b/>
          <w:sz w:val="24"/>
          <w:szCs w:val="24"/>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w:t>
      </w:r>
      <w:r w:rsidR="00150F15">
        <w:rPr>
          <w:b/>
          <w:sz w:val="24"/>
          <w:szCs w:val="24"/>
        </w:rPr>
        <w:t>Шумихинского района</w:t>
      </w:r>
      <w:r w:rsidRPr="00084438">
        <w:rPr>
          <w:b/>
          <w:sz w:val="24"/>
          <w:szCs w:val="24"/>
        </w:rPr>
        <w:t xml:space="preserve"> за предыдущий календарный год</w:t>
      </w:r>
    </w:p>
    <w:p w:rsidR="0008065C" w:rsidRPr="00084438" w:rsidRDefault="0008065C" w:rsidP="00B924BD">
      <w:pPr>
        <w:shd w:val="clear" w:color="auto" w:fill="FFFFFF"/>
        <w:jc w:val="center"/>
        <w:rPr>
          <w:b/>
          <w:sz w:val="24"/>
          <w:szCs w:val="24"/>
        </w:rPr>
      </w:pPr>
    </w:p>
    <w:p w:rsidR="0008065C" w:rsidRPr="00084438" w:rsidRDefault="0008065C" w:rsidP="00B924BD">
      <w:pPr>
        <w:ind w:left="283" w:firstLine="425"/>
        <w:jc w:val="both"/>
        <w:rPr>
          <w:sz w:val="24"/>
          <w:szCs w:val="24"/>
        </w:rPr>
      </w:pPr>
      <w:r w:rsidRPr="00084438">
        <w:rPr>
          <w:sz w:val="24"/>
          <w:szCs w:val="24"/>
        </w:rPr>
        <w:t>Сообща</w:t>
      </w:r>
      <w:proofErr w:type="gramStart"/>
      <w:r w:rsidRPr="00084438">
        <w:rPr>
          <w:sz w:val="24"/>
          <w:szCs w:val="24"/>
        </w:rPr>
        <w:t>ю(</w:t>
      </w:r>
      <w:proofErr w:type="gramEnd"/>
      <w:r w:rsidRPr="00084438">
        <w:rPr>
          <w:sz w:val="24"/>
          <w:szCs w:val="24"/>
        </w:rPr>
        <w:t>ем), что в отношении___________________________________</w:t>
      </w:r>
      <w:r w:rsidR="00893595" w:rsidRPr="00084438">
        <w:rPr>
          <w:sz w:val="24"/>
          <w:szCs w:val="24"/>
        </w:rPr>
        <w:t>___</w:t>
      </w:r>
      <w:r w:rsidRPr="00084438">
        <w:rPr>
          <w:sz w:val="24"/>
          <w:szCs w:val="24"/>
        </w:rPr>
        <w:t xml:space="preserve">______ </w:t>
      </w:r>
    </w:p>
    <w:p w:rsidR="0008065C" w:rsidRPr="00084438" w:rsidRDefault="0008065C" w:rsidP="00B924BD">
      <w:pPr>
        <w:jc w:val="both"/>
        <w:rPr>
          <w:sz w:val="24"/>
          <w:szCs w:val="24"/>
        </w:rPr>
      </w:pPr>
      <w:r w:rsidRPr="00084438">
        <w:rPr>
          <w:sz w:val="24"/>
          <w:szCs w:val="24"/>
        </w:rPr>
        <w:t>________________________________________________________________</w:t>
      </w:r>
      <w:r w:rsidR="00893595" w:rsidRPr="00084438">
        <w:rPr>
          <w:sz w:val="24"/>
          <w:szCs w:val="24"/>
        </w:rPr>
        <w:t>____________</w:t>
      </w:r>
      <w:r w:rsidRPr="00084438">
        <w:rPr>
          <w:sz w:val="24"/>
          <w:szCs w:val="24"/>
        </w:rPr>
        <w:t>_</w:t>
      </w:r>
    </w:p>
    <w:p w:rsidR="0008065C" w:rsidRPr="00084438" w:rsidRDefault="0008065C" w:rsidP="00B924BD">
      <w:pPr>
        <w:jc w:val="center"/>
      </w:pPr>
      <w:r w:rsidRPr="00084438">
        <w:rPr>
          <w:sz w:val="24"/>
          <w:szCs w:val="24"/>
        </w:rPr>
        <w:t xml:space="preserve"> </w:t>
      </w:r>
      <w:r w:rsidRPr="00084438">
        <w:t xml:space="preserve">  (наименование юридического лица или фамилия, имя, отчество  индивидуального предпринимателя)</w:t>
      </w:r>
    </w:p>
    <w:p w:rsidR="0008065C" w:rsidRPr="00084438"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sz w:val="24"/>
          <w:szCs w:val="24"/>
        </w:rPr>
      </w:pPr>
      <w:r w:rsidRPr="00084438">
        <w:rPr>
          <w:sz w:val="24"/>
          <w:szCs w:val="24"/>
        </w:rPr>
        <w:t>не проводится ликвидация и отсутствует решение арбитражного суда о признании банкротом и об открытии конкурсного производства;</w:t>
      </w:r>
    </w:p>
    <w:p w:rsidR="0008065C" w:rsidRPr="00084438"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sz w:val="24"/>
          <w:szCs w:val="24"/>
        </w:rPr>
      </w:pPr>
      <w:r w:rsidRPr="00084438">
        <w:rPr>
          <w:sz w:val="24"/>
          <w:szCs w:val="24"/>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08065C" w:rsidRPr="00084438"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sz w:val="24"/>
          <w:szCs w:val="24"/>
        </w:rPr>
      </w:pPr>
      <w:r w:rsidRPr="00084438">
        <w:rPr>
          <w:sz w:val="24"/>
          <w:szCs w:val="24"/>
        </w:rPr>
        <w:t xml:space="preserve">отсутствие у участника аукциона задолженности по обязательным платежам в бюджет </w:t>
      </w:r>
      <w:r w:rsidR="00150F15">
        <w:rPr>
          <w:sz w:val="24"/>
          <w:szCs w:val="24"/>
        </w:rPr>
        <w:t>Шумихинского района</w:t>
      </w:r>
      <w:r w:rsidRPr="00084438">
        <w:rPr>
          <w:sz w:val="24"/>
          <w:szCs w:val="24"/>
        </w:rPr>
        <w:t xml:space="preserve"> за предыдущий календарный год</w:t>
      </w:r>
    </w:p>
    <w:p w:rsidR="00893595" w:rsidRPr="00084438" w:rsidRDefault="00893595" w:rsidP="00B924BD">
      <w:pPr>
        <w:overflowPunct w:val="0"/>
        <w:autoSpaceDE w:val="0"/>
        <w:autoSpaceDN w:val="0"/>
        <w:adjustRightInd w:val="0"/>
        <w:textAlignment w:val="baseline"/>
        <w:rPr>
          <w:sz w:val="24"/>
          <w:szCs w:val="24"/>
        </w:rPr>
      </w:pPr>
    </w:p>
    <w:p w:rsidR="0008065C" w:rsidRPr="00084438" w:rsidRDefault="0008065C" w:rsidP="00B924BD">
      <w:pPr>
        <w:overflowPunct w:val="0"/>
        <w:autoSpaceDE w:val="0"/>
        <w:autoSpaceDN w:val="0"/>
        <w:adjustRightInd w:val="0"/>
        <w:textAlignment w:val="baseline"/>
        <w:rPr>
          <w:sz w:val="24"/>
          <w:szCs w:val="24"/>
        </w:rPr>
      </w:pPr>
      <w:r w:rsidRPr="00084438">
        <w:rPr>
          <w:sz w:val="24"/>
          <w:szCs w:val="24"/>
        </w:rPr>
        <w:t>__________________    ________________________________     _____________________</w:t>
      </w:r>
    </w:p>
    <w:p w:rsidR="0008065C" w:rsidRPr="00BD4584" w:rsidRDefault="0008065C" w:rsidP="00B924BD">
      <w:pPr>
        <w:overflowPunct w:val="0"/>
        <w:autoSpaceDE w:val="0"/>
        <w:autoSpaceDN w:val="0"/>
        <w:adjustRightInd w:val="0"/>
        <w:textAlignment w:val="baseline"/>
        <w:rPr>
          <w:bCs/>
          <w:sz w:val="18"/>
          <w:szCs w:val="18"/>
        </w:rPr>
      </w:pPr>
      <w:r w:rsidRPr="00BD4584">
        <w:rPr>
          <w:bCs/>
          <w:sz w:val="18"/>
          <w:szCs w:val="18"/>
        </w:rPr>
        <w:t xml:space="preserve">           </w:t>
      </w:r>
      <w:r w:rsidR="00BD4584">
        <w:rPr>
          <w:bCs/>
          <w:sz w:val="18"/>
          <w:szCs w:val="18"/>
        </w:rPr>
        <w:t xml:space="preserve">      </w:t>
      </w:r>
      <w:r w:rsidRPr="00BD4584">
        <w:rPr>
          <w:bCs/>
          <w:sz w:val="18"/>
          <w:szCs w:val="18"/>
        </w:rPr>
        <w:t xml:space="preserve">  (Ф.И.О.)                 </w:t>
      </w:r>
      <w:r w:rsidR="00BD4584">
        <w:rPr>
          <w:bCs/>
          <w:sz w:val="18"/>
          <w:szCs w:val="18"/>
        </w:rPr>
        <w:t xml:space="preserve">                     </w:t>
      </w:r>
      <w:r w:rsidRPr="00BD4584">
        <w:rPr>
          <w:bCs/>
          <w:sz w:val="18"/>
          <w:szCs w:val="18"/>
        </w:rPr>
        <w:t xml:space="preserve">  </w:t>
      </w:r>
      <w:r w:rsidR="00DC5E33" w:rsidRPr="00BD4584">
        <w:rPr>
          <w:bCs/>
          <w:sz w:val="18"/>
          <w:szCs w:val="18"/>
        </w:rPr>
        <w:t xml:space="preserve"> (должность (при наличии))     </w:t>
      </w:r>
      <w:r w:rsidRPr="00BD4584">
        <w:rPr>
          <w:bCs/>
          <w:sz w:val="18"/>
          <w:szCs w:val="18"/>
        </w:rPr>
        <w:t xml:space="preserve">                  </w:t>
      </w:r>
      <w:r w:rsidR="00BD4584">
        <w:rPr>
          <w:bCs/>
          <w:sz w:val="18"/>
          <w:szCs w:val="18"/>
        </w:rPr>
        <w:t xml:space="preserve">                    </w:t>
      </w:r>
      <w:r w:rsidRPr="00BD4584">
        <w:rPr>
          <w:bCs/>
          <w:sz w:val="18"/>
          <w:szCs w:val="18"/>
        </w:rPr>
        <w:t xml:space="preserve">   (подпись)  </w:t>
      </w:r>
    </w:p>
    <w:p w:rsidR="0008065C" w:rsidRPr="00084438" w:rsidRDefault="00893595" w:rsidP="00B924BD">
      <w:pPr>
        <w:overflowPunct w:val="0"/>
        <w:autoSpaceDE w:val="0"/>
        <w:autoSpaceDN w:val="0"/>
        <w:adjustRightInd w:val="0"/>
        <w:textAlignment w:val="baseline"/>
        <w:rPr>
          <w:bCs/>
          <w:sz w:val="24"/>
          <w:szCs w:val="24"/>
        </w:rPr>
      </w:pPr>
      <w:r w:rsidRPr="00084438">
        <w:rPr>
          <w:bCs/>
          <w:sz w:val="24"/>
          <w:szCs w:val="24"/>
        </w:rPr>
        <w:t>МП</w:t>
      </w:r>
    </w:p>
    <w:p w:rsidR="00455720" w:rsidRPr="00084438" w:rsidRDefault="00455720" w:rsidP="00B924BD">
      <w:pPr>
        <w:pStyle w:val="a4"/>
        <w:ind w:left="5001"/>
        <w:jc w:val="right"/>
        <w:rPr>
          <w:rFonts w:ascii="Times New Roman" w:hAnsi="Times New Roman" w:cs="Times New Roman"/>
        </w:rPr>
      </w:pPr>
    </w:p>
    <w:p w:rsidR="00455720" w:rsidRPr="00084438" w:rsidRDefault="00455720" w:rsidP="00B924BD">
      <w:pPr>
        <w:pStyle w:val="a4"/>
        <w:ind w:left="5001"/>
        <w:jc w:val="right"/>
        <w:rPr>
          <w:rFonts w:ascii="Times New Roman" w:hAnsi="Times New Roman" w:cs="Times New Roman"/>
        </w:rPr>
      </w:pPr>
    </w:p>
    <w:p w:rsidR="00455720" w:rsidRPr="00084438" w:rsidRDefault="00455720" w:rsidP="00B924BD">
      <w:pPr>
        <w:pStyle w:val="a4"/>
        <w:ind w:left="5001"/>
        <w:jc w:val="right"/>
        <w:rPr>
          <w:rFonts w:ascii="Times New Roman" w:hAnsi="Times New Roman" w:cs="Times New Roman"/>
        </w:rPr>
      </w:pPr>
    </w:p>
    <w:p w:rsidR="00455720" w:rsidRDefault="00455720" w:rsidP="00B924BD">
      <w:pPr>
        <w:pStyle w:val="a4"/>
        <w:ind w:left="5001"/>
        <w:jc w:val="right"/>
        <w:rPr>
          <w:rFonts w:ascii="Times New Roman" w:hAnsi="Times New Roman" w:cs="Times New Roman"/>
        </w:rPr>
      </w:pPr>
    </w:p>
    <w:p w:rsidR="00BD4584" w:rsidRDefault="00BD4584" w:rsidP="00B924BD">
      <w:pPr>
        <w:pStyle w:val="a4"/>
        <w:ind w:left="5001"/>
        <w:jc w:val="right"/>
        <w:rPr>
          <w:rFonts w:ascii="Times New Roman" w:hAnsi="Times New Roman" w:cs="Times New Roman"/>
        </w:rPr>
      </w:pPr>
    </w:p>
    <w:p w:rsidR="00BD4584" w:rsidRPr="00084438" w:rsidRDefault="00BD4584" w:rsidP="00B924BD">
      <w:pPr>
        <w:pStyle w:val="a4"/>
        <w:ind w:left="5001"/>
        <w:jc w:val="right"/>
        <w:rPr>
          <w:rFonts w:ascii="Times New Roman" w:hAnsi="Times New Roman" w:cs="Times New Roman"/>
        </w:rPr>
      </w:pPr>
    </w:p>
    <w:p w:rsidR="00455720" w:rsidRPr="00084438" w:rsidRDefault="00455720" w:rsidP="00B924BD">
      <w:pPr>
        <w:pStyle w:val="a4"/>
        <w:ind w:left="5001"/>
        <w:jc w:val="right"/>
        <w:rPr>
          <w:rFonts w:ascii="Times New Roman" w:hAnsi="Times New Roman" w:cs="Times New Roman"/>
        </w:rPr>
      </w:pPr>
    </w:p>
    <w:p w:rsidR="00DE0C18" w:rsidRDefault="00DE0C18" w:rsidP="00B924BD">
      <w:pPr>
        <w:pStyle w:val="a4"/>
        <w:ind w:left="5001"/>
        <w:jc w:val="right"/>
        <w:rPr>
          <w:rFonts w:ascii="Times New Roman" w:hAnsi="Times New Roman" w:cs="Times New Roman"/>
        </w:rPr>
      </w:pPr>
    </w:p>
    <w:p w:rsidR="00A03EE7" w:rsidRDefault="00A03EE7" w:rsidP="00B924BD">
      <w:pPr>
        <w:pStyle w:val="a4"/>
        <w:ind w:left="5001"/>
        <w:jc w:val="right"/>
        <w:rPr>
          <w:rFonts w:ascii="Times New Roman" w:hAnsi="Times New Roman" w:cs="Times New Roman"/>
        </w:rPr>
      </w:pPr>
    </w:p>
    <w:p w:rsidR="00A03EE7" w:rsidRDefault="00A03EE7" w:rsidP="00B924BD">
      <w:pPr>
        <w:pStyle w:val="a4"/>
        <w:ind w:left="5001"/>
        <w:jc w:val="right"/>
        <w:rPr>
          <w:rFonts w:ascii="Times New Roman" w:hAnsi="Times New Roman" w:cs="Times New Roman"/>
        </w:rPr>
      </w:pPr>
    </w:p>
    <w:p w:rsidR="00A03EE7" w:rsidRDefault="00A03EE7" w:rsidP="00B924BD">
      <w:pPr>
        <w:pStyle w:val="a4"/>
        <w:ind w:left="5001"/>
        <w:jc w:val="right"/>
        <w:rPr>
          <w:rFonts w:ascii="Times New Roman" w:hAnsi="Times New Roman" w:cs="Times New Roman"/>
        </w:rPr>
      </w:pPr>
    </w:p>
    <w:p w:rsidR="00A03EE7" w:rsidRDefault="00A03EE7" w:rsidP="00B924BD">
      <w:pPr>
        <w:pStyle w:val="a4"/>
        <w:ind w:left="5001"/>
        <w:jc w:val="right"/>
        <w:rPr>
          <w:rFonts w:ascii="Times New Roman" w:hAnsi="Times New Roman" w:cs="Times New Roman"/>
        </w:rPr>
      </w:pPr>
    </w:p>
    <w:p w:rsidR="00A03EE7" w:rsidRPr="00084438" w:rsidRDefault="00A03EE7" w:rsidP="00B924BD">
      <w:pPr>
        <w:pStyle w:val="a4"/>
        <w:ind w:left="5001"/>
        <w:jc w:val="right"/>
        <w:rPr>
          <w:rFonts w:ascii="Times New Roman" w:hAnsi="Times New Roman" w:cs="Times New Roman"/>
        </w:rPr>
      </w:pPr>
    </w:p>
    <w:p w:rsidR="00BD4584" w:rsidRDefault="00893595" w:rsidP="00BD4584">
      <w:pPr>
        <w:overflowPunct w:val="0"/>
        <w:autoSpaceDE w:val="0"/>
        <w:autoSpaceDN w:val="0"/>
        <w:adjustRightInd w:val="0"/>
        <w:ind w:firstLine="6379"/>
        <w:textAlignment w:val="baseline"/>
        <w:rPr>
          <w:sz w:val="24"/>
          <w:szCs w:val="24"/>
        </w:rPr>
      </w:pPr>
      <w:r w:rsidRPr="00084438">
        <w:rPr>
          <w:sz w:val="24"/>
          <w:szCs w:val="24"/>
        </w:rPr>
        <w:lastRenderedPageBreak/>
        <w:t xml:space="preserve">Приложение </w:t>
      </w:r>
      <w:r w:rsidR="009953DF" w:rsidRPr="00084438">
        <w:rPr>
          <w:sz w:val="24"/>
          <w:szCs w:val="24"/>
        </w:rPr>
        <w:t>3</w:t>
      </w:r>
    </w:p>
    <w:p w:rsidR="00893595" w:rsidRPr="00084438" w:rsidRDefault="00893595" w:rsidP="00BD4584">
      <w:pPr>
        <w:overflowPunct w:val="0"/>
        <w:autoSpaceDE w:val="0"/>
        <w:autoSpaceDN w:val="0"/>
        <w:adjustRightInd w:val="0"/>
        <w:ind w:firstLine="6379"/>
        <w:textAlignment w:val="baseline"/>
        <w:rPr>
          <w:sz w:val="24"/>
          <w:szCs w:val="24"/>
        </w:rPr>
      </w:pPr>
      <w:r w:rsidRPr="00084438">
        <w:rPr>
          <w:sz w:val="24"/>
          <w:szCs w:val="24"/>
        </w:rPr>
        <w:t xml:space="preserve"> аукционной документации</w:t>
      </w:r>
    </w:p>
    <w:p w:rsidR="00893595" w:rsidRPr="00084438" w:rsidRDefault="00893595" w:rsidP="00B924BD">
      <w:pPr>
        <w:overflowPunct w:val="0"/>
        <w:autoSpaceDE w:val="0"/>
        <w:autoSpaceDN w:val="0"/>
        <w:adjustRightInd w:val="0"/>
        <w:ind w:firstLine="5670"/>
        <w:textAlignment w:val="baseline"/>
        <w:rPr>
          <w:sz w:val="24"/>
          <w:szCs w:val="24"/>
        </w:rPr>
      </w:pPr>
    </w:p>
    <w:p w:rsidR="00893595" w:rsidRPr="00084438" w:rsidRDefault="00893595" w:rsidP="00B924BD">
      <w:pPr>
        <w:overflowPunct w:val="0"/>
        <w:autoSpaceDE w:val="0"/>
        <w:autoSpaceDN w:val="0"/>
        <w:adjustRightInd w:val="0"/>
        <w:ind w:firstLine="5670"/>
        <w:textAlignment w:val="baseline"/>
        <w:rPr>
          <w:sz w:val="24"/>
          <w:szCs w:val="24"/>
        </w:rPr>
      </w:pPr>
    </w:p>
    <w:p w:rsidR="00893595" w:rsidRPr="00084438" w:rsidRDefault="00893595" w:rsidP="00B924BD">
      <w:pPr>
        <w:overflowPunct w:val="0"/>
        <w:autoSpaceDE w:val="0"/>
        <w:autoSpaceDN w:val="0"/>
        <w:adjustRightInd w:val="0"/>
        <w:ind w:firstLine="5670"/>
        <w:textAlignment w:val="baseline"/>
        <w:rPr>
          <w:sz w:val="24"/>
          <w:szCs w:val="24"/>
        </w:rPr>
      </w:pPr>
    </w:p>
    <w:p w:rsidR="00893595" w:rsidRPr="00084438" w:rsidRDefault="00893595" w:rsidP="00B924BD">
      <w:pPr>
        <w:overflowPunct w:val="0"/>
        <w:autoSpaceDE w:val="0"/>
        <w:autoSpaceDN w:val="0"/>
        <w:adjustRightInd w:val="0"/>
        <w:jc w:val="center"/>
        <w:textAlignment w:val="baseline"/>
        <w:rPr>
          <w:b/>
          <w:sz w:val="24"/>
          <w:szCs w:val="24"/>
        </w:rPr>
      </w:pPr>
    </w:p>
    <w:p w:rsidR="00893595" w:rsidRPr="00084438" w:rsidRDefault="00893595" w:rsidP="00B924BD">
      <w:pPr>
        <w:overflowPunct w:val="0"/>
        <w:autoSpaceDE w:val="0"/>
        <w:autoSpaceDN w:val="0"/>
        <w:adjustRightInd w:val="0"/>
        <w:jc w:val="center"/>
        <w:textAlignment w:val="baseline"/>
        <w:rPr>
          <w:b/>
          <w:sz w:val="24"/>
          <w:szCs w:val="24"/>
        </w:rPr>
      </w:pPr>
      <w:r w:rsidRPr="00084438">
        <w:rPr>
          <w:b/>
          <w:sz w:val="24"/>
          <w:szCs w:val="24"/>
        </w:rPr>
        <w:t>ОПИСЬ</w:t>
      </w:r>
    </w:p>
    <w:p w:rsidR="00893595" w:rsidRPr="00084438" w:rsidRDefault="00893595" w:rsidP="00B924BD">
      <w:pPr>
        <w:widowControl w:val="0"/>
        <w:autoSpaceDE w:val="0"/>
        <w:autoSpaceDN w:val="0"/>
        <w:adjustRightInd w:val="0"/>
        <w:jc w:val="center"/>
        <w:rPr>
          <w:b/>
          <w:bCs/>
          <w:sz w:val="24"/>
          <w:szCs w:val="24"/>
        </w:rPr>
      </w:pPr>
      <w:r w:rsidRPr="00084438">
        <w:rPr>
          <w:b/>
          <w:bCs/>
          <w:sz w:val="24"/>
          <w:szCs w:val="24"/>
        </w:rPr>
        <w:t>представленных документов для участия в открытом аукционе на право заключения договора на размещение нестационарного торгового объекта</w:t>
      </w:r>
    </w:p>
    <w:p w:rsidR="00893595" w:rsidRPr="00084438" w:rsidRDefault="00893595" w:rsidP="00B924BD">
      <w:pPr>
        <w:widowControl w:val="0"/>
        <w:autoSpaceDE w:val="0"/>
        <w:autoSpaceDN w:val="0"/>
        <w:adjustRightInd w:val="0"/>
        <w:jc w:val="center"/>
        <w:rPr>
          <w:b/>
          <w:bCs/>
          <w:sz w:val="24"/>
          <w:szCs w:val="24"/>
        </w:rPr>
      </w:pPr>
    </w:p>
    <w:p w:rsidR="00893595" w:rsidRPr="00084438" w:rsidRDefault="00893595" w:rsidP="00B924BD">
      <w:pPr>
        <w:overflowPunct w:val="0"/>
        <w:autoSpaceDE w:val="0"/>
        <w:autoSpaceDN w:val="0"/>
        <w:adjustRightInd w:val="0"/>
        <w:textAlignment w:val="baseline"/>
        <w:rPr>
          <w:sz w:val="24"/>
          <w:szCs w:val="24"/>
        </w:rPr>
      </w:pPr>
      <w:r w:rsidRPr="00084438">
        <w:rPr>
          <w:sz w:val="24"/>
          <w:szCs w:val="24"/>
        </w:rPr>
        <w:t xml:space="preserve">по лоту №___________ </w:t>
      </w:r>
    </w:p>
    <w:p w:rsidR="00893595" w:rsidRPr="00084438" w:rsidRDefault="00893595" w:rsidP="00B924BD">
      <w:pPr>
        <w:overflowPunct w:val="0"/>
        <w:autoSpaceDE w:val="0"/>
        <w:autoSpaceDN w:val="0"/>
        <w:adjustRightInd w:val="0"/>
        <w:textAlignment w:val="baseline"/>
        <w:rPr>
          <w:sz w:val="24"/>
          <w:szCs w:val="24"/>
        </w:rPr>
      </w:pPr>
      <w:r w:rsidRPr="00084438">
        <w:rPr>
          <w:sz w:val="24"/>
          <w:szCs w:val="24"/>
        </w:rPr>
        <w:t>по адресу:_____________________________________________</w:t>
      </w:r>
      <w:r w:rsidR="009953DF" w:rsidRPr="00084438">
        <w:rPr>
          <w:sz w:val="24"/>
          <w:szCs w:val="24"/>
        </w:rPr>
        <w:t>___________</w:t>
      </w:r>
      <w:r w:rsidRPr="00084438">
        <w:rPr>
          <w:sz w:val="24"/>
          <w:szCs w:val="24"/>
        </w:rPr>
        <w:t>_____________</w:t>
      </w:r>
    </w:p>
    <w:p w:rsidR="00893595" w:rsidRPr="00084438" w:rsidRDefault="00893595" w:rsidP="00B924BD">
      <w:pPr>
        <w:overflowPunct w:val="0"/>
        <w:autoSpaceDE w:val="0"/>
        <w:autoSpaceDN w:val="0"/>
        <w:adjustRightInd w:val="0"/>
        <w:jc w:val="center"/>
        <w:textAlignment w:val="baseline"/>
        <w:rPr>
          <w:sz w:val="24"/>
          <w:szCs w:val="24"/>
        </w:rPr>
      </w:pPr>
    </w:p>
    <w:p w:rsidR="00893595" w:rsidRPr="00084438" w:rsidRDefault="009953DF" w:rsidP="00B924BD">
      <w:pPr>
        <w:overflowPunct w:val="0"/>
        <w:autoSpaceDE w:val="0"/>
        <w:autoSpaceDN w:val="0"/>
        <w:adjustRightInd w:val="0"/>
        <w:jc w:val="center"/>
        <w:textAlignment w:val="baseline"/>
        <w:rPr>
          <w:sz w:val="24"/>
          <w:szCs w:val="24"/>
        </w:rPr>
      </w:pPr>
      <w:r w:rsidRPr="00084438">
        <w:rPr>
          <w:sz w:val="24"/>
          <w:szCs w:val="24"/>
        </w:rPr>
        <w:t>_____________</w:t>
      </w:r>
      <w:r w:rsidR="00893595" w:rsidRPr="00084438">
        <w:rPr>
          <w:sz w:val="24"/>
          <w:szCs w:val="24"/>
        </w:rPr>
        <w:t>__________________________________________________________________</w:t>
      </w:r>
    </w:p>
    <w:p w:rsidR="00893595" w:rsidRPr="00084438" w:rsidRDefault="00893595" w:rsidP="00B924BD">
      <w:pPr>
        <w:overflowPunct w:val="0"/>
        <w:autoSpaceDE w:val="0"/>
        <w:autoSpaceDN w:val="0"/>
        <w:adjustRightInd w:val="0"/>
        <w:jc w:val="center"/>
        <w:textAlignment w:val="baseline"/>
      </w:pPr>
      <w:r w:rsidRPr="00084438">
        <w:t>(полное наименование претендента)</w:t>
      </w:r>
    </w:p>
    <w:p w:rsidR="00893595" w:rsidRPr="00084438" w:rsidRDefault="00893595" w:rsidP="00B924BD">
      <w:pPr>
        <w:overflowPunct w:val="0"/>
        <w:autoSpaceDE w:val="0"/>
        <w:autoSpaceDN w:val="0"/>
        <w:adjustRightInd w:val="0"/>
        <w:jc w:val="center"/>
        <w:textAlignment w:val="baseline"/>
        <w:rPr>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5417"/>
        <w:gridCol w:w="1841"/>
        <w:gridCol w:w="1300"/>
      </w:tblGrid>
      <w:tr w:rsidR="00893595" w:rsidRPr="00084438" w:rsidTr="009E1118">
        <w:trPr>
          <w:trHeight w:val="654"/>
        </w:trPr>
        <w:tc>
          <w:tcPr>
            <w:tcW w:w="932" w:type="dxa"/>
            <w:vAlign w:val="center"/>
          </w:tcPr>
          <w:p w:rsidR="00893595" w:rsidRPr="00084438" w:rsidRDefault="00893595" w:rsidP="00B924BD">
            <w:pPr>
              <w:overflowPunct w:val="0"/>
              <w:autoSpaceDE w:val="0"/>
              <w:autoSpaceDN w:val="0"/>
              <w:adjustRightInd w:val="0"/>
              <w:jc w:val="center"/>
              <w:textAlignment w:val="baseline"/>
              <w:rPr>
                <w:sz w:val="24"/>
                <w:szCs w:val="24"/>
              </w:rPr>
            </w:pPr>
            <w:r w:rsidRPr="00084438">
              <w:rPr>
                <w:sz w:val="24"/>
                <w:szCs w:val="24"/>
              </w:rPr>
              <w:t>№ </w:t>
            </w:r>
            <w:proofErr w:type="gramStart"/>
            <w:r w:rsidRPr="00084438">
              <w:rPr>
                <w:sz w:val="24"/>
                <w:szCs w:val="24"/>
              </w:rPr>
              <w:t>п</w:t>
            </w:r>
            <w:proofErr w:type="gramEnd"/>
            <w:r w:rsidRPr="00084438">
              <w:rPr>
                <w:sz w:val="24"/>
                <w:szCs w:val="24"/>
              </w:rPr>
              <w:t>/п</w:t>
            </w:r>
          </w:p>
        </w:tc>
        <w:tc>
          <w:tcPr>
            <w:tcW w:w="5417" w:type="dxa"/>
            <w:vAlign w:val="center"/>
          </w:tcPr>
          <w:p w:rsidR="00893595" w:rsidRPr="00084438" w:rsidRDefault="00893595" w:rsidP="00B924BD">
            <w:pPr>
              <w:overflowPunct w:val="0"/>
              <w:autoSpaceDE w:val="0"/>
              <w:autoSpaceDN w:val="0"/>
              <w:adjustRightInd w:val="0"/>
              <w:jc w:val="center"/>
              <w:textAlignment w:val="baseline"/>
              <w:rPr>
                <w:sz w:val="24"/>
                <w:szCs w:val="24"/>
              </w:rPr>
            </w:pPr>
            <w:r w:rsidRPr="00084438">
              <w:rPr>
                <w:sz w:val="24"/>
                <w:szCs w:val="24"/>
              </w:rPr>
              <w:t>Наименование документа</w:t>
            </w:r>
          </w:p>
        </w:tc>
        <w:tc>
          <w:tcPr>
            <w:tcW w:w="1841" w:type="dxa"/>
            <w:vAlign w:val="center"/>
          </w:tcPr>
          <w:p w:rsidR="00893595" w:rsidRPr="00084438" w:rsidRDefault="00893595" w:rsidP="00B924BD">
            <w:pPr>
              <w:overflowPunct w:val="0"/>
              <w:autoSpaceDE w:val="0"/>
              <w:autoSpaceDN w:val="0"/>
              <w:adjustRightInd w:val="0"/>
              <w:jc w:val="center"/>
              <w:textAlignment w:val="baseline"/>
              <w:rPr>
                <w:sz w:val="24"/>
                <w:szCs w:val="24"/>
              </w:rPr>
            </w:pPr>
            <w:r w:rsidRPr="00084438">
              <w:rPr>
                <w:sz w:val="24"/>
                <w:szCs w:val="24"/>
              </w:rPr>
              <w:t>Количество листов</w:t>
            </w:r>
          </w:p>
        </w:tc>
        <w:tc>
          <w:tcPr>
            <w:tcW w:w="1300" w:type="dxa"/>
            <w:vAlign w:val="center"/>
          </w:tcPr>
          <w:p w:rsidR="00893595" w:rsidRPr="00084438" w:rsidRDefault="00893595" w:rsidP="00B924BD">
            <w:pPr>
              <w:overflowPunct w:val="0"/>
              <w:autoSpaceDE w:val="0"/>
              <w:autoSpaceDN w:val="0"/>
              <w:adjustRightInd w:val="0"/>
              <w:jc w:val="center"/>
              <w:textAlignment w:val="baseline"/>
              <w:rPr>
                <w:sz w:val="24"/>
                <w:szCs w:val="24"/>
              </w:rPr>
            </w:pPr>
            <w:r w:rsidRPr="00084438">
              <w:rPr>
                <w:sz w:val="24"/>
                <w:szCs w:val="24"/>
              </w:rPr>
              <w:t>Номера листов</w:t>
            </w: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bl>
    <w:p w:rsidR="00893595" w:rsidRPr="00084438" w:rsidRDefault="00893595" w:rsidP="00B924BD">
      <w:pPr>
        <w:overflowPunct w:val="0"/>
        <w:autoSpaceDE w:val="0"/>
        <w:autoSpaceDN w:val="0"/>
        <w:adjustRightInd w:val="0"/>
        <w:textAlignment w:val="baseline"/>
        <w:rPr>
          <w:sz w:val="24"/>
          <w:szCs w:val="24"/>
        </w:rPr>
      </w:pPr>
    </w:p>
    <w:p w:rsidR="00893595" w:rsidRPr="00084438" w:rsidRDefault="00893595" w:rsidP="00B924BD">
      <w:pPr>
        <w:overflowPunct w:val="0"/>
        <w:autoSpaceDE w:val="0"/>
        <w:autoSpaceDN w:val="0"/>
        <w:adjustRightInd w:val="0"/>
        <w:textAlignment w:val="baseline"/>
        <w:rPr>
          <w:sz w:val="24"/>
          <w:szCs w:val="24"/>
        </w:rPr>
      </w:pPr>
      <w:r w:rsidRPr="00084438">
        <w:rPr>
          <w:sz w:val="24"/>
          <w:szCs w:val="24"/>
        </w:rPr>
        <w:t>________________       _______________________________         ___________________</w:t>
      </w:r>
    </w:p>
    <w:p w:rsidR="00893595" w:rsidRPr="00BD4584" w:rsidRDefault="00893595" w:rsidP="00B924BD">
      <w:pPr>
        <w:overflowPunct w:val="0"/>
        <w:autoSpaceDE w:val="0"/>
        <w:autoSpaceDN w:val="0"/>
        <w:adjustRightInd w:val="0"/>
        <w:textAlignment w:val="baseline"/>
        <w:rPr>
          <w:bCs/>
          <w:sz w:val="18"/>
          <w:szCs w:val="18"/>
        </w:rPr>
      </w:pPr>
      <w:r w:rsidRPr="00BD4584">
        <w:rPr>
          <w:bCs/>
          <w:sz w:val="18"/>
          <w:szCs w:val="18"/>
        </w:rPr>
        <w:t xml:space="preserve">         </w:t>
      </w:r>
      <w:r w:rsidR="00BD4584">
        <w:rPr>
          <w:bCs/>
          <w:sz w:val="18"/>
          <w:szCs w:val="18"/>
        </w:rPr>
        <w:t xml:space="preserve">  </w:t>
      </w:r>
      <w:r w:rsidRPr="00BD4584">
        <w:rPr>
          <w:bCs/>
          <w:sz w:val="18"/>
          <w:szCs w:val="18"/>
        </w:rPr>
        <w:t xml:space="preserve">    (Ф.И.О.)                  </w:t>
      </w:r>
      <w:r w:rsidR="00BD4584">
        <w:rPr>
          <w:bCs/>
          <w:sz w:val="18"/>
          <w:szCs w:val="18"/>
        </w:rPr>
        <w:t xml:space="preserve">                      </w:t>
      </w:r>
      <w:r w:rsidRPr="00BD4584">
        <w:rPr>
          <w:bCs/>
          <w:sz w:val="18"/>
          <w:szCs w:val="18"/>
        </w:rPr>
        <w:t xml:space="preserve">  (должность (при наличии))                        </w:t>
      </w:r>
      <w:r w:rsidR="00BD4584">
        <w:rPr>
          <w:bCs/>
          <w:sz w:val="18"/>
          <w:szCs w:val="18"/>
        </w:rPr>
        <w:t xml:space="preserve">                     </w:t>
      </w:r>
      <w:r w:rsidRPr="00BD4584">
        <w:rPr>
          <w:bCs/>
          <w:sz w:val="18"/>
          <w:szCs w:val="18"/>
        </w:rPr>
        <w:t xml:space="preserve">   (подпись)  </w:t>
      </w:r>
    </w:p>
    <w:p w:rsidR="00893595" w:rsidRPr="00084438" w:rsidRDefault="00893595" w:rsidP="00B924BD">
      <w:pPr>
        <w:overflowPunct w:val="0"/>
        <w:autoSpaceDE w:val="0"/>
        <w:autoSpaceDN w:val="0"/>
        <w:adjustRightInd w:val="0"/>
        <w:textAlignment w:val="baseline"/>
        <w:rPr>
          <w:bCs/>
          <w:sz w:val="24"/>
          <w:szCs w:val="24"/>
        </w:rPr>
      </w:pPr>
    </w:p>
    <w:p w:rsidR="00893595" w:rsidRPr="00084438" w:rsidRDefault="009953DF" w:rsidP="00B924BD">
      <w:pPr>
        <w:overflowPunct w:val="0"/>
        <w:autoSpaceDE w:val="0"/>
        <w:autoSpaceDN w:val="0"/>
        <w:adjustRightInd w:val="0"/>
        <w:textAlignment w:val="baseline"/>
        <w:rPr>
          <w:bCs/>
          <w:sz w:val="24"/>
          <w:szCs w:val="24"/>
        </w:rPr>
      </w:pPr>
      <w:r w:rsidRPr="00084438">
        <w:rPr>
          <w:bCs/>
          <w:sz w:val="24"/>
          <w:szCs w:val="24"/>
        </w:rPr>
        <w:t>МП</w:t>
      </w:r>
    </w:p>
    <w:p w:rsidR="00DE0C18" w:rsidRPr="00084438" w:rsidRDefault="00DE0C18" w:rsidP="00B924BD">
      <w:pPr>
        <w:pStyle w:val="a4"/>
        <w:ind w:left="5001"/>
        <w:jc w:val="right"/>
        <w:rPr>
          <w:rFonts w:ascii="Times New Roman" w:hAnsi="Times New Roman" w:cs="Times New Roman"/>
        </w:rPr>
      </w:pPr>
    </w:p>
    <w:p w:rsidR="00DE0C18" w:rsidRPr="00084438" w:rsidRDefault="00DE0C18" w:rsidP="00B924BD">
      <w:pPr>
        <w:pStyle w:val="a4"/>
        <w:ind w:left="5001"/>
        <w:jc w:val="right"/>
        <w:rPr>
          <w:rFonts w:ascii="Times New Roman" w:hAnsi="Times New Roman" w:cs="Times New Roman"/>
        </w:rPr>
      </w:pPr>
    </w:p>
    <w:p w:rsidR="00DE0C18" w:rsidRPr="00084438" w:rsidRDefault="00DE0C18" w:rsidP="00B924BD">
      <w:pPr>
        <w:pStyle w:val="a4"/>
        <w:ind w:left="5001"/>
        <w:jc w:val="right"/>
        <w:rPr>
          <w:rFonts w:ascii="Times New Roman" w:hAnsi="Times New Roman" w:cs="Times New Roman"/>
        </w:rPr>
      </w:pPr>
    </w:p>
    <w:p w:rsidR="00DE0C18" w:rsidRPr="00084438" w:rsidRDefault="00DE0C18"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Default="00DC5E33" w:rsidP="00B924BD">
      <w:pPr>
        <w:pStyle w:val="a4"/>
        <w:ind w:left="5001"/>
        <w:jc w:val="right"/>
        <w:rPr>
          <w:rFonts w:ascii="Times New Roman" w:hAnsi="Times New Roman" w:cs="Times New Roman"/>
        </w:rPr>
      </w:pPr>
    </w:p>
    <w:p w:rsidR="00A03EE7" w:rsidRDefault="00A03EE7" w:rsidP="00B924BD">
      <w:pPr>
        <w:pStyle w:val="a4"/>
        <w:ind w:left="5001"/>
        <w:jc w:val="right"/>
        <w:rPr>
          <w:rFonts w:ascii="Times New Roman" w:hAnsi="Times New Roman" w:cs="Times New Roman"/>
        </w:rPr>
      </w:pPr>
    </w:p>
    <w:p w:rsidR="00A03EE7" w:rsidRPr="00084438" w:rsidRDefault="00A03EE7"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9953DF" w:rsidRPr="00084438" w:rsidRDefault="009953DF" w:rsidP="00B924BD">
      <w:pPr>
        <w:pStyle w:val="a4"/>
        <w:ind w:left="5001"/>
        <w:jc w:val="right"/>
        <w:rPr>
          <w:rFonts w:ascii="Times New Roman" w:hAnsi="Times New Roman" w:cs="Times New Roman"/>
        </w:rPr>
      </w:pPr>
    </w:p>
    <w:p w:rsidR="009953DF" w:rsidRPr="00084438" w:rsidRDefault="00A77247" w:rsidP="00980B91">
      <w:pPr>
        <w:pStyle w:val="a4"/>
        <w:ind w:left="5001"/>
        <w:rPr>
          <w:rFonts w:ascii="Times New Roman" w:hAnsi="Times New Roman" w:cs="Times New Roman"/>
          <w:sz w:val="24"/>
          <w:szCs w:val="24"/>
        </w:rPr>
      </w:pPr>
      <w:r w:rsidRPr="00084438">
        <w:rPr>
          <w:rFonts w:ascii="Times New Roman" w:hAnsi="Times New Roman" w:cs="Times New Roman"/>
          <w:sz w:val="24"/>
          <w:szCs w:val="24"/>
        </w:rPr>
        <w:t>Приложение № 4</w:t>
      </w:r>
    </w:p>
    <w:p w:rsidR="00455720" w:rsidRPr="00084438" w:rsidRDefault="00980B91" w:rsidP="00980B91">
      <w:pPr>
        <w:pStyle w:val="a4"/>
        <w:ind w:left="5001"/>
        <w:rPr>
          <w:rStyle w:val="120"/>
          <w:rFonts w:ascii="Times New Roman" w:hAnsi="Times New Roman" w:cs="Times New Roman"/>
          <w:sz w:val="24"/>
          <w:szCs w:val="24"/>
        </w:rPr>
      </w:pPr>
      <w:r w:rsidRPr="00084438">
        <w:rPr>
          <w:rFonts w:ascii="Times New Roman" w:hAnsi="Times New Roman" w:cs="Times New Roman"/>
          <w:sz w:val="24"/>
          <w:szCs w:val="24"/>
        </w:rPr>
        <w:t xml:space="preserve">                   </w:t>
      </w:r>
      <w:r w:rsidR="009953DF" w:rsidRPr="00084438">
        <w:rPr>
          <w:rFonts w:ascii="Times New Roman" w:hAnsi="Times New Roman" w:cs="Times New Roman"/>
          <w:sz w:val="24"/>
          <w:szCs w:val="24"/>
        </w:rPr>
        <w:t>к аукционной документации</w:t>
      </w:r>
      <w:r w:rsidR="00455720" w:rsidRPr="00084438">
        <w:rPr>
          <w:rFonts w:ascii="Times New Roman" w:hAnsi="Times New Roman" w:cs="Times New Roman"/>
          <w:sz w:val="24"/>
          <w:szCs w:val="24"/>
        </w:rPr>
        <w:t xml:space="preserve"> </w:t>
      </w:r>
    </w:p>
    <w:p w:rsidR="00455720" w:rsidRPr="00084438" w:rsidRDefault="00455720" w:rsidP="00B924BD">
      <w:pPr>
        <w:pStyle w:val="a4"/>
        <w:ind w:left="5001"/>
        <w:rPr>
          <w:rStyle w:val="120"/>
          <w:rFonts w:ascii="Times New Roman" w:hAnsi="Times New Roman" w:cs="Times New Roman"/>
        </w:rPr>
      </w:pPr>
    </w:p>
    <w:p w:rsidR="00DE0C18" w:rsidRPr="00084438" w:rsidRDefault="00DE0C18" w:rsidP="00A03EE7">
      <w:pPr>
        <w:pStyle w:val="a4"/>
        <w:ind w:left="-142"/>
        <w:jc w:val="right"/>
        <w:rPr>
          <w:rStyle w:val="120"/>
          <w:rFonts w:ascii="Times New Roman" w:hAnsi="Times New Roman" w:cs="Times New Roman"/>
          <w:sz w:val="24"/>
          <w:szCs w:val="24"/>
        </w:rPr>
      </w:pPr>
      <w:r w:rsidRPr="00084438">
        <w:rPr>
          <w:rStyle w:val="120"/>
          <w:rFonts w:ascii="Times New Roman" w:hAnsi="Times New Roman" w:cs="Times New Roman"/>
          <w:sz w:val="24"/>
          <w:szCs w:val="24"/>
        </w:rPr>
        <w:t>Проект</w:t>
      </w:r>
    </w:p>
    <w:p w:rsidR="00455720" w:rsidRPr="00084438" w:rsidRDefault="00455720" w:rsidP="00B924BD">
      <w:pPr>
        <w:jc w:val="both"/>
        <w:rPr>
          <w:b/>
        </w:rPr>
      </w:pPr>
    </w:p>
    <w:p w:rsidR="009953DF" w:rsidRPr="00084438" w:rsidRDefault="009953DF" w:rsidP="00B924BD">
      <w:pPr>
        <w:jc w:val="center"/>
        <w:rPr>
          <w:b/>
          <w:sz w:val="24"/>
          <w:szCs w:val="24"/>
        </w:rPr>
      </w:pPr>
      <w:r w:rsidRPr="00084438">
        <w:rPr>
          <w:b/>
          <w:sz w:val="24"/>
          <w:szCs w:val="24"/>
        </w:rPr>
        <w:t>ДОГОВОР</w:t>
      </w:r>
    </w:p>
    <w:p w:rsidR="009953DF" w:rsidRPr="00084438" w:rsidRDefault="009953DF" w:rsidP="00B924BD">
      <w:pPr>
        <w:jc w:val="center"/>
        <w:rPr>
          <w:b/>
          <w:sz w:val="24"/>
          <w:szCs w:val="24"/>
        </w:rPr>
      </w:pPr>
      <w:r w:rsidRPr="00084438">
        <w:rPr>
          <w:b/>
          <w:sz w:val="24"/>
          <w:szCs w:val="24"/>
        </w:rPr>
        <w:t>на размещение нестационарного торгового объекта № _______</w:t>
      </w:r>
    </w:p>
    <w:p w:rsidR="00CB7C82" w:rsidRPr="00084438" w:rsidRDefault="009953DF" w:rsidP="00B924BD">
      <w:pPr>
        <w:jc w:val="both"/>
        <w:rPr>
          <w:sz w:val="24"/>
          <w:szCs w:val="24"/>
        </w:rPr>
      </w:pPr>
      <w:r w:rsidRPr="00084438">
        <w:rPr>
          <w:sz w:val="24"/>
          <w:szCs w:val="24"/>
        </w:rPr>
        <w:t xml:space="preserve"> </w:t>
      </w:r>
    </w:p>
    <w:p w:rsidR="009953DF" w:rsidRPr="00084438" w:rsidRDefault="009953DF" w:rsidP="00B924BD">
      <w:pPr>
        <w:jc w:val="both"/>
        <w:rPr>
          <w:sz w:val="24"/>
          <w:szCs w:val="24"/>
        </w:rPr>
      </w:pPr>
      <w:r w:rsidRPr="00084438">
        <w:rPr>
          <w:sz w:val="24"/>
          <w:szCs w:val="24"/>
        </w:rPr>
        <w:t xml:space="preserve">г. </w:t>
      </w:r>
      <w:r w:rsidR="00A03EE7">
        <w:rPr>
          <w:sz w:val="24"/>
          <w:szCs w:val="24"/>
        </w:rPr>
        <w:t>Шумиха</w:t>
      </w:r>
      <w:r w:rsidR="00CB7C82" w:rsidRPr="00084438">
        <w:rPr>
          <w:sz w:val="24"/>
          <w:szCs w:val="24"/>
        </w:rPr>
        <w:t xml:space="preserve">                                                                                                 «__»__________20__ г.                                              </w:t>
      </w:r>
    </w:p>
    <w:p w:rsidR="00D97A87" w:rsidRDefault="00D97A87" w:rsidP="00B924BD">
      <w:pPr>
        <w:ind w:firstLine="708"/>
        <w:jc w:val="both"/>
        <w:rPr>
          <w:sz w:val="24"/>
          <w:szCs w:val="24"/>
        </w:rPr>
      </w:pPr>
    </w:p>
    <w:p w:rsidR="00BD4584" w:rsidRDefault="009953DF" w:rsidP="00C4062D">
      <w:pPr>
        <w:ind w:firstLine="600"/>
        <w:jc w:val="both"/>
        <w:rPr>
          <w:sz w:val="24"/>
          <w:szCs w:val="24"/>
        </w:rPr>
      </w:pPr>
      <w:r w:rsidRPr="00084438">
        <w:rPr>
          <w:sz w:val="24"/>
          <w:szCs w:val="24"/>
        </w:rPr>
        <w:t xml:space="preserve">Администрация </w:t>
      </w:r>
      <w:r w:rsidR="00150F15">
        <w:rPr>
          <w:sz w:val="24"/>
          <w:szCs w:val="24"/>
        </w:rPr>
        <w:t>Шумихинского муниципального округа Курганской области</w:t>
      </w:r>
      <w:r w:rsidR="00D97A87">
        <w:rPr>
          <w:sz w:val="24"/>
          <w:szCs w:val="24"/>
        </w:rPr>
        <w:t xml:space="preserve"> </w:t>
      </w:r>
      <w:r w:rsidRPr="00084438">
        <w:rPr>
          <w:sz w:val="24"/>
          <w:szCs w:val="24"/>
        </w:rPr>
        <w:t>в лице _______________________________,</w:t>
      </w:r>
      <w:r w:rsidR="00D97A87">
        <w:rPr>
          <w:sz w:val="24"/>
          <w:szCs w:val="24"/>
        </w:rPr>
        <w:t xml:space="preserve"> действующего на основании ________,</w:t>
      </w:r>
      <w:r w:rsidRPr="00084438">
        <w:rPr>
          <w:sz w:val="24"/>
          <w:szCs w:val="24"/>
        </w:rPr>
        <w:t xml:space="preserve"> с одной стороны, и _________________________________________________</w:t>
      </w:r>
      <w:r w:rsidR="00BD4584">
        <w:rPr>
          <w:sz w:val="24"/>
          <w:szCs w:val="24"/>
        </w:rPr>
        <w:t>______________________________</w:t>
      </w:r>
      <w:r w:rsidRPr="00084438">
        <w:rPr>
          <w:sz w:val="24"/>
          <w:szCs w:val="24"/>
        </w:rPr>
        <w:t xml:space="preserve">_ </w:t>
      </w:r>
      <w:r w:rsidR="00BD4584">
        <w:rPr>
          <w:sz w:val="24"/>
          <w:szCs w:val="24"/>
        </w:rPr>
        <w:t xml:space="preserve">              </w:t>
      </w:r>
    </w:p>
    <w:p w:rsidR="00BD4584" w:rsidRDefault="00BD4584" w:rsidP="00C4062D">
      <w:pPr>
        <w:ind w:firstLine="600"/>
        <w:jc w:val="both"/>
        <w:rPr>
          <w:sz w:val="24"/>
          <w:szCs w:val="24"/>
        </w:rPr>
      </w:pPr>
      <w:r>
        <w:rPr>
          <w:sz w:val="24"/>
          <w:szCs w:val="24"/>
        </w:rPr>
        <w:t xml:space="preserve">                  </w:t>
      </w:r>
      <w:r w:rsidR="009953DF" w:rsidRPr="00BD4584">
        <w:rPr>
          <w:sz w:val="18"/>
          <w:szCs w:val="18"/>
        </w:rPr>
        <w:t>(наименование организации, Ф.И.О. индивидуального предпринимателя)</w:t>
      </w:r>
      <w:r w:rsidR="009953DF" w:rsidRPr="00084438">
        <w:rPr>
          <w:sz w:val="24"/>
          <w:szCs w:val="24"/>
        </w:rPr>
        <w:t xml:space="preserve"> </w:t>
      </w:r>
    </w:p>
    <w:p w:rsidR="00BD4584" w:rsidRDefault="009953DF" w:rsidP="00BD4584">
      <w:pPr>
        <w:jc w:val="both"/>
        <w:rPr>
          <w:sz w:val="24"/>
          <w:szCs w:val="24"/>
        </w:rPr>
      </w:pPr>
      <w:r w:rsidRPr="00084438">
        <w:rPr>
          <w:sz w:val="24"/>
          <w:szCs w:val="24"/>
        </w:rPr>
        <w:t>в лице ____________________________________________________________,</w:t>
      </w:r>
    </w:p>
    <w:p w:rsidR="00BD4584" w:rsidRDefault="00BD4584" w:rsidP="00C4062D">
      <w:pPr>
        <w:ind w:firstLine="600"/>
        <w:jc w:val="both"/>
        <w:rPr>
          <w:sz w:val="24"/>
          <w:szCs w:val="24"/>
        </w:rPr>
      </w:pPr>
      <w:r>
        <w:rPr>
          <w:sz w:val="24"/>
          <w:szCs w:val="24"/>
        </w:rPr>
        <w:t xml:space="preserve">                                   </w:t>
      </w:r>
      <w:r w:rsidR="009953DF" w:rsidRPr="00084438">
        <w:rPr>
          <w:sz w:val="24"/>
          <w:szCs w:val="24"/>
        </w:rPr>
        <w:t xml:space="preserve"> </w:t>
      </w:r>
      <w:r w:rsidR="009953DF" w:rsidRPr="00BD4584">
        <w:rPr>
          <w:sz w:val="18"/>
          <w:szCs w:val="18"/>
        </w:rPr>
        <w:t>(должность, Ф.И.О.)</w:t>
      </w:r>
      <w:r w:rsidR="009953DF" w:rsidRPr="00084438">
        <w:rPr>
          <w:sz w:val="24"/>
          <w:szCs w:val="24"/>
        </w:rPr>
        <w:t xml:space="preserve"> </w:t>
      </w:r>
    </w:p>
    <w:p w:rsidR="00C4062D" w:rsidRDefault="009953DF" w:rsidP="00BD4584">
      <w:pPr>
        <w:jc w:val="both"/>
        <w:rPr>
          <w:sz w:val="24"/>
          <w:szCs w:val="24"/>
        </w:rPr>
      </w:pPr>
      <w:r w:rsidRPr="00084438">
        <w:rPr>
          <w:sz w:val="24"/>
          <w:szCs w:val="24"/>
        </w:rPr>
        <w:t>действующего на основании ________________________________________, (устава, паспорта) именуемо</w:t>
      </w:r>
      <w:proofErr w:type="gramStart"/>
      <w:r w:rsidRPr="00084438">
        <w:rPr>
          <w:sz w:val="24"/>
          <w:szCs w:val="24"/>
        </w:rPr>
        <w:t>е(</w:t>
      </w:r>
      <w:proofErr w:type="spellStart"/>
      <w:proofErr w:type="gramEnd"/>
      <w:r w:rsidRPr="00084438">
        <w:rPr>
          <w:sz w:val="24"/>
          <w:szCs w:val="24"/>
        </w:rPr>
        <w:t>ый</w:t>
      </w:r>
      <w:proofErr w:type="spellEnd"/>
      <w:r w:rsidRPr="00084438">
        <w:rPr>
          <w:sz w:val="24"/>
          <w:szCs w:val="24"/>
        </w:rPr>
        <w:t>) в дальнейшем «Субъект торговли», с другой стороны, далее совместно именуемые «Стороны», заключили настоящий договор на размещение нестационарного торгового объекта (далее – Договор)</w:t>
      </w:r>
      <w:r w:rsidR="00C4062D">
        <w:rPr>
          <w:sz w:val="24"/>
          <w:szCs w:val="24"/>
        </w:rPr>
        <w:t xml:space="preserve">. </w:t>
      </w:r>
      <w:proofErr w:type="gramStart"/>
      <w:r w:rsidR="00C4062D" w:rsidRPr="00150F15">
        <w:rPr>
          <w:sz w:val="24"/>
          <w:szCs w:val="24"/>
        </w:rPr>
        <w:t xml:space="preserve">Настоящий Договор заключен в соответствии со схемой размещения нестационарных торговых объектов на территории </w:t>
      </w:r>
      <w:r w:rsidR="00C4062D">
        <w:rPr>
          <w:sz w:val="24"/>
          <w:szCs w:val="24"/>
        </w:rPr>
        <w:t>Шумихинского муниципального округа Курганской области</w:t>
      </w:r>
      <w:r w:rsidR="00C4062D" w:rsidRPr="00150F15">
        <w:rPr>
          <w:sz w:val="24"/>
          <w:szCs w:val="24"/>
        </w:rPr>
        <w:t xml:space="preserve">, утвержденной </w:t>
      </w:r>
      <w:r w:rsidR="00C4062D" w:rsidRPr="00150F15">
        <w:rPr>
          <w:rStyle w:val="a5"/>
          <w:rFonts w:ascii="Times New Roman" w:hAnsi="Times New Roman" w:cs="Times New Roman"/>
          <w:sz w:val="24"/>
          <w:szCs w:val="24"/>
        </w:rPr>
        <w:t xml:space="preserve">постановлением Администрации </w:t>
      </w:r>
      <w:r w:rsidR="00C4062D" w:rsidRPr="00150F15">
        <w:rPr>
          <w:sz w:val="24"/>
          <w:szCs w:val="24"/>
        </w:rPr>
        <w:t>Шумихинского муниципального округа Курганской области</w:t>
      </w:r>
      <w:r w:rsidR="00C4062D" w:rsidRPr="00150F15">
        <w:rPr>
          <w:rStyle w:val="a5"/>
          <w:rFonts w:ascii="Times New Roman" w:hAnsi="Times New Roman" w:cs="Times New Roman"/>
          <w:sz w:val="24"/>
          <w:szCs w:val="24"/>
        </w:rPr>
        <w:t xml:space="preserve"> </w:t>
      </w:r>
      <w:r w:rsidR="00C4062D" w:rsidRPr="00150F15">
        <w:rPr>
          <w:color w:val="2D2D2D"/>
          <w:spacing w:val="2"/>
          <w:sz w:val="24"/>
          <w:szCs w:val="24"/>
          <w:shd w:val="clear" w:color="auto" w:fill="FFFFFF"/>
        </w:rPr>
        <w:t>от 11.06.202</w:t>
      </w:r>
      <w:r w:rsidR="00C4062D">
        <w:rPr>
          <w:color w:val="2D2D2D"/>
          <w:spacing w:val="2"/>
          <w:sz w:val="24"/>
          <w:szCs w:val="24"/>
          <w:shd w:val="clear" w:color="auto" w:fill="FFFFFF"/>
        </w:rPr>
        <w:t>1</w:t>
      </w:r>
      <w:r w:rsidR="00C4062D" w:rsidRPr="00150F15">
        <w:rPr>
          <w:color w:val="2D2D2D"/>
          <w:spacing w:val="2"/>
          <w:sz w:val="24"/>
          <w:szCs w:val="24"/>
          <w:shd w:val="clear" w:color="auto" w:fill="FFFFFF"/>
        </w:rPr>
        <w:t xml:space="preserve">г. </w:t>
      </w:r>
      <w:r w:rsidR="00C4062D" w:rsidRPr="006141A0">
        <w:rPr>
          <w:color w:val="2D2D2D"/>
          <w:spacing w:val="2"/>
          <w:sz w:val="24"/>
          <w:szCs w:val="24"/>
          <w:shd w:val="clear" w:color="auto" w:fill="FFFFFF"/>
        </w:rPr>
        <w:t xml:space="preserve">№ </w:t>
      </w:r>
      <w:r w:rsidR="00C4062D">
        <w:rPr>
          <w:color w:val="2D2D2D"/>
          <w:spacing w:val="2"/>
          <w:sz w:val="24"/>
          <w:szCs w:val="24"/>
          <w:shd w:val="clear" w:color="auto" w:fill="FFFFFF"/>
        </w:rPr>
        <w:t>510</w:t>
      </w:r>
      <w:r w:rsidR="00C4062D" w:rsidRPr="00150F15">
        <w:rPr>
          <w:color w:val="2D2D2D"/>
          <w:spacing w:val="2"/>
          <w:sz w:val="24"/>
          <w:szCs w:val="24"/>
          <w:shd w:val="clear" w:color="auto" w:fill="FFFFFF"/>
        </w:rPr>
        <w:t xml:space="preserve"> «Об утверждении схемы размещения нестационарных </w:t>
      </w:r>
      <w:r w:rsidR="00C4062D" w:rsidRPr="00150F15">
        <w:rPr>
          <w:rStyle w:val="a5"/>
          <w:rFonts w:ascii="Times New Roman" w:hAnsi="Times New Roman" w:cs="Times New Roman"/>
          <w:sz w:val="24"/>
          <w:szCs w:val="24"/>
        </w:rPr>
        <w:t xml:space="preserve">торговых объектов на территории </w:t>
      </w:r>
      <w:r w:rsidR="00C4062D" w:rsidRPr="00150F15">
        <w:rPr>
          <w:sz w:val="24"/>
          <w:szCs w:val="24"/>
        </w:rPr>
        <w:t>Шумихинского муниципального округа Курганской области</w:t>
      </w:r>
      <w:r w:rsidR="00C4062D" w:rsidRPr="00150F15">
        <w:rPr>
          <w:rStyle w:val="a5"/>
          <w:rFonts w:ascii="Times New Roman" w:hAnsi="Times New Roman" w:cs="Times New Roman"/>
          <w:sz w:val="24"/>
          <w:szCs w:val="24"/>
        </w:rPr>
        <w:t>»</w:t>
      </w:r>
      <w:r w:rsidR="00C4062D" w:rsidRPr="00150F15">
        <w:rPr>
          <w:sz w:val="24"/>
          <w:szCs w:val="24"/>
        </w:rPr>
        <w:t>, по результатам торгов на право заключения договора на размещение нестационарного</w:t>
      </w:r>
      <w:r w:rsidR="00C4062D" w:rsidRPr="00084438">
        <w:rPr>
          <w:sz w:val="24"/>
          <w:szCs w:val="24"/>
        </w:rPr>
        <w:t xml:space="preserve"> торгового объекта (протокол аукциона от ______________№ ________________).</w:t>
      </w:r>
      <w:proofErr w:type="gramEnd"/>
    </w:p>
    <w:p w:rsidR="009953DF" w:rsidRPr="00084438" w:rsidRDefault="009953DF" w:rsidP="00B924BD">
      <w:pPr>
        <w:jc w:val="both"/>
        <w:rPr>
          <w:sz w:val="24"/>
          <w:szCs w:val="24"/>
        </w:rPr>
      </w:pPr>
    </w:p>
    <w:p w:rsidR="00BD4584" w:rsidRPr="00084438" w:rsidRDefault="009953DF" w:rsidP="00BD4584">
      <w:pPr>
        <w:jc w:val="center"/>
        <w:rPr>
          <w:b/>
          <w:sz w:val="24"/>
          <w:szCs w:val="24"/>
        </w:rPr>
      </w:pPr>
      <w:r w:rsidRPr="00084438">
        <w:rPr>
          <w:b/>
          <w:sz w:val="24"/>
          <w:szCs w:val="24"/>
        </w:rPr>
        <w:t>1. ПРЕДМЕТ ДОГОВОРА</w:t>
      </w:r>
    </w:p>
    <w:p w:rsidR="009953DF" w:rsidRPr="00084438" w:rsidRDefault="009953DF" w:rsidP="00A851ED">
      <w:pPr>
        <w:ind w:firstLine="600"/>
        <w:rPr>
          <w:sz w:val="24"/>
          <w:szCs w:val="24"/>
        </w:rPr>
      </w:pPr>
      <w:r w:rsidRPr="00084438">
        <w:rPr>
          <w:sz w:val="24"/>
          <w:szCs w:val="24"/>
        </w:rPr>
        <w:t xml:space="preserve">1.1. Администрация </w:t>
      </w:r>
      <w:r w:rsidR="00A851ED">
        <w:rPr>
          <w:sz w:val="24"/>
          <w:szCs w:val="24"/>
        </w:rPr>
        <w:t xml:space="preserve">Шумихинского муниципального округа Курганской области </w:t>
      </w:r>
      <w:r w:rsidRPr="00084438">
        <w:rPr>
          <w:sz w:val="24"/>
          <w:szCs w:val="24"/>
        </w:rPr>
        <w:t xml:space="preserve">предоставляет Субъекту торговли </w:t>
      </w:r>
      <w:r w:rsidR="00C4062D">
        <w:rPr>
          <w:sz w:val="24"/>
          <w:szCs w:val="24"/>
        </w:rPr>
        <w:t xml:space="preserve">за плату </w:t>
      </w:r>
      <w:r w:rsidRPr="00084438">
        <w:rPr>
          <w:sz w:val="24"/>
          <w:szCs w:val="24"/>
        </w:rPr>
        <w:t xml:space="preserve">право на размещение нестационарного торгового объекта (тип) _______________________________________________________________, далее - Объект, для осуществления _____________________________________________________________ _____________________________________________________________________________ (специализация НТО) по адресному ориентиру в соответствии со схемой размещения нестационарных торговых объектов на территории </w:t>
      </w:r>
      <w:r w:rsidR="00150F15">
        <w:rPr>
          <w:sz w:val="24"/>
          <w:szCs w:val="24"/>
        </w:rPr>
        <w:t>Шумихинского</w:t>
      </w:r>
      <w:r w:rsidRPr="00084438">
        <w:rPr>
          <w:sz w:val="24"/>
          <w:szCs w:val="24"/>
        </w:rPr>
        <w:t xml:space="preserve"> </w:t>
      </w:r>
      <w:r w:rsidR="00150F15">
        <w:rPr>
          <w:sz w:val="24"/>
          <w:szCs w:val="24"/>
        </w:rPr>
        <w:t>муниципального округа Курганской области</w:t>
      </w:r>
      <w:r w:rsidRPr="00084438">
        <w:rPr>
          <w:sz w:val="24"/>
          <w:szCs w:val="24"/>
        </w:rPr>
        <w:t>:</w:t>
      </w:r>
      <w:r w:rsidR="00A851ED">
        <w:rPr>
          <w:sz w:val="24"/>
          <w:szCs w:val="24"/>
        </w:rPr>
        <w:t xml:space="preserve">      </w:t>
      </w:r>
      <w:r w:rsidRPr="00084438">
        <w:rPr>
          <w:sz w:val="24"/>
          <w:szCs w:val="24"/>
        </w:rPr>
        <w:t xml:space="preserve"> _____________________________________________________________________________ (место расположения объекта).</w:t>
      </w:r>
    </w:p>
    <w:p w:rsidR="008C6381" w:rsidRDefault="008C6381" w:rsidP="00A851ED">
      <w:pPr>
        <w:ind w:firstLine="600"/>
        <w:jc w:val="both"/>
        <w:rPr>
          <w:sz w:val="24"/>
          <w:szCs w:val="24"/>
        </w:rPr>
      </w:pPr>
      <w:r>
        <w:rPr>
          <w:sz w:val="24"/>
          <w:szCs w:val="24"/>
        </w:rPr>
        <w:t>1.</w:t>
      </w:r>
      <w:r w:rsidR="00C4062D">
        <w:rPr>
          <w:sz w:val="24"/>
          <w:szCs w:val="24"/>
        </w:rPr>
        <w:t>2</w:t>
      </w:r>
      <w:r>
        <w:rPr>
          <w:sz w:val="24"/>
          <w:szCs w:val="24"/>
        </w:rPr>
        <w:t>.Характеристики объекта: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500"/>
      </w:tblGrid>
      <w:tr w:rsidR="008C6381" w:rsidRPr="0044377E" w:rsidTr="008C6381">
        <w:tc>
          <w:tcPr>
            <w:tcW w:w="4531" w:type="dxa"/>
            <w:shd w:val="clear" w:color="auto" w:fill="auto"/>
          </w:tcPr>
          <w:p w:rsidR="008C6381" w:rsidRPr="0044377E" w:rsidRDefault="008C6381" w:rsidP="008C6381">
            <w:pPr>
              <w:tabs>
                <w:tab w:val="left" w:pos="0"/>
              </w:tabs>
              <w:suppressAutoHyphens/>
              <w:jc w:val="both"/>
              <w:rPr>
                <w:b/>
                <w:bCs/>
                <w:color w:val="C00000"/>
                <w:sz w:val="24"/>
                <w:szCs w:val="24"/>
                <w:lang w:bidi="ru-RU"/>
              </w:rPr>
            </w:pPr>
          </w:p>
          <w:p w:rsidR="008C6381" w:rsidRPr="0044377E" w:rsidRDefault="008C6381" w:rsidP="008C6381">
            <w:pPr>
              <w:tabs>
                <w:tab w:val="left" w:pos="0"/>
              </w:tabs>
              <w:suppressAutoHyphens/>
              <w:jc w:val="both"/>
              <w:rPr>
                <w:b/>
                <w:bCs/>
                <w:color w:val="C00000"/>
                <w:sz w:val="24"/>
                <w:szCs w:val="24"/>
                <w:lang w:bidi="ru-RU"/>
              </w:rPr>
            </w:pPr>
            <w:r w:rsidRPr="0044377E">
              <w:rPr>
                <w:b/>
                <w:bCs/>
                <w:sz w:val="24"/>
                <w:szCs w:val="24"/>
                <w:lang w:bidi="ru-RU"/>
              </w:rPr>
              <w:t xml:space="preserve">ЛОТ </w:t>
            </w:r>
          </w:p>
        </w:tc>
        <w:tc>
          <w:tcPr>
            <w:tcW w:w="5500" w:type="dxa"/>
            <w:shd w:val="clear" w:color="auto" w:fill="auto"/>
          </w:tcPr>
          <w:p w:rsidR="008C6381" w:rsidRPr="0044377E" w:rsidRDefault="008C6381" w:rsidP="00F93AEA">
            <w:pPr>
              <w:tabs>
                <w:tab w:val="left" w:pos="0"/>
              </w:tabs>
              <w:suppressAutoHyphens/>
              <w:rPr>
                <w:bCs/>
                <w:color w:val="C00000"/>
                <w:sz w:val="24"/>
                <w:szCs w:val="24"/>
                <w:lang w:bidi="ru-RU"/>
              </w:rPr>
            </w:pPr>
            <w:r w:rsidRPr="0044377E">
              <w:rPr>
                <w:bCs/>
                <w:sz w:val="24"/>
                <w:szCs w:val="24"/>
              </w:rPr>
              <w:t xml:space="preserve">Нестационарный торговый объект, расположенный по адресу: </w:t>
            </w:r>
          </w:p>
        </w:tc>
      </w:tr>
      <w:tr w:rsidR="008C6381" w:rsidRPr="006B6980" w:rsidTr="008C6381">
        <w:tc>
          <w:tcPr>
            <w:tcW w:w="4531" w:type="dxa"/>
            <w:shd w:val="clear" w:color="auto" w:fill="auto"/>
          </w:tcPr>
          <w:p w:rsidR="008C6381" w:rsidRPr="0044377E" w:rsidRDefault="008C6381" w:rsidP="008C6381">
            <w:pPr>
              <w:tabs>
                <w:tab w:val="left" w:pos="0"/>
              </w:tabs>
              <w:suppressAutoHyphens/>
              <w:rPr>
                <w:bCs/>
                <w:sz w:val="24"/>
                <w:szCs w:val="24"/>
              </w:rPr>
            </w:pPr>
            <w:r w:rsidRPr="0044377E">
              <w:rPr>
                <w:bCs/>
                <w:sz w:val="24"/>
                <w:szCs w:val="24"/>
              </w:rPr>
              <w:t>№ в схеме НТО*</w:t>
            </w:r>
          </w:p>
        </w:tc>
        <w:tc>
          <w:tcPr>
            <w:tcW w:w="5500" w:type="dxa"/>
            <w:shd w:val="clear" w:color="auto" w:fill="auto"/>
          </w:tcPr>
          <w:p w:rsidR="008C6381" w:rsidRPr="006B6980" w:rsidRDefault="008C6381" w:rsidP="008C6381">
            <w:pPr>
              <w:tabs>
                <w:tab w:val="left" w:pos="0"/>
              </w:tabs>
              <w:suppressAutoHyphens/>
              <w:jc w:val="both"/>
              <w:rPr>
                <w:bCs/>
                <w:sz w:val="24"/>
                <w:szCs w:val="24"/>
                <w:lang w:bidi="ru-RU"/>
              </w:rPr>
            </w:pPr>
          </w:p>
        </w:tc>
      </w:tr>
      <w:tr w:rsidR="008C6381" w:rsidRPr="0044377E" w:rsidTr="008C6381">
        <w:tc>
          <w:tcPr>
            <w:tcW w:w="4531" w:type="dxa"/>
            <w:shd w:val="clear" w:color="auto" w:fill="auto"/>
          </w:tcPr>
          <w:p w:rsidR="008C6381" w:rsidRPr="0044377E" w:rsidRDefault="008C6381" w:rsidP="008C6381">
            <w:pPr>
              <w:tabs>
                <w:tab w:val="left" w:pos="0"/>
              </w:tabs>
              <w:suppressAutoHyphens/>
              <w:jc w:val="both"/>
              <w:rPr>
                <w:bCs/>
                <w:color w:val="C00000"/>
                <w:sz w:val="24"/>
                <w:szCs w:val="24"/>
                <w:lang w:bidi="ru-RU"/>
              </w:rPr>
            </w:pPr>
            <w:r w:rsidRPr="0044377E">
              <w:rPr>
                <w:bCs/>
                <w:sz w:val="24"/>
                <w:szCs w:val="24"/>
              </w:rPr>
              <w:t>Специализация торгового объекта/период осуществления деятельности</w:t>
            </w:r>
          </w:p>
        </w:tc>
        <w:tc>
          <w:tcPr>
            <w:tcW w:w="5500" w:type="dxa"/>
            <w:shd w:val="clear" w:color="auto" w:fill="auto"/>
          </w:tcPr>
          <w:p w:rsidR="008C6381" w:rsidRPr="0044377E" w:rsidRDefault="008C6381" w:rsidP="008C6381">
            <w:pPr>
              <w:tabs>
                <w:tab w:val="left" w:pos="0"/>
              </w:tabs>
              <w:suppressAutoHyphens/>
              <w:rPr>
                <w:bCs/>
                <w:sz w:val="24"/>
                <w:szCs w:val="24"/>
              </w:rPr>
            </w:pPr>
          </w:p>
        </w:tc>
      </w:tr>
      <w:tr w:rsidR="008C6381" w:rsidRPr="0044377E" w:rsidTr="008C6381">
        <w:tc>
          <w:tcPr>
            <w:tcW w:w="4531" w:type="dxa"/>
            <w:shd w:val="clear" w:color="auto" w:fill="auto"/>
          </w:tcPr>
          <w:p w:rsidR="008C6381" w:rsidRPr="0044377E" w:rsidRDefault="008C6381" w:rsidP="008C6381">
            <w:pPr>
              <w:tabs>
                <w:tab w:val="left" w:pos="0"/>
              </w:tabs>
              <w:suppressAutoHyphens/>
              <w:jc w:val="both"/>
              <w:rPr>
                <w:bCs/>
                <w:sz w:val="24"/>
                <w:szCs w:val="24"/>
              </w:rPr>
            </w:pPr>
            <w:r w:rsidRPr="0044377E">
              <w:rPr>
                <w:bCs/>
                <w:sz w:val="24"/>
                <w:szCs w:val="24"/>
              </w:rPr>
              <w:t>Вид объекта</w:t>
            </w:r>
          </w:p>
        </w:tc>
        <w:tc>
          <w:tcPr>
            <w:tcW w:w="5500" w:type="dxa"/>
            <w:shd w:val="clear" w:color="auto" w:fill="auto"/>
          </w:tcPr>
          <w:p w:rsidR="008C6381" w:rsidRPr="0044377E" w:rsidRDefault="008C6381" w:rsidP="008C6381">
            <w:pPr>
              <w:tabs>
                <w:tab w:val="left" w:pos="0"/>
              </w:tabs>
              <w:suppressAutoHyphens/>
              <w:jc w:val="both"/>
              <w:rPr>
                <w:bCs/>
                <w:sz w:val="24"/>
                <w:szCs w:val="24"/>
              </w:rPr>
            </w:pPr>
          </w:p>
        </w:tc>
      </w:tr>
      <w:tr w:rsidR="008C6381" w:rsidRPr="0044377E" w:rsidTr="008C6381">
        <w:tc>
          <w:tcPr>
            <w:tcW w:w="4531" w:type="dxa"/>
            <w:shd w:val="clear" w:color="auto" w:fill="auto"/>
          </w:tcPr>
          <w:p w:rsidR="008C6381" w:rsidRPr="0044377E" w:rsidRDefault="008C6381" w:rsidP="008C6381">
            <w:pPr>
              <w:tabs>
                <w:tab w:val="left" w:pos="0"/>
              </w:tabs>
              <w:suppressAutoHyphens/>
              <w:jc w:val="both"/>
              <w:rPr>
                <w:bCs/>
                <w:color w:val="C00000"/>
                <w:sz w:val="24"/>
                <w:szCs w:val="24"/>
                <w:lang w:bidi="ru-RU"/>
              </w:rPr>
            </w:pPr>
            <w:r w:rsidRPr="0044377E">
              <w:rPr>
                <w:bCs/>
                <w:sz w:val="24"/>
                <w:szCs w:val="24"/>
              </w:rPr>
              <w:t>Площадь, кв.м.</w:t>
            </w:r>
          </w:p>
        </w:tc>
        <w:tc>
          <w:tcPr>
            <w:tcW w:w="5500" w:type="dxa"/>
            <w:shd w:val="clear" w:color="auto" w:fill="auto"/>
          </w:tcPr>
          <w:p w:rsidR="008C6381" w:rsidRPr="0044377E" w:rsidRDefault="008C6381" w:rsidP="008C6381">
            <w:pPr>
              <w:tabs>
                <w:tab w:val="left" w:pos="0"/>
              </w:tabs>
              <w:suppressAutoHyphens/>
              <w:jc w:val="both"/>
              <w:rPr>
                <w:bCs/>
                <w:sz w:val="24"/>
                <w:szCs w:val="24"/>
                <w:lang w:bidi="ru-RU"/>
              </w:rPr>
            </w:pPr>
          </w:p>
        </w:tc>
      </w:tr>
      <w:tr w:rsidR="008C6381" w:rsidRPr="0044377E" w:rsidTr="008C6381">
        <w:tc>
          <w:tcPr>
            <w:tcW w:w="4531" w:type="dxa"/>
            <w:shd w:val="clear" w:color="auto" w:fill="auto"/>
          </w:tcPr>
          <w:p w:rsidR="008C6381" w:rsidRPr="0044377E" w:rsidRDefault="008C6381" w:rsidP="008C6381">
            <w:pPr>
              <w:tabs>
                <w:tab w:val="left" w:pos="0"/>
              </w:tabs>
              <w:suppressAutoHyphens/>
              <w:jc w:val="both"/>
              <w:rPr>
                <w:bCs/>
                <w:color w:val="C00000"/>
                <w:sz w:val="24"/>
                <w:szCs w:val="24"/>
                <w:lang w:bidi="ru-RU"/>
              </w:rPr>
            </w:pPr>
            <w:r w:rsidRPr="0044377E">
              <w:rPr>
                <w:bCs/>
                <w:sz w:val="24"/>
                <w:szCs w:val="24"/>
              </w:rPr>
              <w:t>Начальная (минимальная) цена права, руб.**</w:t>
            </w:r>
          </w:p>
        </w:tc>
        <w:tc>
          <w:tcPr>
            <w:tcW w:w="5500" w:type="dxa"/>
            <w:shd w:val="clear" w:color="auto" w:fill="auto"/>
          </w:tcPr>
          <w:p w:rsidR="008C6381" w:rsidRPr="0044377E" w:rsidRDefault="008C6381" w:rsidP="008C6381">
            <w:pPr>
              <w:tabs>
                <w:tab w:val="left" w:pos="0"/>
              </w:tabs>
              <w:suppressAutoHyphens/>
              <w:jc w:val="both"/>
              <w:rPr>
                <w:bCs/>
                <w:sz w:val="24"/>
                <w:szCs w:val="24"/>
                <w:lang w:bidi="ru-RU"/>
              </w:rPr>
            </w:pPr>
          </w:p>
        </w:tc>
      </w:tr>
      <w:tr w:rsidR="008C6381" w:rsidRPr="0044377E" w:rsidTr="008C6381">
        <w:tc>
          <w:tcPr>
            <w:tcW w:w="4531" w:type="dxa"/>
            <w:shd w:val="clear" w:color="auto" w:fill="auto"/>
          </w:tcPr>
          <w:p w:rsidR="008C6381" w:rsidRPr="0044377E" w:rsidRDefault="008C6381" w:rsidP="008C6381">
            <w:pPr>
              <w:tabs>
                <w:tab w:val="left" w:pos="0"/>
              </w:tabs>
              <w:suppressAutoHyphens/>
              <w:jc w:val="both"/>
              <w:rPr>
                <w:bCs/>
                <w:color w:val="C00000"/>
                <w:sz w:val="24"/>
                <w:szCs w:val="24"/>
                <w:lang w:bidi="ru-RU"/>
              </w:rPr>
            </w:pPr>
            <w:r w:rsidRPr="0044377E">
              <w:rPr>
                <w:bCs/>
                <w:sz w:val="24"/>
                <w:szCs w:val="24"/>
              </w:rPr>
              <w:t>Задаток, 10%, руб.</w:t>
            </w:r>
          </w:p>
        </w:tc>
        <w:tc>
          <w:tcPr>
            <w:tcW w:w="5500" w:type="dxa"/>
            <w:shd w:val="clear" w:color="auto" w:fill="auto"/>
          </w:tcPr>
          <w:p w:rsidR="008C6381" w:rsidRPr="0044377E" w:rsidRDefault="008C6381" w:rsidP="008C6381">
            <w:pPr>
              <w:tabs>
                <w:tab w:val="left" w:pos="0"/>
              </w:tabs>
              <w:suppressAutoHyphens/>
              <w:jc w:val="both"/>
              <w:rPr>
                <w:bCs/>
                <w:sz w:val="24"/>
                <w:szCs w:val="24"/>
                <w:lang w:bidi="ru-RU"/>
              </w:rPr>
            </w:pPr>
          </w:p>
        </w:tc>
      </w:tr>
    </w:tbl>
    <w:p w:rsidR="00FA498A" w:rsidRPr="00084438" w:rsidRDefault="00FA498A" w:rsidP="00B924BD">
      <w:pPr>
        <w:jc w:val="center"/>
        <w:rPr>
          <w:b/>
          <w:color w:val="000000"/>
          <w:sz w:val="24"/>
          <w:szCs w:val="24"/>
        </w:rPr>
      </w:pPr>
    </w:p>
    <w:p w:rsidR="00C4062D" w:rsidRDefault="00C4062D" w:rsidP="00B924BD">
      <w:pPr>
        <w:jc w:val="center"/>
        <w:rPr>
          <w:b/>
          <w:color w:val="000000"/>
          <w:sz w:val="24"/>
          <w:szCs w:val="24"/>
        </w:rPr>
      </w:pPr>
    </w:p>
    <w:p w:rsidR="009953DF" w:rsidRPr="00084438" w:rsidRDefault="009953DF" w:rsidP="00B924BD">
      <w:pPr>
        <w:jc w:val="center"/>
        <w:rPr>
          <w:b/>
          <w:color w:val="000000"/>
          <w:sz w:val="24"/>
          <w:szCs w:val="24"/>
        </w:rPr>
      </w:pPr>
      <w:r w:rsidRPr="00084438">
        <w:rPr>
          <w:b/>
          <w:color w:val="000000"/>
          <w:sz w:val="24"/>
          <w:szCs w:val="24"/>
        </w:rPr>
        <w:t>2. СРОК ДОГОВОРА</w:t>
      </w:r>
    </w:p>
    <w:p w:rsidR="009953DF" w:rsidRDefault="009953DF" w:rsidP="00B924BD">
      <w:pPr>
        <w:ind w:firstLine="600"/>
        <w:jc w:val="both"/>
        <w:rPr>
          <w:color w:val="000000"/>
          <w:sz w:val="24"/>
          <w:szCs w:val="24"/>
        </w:rPr>
      </w:pPr>
      <w:r w:rsidRPr="00084438">
        <w:rPr>
          <w:color w:val="000000"/>
          <w:sz w:val="24"/>
          <w:szCs w:val="24"/>
        </w:rPr>
        <w:t>2.1. Срок</w:t>
      </w:r>
      <w:r w:rsidRPr="00084438">
        <w:rPr>
          <w:sz w:val="24"/>
          <w:szCs w:val="24"/>
        </w:rPr>
        <w:t xml:space="preserve"> Договора на размещение нестационарного торгового объекта</w:t>
      </w:r>
      <w:r w:rsidRPr="00084438">
        <w:rPr>
          <w:color w:val="000000"/>
          <w:sz w:val="24"/>
          <w:szCs w:val="24"/>
        </w:rPr>
        <w:t xml:space="preserve"> устанавливается с «___» _____ 20__  г. по «___» ______ 20___ г.</w:t>
      </w:r>
    </w:p>
    <w:p w:rsidR="00F93AEA" w:rsidRPr="00084438" w:rsidRDefault="00F93AEA" w:rsidP="00B924BD">
      <w:pPr>
        <w:ind w:firstLine="600"/>
        <w:jc w:val="both"/>
        <w:rPr>
          <w:color w:val="000000"/>
          <w:sz w:val="24"/>
          <w:szCs w:val="24"/>
        </w:rPr>
      </w:pPr>
      <w:r>
        <w:rPr>
          <w:color w:val="000000"/>
          <w:sz w:val="24"/>
          <w:szCs w:val="24"/>
        </w:rPr>
        <w:t>2.2. Субъект торговли вправе отказаться от настоящего Договора, предупредив об этом Администрацию не менее чем за 15 дней до дня окончания договора.</w:t>
      </w:r>
    </w:p>
    <w:p w:rsidR="009953DF" w:rsidRPr="00084438" w:rsidRDefault="009953DF" w:rsidP="00B924BD">
      <w:pPr>
        <w:jc w:val="both"/>
        <w:rPr>
          <w:sz w:val="24"/>
          <w:szCs w:val="24"/>
        </w:rPr>
      </w:pPr>
    </w:p>
    <w:p w:rsidR="009953DF" w:rsidRPr="00084438" w:rsidRDefault="009953DF" w:rsidP="00B924BD">
      <w:pPr>
        <w:jc w:val="center"/>
        <w:rPr>
          <w:b/>
          <w:sz w:val="24"/>
          <w:szCs w:val="24"/>
        </w:rPr>
      </w:pPr>
      <w:r w:rsidRPr="00084438">
        <w:rPr>
          <w:b/>
          <w:sz w:val="24"/>
          <w:szCs w:val="24"/>
        </w:rPr>
        <w:t>3. ПРАВА И ОБЯЗАННОСТИ СТОРОН</w:t>
      </w:r>
    </w:p>
    <w:p w:rsidR="009953DF" w:rsidRPr="00084438" w:rsidRDefault="009953DF" w:rsidP="00B924BD">
      <w:pPr>
        <w:ind w:firstLine="600"/>
        <w:jc w:val="both"/>
        <w:rPr>
          <w:sz w:val="24"/>
          <w:szCs w:val="24"/>
        </w:rPr>
      </w:pPr>
      <w:r w:rsidRPr="00084438">
        <w:rPr>
          <w:sz w:val="24"/>
          <w:szCs w:val="24"/>
        </w:rPr>
        <w:t xml:space="preserve">3.1. Администрация </w:t>
      </w:r>
      <w:r w:rsidR="00150F15">
        <w:rPr>
          <w:sz w:val="24"/>
          <w:szCs w:val="24"/>
        </w:rPr>
        <w:t>Шумихинского муниципального округа Курганской области</w:t>
      </w:r>
      <w:r w:rsidR="00150F15" w:rsidRPr="00084438">
        <w:rPr>
          <w:sz w:val="24"/>
          <w:szCs w:val="24"/>
        </w:rPr>
        <w:t xml:space="preserve"> </w:t>
      </w:r>
      <w:r w:rsidRPr="00084438">
        <w:rPr>
          <w:sz w:val="24"/>
          <w:szCs w:val="24"/>
        </w:rPr>
        <w:t>вправе:</w:t>
      </w:r>
    </w:p>
    <w:p w:rsidR="009953DF" w:rsidRPr="00084438" w:rsidRDefault="009953DF" w:rsidP="00B924BD">
      <w:pPr>
        <w:ind w:firstLine="600"/>
        <w:jc w:val="both"/>
        <w:rPr>
          <w:sz w:val="24"/>
          <w:szCs w:val="24"/>
        </w:rPr>
      </w:pPr>
      <w:r w:rsidRPr="00084438">
        <w:rPr>
          <w:sz w:val="24"/>
          <w:szCs w:val="24"/>
        </w:rPr>
        <w:t xml:space="preserve">3.1.1. Осуществлять </w:t>
      </w:r>
      <w:proofErr w:type="gramStart"/>
      <w:r w:rsidRPr="00084438">
        <w:rPr>
          <w:sz w:val="24"/>
          <w:szCs w:val="24"/>
        </w:rPr>
        <w:t>контроль за</w:t>
      </w:r>
      <w:proofErr w:type="gramEnd"/>
      <w:r w:rsidRPr="00084438">
        <w:rPr>
          <w:sz w:val="24"/>
          <w:szCs w:val="24"/>
        </w:rPr>
        <w:t xml:space="preserve">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 </w:t>
      </w:r>
      <w:r w:rsidR="008125F0" w:rsidRPr="00150F15">
        <w:rPr>
          <w:sz w:val="24"/>
          <w:szCs w:val="24"/>
        </w:rPr>
        <w:t>Шумихинского муниципального округа Курганской области</w:t>
      </w:r>
      <w:r w:rsidRPr="00084438">
        <w:rPr>
          <w:sz w:val="24"/>
          <w:szCs w:val="24"/>
        </w:rPr>
        <w:t>.</w:t>
      </w:r>
    </w:p>
    <w:p w:rsidR="009953DF" w:rsidRPr="00084438" w:rsidRDefault="009953DF" w:rsidP="00B924BD">
      <w:pPr>
        <w:ind w:firstLine="600"/>
        <w:jc w:val="both"/>
        <w:rPr>
          <w:sz w:val="24"/>
          <w:szCs w:val="24"/>
        </w:rPr>
      </w:pPr>
      <w:r w:rsidRPr="00084438">
        <w:rPr>
          <w:sz w:val="24"/>
          <w:szCs w:val="24"/>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953DF" w:rsidRPr="00084438" w:rsidRDefault="009953DF" w:rsidP="00B924BD">
      <w:pPr>
        <w:ind w:firstLine="600"/>
        <w:jc w:val="both"/>
        <w:rPr>
          <w:sz w:val="24"/>
          <w:szCs w:val="24"/>
        </w:rPr>
      </w:pPr>
      <w:r w:rsidRPr="00084438">
        <w:rPr>
          <w:sz w:val="24"/>
          <w:szCs w:val="24"/>
        </w:rPr>
        <w:t>3.1.3.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084438" w:rsidRDefault="009953DF" w:rsidP="00B924BD">
      <w:pPr>
        <w:ind w:firstLine="480"/>
        <w:jc w:val="both"/>
        <w:rPr>
          <w:sz w:val="24"/>
          <w:szCs w:val="24"/>
        </w:rPr>
      </w:pPr>
      <w:r w:rsidRPr="00084438">
        <w:rPr>
          <w:sz w:val="24"/>
          <w:szCs w:val="24"/>
        </w:rPr>
        <w:t xml:space="preserve">3.2. Администрация </w:t>
      </w:r>
      <w:r w:rsidR="008125F0" w:rsidRPr="00150F15">
        <w:rPr>
          <w:sz w:val="24"/>
          <w:szCs w:val="24"/>
        </w:rPr>
        <w:t>Шумихинского муниципального округа Курганской области</w:t>
      </w:r>
      <w:r w:rsidR="008125F0" w:rsidRPr="00084438">
        <w:rPr>
          <w:sz w:val="24"/>
          <w:szCs w:val="24"/>
        </w:rPr>
        <w:t xml:space="preserve"> </w:t>
      </w:r>
      <w:r w:rsidRPr="00084438">
        <w:rPr>
          <w:sz w:val="24"/>
          <w:szCs w:val="24"/>
        </w:rPr>
        <w:t>обязана:</w:t>
      </w:r>
    </w:p>
    <w:p w:rsidR="009953DF" w:rsidRPr="00084438" w:rsidRDefault="009953DF" w:rsidP="00B924BD">
      <w:pPr>
        <w:ind w:firstLine="480"/>
        <w:jc w:val="both"/>
        <w:rPr>
          <w:sz w:val="24"/>
          <w:szCs w:val="24"/>
        </w:rPr>
      </w:pPr>
      <w:r w:rsidRPr="00084438">
        <w:rPr>
          <w:sz w:val="24"/>
          <w:szCs w:val="24"/>
        </w:rPr>
        <w:t xml:space="preserve">3.2.1. Предоставить Субъекту торговли право </w:t>
      </w:r>
      <w:proofErr w:type="gramStart"/>
      <w:r w:rsidRPr="00084438">
        <w:rPr>
          <w:sz w:val="24"/>
          <w:szCs w:val="24"/>
        </w:rPr>
        <w:t>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w:t>
      </w:r>
      <w:proofErr w:type="gramEnd"/>
      <w:r w:rsidRPr="00084438">
        <w:rPr>
          <w:sz w:val="24"/>
          <w:szCs w:val="24"/>
        </w:rPr>
        <w:t xml:space="preserve"> </w:t>
      </w:r>
      <w:r w:rsidR="008125F0" w:rsidRPr="00150F15">
        <w:rPr>
          <w:sz w:val="24"/>
          <w:szCs w:val="24"/>
        </w:rPr>
        <w:t>Шумихинского муниципального округа Курганской области</w:t>
      </w:r>
      <w:r w:rsidRPr="00084438">
        <w:rPr>
          <w:sz w:val="24"/>
          <w:szCs w:val="24"/>
        </w:rPr>
        <w:t xml:space="preserve">. Право, предоставленное Субъекту торговли по настоящему Договору, не может быть предоставлено Администрацией </w:t>
      </w:r>
      <w:r w:rsidR="008125F0" w:rsidRPr="00150F15">
        <w:rPr>
          <w:sz w:val="24"/>
          <w:szCs w:val="24"/>
        </w:rPr>
        <w:t>Шумихинского муниципального округа Курганской области</w:t>
      </w:r>
      <w:r w:rsidR="008125F0" w:rsidRPr="00084438">
        <w:rPr>
          <w:sz w:val="24"/>
          <w:szCs w:val="24"/>
        </w:rPr>
        <w:t xml:space="preserve"> </w:t>
      </w:r>
      <w:r w:rsidRPr="00084438">
        <w:rPr>
          <w:sz w:val="24"/>
          <w:szCs w:val="24"/>
        </w:rPr>
        <w:t>другим лицам.</w:t>
      </w:r>
    </w:p>
    <w:p w:rsidR="009953DF" w:rsidRPr="00084438" w:rsidRDefault="009953DF" w:rsidP="00B924BD">
      <w:pPr>
        <w:ind w:firstLine="600"/>
        <w:jc w:val="both"/>
        <w:rPr>
          <w:sz w:val="24"/>
          <w:szCs w:val="24"/>
        </w:rPr>
      </w:pPr>
      <w:r w:rsidRPr="00084438">
        <w:rPr>
          <w:sz w:val="24"/>
          <w:szCs w:val="24"/>
        </w:rPr>
        <w:t>3.3. Субъект торговли вправе:</w:t>
      </w:r>
    </w:p>
    <w:p w:rsidR="009953DF" w:rsidRPr="00084438" w:rsidRDefault="009953DF" w:rsidP="00B924BD">
      <w:pPr>
        <w:ind w:firstLine="600"/>
        <w:jc w:val="both"/>
        <w:rPr>
          <w:sz w:val="24"/>
          <w:szCs w:val="24"/>
        </w:rPr>
      </w:pPr>
      <w:r w:rsidRPr="00084438">
        <w:rPr>
          <w:sz w:val="24"/>
          <w:szCs w:val="24"/>
        </w:rPr>
        <w:t>3.3.1.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953DF" w:rsidRPr="00084438" w:rsidRDefault="009953DF" w:rsidP="00B924BD">
      <w:pPr>
        <w:ind w:firstLine="480"/>
        <w:jc w:val="both"/>
        <w:rPr>
          <w:sz w:val="24"/>
          <w:szCs w:val="24"/>
        </w:rPr>
      </w:pPr>
      <w:r w:rsidRPr="00084438">
        <w:rPr>
          <w:sz w:val="24"/>
          <w:szCs w:val="24"/>
        </w:rPr>
        <w:t>3.3.2.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084438" w:rsidRDefault="009953DF" w:rsidP="00B924BD">
      <w:pPr>
        <w:ind w:firstLine="600"/>
        <w:jc w:val="both"/>
        <w:rPr>
          <w:sz w:val="24"/>
          <w:szCs w:val="24"/>
        </w:rPr>
      </w:pPr>
      <w:r w:rsidRPr="00084438">
        <w:rPr>
          <w:sz w:val="24"/>
          <w:szCs w:val="24"/>
        </w:rPr>
        <w:t>3.4. Субъект торговли обязан:</w:t>
      </w:r>
    </w:p>
    <w:p w:rsidR="009953DF" w:rsidRPr="00084438" w:rsidRDefault="009953DF" w:rsidP="00B924BD">
      <w:pPr>
        <w:ind w:firstLine="600"/>
        <w:jc w:val="both"/>
        <w:rPr>
          <w:sz w:val="24"/>
          <w:szCs w:val="24"/>
        </w:rPr>
      </w:pPr>
      <w:r w:rsidRPr="00084438">
        <w:rPr>
          <w:sz w:val="24"/>
          <w:szCs w:val="24"/>
        </w:rPr>
        <w:t xml:space="preserve">3.4.1. Обеспечить размещение Объекта и его готовность к использованию в соответствии с архитектурным решением, типовым проектом в срок </w:t>
      </w:r>
      <w:proofErr w:type="gramStart"/>
      <w:r w:rsidRPr="00084438">
        <w:rPr>
          <w:sz w:val="24"/>
          <w:szCs w:val="24"/>
        </w:rPr>
        <w:t>до</w:t>
      </w:r>
      <w:proofErr w:type="gramEnd"/>
      <w:r w:rsidRPr="00084438">
        <w:rPr>
          <w:sz w:val="24"/>
          <w:szCs w:val="24"/>
        </w:rPr>
        <w:t xml:space="preserve"> __________.</w:t>
      </w:r>
    </w:p>
    <w:p w:rsidR="009953DF" w:rsidRPr="00084438" w:rsidRDefault="009953DF" w:rsidP="00B924BD">
      <w:pPr>
        <w:ind w:firstLine="600"/>
        <w:jc w:val="both"/>
        <w:rPr>
          <w:sz w:val="24"/>
          <w:szCs w:val="24"/>
        </w:rPr>
      </w:pPr>
      <w:r w:rsidRPr="00084438">
        <w:rPr>
          <w:sz w:val="24"/>
          <w:szCs w:val="24"/>
        </w:rPr>
        <w:t>3.4.2. Использовать Объект по назначению, указанному в части 1 главы 1 настоящего Договора.</w:t>
      </w:r>
    </w:p>
    <w:p w:rsidR="009953DF" w:rsidRPr="00084438" w:rsidRDefault="009953DF" w:rsidP="00B924BD">
      <w:pPr>
        <w:ind w:firstLine="600"/>
        <w:jc w:val="both"/>
        <w:rPr>
          <w:sz w:val="24"/>
          <w:szCs w:val="24"/>
        </w:rPr>
      </w:pPr>
      <w:r w:rsidRPr="00084438">
        <w:rPr>
          <w:sz w:val="24"/>
          <w:szCs w:val="24"/>
        </w:rPr>
        <w:t>3.4.3. Своевременно и полностью внести плату по настоящему Договору в размере и порядке, установленном настоящим Договором.</w:t>
      </w:r>
    </w:p>
    <w:p w:rsidR="009953DF" w:rsidRPr="00084438" w:rsidRDefault="009953DF" w:rsidP="00B924BD">
      <w:pPr>
        <w:ind w:firstLine="600"/>
        <w:jc w:val="both"/>
        <w:rPr>
          <w:sz w:val="24"/>
          <w:szCs w:val="24"/>
        </w:rPr>
      </w:pPr>
      <w:r w:rsidRPr="00084438">
        <w:rPr>
          <w:sz w:val="24"/>
          <w:szCs w:val="24"/>
        </w:rPr>
        <w:t>3.4.4. Обеспечить сохранение внешнего вида, типа, местоположения и размеров Объекта в течение установленного периода размещения.</w:t>
      </w:r>
    </w:p>
    <w:p w:rsidR="009953DF" w:rsidRPr="00084438" w:rsidRDefault="009953DF" w:rsidP="00B924BD">
      <w:pPr>
        <w:ind w:firstLine="600"/>
        <w:jc w:val="both"/>
        <w:rPr>
          <w:sz w:val="24"/>
          <w:szCs w:val="24"/>
        </w:rPr>
      </w:pPr>
      <w:r w:rsidRPr="00084438">
        <w:rPr>
          <w:sz w:val="24"/>
          <w:szCs w:val="24"/>
        </w:rPr>
        <w:t>3.4.5. Обеспечить соблюдение санитарных норм и правил, вывоз мусора и иных отходов от использования объекта.</w:t>
      </w:r>
    </w:p>
    <w:p w:rsidR="009953DF" w:rsidRPr="00084438" w:rsidRDefault="009953DF" w:rsidP="00B924BD">
      <w:pPr>
        <w:ind w:firstLine="600"/>
        <w:jc w:val="both"/>
        <w:rPr>
          <w:sz w:val="24"/>
          <w:szCs w:val="24"/>
        </w:rPr>
      </w:pPr>
      <w:r w:rsidRPr="00084438">
        <w:rPr>
          <w:sz w:val="24"/>
          <w:szCs w:val="24"/>
        </w:rPr>
        <w:t>3.4.6. Не допускать загрязнение, захламление места размещения объекта.</w:t>
      </w:r>
    </w:p>
    <w:p w:rsidR="009953DF" w:rsidRPr="00084438" w:rsidRDefault="009953DF" w:rsidP="00B924BD">
      <w:pPr>
        <w:ind w:firstLine="600"/>
        <w:jc w:val="both"/>
        <w:rPr>
          <w:sz w:val="24"/>
          <w:szCs w:val="24"/>
        </w:rPr>
      </w:pPr>
      <w:r w:rsidRPr="00084438">
        <w:rPr>
          <w:sz w:val="24"/>
          <w:szCs w:val="24"/>
        </w:rPr>
        <w:t xml:space="preserve">3.4.7. </w:t>
      </w:r>
      <w:proofErr w:type="gramStart"/>
      <w:r w:rsidRPr="00084438">
        <w:rPr>
          <w:sz w:val="24"/>
          <w:szCs w:val="24"/>
        </w:rPr>
        <w:t xml:space="preserve">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w:t>
      </w:r>
      <w:r w:rsidRPr="00084438">
        <w:rPr>
          <w:sz w:val="24"/>
          <w:szCs w:val="24"/>
        </w:rPr>
        <w:lastRenderedPageBreak/>
        <w:t xml:space="preserve">действия Договора, а также в случае досрочного отказа в одностороннем порядке от исполнения настоящего Договора по инициативе Администрации </w:t>
      </w:r>
      <w:r w:rsidR="008125F0" w:rsidRPr="00150F15">
        <w:rPr>
          <w:sz w:val="24"/>
          <w:szCs w:val="24"/>
        </w:rPr>
        <w:t>Шумихинского муниципального округа Курганской области</w:t>
      </w:r>
      <w:r w:rsidR="008125F0" w:rsidRPr="00084438">
        <w:rPr>
          <w:sz w:val="24"/>
          <w:szCs w:val="24"/>
        </w:rPr>
        <w:t xml:space="preserve"> </w:t>
      </w:r>
      <w:r w:rsidRPr="00084438">
        <w:rPr>
          <w:sz w:val="24"/>
          <w:szCs w:val="24"/>
        </w:rPr>
        <w:t>в соответствии с главой 5 настоящего</w:t>
      </w:r>
      <w:proofErr w:type="gramEnd"/>
      <w:r w:rsidRPr="00084438">
        <w:rPr>
          <w:sz w:val="24"/>
          <w:szCs w:val="24"/>
        </w:rPr>
        <w:t xml:space="preserve"> Договора.</w:t>
      </w:r>
    </w:p>
    <w:p w:rsidR="00FA498A" w:rsidRPr="00084438" w:rsidRDefault="00FA498A" w:rsidP="00B924BD">
      <w:pPr>
        <w:jc w:val="center"/>
        <w:rPr>
          <w:b/>
          <w:sz w:val="24"/>
          <w:szCs w:val="24"/>
        </w:rPr>
      </w:pPr>
    </w:p>
    <w:p w:rsidR="009953DF" w:rsidRDefault="009953DF" w:rsidP="00B924BD">
      <w:pPr>
        <w:jc w:val="center"/>
        <w:rPr>
          <w:b/>
          <w:sz w:val="24"/>
          <w:szCs w:val="24"/>
        </w:rPr>
      </w:pPr>
      <w:r w:rsidRPr="00084438">
        <w:rPr>
          <w:b/>
          <w:sz w:val="24"/>
          <w:szCs w:val="24"/>
        </w:rPr>
        <w:t>4. ПЛАТЕЖИ И РАСЧЕТЫ ПО ДОГОВОРУ</w:t>
      </w:r>
    </w:p>
    <w:p w:rsidR="00E929B5" w:rsidRPr="00E929B5" w:rsidRDefault="00E929B5" w:rsidP="00E929B5">
      <w:pPr>
        <w:jc w:val="both"/>
        <w:rPr>
          <w:sz w:val="24"/>
          <w:szCs w:val="24"/>
        </w:rPr>
      </w:pPr>
      <w:r>
        <w:rPr>
          <w:sz w:val="24"/>
          <w:szCs w:val="24"/>
        </w:rPr>
        <w:t xml:space="preserve">         </w:t>
      </w:r>
      <w:r w:rsidRPr="00E929B5">
        <w:rPr>
          <w:sz w:val="24"/>
          <w:szCs w:val="24"/>
        </w:rPr>
        <w:t xml:space="preserve">4.1. </w:t>
      </w:r>
      <w:r>
        <w:rPr>
          <w:sz w:val="24"/>
          <w:szCs w:val="24"/>
        </w:rPr>
        <w:t xml:space="preserve">Размер платы </w:t>
      </w:r>
      <w:proofErr w:type="gramStart"/>
      <w:r>
        <w:rPr>
          <w:sz w:val="24"/>
          <w:szCs w:val="24"/>
        </w:rPr>
        <w:t>по Договору определен в соответствии с Методикой определения размера платы за размещение нестационарного торгового объекта на территории</w:t>
      </w:r>
      <w:proofErr w:type="gramEnd"/>
      <w:r>
        <w:rPr>
          <w:sz w:val="24"/>
          <w:szCs w:val="24"/>
        </w:rPr>
        <w:t xml:space="preserve"> Шумихинского муниципального округа Курганской области.</w:t>
      </w:r>
    </w:p>
    <w:p w:rsidR="00693AFE" w:rsidRDefault="00E929B5" w:rsidP="00E929B5">
      <w:pPr>
        <w:autoSpaceDE w:val="0"/>
        <w:autoSpaceDN w:val="0"/>
        <w:adjustRightInd w:val="0"/>
        <w:jc w:val="both"/>
        <w:rPr>
          <w:sz w:val="24"/>
          <w:szCs w:val="24"/>
        </w:rPr>
      </w:pPr>
      <w:r>
        <w:rPr>
          <w:sz w:val="24"/>
          <w:szCs w:val="24"/>
        </w:rPr>
        <w:t xml:space="preserve">        </w:t>
      </w:r>
      <w:r w:rsidR="00693AFE" w:rsidRPr="00693AFE">
        <w:rPr>
          <w:sz w:val="24"/>
          <w:szCs w:val="24"/>
        </w:rPr>
        <w:t>4.</w:t>
      </w:r>
      <w:r>
        <w:rPr>
          <w:sz w:val="24"/>
          <w:szCs w:val="24"/>
        </w:rPr>
        <w:t>2</w:t>
      </w:r>
      <w:r w:rsidR="00693AFE" w:rsidRPr="00693AFE">
        <w:rPr>
          <w:sz w:val="24"/>
          <w:szCs w:val="24"/>
        </w:rPr>
        <w:t>.</w:t>
      </w:r>
      <w:r w:rsidR="00693AFE">
        <w:rPr>
          <w:sz w:val="24"/>
          <w:szCs w:val="24"/>
        </w:rPr>
        <w:t xml:space="preserve"> Субъект торговли производит оплату цены права</w:t>
      </w:r>
      <w:r>
        <w:rPr>
          <w:sz w:val="24"/>
          <w:szCs w:val="24"/>
        </w:rPr>
        <w:t xml:space="preserve"> на</w:t>
      </w:r>
      <w:r w:rsidR="00693AFE">
        <w:rPr>
          <w:sz w:val="24"/>
          <w:szCs w:val="24"/>
        </w:rPr>
        <w:t xml:space="preserve"> заключени</w:t>
      </w:r>
      <w:r>
        <w:rPr>
          <w:sz w:val="24"/>
          <w:szCs w:val="24"/>
        </w:rPr>
        <w:t>е</w:t>
      </w:r>
      <w:r w:rsidR="00693AFE">
        <w:rPr>
          <w:sz w:val="24"/>
          <w:szCs w:val="24"/>
        </w:rPr>
        <w:t xml:space="preserve"> Договора в размере</w:t>
      </w:r>
      <w:proofErr w:type="gramStart"/>
      <w:r w:rsidR="00693AFE">
        <w:rPr>
          <w:sz w:val="24"/>
          <w:szCs w:val="24"/>
        </w:rPr>
        <w:t xml:space="preserve"> ________ (______________) </w:t>
      </w:r>
      <w:proofErr w:type="gramEnd"/>
      <w:r w:rsidR="00693AFE">
        <w:rPr>
          <w:sz w:val="24"/>
          <w:szCs w:val="24"/>
        </w:rPr>
        <w:t>рублей ___ копеек в соответствии с протоколом Аукциона.</w:t>
      </w:r>
      <w:r>
        <w:rPr>
          <w:sz w:val="24"/>
          <w:szCs w:val="24"/>
        </w:rPr>
        <w:t xml:space="preserve"> </w:t>
      </w:r>
      <w:r>
        <w:rPr>
          <w:rFonts w:eastAsia="Calibri"/>
          <w:sz w:val="24"/>
          <w:szCs w:val="24"/>
          <w:lang w:eastAsia="en-US"/>
        </w:rPr>
        <w:t xml:space="preserve">Задаток, перечисленный Субъектом торговли для участия в Аукционе, зачисляется в счет оплаты </w:t>
      </w:r>
      <w:r>
        <w:rPr>
          <w:sz w:val="24"/>
          <w:szCs w:val="24"/>
        </w:rPr>
        <w:t>права на заключение Договора</w:t>
      </w:r>
      <w:r>
        <w:rPr>
          <w:rFonts w:eastAsia="Calibri"/>
          <w:sz w:val="24"/>
          <w:szCs w:val="24"/>
          <w:lang w:eastAsia="en-US"/>
        </w:rPr>
        <w:t>. Оставшаяся часть денежных средств за</w:t>
      </w:r>
      <w:r w:rsidR="00693AFE">
        <w:rPr>
          <w:sz w:val="24"/>
          <w:szCs w:val="24"/>
        </w:rPr>
        <w:t xml:space="preserve"> прав</w:t>
      </w:r>
      <w:r>
        <w:rPr>
          <w:sz w:val="24"/>
          <w:szCs w:val="24"/>
        </w:rPr>
        <w:t>о на</w:t>
      </w:r>
      <w:r w:rsidR="00693AFE">
        <w:rPr>
          <w:sz w:val="24"/>
          <w:szCs w:val="24"/>
        </w:rPr>
        <w:t xml:space="preserve"> заключени</w:t>
      </w:r>
      <w:r>
        <w:rPr>
          <w:sz w:val="24"/>
          <w:szCs w:val="24"/>
        </w:rPr>
        <w:t>е</w:t>
      </w:r>
      <w:r w:rsidR="00693AFE">
        <w:rPr>
          <w:sz w:val="24"/>
          <w:szCs w:val="24"/>
        </w:rPr>
        <w:t xml:space="preserve"> Договора производится Субъектом торговли в течении 5 (пяти) дней после подписания Договора по следующим реквизитам:</w:t>
      </w:r>
    </w:p>
    <w:p w:rsidR="00693AFE" w:rsidRPr="00693AFE" w:rsidRDefault="00693AFE" w:rsidP="00B924BD">
      <w:pPr>
        <w:jc w:val="center"/>
        <w:rPr>
          <w:sz w:val="24"/>
          <w:szCs w:val="24"/>
        </w:rPr>
      </w:pPr>
    </w:p>
    <w:tbl>
      <w:tblPr>
        <w:tblW w:w="10031" w:type="dxa"/>
        <w:tblLayout w:type="fixed"/>
        <w:tblLook w:val="0000" w:firstRow="0" w:lastRow="0" w:firstColumn="0" w:lastColumn="0" w:noHBand="0" w:noVBand="0"/>
      </w:tblPr>
      <w:tblGrid>
        <w:gridCol w:w="3651"/>
        <w:gridCol w:w="6380"/>
      </w:tblGrid>
      <w:tr w:rsidR="00EA1EB7" w:rsidTr="00563298">
        <w:trPr>
          <w:trHeight w:val="1116"/>
        </w:trPr>
        <w:tc>
          <w:tcPr>
            <w:tcW w:w="3651" w:type="dxa"/>
            <w:tcBorders>
              <w:top w:val="single" w:sz="4" w:space="0" w:color="000000"/>
              <w:left w:val="single" w:sz="4" w:space="0" w:color="000000"/>
              <w:right w:val="single" w:sz="4" w:space="0" w:color="000000"/>
            </w:tcBorders>
            <w:shd w:val="clear" w:color="auto" w:fill="auto"/>
          </w:tcPr>
          <w:p w:rsidR="00EA1EB7" w:rsidRPr="000A6791" w:rsidRDefault="00EA1EB7" w:rsidP="00D97A87">
            <w:pPr>
              <w:autoSpaceDE w:val="0"/>
              <w:autoSpaceDN w:val="0"/>
              <w:adjustRightInd w:val="0"/>
              <w:rPr>
                <w:rFonts w:eastAsia="Calibri"/>
                <w:sz w:val="24"/>
                <w:szCs w:val="24"/>
                <w:lang w:eastAsia="en-US"/>
              </w:rPr>
            </w:pPr>
            <w:r w:rsidRPr="000A6791">
              <w:rPr>
                <w:rFonts w:eastAsia="Calibri"/>
                <w:sz w:val="24"/>
                <w:szCs w:val="24"/>
                <w:lang w:eastAsia="en-US"/>
              </w:rPr>
              <w:t>Получатель</w:t>
            </w:r>
          </w:p>
          <w:p w:rsidR="00EA1EB7" w:rsidRPr="000A6791" w:rsidRDefault="00EA1EB7" w:rsidP="00D97A87">
            <w:pPr>
              <w:autoSpaceDE w:val="0"/>
              <w:autoSpaceDN w:val="0"/>
              <w:adjustRightInd w:val="0"/>
              <w:rPr>
                <w:rFonts w:eastAsia="Calibri"/>
                <w:sz w:val="24"/>
                <w:szCs w:val="24"/>
                <w:lang w:eastAsia="en-US"/>
              </w:rPr>
            </w:pPr>
          </w:p>
        </w:tc>
        <w:tc>
          <w:tcPr>
            <w:tcW w:w="6380" w:type="dxa"/>
            <w:tcBorders>
              <w:top w:val="single" w:sz="4" w:space="0" w:color="000000"/>
              <w:left w:val="single" w:sz="4" w:space="0" w:color="000000"/>
              <w:right w:val="single" w:sz="4" w:space="0" w:color="000000"/>
            </w:tcBorders>
            <w:shd w:val="clear" w:color="auto" w:fill="auto"/>
          </w:tcPr>
          <w:p w:rsidR="00EA1EB7" w:rsidRPr="000A6791" w:rsidRDefault="00EA1EB7" w:rsidP="00773BEB">
            <w:pPr>
              <w:widowControl w:val="0"/>
              <w:adjustRightInd w:val="0"/>
              <w:ind w:right="-57"/>
              <w:jc w:val="both"/>
              <w:rPr>
                <w:sz w:val="24"/>
                <w:szCs w:val="24"/>
              </w:rPr>
            </w:pPr>
            <w:r w:rsidRPr="000A6791">
              <w:rPr>
                <w:sz w:val="24"/>
                <w:szCs w:val="24"/>
              </w:rPr>
              <w:t>УФК по Курганской области (</w:t>
            </w:r>
            <w:r>
              <w:rPr>
                <w:sz w:val="24"/>
                <w:szCs w:val="24"/>
              </w:rPr>
              <w:t>ОТДЕЛ СТРОИТЕЛЬСТВА И ИМУЩЕСТВА АДМИНИСТРАЦИИ ШУМИХИНСКОГО МУНИЦИПАЛЬНОГО ОКРУГА КУРГАНСКОЙ ОБЛАСТИ</w:t>
            </w:r>
            <w:r w:rsidR="00773BEB">
              <w:rPr>
                <w:sz w:val="24"/>
                <w:szCs w:val="24"/>
              </w:rPr>
              <w:t xml:space="preserve"> </w:t>
            </w:r>
            <w:proofErr w:type="gramStart"/>
            <w:r w:rsidR="00773BEB">
              <w:rPr>
                <w:sz w:val="24"/>
                <w:szCs w:val="24"/>
              </w:rPr>
              <w:t>л</w:t>
            </w:r>
            <w:proofErr w:type="gramEnd"/>
            <w:r w:rsidR="00773BEB">
              <w:rPr>
                <w:sz w:val="24"/>
                <w:szCs w:val="24"/>
              </w:rPr>
              <w:t>/с № 04433</w:t>
            </w:r>
            <w:r w:rsidR="00773BEB">
              <w:rPr>
                <w:sz w:val="24"/>
                <w:szCs w:val="24"/>
                <w:lang w:val="en-US"/>
              </w:rPr>
              <w:t>D</w:t>
            </w:r>
            <w:r w:rsidR="00773BEB">
              <w:rPr>
                <w:sz w:val="24"/>
                <w:szCs w:val="24"/>
              </w:rPr>
              <w:t>02890</w:t>
            </w:r>
            <w:r w:rsidRPr="000A6791">
              <w:rPr>
                <w:sz w:val="24"/>
                <w:szCs w:val="24"/>
              </w:rPr>
              <w:t xml:space="preserve">) </w:t>
            </w:r>
          </w:p>
        </w:tc>
      </w:tr>
      <w:tr w:rsidR="000A6791" w:rsidTr="00E32A8C">
        <w:trPr>
          <w:trHeight w:val="278"/>
        </w:trPr>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0A6791" w:rsidP="00D97A87">
            <w:pPr>
              <w:rPr>
                <w:b/>
                <w:sz w:val="24"/>
                <w:szCs w:val="24"/>
              </w:rPr>
            </w:pPr>
            <w:r w:rsidRPr="000A6791">
              <w:rPr>
                <w:sz w:val="24"/>
                <w:szCs w:val="24"/>
              </w:rPr>
              <w:t>ИНН / КПП</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0A6791" w:rsidP="00882071">
            <w:pPr>
              <w:jc w:val="both"/>
              <w:rPr>
                <w:sz w:val="24"/>
                <w:szCs w:val="24"/>
              </w:rPr>
            </w:pPr>
            <w:r w:rsidRPr="000A6791">
              <w:rPr>
                <w:sz w:val="24"/>
                <w:szCs w:val="24"/>
              </w:rPr>
              <w:t>45240972</w:t>
            </w:r>
            <w:r w:rsidR="00882071">
              <w:rPr>
                <w:sz w:val="24"/>
                <w:szCs w:val="24"/>
              </w:rPr>
              <w:t>4</w:t>
            </w:r>
            <w:r w:rsidR="00EA1EB7">
              <w:rPr>
                <w:sz w:val="24"/>
                <w:szCs w:val="24"/>
              </w:rPr>
              <w:t>4</w:t>
            </w:r>
            <w:r w:rsidRPr="000A6791">
              <w:rPr>
                <w:sz w:val="24"/>
                <w:szCs w:val="24"/>
              </w:rPr>
              <w:t>/452401001</w:t>
            </w:r>
          </w:p>
        </w:tc>
      </w:tr>
      <w:tr w:rsidR="000A6791" w:rsidTr="00E32A8C">
        <w:trPr>
          <w:trHeight w:val="278"/>
        </w:trPr>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0A6791" w:rsidP="000A6791">
            <w:pPr>
              <w:rPr>
                <w:sz w:val="24"/>
                <w:szCs w:val="24"/>
              </w:rPr>
            </w:pPr>
            <w:r w:rsidRPr="008C6069">
              <w:rPr>
                <w:sz w:val="24"/>
                <w:szCs w:val="24"/>
              </w:rPr>
              <w:t>Расчетный счет</w:t>
            </w:r>
            <w:r w:rsidRPr="000A6791">
              <w:rPr>
                <w:sz w:val="24"/>
                <w:szCs w:val="24"/>
              </w:rPr>
              <w:t xml:space="preserve">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0A6791" w:rsidRPr="00A851ED" w:rsidRDefault="00A851ED" w:rsidP="00D97A87">
            <w:pPr>
              <w:jc w:val="both"/>
              <w:rPr>
                <w:sz w:val="24"/>
                <w:szCs w:val="24"/>
              </w:rPr>
            </w:pPr>
            <w:r w:rsidRPr="00A851ED">
              <w:rPr>
                <w:sz w:val="24"/>
                <w:szCs w:val="24"/>
              </w:rPr>
              <w:t>03100643000000014300</w:t>
            </w:r>
          </w:p>
        </w:tc>
      </w:tr>
      <w:tr w:rsidR="000A6791" w:rsidTr="00E32A8C">
        <w:trPr>
          <w:trHeight w:val="469"/>
        </w:trPr>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0A6791" w:rsidP="00D97A87">
            <w:pPr>
              <w:rPr>
                <w:sz w:val="24"/>
                <w:szCs w:val="24"/>
              </w:rPr>
            </w:pPr>
            <w:r w:rsidRPr="000A6791">
              <w:rPr>
                <w:sz w:val="24"/>
                <w:szCs w:val="24"/>
              </w:rPr>
              <w:t>Наименование и адрес обслуживающего банка</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0A6791" w:rsidP="00D97A87">
            <w:pPr>
              <w:jc w:val="both"/>
              <w:rPr>
                <w:sz w:val="24"/>
                <w:szCs w:val="24"/>
              </w:rPr>
            </w:pPr>
            <w:r w:rsidRPr="000A6791">
              <w:rPr>
                <w:sz w:val="24"/>
                <w:szCs w:val="24"/>
              </w:rPr>
              <w:t>ОТДЕЛЕНИЕ КУРГАН БАНКА РОССИИ // УФК по КУРГАНСКОЙ ОБЛАСТИ г. Курган</w:t>
            </w:r>
          </w:p>
        </w:tc>
      </w:tr>
      <w:tr w:rsidR="000A6791" w:rsidTr="00E32A8C">
        <w:trPr>
          <w:trHeight w:val="279"/>
        </w:trPr>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0A6791" w:rsidP="00D97A87">
            <w:pPr>
              <w:rPr>
                <w:sz w:val="24"/>
                <w:szCs w:val="24"/>
              </w:rPr>
            </w:pPr>
            <w:r w:rsidRPr="000A6791">
              <w:rPr>
                <w:sz w:val="24"/>
                <w:szCs w:val="24"/>
              </w:rPr>
              <w:t>Код БИК</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0A6791" w:rsidP="00D97A87">
            <w:pPr>
              <w:jc w:val="both"/>
              <w:rPr>
                <w:sz w:val="24"/>
                <w:szCs w:val="24"/>
              </w:rPr>
            </w:pPr>
            <w:r w:rsidRPr="000A6791">
              <w:rPr>
                <w:sz w:val="24"/>
                <w:szCs w:val="24"/>
              </w:rPr>
              <w:t>013735150</w:t>
            </w:r>
          </w:p>
        </w:tc>
      </w:tr>
      <w:tr w:rsidR="000A6791" w:rsidTr="00E32A8C">
        <w:trPr>
          <w:trHeight w:val="279"/>
        </w:trPr>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0A6791" w:rsidP="00D97A87">
            <w:pPr>
              <w:rPr>
                <w:sz w:val="24"/>
                <w:szCs w:val="24"/>
              </w:rPr>
            </w:pPr>
            <w:proofErr w:type="gramStart"/>
            <w:r w:rsidRPr="000A6791">
              <w:rPr>
                <w:sz w:val="24"/>
                <w:szCs w:val="24"/>
              </w:rPr>
              <w:t>Кор. счет</w:t>
            </w:r>
            <w:proofErr w:type="gramEnd"/>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0A6791" w:rsidP="00D97A87">
            <w:pPr>
              <w:jc w:val="both"/>
              <w:rPr>
                <w:sz w:val="24"/>
                <w:szCs w:val="24"/>
              </w:rPr>
            </w:pPr>
            <w:r w:rsidRPr="000A6791">
              <w:rPr>
                <w:sz w:val="24"/>
                <w:szCs w:val="24"/>
              </w:rPr>
              <w:t>40102810345370000037</w:t>
            </w:r>
          </w:p>
        </w:tc>
      </w:tr>
      <w:tr w:rsidR="000A6791" w:rsidTr="00E32A8C">
        <w:trPr>
          <w:trHeight w:val="307"/>
        </w:trPr>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0A6791" w:rsidP="00D97A87">
            <w:pPr>
              <w:rPr>
                <w:sz w:val="24"/>
                <w:szCs w:val="24"/>
              </w:rPr>
            </w:pPr>
            <w:r w:rsidRPr="008C6069">
              <w:rPr>
                <w:sz w:val="24"/>
                <w:szCs w:val="24"/>
              </w:rPr>
              <w:t>КБК</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0A6791" w:rsidRPr="008C6069" w:rsidRDefault="00F93315" w:rsidP="008C6069">
            <w:pPr>
              <w:jc w:val="both"/>
              <w:rPr>
                <w:sz w:val="24"/>
                <w:szCs w:val="24"/>
              </w:rPr>
            </w:pPr>
            <w:r>
              <w:rPr>
                <w:sz w:val="24"/>
                <w:szCs w:val="24"/>
              </w:rPr>
              <w:t>16311109080140000120</w:t>
            </w:r>
          </w:p>
        </w:tc>
      </w:tr>
      <w:tr w:rsidR="000A6791" w:rsidTr="00E32A8C">
        <w:trPr>
          <w:trHeight w:val="307"/>
        </w:trPr>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C108D5" w:rsidP="00D97A87">
            <w:pPr>
              <w:rPr>
                <w:sz w:val="24"/>
                <w:szCs w:val="24"/>
              </w:rPr>
            </w:pPr>
            <w:r>
              <w:rPr>
                <w:sz w:val="24"/>
                <w:szCs w:val="24"/>
              </w:rPr>
              <w:t>ОКТМО</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0A6791" w:rsidRPr="000A6791" w:rsidRDefault="00C108D5" w:rsidP="00D97A87">
            <w:pPr>
              <w:jc w:val="both"/>
              <w:rPr>
                <w:sz w:val="24"/>
                <w:szCs w:val="24"/>
              </w:rPr>
            </w:pPr>
            <w:r>
              <w:rPr>
                <w:sz w:val="24"/>
                <w:szCs w:val="24"/>
              </w:rPr>
              <w:t>37542000</w:t>
            </w:r>
          </w:p>
        </w:tc>
      </w:tr>
      <w:tr w:rsidR="00C108D5" w:rsidTr="00563298">
        <w:trPr>
          <w:trHeight w:val="30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C108D5" w:rsidRDefault="00C108D5" w:rsidP="00C108D5">
            <w:pPr>
              <w:autoSpaceDE w:val="0"/>
              <w:autoSpaceDN w:val="0"/>
              <w:adjustRightInd w:val="0"/>
              <w:rPr>
                <w:sz w:val="24"/>
                <w:szCs w:val="24"/>
              </w:rPr>
            </w:pPr>
            <w:r w:rsidRPr="00AD6BA0">
              <w:rPr>
                <w:b/>
                <w:sz w:val="24"/>
                <w:szCs w:val="24"/>
              </w:rPr>
              <w:t>Назначение платежа</w:t>
            </w:r>
            <w:r w:rsidRPr="00AD6BA0">
              <w:rPr>
                <w:sz w:val="24"/>
                <w:szCs w:val="24"/>
              </w:rPr>
              <w:t xml:space="preserve"> – </w:t>
            </w:r>
            <w:r>
              <w:rPr>
                <w:sz w:val="24"/>
                <w:szCs w:val="24"/>
              </w:rPr>
              <w:t xml:space="preserve">Плата </w:t>
            </w:r>
            <w:r w:rsidRPr="00AD6BA0">
              <w:rPr>
                <w:sz w:val="24"/>
                <w:szCs w:val="24"/>
              </w:rPr>
              <w:t xml:space="preserve"> </w:t>
            </w:r>
            <w:r>
              <w:rPr>
                <w:sz w:val="24"/>
                <w:szCs w:val="24"/>
              </w:rPr>
              <w:t>з</w:t>
            </w:r>
            <w:r w:rsidRPr="00AD6BA0">
              <w:rPr>
                <w:sz w:val="24"/>
                <w:szCs w:val="24"/>
                <w:lang w:eastAsia="en-US"/>
              </w:rPr>
              <w:t>а право заключения договора</w:t>
            </w:r>
            <w:r>
              <w:rPr>
                <w:sz w:val="24"/>
                <w:szCs w:val="24"/>
                <w:lang w:eastAsia="en-US"/>
              </w:rPr>
              <w:t xml:space="preserve"> № ___ </w:t>
            </w:r>
            <w:proofErr w:type="gramStart"/>
            <w:r>
              <w:rPr>
                <w:sz w:val="24"/>
                <w:szCs w:val="24"/>
                <w:lang w:eastAsia="en-US"/>
              </w:rPr>
              <w:t>от</w:t>
            </w:r>
            <w:proofErr w:type="gramEnd"/>
            <w:r>
              <w:rPr>
                <w:sz w:val="24"/>
                <w:szCs w:val="24"/>
                <w:lang w:eastAsia="en-US"/>
              </w:rPr>
              <w:t xml:space="preserve">______  </w:t>
            </w:r>
            <w:r w:rsidRPr="00AD6BA0">
              <w:rPr>
                <w:sz w:val="24"/>
                <w:szCs w:val="24"/>
                <w:lang w:eastAsia="en-US"/>
              </w:rPr>
              <w:t xml:space="preserve"> </w:t>
            </w:r>
            <w:proofErr w:type="gramStart"/>
            <w:r w:rsidRPr="00AD6BA0">
              <w:rPr>
                <w:sz w:val="24"/>
                <w:szCs w:val="24"/>
                <w:lang w:eastAsia="en-US"/>
              </w:rPr>
              <w:t>на</w:t>
            </w:r>
            <w:proofErr w:type="gramEnd"/>
            <w:r w:rsidRPr="00AD6BA0">
              <w:rPr>
                <w:sz w:val="24"/>
                <w:szCs w:val="24"/>
                <w:lang w:eastAsia="en-US"/>
              </w:rPr>
              <w:t xml:space="preserve"> размещение</w:t>
            </w:r>
            <w:r>
              <w:rPr>
                <w:sz w:val="24"/>
                <w:szCs w:val="24"/>
                <w:lang w:eastAsia="en-US"/>
              </w:rPr>
              <w:t xml:space="preserve"> и эксплуатацию</w:t>
            </w:r>
            <w:r w:rsidRPr="00AD6BA0">
              <w:rPr>
                <w:sz w:val="24"/>
                <w:szCs w:val="24"/>
                <w:lang w:eastAsia="en-US"/>
              </w:rPr>
              <w:t xml:space="preserve"> нестационарного торгового объекта на территории города Шумихи</w:t>
            </w:r>
            <w:r w:rsidRPr="00AD6BA0">
              <w:rPr>
                <w:sz w:val="24"/>
                <w:szCs w:val="24"/>
              </w:rPr>
              <w:t xml:space="preserve"> </w:t>
            </w:r>
          </w:p>
        </w:tc>
      </w:tr>
    </w:tbl>
    <w:p w:rsidR="00BD4584" w:rsidRDefault="00BD4584" w:rsidP="008125F0">
      <w:pPr>
        <w:autoSpaceDE w:val="0"/>
        <w:autoSpaceDN w:val="0"/>
        <w:adjustRightInd w:val="0"/>
        <w:ind w:firstLine="708"/>
        <w:jc w:val="both"/>
        <w:rPr>
          <w:rFonts w:eastAsia="Calibri"/>
          <w:sz w:val="24"/>
          <w:szCs w:val="24"/>
          <w:lang w:eastAsia="en-US"/>
        </w:rPr>
      </w:pPr>
    </w:p>
    <w:p w:rsidR="00693AFE" w:rsidRDefault="00693AFE" w:rsidP="008125F0">
      <w:pPr>
        <w:autoSpaceDE w:val="0"/>
        <w:autoSpaceDN w:val="0"/>
        <w:adjustRightInd w:val="0"/>
        <w:ind w:firstLine="708"/>
        <w:jc w:val="both"/>
        <w:rPr>
          <w:rFonts w:eastAsia="Calibri"/>
          <w:sz w:val="24"/>
          <w:szCs w:val="24"/>
          <w:lang w:eastAsia="en-US"/>
        </w:rPr>
      </w:pPr>
      <w:r>
        <w:rPr>
          <w:rFonts w:eastAsia="Calibri"/>
          <w:sz w:val="24"/>
          <w:szCs w:val="24"/>
          <w:lang w:eastAsia="en-US"/>
        </w:rPr>
        <w:t>4.</w:t>
      </w:r>
      <w:r w:rsidR="00E929B5">
        <w:rPr>
          <w:rFonts w:eastAsia="Calibri"/>
          <w:sz w:val="24"/>
          <w:szCs w:val="24"/>
          <w:lang w:eastAsia="en-US"/>
        </w:rPr>
        <w:t>3</w:t>
      </w:r>
      <w:r>
        <w:rPr>
          <w:rFonts w:eastAsia="Calibri"/>
          <w:sz w:val="24"/>
          <w:szCs w:val="24"/>
          <w:lang w:eastAsia="en-US"/>
        </w:rPr>
        <w:t>. Субъект торговли в течение всего срока действия Договора вносит плату за размещение НТО</w:t>
      </w:r>
      <w:r w:rsidR="008036F6">
        <w:rPr>
          <w:rFonts w:eastAsia="Calibri"/>
          <w:sz w:val="24"/>
          <w:szCs w:val="24"/>
          <w:lang w:eastAsia="en-US"/>
        </w:rPr>
        <w:t xml:space="preserve"> </w:t>
      </w:r>
      <w:r>
        <w:rPr>
          <w:rFonts w:eastAsia="Calibri"/>
          <w:sz w:val="24"/>
          <w:szCs w:val="24"/>
          <w:lang w:eastAsia="en-US"/>
        </w:rPr>
        <w:t>(далее плата):</w:t>
      </w:r>
    </w:p>
    <w:p w:rsidR="00693AFE" w:rsidRDefault="00693AFE" w:rsidP="008125F0">
      <w:pPr>
        <w:autoSpaceDE w:val="0"/>
        <w:autoSpaceDN w:val="0"/>
        <w:adjustRightInd w:val="0"/>
        <w:ind w:firstLine="708"/>
        <w:jc w:val="both"/>
        <w:rPr>
          <w:rFonts w:eastAsia="Calibri"/>
          <w:sz w:val="24"/>
          <w:szCs w:val="24"/>
          <w:lang w:eastAsia="en-US"/>
        </w:rPr>
      </w:pPr>
      <w:r>
        <w:rPr>
          <w:rFonts w:eastAsia="Calibri"/>
          <w:sz w:val="24"/>
          <w:szCs w:val="24"/>
          <w:lang w:eastAsia="en-US"/>
        </w:rPr>
        <w:t>4.</w:t>
      </w:r>
      <w:r w:rsidR="00E929B5">
        <w:rPr>
          <w:rFonts w:eastAsia="Calibri"/>
          <w:sz w:val="24"/>
          <w:szCs w:val="24"/>
          <w:lang w:eastAsia="en-US"/>
        </w:rPr>
        <w:t>3</w:t>
      </w:r>
      <w:r>
        <w:rPr>
          <w:rFonts w:eastAsia="Calibri"/>
          <w:sz w:val="24"/>
          <w:szCs w:val="24"/>
          <w:lang w:eastAsia="en-US"/>
        </w:rPr>
        <w:t>.1. Размер Платы по Договору составляет</w:t>
      </w:r>
      <w:proofErr w:type="gramStart"/>
      <w:r>
        <w:rPr>
          <w:rFonts w:eastAsia="Calibri"/>
          <w:sz w:val="24"/>
          <w:szCs w:val="24"/>
          <w:lang w:eastAsia="en-US"/>
        </w:rPr>
        <w:t xml:space="preserve"> ________ (_____________) </w:t>
      </w:r>
      <w:proofErr w:type="gramEnd"/>
      <w:r>
        <w:rPr>
          <w:rFonts w:eastAsia="Calibri"/>
          <w:sz w:val="24"/>
          <w:szCs w:val="24"/>
          <w:lang w:eastAsia="en-US"/>
        </w:rPr>
        <w:t>рублей ___ копеек в год за размещение НТО.</w:t>
      </w:r>
    </w:p>
    <w:p w:rsidR="00F93315" w:rsidRDefault="00E929B5" w:rsidP="00B924BD">
      <w:pPr>
        <w:ind w:firstLine="600"/>
        <w:jc w:val="both"/>
        <w:rPr>
          <w:sz w:val="24"/>
          <w:szCs w:val="24"/>
        </w:rPr>
      </w:pPr>
      <w:r>
        <w:rPr>
          <w:sz w:val="24"/>
          <w:szCs w:val="24"/>
        </w:rPr>
        <w:t xml:space="preserve"> </w:t>
      </w:r>
      <w:r w:rsidR="008125F0" w:rsidRPr="00084438">
        <w:rPr>
          <w:sz w:val="24"/>
          <w:szCs w:val="24"/>
        </w:rPr>
        <w:t>4.</w:t>
      </w:r>
      <w:r>
        <w:rPr>
          <w:sz w:val="24"/>
          <w:szCs w:val="24"/>
        </w:rPr>
        <w:t>3</w:t>
      </w:r>
      <w:r w:rsidR="00F93315">
        <w:rPr>
          <w:sz w:val="24"/>
          <w:szCs w:val="24"/>
        </w:rPr>
        <w:t>.</w:t>
      </w:r>
      <w:r>
        <w:rPr>
          <w:sz w:val="24"/>
          <w:szCs w:val="24"/>
        </w:rPr>
        <w:t>2</w:t>
      </w:r>
      <w:r w:rsidR="008125F0" w:rsidRPr="00084438">
        <w:rPr>
          <w:sz w:val="24"/>
          <w:szCs w:val="24"/>
        </w:rPr>
        <w:t xml:space="preserve">. </w:t>
      </w:r>
      <w:proofErr w:type="gramStart"/>
      <w:r w:rsidR="00F93315">
        <w:rPr>
          <w:sz w:val="24"/>
          <w:szCs w:val="24"/>
        </w:rPr>
        <w:t xml:space="preserve">Субъект торговли обязан </w:t>
      </w:r>
      <w:r w:rsidR="009953DF" w:rsidRPr="00084438">
        <w:rPr>
          <w:sz w:val="24"/>
          <w:szCs w:val="24"/>
        </w:rPr>
        <w:t>равными долями ежеквартально начиная</w:t>
      </w:r>
      <w:proofErr w:type="gramEnd"/>
      <w:r w:rsidR="009953DF" w:rsidRPr="00084438">
        <w:rPr>
          <w:sz w:val="24"/>
          <w:szCs w:val="24"/>
        </w:rPr>
        <w:t xml:space="preserve"> с квартала, следующего за кварталом, в котором был заключен Договор, не позднее 20-го числа месяца, следующего за отчетным кварталом</w:t>
      </w:r>
      <w:r w:rsidR="00F93315">
        <w:rPr>
          <w:sz w:val="24"/>
          <w:szCs w:val="24"/>
        </w:rPr>
        <w:t xml:space="preserve"> вносить Плату </w:t>
      </w:r>
      <w:r w:rsidR="009953DF" w:rsidRPr="00084438">
        <w:rPr>
          <w:sz w:val="24"/>
          <w:szCs w:val="24"/>
        </w:rPr>
        <w:t xml:space="preserve"> на счет, указанный </w:t>
      </w:r>
      <w:r w:rsidR="008C6069">
        <w:rPr>
          <w:sz w:val="24"/>
          <w:szCs w:val="24"/>
        </w:rPr>
        <w:t>в п. 4.</w:t>
      </w:r>
      <w:r>
        <w:rPr>
          <w:sz w:val="24"/>
          <w:szCs w:val="24"/>
        </w:rPr>
        <w:t>2</w:t>
      </w:r>
      <w:r w:rsidR="008C6069">
        <w:rPr>
          <w:sz w:val="24"/>
          <w:szCs w:val="24"/>
        </w:rPr>
        <w:t>. настоящего договора</w:t>
      </w:r>
      <w:r w:rsidR="009953DF" w:rsidRPr="00084438">
        <w:rPr>
          <w:sz w:val="24"/>
          <w:szCs w:val="24"/>
        </w:rPr>
        <w:t xml:space="preserve">. </w:t>
      </w:r>
      <w:r w:rsidR="00F93315">
        <w:rPr>
          <w:sz w:val="24"/>
          <w:szCs w:val="24"/>
        </w:rPr>
        <w:t>В платежном документе обязательно должны быть указаны номер, дата Договора и период, за который произв</w:t>
      </w:r>
      <w:r w:rsidR="00EA1EB7">
        <w:rPr>
          <w:sz w:val="24"/>
          <w:szCs w:val="24"/>
        </w:rPr>
        <w:t>одится оплата за размещение НТО по следующим реквизитам:</w:t>
      </w:r>
    </w:p>
    <w:p w:rsidR="009953DF" w:rsidRDefault="008125F0" w:rsidP="00B924BD">
      <w:pPr>
        <w:ind w:firstLine="600"/>
        <w:jc w:val="both"/>
        <w:rPr>
          <w:sz w:val="24"/>
          <w:szCs w:val="24"/>
        </w:rPr>
      </w:pPr>
      <w:r w:rsidRPr="00084438">
        <w:rPr>
          <w:sz w:val="24"/>
          <w:szCs w:val="24"/>
        </w:rPr>
        <w:t>4.</w:t>
      </w:r>
      <w:r w:rsidR="00F93315">
        <w:rPr>
          <w:sz w:val="24"/>
          <w:szCs w:val="24"/>
        </w:rPr>
        <w:t>4</w:t>
      </w:r>
      <w:r w:rsidRPr="00084438">
        <w:rPr>
          <w:sz w:val="24"/>
          <w:szCs w:val="24"/>
        </w:rPr>
        <w:t xml:space="preserve">. </w:t>
      </w:r>
      <w:r w:rsidR="009953DF" w:rsidRPr="00084438">
        <w:rPr>
          <w:sz w:val="24"/>
          <w:szCs w:val="24"/>
        </w:rPr>
        <w:t xml:space="preserve">Размер платы по Договору </w:t>
      </w:r>
      <w:r w:rsidR="00404DB7">
        <w:rPr>
          <w:sz w:val="24"/>
          <w:szCs w:val="24"/>
        </w:rPr>
        <w:t>з</w:t>
      </w:r>
      <w:r w:rsidR="009953DF" w:rsidRPr="00084438">
        <w:rPr>
          <w:sz w:val="24"/>
          <w:szCs w:val="24"/>
        </w:rPr>
        <w:t>а размещение Объекта не может быть изменен по соглашению Сторон.</w:t>
      </w:r>
    </w:p>
    <w:p w:rsidR="00931BBD" w:rsidRPr="00084438" w:rsidRDefault="00931BBD" w:rsidP="00B924BD">
      <w:pPr>
        <w:ind w:firstLine="600"/>
        <w:jc w:val="both"/>
        <w:rPr>
          <w:sz w:val="24"/>
          <w:szCs w:val="24"/>
        </w:rPr>
      </w:pPr>
      <w:r>
        <w:rPr>
          <w:sz w:val="24"/>
          <w:szCs w:val="24"/>
        </w:rPr>
        <w:t xml:space="preserve">4.5. </w:t>
      </w:r>
      <w:r w:rsidRPr="00084438">
        <w:rPr>
          <w:sz w:val="24"/>
          <w:szCs w:val="24"/>
        </w:rPr>
        <w:t xml:space="preserve">За нарушение сроков внесения платы по Договору Субъект торговли </w:t>
      </w:r>
      <w:r>
        <w:rPr>
          <w:sz w:val="24"/>
          <w:szCs w:val="24"/>
        </w:rPr>
        <w:t xml:space="preserve">перечисляет на расчетный счет </w:t>
      </w:r>
      <w:r w:rsidRPr="00084438">
        <w:rPr>
          <w:sz w:val="24"/>
          <w:szCs w:val="24"/>
        </w:rPr>
        <w:t xml:space="preserve"> Администрации </w:t>
      </w:r>
      <w:r w:rsidRPr="00150F15">
        <w:rPr>
          <w:sz w:val="24"/>
          <w:szCs w:val="24"/>
        </w:rPr>
        <w:t>Шумихинского муниципального округа Курганской области</w:t>
      </w:r>
      <w:r w:rsidRPr="00084438">
        <w:rPr>
          <w:sz w:val="24"/>
          <w:szCs w:val="24"/>
        </w:rPr>
        <w:t xml:space="preserve"> </w:t>
      </w:r>
      <w:r w:rsidRPr="00931BBD">
        <w:rPr>
          <w:b/>
          <w:sz w:val="24"/>
          <w:szCs w:val="24"/>
        </w:rPr>
        <w:t>пеню из расчета 0,1 %</w:t>
      </w:r>
      <w:r w:rsidRPr="00084438">
        <w:rPr>
          <w:sz w:val="24"/>
          <w:szCs w:val="24"/>
        </w:rPr>
        <w:t xml:space="preserve"> от </w:t>
      </w:r>
      <w:r>
        <w:rPr>
          <w:sz w:val="24"/>
          <w:szCs w:val="24"/>
        </w:rPr>
        <w:t>общей суммы задолженности</w:t>
      </w:r>
      <w:r w:rsidRPr="00084438">
        <w:rPr>
          <w:sz w:val="24"/>
          <w:szCs w:val="24"/>
        </w:rPr>
        <w:t xml:space="preserve"> за ка</w:t>
      </w:r>
      <w:r>
        <w:rPr>
          <w:sz w:val="24"/>
          <w:szCs w:val="24"/>
        </w:rPr>
        <w:t>ждый календарный день просрочки, включая день оплаты.</w:t>
      </w:r>
    </w:p>
    <w:p w:rsidR="009953DF" w:rsidRPr="00084438" w:rsidRDefault="008125F0" w:rsidP="00B924BD">
      <w:pPr>
        <w:ind w:firstLine="600"/>
        <w:jc w:val="both"/>
        <w:rPr>
          <w:sz w:val="24"/>
          <w:szCs w:val="24"/>
        </w:rPr>
      </w:pPr>
      <w:r>
        <w:rPr>
          <w:sz w:val="24"/>
          <w:szCs w:val="24"/>
        </w:rPr>
        <w:t>4.</w:t>
      </w:r>
      <w:r w:rsidR="00E929B5">
        <w:rPr>
          <w:sz w:val="24"/>
          <w:szCs w:val="24"/>
        </w:rPr>
        <w:t>5</w:t>
      </w:r>
      <w:r>
        <w:rPr>
          <w:sz w:val="24"/>
          <w:szCs w:val="24"/>
        </w:rPr>
        <w:t xml:space="preserve">. </w:t>
      </w:r>
      <w:r w:rsidR="009953DF" w:rsidRPr="00084438">
        <w:rPr>
          <w:sz w:val="24"/>
          <w:szCs w:val="24"/>
        </w:rPr>
        <w:t>Ответственность Субъекта торговли в случае его отказа или уклонения от оплаты права на заключение Договора</w:t>
      </w:r>
      <w:r w:rsidR="00931BBD">
        <w:rPr>
          <w:sz w:val="24"/>
          <w:szCs w:val="24"/>
        </w:rPr>
        <w:t xml:space="preserve"> и платы за размещение НТО</w:t>
      </w:r>
      <w:r w:rsidR="009953DF" w:rsidRPr="00084438">
        <w:rPr>
          <w:sz w:val="24"/>
          <w:szCs w:val="24"/>
        </w:rPr>
        <w:t xml:space="preserve"> в установленные сроки предусматривается в соответствии с законодательством Российской Федерации.</w:t>
      </w:r>
    </w:p>
    <w:p w:rsidR="00BD4584" w:rsidRDefault="00BD4584" w:rsidP="00B924BD">
      <w:pPr>
        <w:jc w:val="both"/>
        <w:rPr>
          <w:sz w:val="24"/>
          <w:szCs w:val="24"/>
        </w:rPr>
      </w:pPr>
    </w:p>
    <w:p w:rsidR="00BD4584" w:rsidRDefault="00BD4584" w:rsidP="00B924BD">
      <w:pPr>
        <w:jc w:val="both"/>
        <w:rPr>
          <w:sz w:val="24"/>
          <w:szCs w:val="24"/>
        </w:rPr>
      </w:pPr>
    </w:p>
    <w:p w:rsidR="00BD4584" w:rsidRDefault="00BD4584" w:rsidP="00B924BD">
      <w:pPr>
        <w:jc w:val="both"/>
        <w:rPr>
          <w:sz w:val="24"/>
          <w:szCs w:val="24"/>
        </w:rPr>
      </w:pPr>
    </w:p>
    <w:p w:rsidR="00BD4584" w:rsidRPr="00084438" w:rsidRDefault="00BD4584" w:rsidP="00B924BD">
      <w:pPr>
        <w:jc w:val="both"/>
        <w:rPr>
          <w:sz w:val="24"/>
          <w:szCs w:val="24"/>
        </w:rPr>
      </w:pPr>
    </w:p>
    <w:p w:rsidR="001F0549" w:rsidRPr="00084438" w:rsidRDefault="009953DF" w:rsidP="00B924BD">
      <w:pPr>
        <w:jc w:val="center"/>
        <w:rPr>
          <w:b/>
          <w:sz w:val="24"/>
          <w:szCs w:val="24"/>
        </w:rPr>
      </w:pPr>
      <w:r w:rsidRPr="00084438">
        <w:rPr>
          <w:b/>
          <w:sz w:val="24"/>
          <w:szCs w:val="24"/>
        </w:rPr>
        <w:lastRenderedPageBreak/>
        <w:t>5. ОТВЕТСТВЕННОСТЬ СТОРОН</w:t>
      </w:r>
    </w:p>
    <w:p w:rsidR="009953DF" w:rsidRPr="00084438" w:rsidRDefault="009953DF" w:rsidP="00B924BD">
      <w:pPr>
        <w:ind w:firstLine="600"/>
        <w:jc w:val="both"/>
        <w:rPr>
          <w:sz w:val="24"/>
          <w:szCs w:val="24"/>
        </w:rPr>
      </w:pPr>
      <w:r w:rsidRPr="00084438">
        <w:rPr>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953DF" w:rsidRDefault="009953DF" w:rsidP="00B924BD">
      <w:pPr>
        <w:ind w:firstLine="600"/>
        <w:jc w:val="both"/>
        <w:rPr>
          <w:sz w:val="24"/>
          <w:szCs w:val="24"/>
        </w:rPr>
      </w:pPr>
      <w:r w:rsidRPr="00084438">
        <w:rPr>
          <w:sz w:val="24"/>
          <w:szCs w:val="24"/>
        </w:rPr>
        <w:t xml:space="preserve">5.2. </w:t>
      </w:r>
      <w:r w:rsidR="001F0549">
        <w:rPr>
          <w:sz w:val="24"/>
          <w:szCs w:val="24"/>
        </w:rPr>
        <w:t>Привлечение Субъекта торговли уполномоченными органами и должностными лицами к административной и иной ответственности в связи с нарушениями Субъектом торговли действующего законодательства не освобождает Субъекта торговли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1F0549" w:rsidRPr="00084438" w:rsidRDefault="001F0549" w:rsidP="00B924BD">
      <w:pPr>
        <w:ind w:firstLine="600"/>
        <w:jc w:val="both"/>
        <w:rPr>
          <w:sz w:val="24"/>
          <w:szCs w:val="24"/>
        </w:rPr>
      </w:pPr>
      <w:r>
        <w:rPr>
          <w:sz w:val="24"/>
          <w:szCs w:val="24"/>
        </w:rPr>
        <w:t xml:space="preserve">5.3. Споры сторон, вытекающие из исполнения условий настоящего Договора, разрешаются в претензионном порядке, а в случае </w:t>
      </w:r>
      <w:proofErr w:type="spellStart"/>
      <w:r>
        <w:rPr>
          <w:sz w:val="24"/>
          <w:szCs w:val="24"/>
        </w:rPr>
        <w:t>неурегулирования</w:t>
      </w:r>
      <w:proofErr w:type="spellEnd"/>
      <w:r>
        <w:rPr>
          <w:sz w:val="24"/>
          <w:szCs w:val="24"/>
        </w:rPr>
        <w:t xml:space="preserve"> спорных вопросов – в судебном порядке.</w:t>
      </w:r>
    </w:p>
    <w:p w:rsidR="00FA498A" w:rsidRPr="00084438" w:rsidRDefault="00FA498A" w:rsidP="00B924BD">
      <w:pPr>
        <w:ind w:firstLine="600"/>
        <w:jc w:val="center"/>
        <w:rPr>
          <w:b/>
          <w:sz w:val="24"/>
          <w:szCs w:val="24"/>
        </w:rPr>
      </w:pPr>
    </w:p>
    <w:p w:rsidR="001F0549" w:rsidRPr="001F0549" w:rsidRDefault="001F0549" w:rsidP="00BD4584">
      <w:pPr>
        <w:pStyle w:val="aa"/>
        <w:ind w:left="0"/>
        <w:jc w:val="center"/>
        <w:rPr>
          <w:b/>
          <w:sz w:val="24"/>
          <w:szCs w:val="24"/>
        </w:rPr>
      </w:pPr>
      <w:r>
        <w:rPr>
          <w:b/>
          <w:sz w:val="24"/>
          <w:szCs w:val="24"/>
        </w:rPr>
        <w:t xml:space="preserve">6. </w:t>
      </w:r>
      <w:r w:rsidR="009953DF" w:rsidRPr="001F0549">
        <w:rPr>
          <w:b/>
          <w:sz w:val="24"/>
          <w:szCs w:val="24"/>
        </w:rPr>
        <w:t>РАСТОРЖЕНИЕ ДОГОВОРА</w:t>
      </w:r>
    </w:p>
    <w:p w:rsidR="009953DF" w:rsidRPr="00084438" w:rsidRDefault="009953DF" w:rsidP="00B924BD">
      <w:pPr>
        <w:ind w:firstLine="600"/>
        <w:jc w:val="both"/>
        <w:rPr>
          <w:sz w:val="24"/>
          <w:szCs w:val="24"/>
        </w:rPr>
      </w:pPr>
      <w:r w:rsidRPr="00084438">
        <w:rPr>
          <w:sz w:val="24"/>
          <w:szCs w:val="24"/>
        </w:rPr>
        <w:t xml:space="preserve">6.1. Действие Договора прекращается Администрацией </w:t>
      </w:r>
      <w:r w:rsidR="008125F0" w:rsidRPr="00150F15">
        <w:rPr>
          <w:sz w:val="24"/>
          <w:szCs w:val="24"/>
        </w:rPr>
        <w:t>Шумихинского муниципального округа Курганской области</w:t>
      </w:r>
      <w:r w:rsidR="008125F0" w:rsidRPr="00084438">
        <w:rPr>
          <w:sz w:val="24"/>
          <w:szCs w:val="24"/>
        </w:rPr>
        <w:t xml:space="preserve"> </w:t>
      </w:r>
      <w:r w:rsidRPr="00084438">
        <w:rPr>
          <w:sz w:val="24"/>
          <w:szCs w:val="24"/>
        </w:rPr>
        <w:t>досрочно в одностороннем порядке в следующих случаях:</w:t>
      </w:r>
    </w:p>
    <w:p w:rsidR="009953DF" w:rsidRPr="00084438" w:rsidRDefault="009953DF" w:rsidP="00B924BD">
      <w:pPr>
        <w:ind w:firstLine="600"/>
        <w:jc w:val="both"/>
        <w:rPr>
          <w:sz w:val="24"/>
          <w:szCs w:val="24"/>
        </w:rPr>
      </w:pPr>
      <w:r w:rsidRPr="00084438">
        <w:rPr>
          <w:sz w:val="24"/>
          <w:szCs w:val="24"/>
        </w:rPr>
        <w:t>6.1.1 подачи субъектом торговли соответствующего заявления;</w:t>
      </w:r>
    </w:p>
    <w:p w:rsidR="009953DF" w:rsidRPr="00084438" w:rsidRDefault="009953DF" w:rsidP="00B924BD">
      <w:pPr>
        <w:ind w:firstLine="600"/>
        <w:jc w:val="both"/>
        <w:rPr>
          <w:sz w:val="24"/>
          <w:szCs w:val="24"/>
        </w:rPr>
      </w:pPr>
      <w:r w:rsidRPr="00084438">
        <w:rPr>
          <w:sz w:val="24"/>
          <w:szCs w:val="24"/>
        </w:rPr>
        <w:t>6.1.2 прекращения субъектом торговли в установленном законом порядке своей деятельности;</w:t>
      </w:r>
    </w:p>
    <w:p w:rsidR="009953DF" w:rsidRPr="00084438" w:rsidRDefault="009953DF" w:rsidP="00B924BD">
      <w:pPr>
        <w:ind w:firstLine="600"/>
        <w:jc w:val="both"/>
        <w:rPr>
          <w:sz w:val="24"/>
          <w:szCs w:val="24"/>
        </w:rPr>
      </w:pPr>
      <w:r w:rsidRPr="00084438">
        <w:rPr>
          <w:sz w:val="24"/>
          <w:szCs w:val="24"/>
        </w:rPr>
        <w:t>6.1.3 смены специализации нестационарного торгового объекта;</w:t>
      </w:r>
    </w:p>
    <w:p w:rsidR="009953DF" w:rsidRPr="00084438" w:rsidRDefault="009953DF" w:rsidP="00B924BD">
      <w:pPr>
        <w:ind w:firstLine="600"/>
        <w:jc w:val="both"/>
        <w:rPr>
          <w:sz w:val="24"/>
          <w:szCs w:val="24"/>
        </w:rPr>
      </w:pPr>
      <w:r w:rsidRPr="00084438">
        <w:rPr>
          <w:sz w:val="24"/>
          <w:szCs w:val="24"/>
        </w:rPr>
        <w:t>6.1.4 выявления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установки и эксплуатации, возведение пристроек, надстройка дополнительных антресолей и этажей);</w:t>
      </w:r>
    </w:p>
    <w:p w:rsidR="009953DF" w:rsidRPr="00084438" w:rsidRDefault="009953DF" w:rsidP="00B924BD">
      <w:pPr>
        <w:ind w:firstLine="600"/>
        <w:jc w:val="both"/>
        <w:rPr>
          <w:sz w:val="24"/>
          <w:szCs w:val="24"/>
        </w:rPr>
      </w:pPr>
      <w:r w:rsidRPr="00084438">
        <w:rPr>
          <w:sz w:val="24"/>
          <w:szCs w:val="24"/>
        </w:rPr>
        <w:t>6.1.5 невнесения субъектом торговли оплаты по Договору в соответствии с условиями заключенного Договора;</w:t>
      </w:r>
    </w:p>
    <w:p w:rsidR="001F0549" w:rsidRDefault="009953DF" w:rsidP="00B924BD">
      <w:pPr>
        <w:ind w:firstLine="600"/>
        <w:jc w:val="both"/>
        <w:rPr>
          <w:sz w:val="24"/>
          <w:szCs w:val="24"/>
        </w:rPr>
      </w:pPr>
      <w:r w:rsidRPr="00084438">
        <w:rPr>
          <w:sz w:val="24"/>
          <w:szCs w:val="24"/>
        </w:rPr>
        <w:t xml:space="preserve">6.1.6 в случае принятия Администрацией </w:t>
      </w:r>
      <w:r w:rsidR="008125F0" w:rsidRPr="00150F15">
        <w:rPr>
          <w:sz w:val="24"/>
          <w:szCs w:val="24"/>
        </w:rPr>
        <w:t>Шумихинского муниципального округа Курганской области</w:t>
      </w:r>
      <w:r w:rsidR="008125F0" w:rsidRPr="00084438">
        <w:rPr>
          <w:sz w:val="24"/>
          <w:szCs w:val="24"/>
        </w:rPr>
        <w:t xml:space="preserve"> </w:t>
      </w:r>
      <w:r w:rsidRPr="00084438">
        <w:rPr>
          <w:sz w:val="24"/>
          <w:szCs w:val="24"/>
        </w:rPr>
        <w:t xml:space="preserve">следующих решений: </w:t>
      </w:r>
    </w:p>
    <w:p w:rsidR="001F0549" w:rsidRDefault="009953DF" w:rsidP="00B924BD">
      <w:pPr>
        <w:ind w:firstLine="600"/>
        <w:jc w:val="both"/>
        <w:rPr>
          <w:sz w:val="24"/>
          <w:szCs w:val="24"/>
        </w:rPr>
      </w:pPr>
      <w:r w:rsidRPr="00084438">
        <w:rPr>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1F0549" w:rsidRDefault="009953DF" w:rsidP="00B924BD">
      <w:pPr>
        <w:ind w:firstLine="600"/>
        <w:jc w:val="both"/>
        <w:rPr>
          <w:sz w:val="24"/>
          <w:szCs w:val="24"/>
        </w:rPr>
      </w:pPr>
      <w:r w:rsidRPr="00084438">
        <w:rPr>
          <w:sz w:val="24"/>
          <w:szCs w:val="24"/>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w:t>
      </w:r>
    </w:p>
    <w:p w:rsidR="009953DF" w:rsidRPr="00084438" w:rsidRDefault="009953DF" w:rsidP="00B924BD">
      <w:pPr>
        <w:ind w:firstLine="600"/>
        <w:jc w:val="both"/>
        <w:rPr>
          <w:sz w:val="24"/>
          <w:szCs w:val="24"/>
        </w:rPr>
      </w:pPr>
      <w:r w:rsidRPr="00084438">
        <w:rPr>
          <w:sz w:val="24"/>
          <w:szCs w:val="24"/>
        </w:rPr>
        <w:t>- о размещении объектов капитального строительства.</w:t>
      </w:r>
    </w:p>
    <w:p w:rsidR="00FA498A" w:rsidRPr="00084438" w:rsidRDefault="00FA498A" w:rsidP="00B924BD">
      <w:pPr>
        <w:jc w:val="center"/>
        <w:rPr>
          <w:b/>
          <w:bCs/>
          <w:color w:val="000000"/>
          <w:sz w:val="24"/>
          <w:szCs w:val="24"/>
        </w:rPr>
      </w:pPr>
    </w:p>
    <w:p w:rsidR="001F0549" w:rsidRPr="00BD4584" w:rsidRDefault="00BD4584" w:rsidP="00BD4584">
      <w:pPr>
        <w:jc w:val="center"/>
        <w:rPr>
          <w:b/>
          <w:bCs/>
          <w:color w:val="000000"/>
          <w:sz w:val="24"/>
          <w:szCs w:val="24"/>
        </w:rPr>
      </w:pPr>
      <w:r>
        <w:rPr>
          <w:b/>
          <w:bCs/>
          <w:color w:val="000000"/>
          <w:sz w:val="24"/>
          <w:szCs w:val="24"/>
        </w:rPr>
        <w:t>7. УСЛОВИЯ ФОРС-</w:t>
      </w:r>
      <w:r w:rsidR="009953DF" w:rsidRPr="00084438">
        <w:rPr>
          <w:b/>
          <w:bCs/>
          <w:color w:val="000000"/>
          <w:sz w:val="24"/>
          <w:szCs w:val="24"/>
        </w:rPr>
        <w:t>МАЖОРА</w:t>
      </w:r>
    </w:p>
    <w:p w:rsidR="009953DF" w:rsidRPr="00084438" w:rsidRDefault="00BD4584" w:rsidP="008125F0">
      <w:pPr>
        <w:autoSpaceDE w:val="0"/>
        <w:autoSpaceDN w:val="0"/>
        <w:adjustRightInd w:val="0"/>
        <w:ind w:firstLine="708"/>
        <w:jc w:val="both"/>
        <w:rPr>
          <w:color w:val="000000"/>
          <w:sz w:val="24"/>
          <w:szCs w:val="24"/>
        </w:rPr>
      </w:pPr>
      <w:r>
        <w:rPr>
          <w:color w:val="000000"/>
          <w:sz w:val="24"/>
          <w:szCs w:val="24"/>
        </w:rPr>
        <w:t>7.1. Под форс-</w:t>
      </w:r>
      <w:r w:rsidR="009953DF" w:rsidRPr="00084438">
        <w:rPr>
          <w:color w:val="000000"/>
          <w:sz w:val="24"/>
          <w:szCs w:val="24"/>
        </w:rPr>
        <w:t xml:space="preserve">мажорными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обязательства по Договору, что освобождает её от ответственности за неисполнение этих обязательств. При наступлении этих обстоятельств пострадавшая сторона обязана немедленно известить </w:t>
      </w:r>
      <w:proofErr w:type="gramStart"/>
      <w:r w:rsidR="009953DF" w:rsidRPr="00084438">
        <w:rPr>
          <w:color w:val="000000"/>
          <w:sz w:val="24"/>
          <w:szCs w:val="24"/>
        </w:rPr>
        <w:t>другую</w:t>
      </w:r>
      <w:proofErr w:type="gramEnd"/>
      <w:r w:rsidR="009953DF" w:rsidRPr="00084438">
        <w:rPr>
          <w:color w:val="000000"/>
          <w:sz w:val="24"/>
          <w:szCs w:val="24"/>
        </w:rPr>
        <w:t xml:space="preserve">. Сообщение должно быть подтверждено документом, выданным уполномоченным на то государственным органом. </w:t>
      </w:r>
    </w:p>
    <w:p w:rsidR="009953DF" w:rsidRDefault="009953DF" w:rsidP="008125F0">
      <w:pPr>
        <w:autoSpaceDE w:val="0"/>
        <w:autoSpaceDN w:val="0"/>
        <w:adjustRightInd w:val="0"/>
        <w:ind w:firstLine="708"/>
        <w:jc w:val="both"/>
        <w:rPr>
          <w:color w:val="000000"/>
          <w:sz w:val="24"/>
          <w:szCs w:val="24"/>
        </w:rPr>
      </w:pPr>
      <w:r w:rsidRPr="00084438">
        <w:rPr>
          <w:color w:val="000000"/>
          <w:sz w:val="24"/>
          <w:szCs w:val="24"/>
        </w:rPr>
        <w:t>7.2. При продолжительности форс-мажорных обстоятель</w:t>
      </w:r>
      <w:proofErr w:type="gramStart"/>
      <w:r w:rsidRPr="00084438">
        <w:rPr>
          <w:color w:val="000000"/>
          <w:sz w:val="24"/>
          <w:szCs w:val="24"/>
        </w:rPr>
        <w:t>ств св</w:t>
      </w:r>
      <w:proofErr w:type="gramEnd"/>
      <w:r w:rsidRPr="00084438">
        <w:rPr>
          <w:color w:val="000000"/>
          <w:sz w:val="24"/>
          <w:szCs w:val="24"/>
        </w:rPr>
        <w:t>ыше 14 календарных дней стороны должны встретиться для выработки взаимоприемлемого решения, связанного с продолжением Договора.</w:t>
      </w:r>
    </w:p>
    <w:p w:rsidR="001A3B59" w:rsidRPr="00084438" w:rsidRDefault="001A3B59" w:rsidP="008125F0">
      <w:pPr>
        <w:autoSpaceDE w:val="0"/>
        <w:autoSpaceDN w:val="0"/>
        <w:adjustRightInd w:val="0"/>
        <w:ind w:firstLine="708"/>
        <w:jc w:val="both"/>
        <w:rPr>
          <w:color w:val="000000"/>
          <w:sz w:val="24"/>
          <w:szCs w:val="24"/>
        </w:rPr>
      </w:pPr>
      <w:r>
        <w:rPr>
          <w:color w:val="000000"/>
          <w:sz w:val="24"/>
          <w:szCs w:val="24"/>
        </w:rPr>
        <w:t>7.3.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Pr>
          <w:color w:val="000000"/>
          <w:sz w:val="24"/>
          <w:szCs w:val="24"/>
        </w:rPr>
        <w:t>ств св</w:t>
      </w:r>
      <w:proofErr w:type="gramEnd"/>
      <w:r>
        <w:rPr>
          <w:color w:val="000000"/>
          <w:sz w:val="24"/>
          <w:szCs w:val="24"/>
        </w:rPr>
        <w:t xml:space="preserve">ыше 2 (двух) месяцев, </w:t>
      </w:r>
      <w:r w:rsidR="003752E5">
        <w:rPr>
          <w:color w:val="000000"/>
          <w:sz w:val="24"/>
          <w:szCs w:val="24"/>
        </w:rPr>
        <w:t xml:space="preserve">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 </w:t>
      </w:r>
    </w:p>
    <w:p w:rsidR="001F0549" w:rsidRDefault="001F0549" w:rsidP="00B924BD">
      <w:pPr>
        <w:autoSpaceDE w:val="0"/>
        <w:autoSpaceDN w:val="0"/>
        <w:adjustRightInd w:val="0"/>
        <w:jc w:val="center"/>
        <w:rPr>
          <w:b/>
          <w:bCs/>
          <w:color w:val="000000"/>
          <w:sz w:val="24"/>
          <w:szCs w:val="24"/>
        </w:rPr>
      </w:pPr>
    </w:p>
    <w:p w:rsidR="009953DF" w:rsidRPr="001F0549" w:rsidRDefault="009953DF" w:rsidP="00BD4584">
      <w:pPr>
        <w:pStyle w:val="aa"/>
        <w:numPr>
          <w:ilvl w:val="0"/>
          <w:numId w:val="11"/>
        </w:numPr>
        <w:autoSpaceDE w:val="0"/>
        <w:autoSpaceDN w:val="0"/>
        <w:adjustRightInd w:val="0"/>
        <w:ind w:left="426"/>
        <w:jc w:val="center"/>
        <w:rPr>
          <w:b/>
          <w:bCs/>
          <w:color w:val="000000"/>
          <w:sz w:val="24"/>
          <w:szCs w:val="24"/>
        </w:rPr>
      </w:pPr>
      <w:r w:rsidRPr="001F0549">
        <w:rPr>
          <w:b/>
          <w:bCs/>
          <w:color w:val="000000"/>
          <w:sz w:val="24"/>
          <w:szCs w:val="24"/>
        </w:rPr>
        <w:t>ОСОБЫЕ УСЛОВИЯ ДОГОВОРА</w:t>
      </w:r>
    </w:p>
    <w:p w:rsidR="009953DF" w:rsidRPr="00084438" w:rsidRDefault="009953DF" w:rsidP="00B924BD">
      <w:pPr>
        <w:autoSpaceDE w:val="0"/>
        <w:autoSpaceDN w:val="0"/>
        <w:adjustRightInd w:val="0"/>
        <w:ind w:firstLine="600"/>
        <w:jc w:val="both"/>
        <w:rPr>
          <w:color w:val="000000"/>
          <w:sz w:val="24"/>
          <w:szCs w:val="24"/>
        </w:rPr>
      </w:pPr>
      <w:r w:rsidRPr="00084438">
        <w:rPr>
          <w:color w:val="000000"/>
          <w:sz w:val="24"/>
          <w:szCs w:val="24"/>
        </w:rPr>
        <w:t> 8.1. Договор составлен в 2 (двух) экземплярах, имеющих одинаковую юридическую силу, которые находятся у Сторон.</w:t>
      </w:r>
    </w:p>
    <w:p w:rsidR="009953DF" w:rsidRPr="00084438" w:rsidRDefault="009953DF" w:rsidP="00B924BD">
      <w:pPr>
        <w:autoSpaceDE w:val="0"/>
        <w:autoSpaceDN w:val="0"/>
        <w:adjustRightInd w:val="0"/>
        <w:ind w:firstLine="600"/>
        <w:jc w:val="both"/>
        <w:rPr>
          <w:color w:val="000000"/>
          <w:sz w:val="24"/>
          <w:szCs w:val="24"/>
        </w:rPr>
      </w:pPr>
      <w:r w:rsidRPr="00084438">
        <w:rPr>
          <w:color w:val="000000"/>
          <w:sz w:val="24"/>
          <w:szCs w:val="24"/>
        </w:rPr>
        <w:t xml:space="preserve">8.2. Все без исключения споры, разногласия и другие вопросы, которые возникают или могут возникнуть между Сторонами, касающиеся исполнения сторонами своих обязательств по настоящему Договору, не урегулированные путем переговоров, рассматриваются в судебном порядке в соответствии с действующим законодательством Российской Федерации по месту нахождения </w:t>
      </w:r>
      <w:r w:rsidR="00DB576A">
        <w:rPr>
          <w:color w:val="000000"/>
          <w:sz w:val="24"/>
          <w:szCs w:val="24"/>
        </w:rPr>
        <w:t>Администрации Шумихинского муниципального округа Курганской области.</w:t>
      </w:r>
    </w:p>
    <w:p w:rsidR="009953DF" w:rsidRDefault="009953DF" w:rsidP="00B924BD">
      <w:pPr>
        <w:autoSpaceDE w:val="0"/>
        <w:autoSpaceDN w:val="0"/>
        <w:adjustRightInd w:val="0"/>
        <w:ind w:firstLine="600"/>
        <w:jc w:val="both"/>
        <w:rPr>
          <w:sz w:val="24"/>
          <w:szCs w:val="24"/>
        </w:rPr>
      </w:pPr>
      <w:r w:rsidRPr="00084438">
        <w:rPr>
          <w:color w:val="000000"/>
          <w:sz w:val="24"/>
          <w:szCs w:val="24"/>
        </w:rPr>
        <w:t>8.3.</w:t>
      </w:r>
      <w:r w:rsidRPr="00084438">
        <w:rPr>
          <w:sz w:val="24"/>
          <w:szCs w:val="24"/>
        </w:rPr>
        <w:t xml:space="preserve"> Все изменения и дополнения к Договору оформляются Сторонами дополнительными соглашениями, совершенными в письменной форме, которые являют</w:t>
      </w:r>
      <w:r w:rsidR="00DB576A">
        <w:rPr>
          <w:sz w:val="24"/>
          <w:szCs w:val="24"/>
        </w:rPr>
        <w:t>ся неотъемлемой частью Договора, подписываются обеими сторонами.</w:t>
      </w:r>
    </w:p>
    <w:p w:rsidR="00DB576A" w:rsidRDefault="00DB576A" w:rsidP="00B924BD">
      <w:pPr>
        <w:autoSpaceDE w:val="0"/>
        <w:autoSpaceDN w:val="0"/>
        <w:adjustRightInd w:val="0"/>
        <w:ind w:firstLine="600"/>
        <w:jc w:val="both"/>
        <w:rPr>
          <w:sz w:val="24"/>
          <w:szCs w:val="24"/>
        </w:rPr>
      </w:pPr>
      <w:r>
        <w:rPr>
          <w:sz w:val="24"/>
          <w:szCs w:val="24"/>
        </w:rPr>
        <w:t xml:space="preserve">8.4. </w:t>
      </w:r>
      <w:proofErr w:type="gramStart"/>
      <w:r>
        <w:rPr>
          <w:sz w:val="24"/>
          <w:szCs w:val="24"/>
        </w:rPr>
        <w:t>На момент заключения настоящего Договора от имеется следующие приложения к нему:</w:t>
      </w:r>
      <w:proofErr w:type="gramEnd"/>
    </w:p>
    <w:p w:rsidR="00DB576A" w:rsidRPr="00084438" w:rsidRDefault="00DB576A" w:rsidP="00B924BD">
      <w:pPr>
        <w:autoSpaceDE w:val="0"/>
        <w:autoSpaceDN w:val="0"/>
        <w:adjustRightInd w:val="0"/>
        <w:ind w:firstLine="600"/>
        <w:jc w:val="both"/>
        <w:rPr>
          <w:sz w:val="24"/>
          <w:szCs w:val="24"/>
        </w:rPr>
      </w:pPr>
      <w:r>
        <w:rPr>
          <w:sz w:val="24"/>
          <w:szCs w:val="24"/>
        </w:rPr>
        <w:t>Приложение _______________</w:t>
      </w:r>
    </w:p>
    <w:p w:rsidR="009953DF" w:rsidRPr="00084438" w:rsidRDefault="009953DF" w:rsidP="00B924BD">
      <w:pPr>
        <w:autoSpaceDE w:val="0"/>
        <w:autoSpaceDN w:val="0"/>
        <w:adjustRightInd w:val="0"/>
        <w:ind w:firstLine="600"/>
        <w:jc w:val="both"/>
        <w:rPr>
          <w:sz w:val="24"/>
          <w:szCs w:val="24"/>
        </w:rPr>
      </w:pPr>
    </w:p>
    <w:p w:rsidR="008036F6" w:rsidRDefault="008036F6" w:rsidP="008036F6">
      <w:pPr>
        <w:pStyle w:val="aa"/>
        <w:autoSpaceDE w:val="0"/>
        <w:autoSpaceDN w:val="0"/>
        <w:adjustRightInd w:val="0"/>
        <w:ind w:left="1920"/>
        <w:rPr>
          <w:b/>
          <w:bCs/>
          <w:color w:val="000000"/>
          <w:sz w:val="24"/>
          <w:szCs w:val="24"/>
        </w:rPr>
      </w:pPr>
    </w:p>
    <w:p w:rsidR="009953DF" w:rsidRPr="00DB576A" w:rsidRDefault="009953DF" w:rsidP="00BD4584">
      <w:pPr>
        <w:pStyle w:val="aa"/>
        <w:numPr>
          <w:ilvl w:val="0"/>
          <w:numId w:val="11"/>
        </w:numPr>
        <w:autoSpaceDE w:val="0"/>
        <w:autoSpaceDN w:val="0"/>
        <w:adjustRightInd w:val="0"/>
        <w:ind w:left="426"/>
        <w:jc w:val="center"/>
        <w:rPr>
          <w:b/>
          <w:bCs/>
          <w:color w:val="000000"/>
          <w:sz w:val="24"/>
          <w:szCs w:val="24"/>
        </w:rPr>
      </w:pPr>
      <w:r w:rsidRPr="00DB576A">
        <w:rPr>
          <w:b/>
          <w:bCs/>
          <w:color w:val="000000"/>
          <w:sz w:val="24"/>
          <w:szCs w:val="24"/>
        </w:rPr>
        <w:t>РЕКВИЗИТЫ СТОРОН</w:t>
      </w:r>
    </w:p>
    <w:p w:rsidR="00DB576A" w:rsidRPr="00DB576A" w:rsidRDefault="00DB576A" w:rsidP="00DB576A">
      <w:pPr>
        <w:pStyle w:val="aa"/>
        <w:autoSpaceDE w:val="0"/>
        <w:autoSpaceDN w:val="0"/>
        <w:adjustRightInd w:val="0"/>
        <w:ind w:left="1920"/>
        <w:rPr>
          <w:color w:val="000000"/>
          <w:sz w:val="24"/>
          <w:szCs w:val="24"/>
        </w:rPr>
      </w:pPr>
    </w:p>
    <w:p w:rsidR="002F5D29" w:rsidRDefault="002F5D29"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Default="008036F6" w:rsidP="002F5D29">
      <w:pPr>
        <w:jc w:val="both"/>
        <w:rPr>
          <w:sz w:val="24"/>
          <w:szCs w:val="24"/>
        </w:rPr>
      </w:pPr>
    </w:p>
    <w:p w:rsidR="008036F6" w:rsidRPr="00084438" w:rsidRDefault="008036F6" w:rsidP="002F5D29">
      <w:pPr>
        <w:jc w:val="both"/>
        <w:rPr>
          <w:sz w:val="24"/>
          <w:szCs w:val="24"/>
        </w:rPr>
      </w:pPr>
    </w:p>
    <w:p w:rsidR="002F5D29" w:rsidRPr="00084438" w:rsidRDefault="002F5D29" w:rsidP="002F5D29">
      <w:pPr>
        <w:jc w:val="both"/>
        <w:rPr>
          <w:sz w:val="24"/>
          <w:szCs w:val="24"/>
        </w:rPr>
      </w:pPr>
    </w:p>
    <w:p w:rsidR="00084438" w:rsidRDefault="00084438">
      <w:pPr>
        <w:ind w:firstLine="1276"/>
        <w:jc w:val="center"/>
        <w:rPr>
          <w:sz w:val="22"/>
          <w:szCs w:val="22"/>
        </w:rPr>
      </w:pPr>
    </w:p>
    <w:p w:rsidR="00404DB7" w:rsidRDefault="00404DB7">
      <w:pPr>
        <w:ind w:firstLine="1276"/>
        <w:jc w:val="center"/>
        <w:rPr>
          <w:sz w:val="22"/>
          <w:szCs w:val="22"/>
        </w:rPr>
      </w:pPr>
    </w:p>
    <w:p w:rsidR="00404DB7" w:rsidRDefault="00404DB7">
      <w:pPr>
        <w:ind w:firstLine="1276"/>
        <w:jc w:val="center"/>
        <w:rPr>
          <w:sz w:val="22"/>
          <w:szCs w:val="22"/>
        </w:rPr>
      </w:pPr>
    </w:p>
    <w:p w:rsidR="00404DB7" w:rsidRDefault="00404DB7">
      <w:pPr>
        <w:ind w:firstLine="1276"/>
        <w:jc w:val="center"/>
        <w:rPr>
          <w:sz w:val="22"/>
          <w:szCs w:val="22"/>
        </w:rPr>
      </w:pPr>
    </w:p>
    <w:p w:rsidR="00404DB7" w:rsidRPr="00404DB7" w:rsidRDefault="00404DB7" w:rsidP="00404DB7">
      <w:pPr>
        <w:shd w:val="clear" w:color="auto" w:fill="FFFFFF"/>
        <w:ind w:firstLine="709"/>
        <w:jc w:val="right"/>
        <w:textAlignment w:val="baseline"/>
        <w:outlineLvl w:val="2"/>
        <w:rPr>
          <w:spacing w:val="2"/>
          <w:sz w:val="24"/>
          <w:szCs w:val="24"/>
        </w:rPr>
      </w:pPr>
      <w:r w:rsidRPr="00404DB7">
        <w:rPr>
          <w:spacing w:val="2"/>
          <w:sz w:val="24"/>
          <w:szCs w:val="24"/>
        </w:rPr>
        <w:lastRenderedPageBreak/>
        <w:t xml:space="preserve">Приложение </w:t>
      </w:r>
    </w:p>
    <w:p w:rsidR="00404DB7" w:rsidRPr="00404DB7" w:rsidRDefault="00404DB7" w:rsidP="00404DB7">
      <w:pPr>
        <w:shd w:val="clear" w:color="auto" w:fill="FFFFFF"/>
        <w:ind w:firstLine="709"/>
        <w:jc w:val="center"/>
        <w:textAlignment w:val="baseline"/>
        <w:outlineLvl w:val="2"/>
        <w:rPr>
          <w:spacing w:val="2"/>
          <w:sz w:val="24"/>
          <w:szCs w:val="24"/>
        </w:rPr>
      </w:pPr>
    </w:p>
    <w:p w:rsidR="00404DB7" w:rsidRPr="00404DB7" w:rsidRDefault="00404DB7" w:rsidP="00404DB7">
      <w:pPr>
        <w:shd w:val="clear" w:color="auto" w:fill="FFFFFF"/>
        <w:textAlignment w:val="baseline"/>
        <w:outlineLvl w:val="2"/>
        <w:rPr>
          <w:spacing w:val="2"/>
          <w:sz w:val="24"/>
          <w:szCs w:val="24"/>
        </w:rPr>
      </w:pPr>
      <w:r w:rsidRPr="00404DB7">
        <w:rPr>
          <w:spacing w:val="2"/>
          <w:sz w:val="24"/>
          <w:szCs w:val="24"/>
        </w:rPr>
        <w:t xml:space="preserve">                 Определение размера платы за размещение нестационарного торгового объекта </w:t>
      </w:r>
    </w:p>
    <w:p w:rsidR="00404DB7" w:rsidRPr="00404DB7" w:rsidRDefault="00404DB7" w:rsidP="00404DB7">
      <w:pPr>
        <w:shd w:val="clear" w:color="auto" w:fill="FFFFFF"/>
        <w:jc w:val="both"/>
        <w:textAlignment w:val="baseline"/>
        <w:rPr>
          <w:spacing w:val="2"/>
          <w:sz w:val="24"/>
          <w:szCs w:val="24"/>
        </w:rPr>
      </w:pPr>
    </w:p>
    <w:p w:rsidR="00404DB7" w:rsidRPr="00404DB7" w:rsidRDefault="00404DB7" w:rsidP="00404DB7">
      <w:pPr>
        <w:shd w:val="clear" w:color="auto" w:fill="FFFFFF"/>
        <w:jc w:val="both"/>
        <w:textAlignment w:val="baseline"/>
        <w:rPr>
          <w:spacing w:val="2"/>
          <w:sz w:val="24"/>
          <w:szCs w:val="24"/>
        </w:rPr>
      </w:pPr>
      <w:r w:rsidRPr="00404DB7">
        <w:rPr>
          <w:spacing w:val="2"/>
          <w:sz w:val="24"/>
          <w:szCs w:val="24"/>
        </w:rPr>
        <w:t xml:space="preserve">   Размер Платы за размещение нестационарного торгового объекта по Договору, заключенному по результатам торгов, проводимых в форме открытого аукциона, определяется по формуле:</w:t>
      </w:r>
    </w:p>
    <w:p w:rsidR="00404DB7" w:rsidRPr="00404DB7" w:rsidRDefault="00404DB7" w:rsidP="00404DB7">
      <w:pPr>
        <w:shd w:val="clear" w:color="auto" w:fill="FFFFFF"/>
        <w:ind w:firstLine="709"/>
        <w:jc w:val="center"/>
        <w:textAlignment w:val="baseline"/>
        <w:rPr>
          <w:spacing w:val="2"/>
          <w:sz w:val="24"/>
          <w:szCs w:val="24"/>
        </w:rPr>
      </w:pPr>
      <w:r w:rsidRPr="00404DB7">
        <w:rPr>
          <w:spacing w:val="2"/>
          <w:sz w:val="24"/>
          <w:szCs w:val="24"/>
        </w:rPr>
        <w:br/>
      </w:r>
      <w:proofErr w:type="spellStart"/>
      <w:r w:rsidRPr="00404DB7">
        <w:rPr>
          <w:spacing w:val="2"/>
          <w:sz w:val="24"/>
          <w:szCs w:val="24"/>
        </w:rPr>
        <w:t>Пд</w:t>
      </w:r>
      <w:proofErr w:type="spellEnd"/>
      <w:r w:rsidRPr="00404DB7">
        <w:rPr>
          <w:spacing w:val="2"/>
          <w:sz w:val="24"/>
          <w:szCs w:val="24"/>
        </w:rPr>
        <w:t xml:space="preserve"> = A / 365</w:t>
      </w:r>
      <w:proofErr w:type="gramStart"/>
      <w:r w:rsidRPr="00404DB7">
        <w:rPr>
          <w:spacing w:val="2"/>
          <w:sz w:val="24"/>
          <w:szCs w:val="24"/>
        </w:rPr>
        <w:t xml:space="preserve"> * Т</w:t>
      </w:r>
      <w:proofErr w:type="gramEnd"/>
      <w:r w:rsidRPr="00404DB7">
        <w:rPr>
          <w:spacing w:val="2"/>
          <w:sz w:val="24"/>
          <w:szCs w:val="24"/>
        </w:rPr>
        <w:t>, где:</w:t>
      </w:r>
    </w:p>
    <w:p w:rsidR="00404DB7" w:rsidRPr="00404DB7" w:rsidRDefault="00404DB7" w:rsidP="00404DB7">
      <w:pPr>
        <w:shd w:val="clear" w:color="auto" w:fill="FFFFFF"/>
        <w:ind w:firstLine="709"/>
        <w:jc w:val="both"/>
        <w:textAlignment w:val="baseline"/>
        <w:rPr>
          <w:spacing w:val="2"/>
          <w:sz w:val="24"/>
          <w:szCs w:val="24"/>
        </w:rPr>
      </w:pPr>
      <w:r w:rsidRPr="00404DB7">
        <w:rPr>
          <w:spacing w:val="2"/>
          <w:sz w:val="24"/>
          <w:szCs w:val="24"/>
        </w:rPr>
        <w:br/>
      </w:r>
      <w:proofErr w:type="spellStart"/>
      <w:r w:rsidRPr="00404DB7">
        <w:rPr>
          <w:spacing w:val="2"/>
          <w:sz w:val="24"/>
          <w:szCs w:val="24"/>
        </w:rPr>
        <w:t>Пд</w:t>
      </w:r>
      <w:proofErr w:type="spellEnd"/>
      <w:r w:rsidRPr="00404DB7">
        <w:rPr>
          <w:spacing w:val="2"/>
          <w:sz w:val="24"/>
          <w:szCs w:val="24"/>
        </w:rPr>
        <w:t xml:space="preserve"> - размер Платы за размещение нестационарного торгового объекта по Договору, рублей;</w:t>
      </w:r>
    </w:p>
    <w:p w:rsidR="00404DB7" w:rsidRPr="00404DB7" w:rsidRDefault="00404DB7" w:rsidP="00404DB7">
      <w:pPr>
        <w:shd w:val="clear" w:color="auto" w:fill="FFFFFF"/>
        <w:ind w:firstLine="709"/>
        <w:jc w:val="both"/>
        <w:textAlignment w:val="baseline"/>
        <w:rPr>
          <w:spacing w:val="2"/>
          <w:sz w:val="24"/>
          <w:szCs w:val="24"/>
        </w:rPr>
      </w:pPr>
      <w:r w:rsidRPr="00404DB7">
        <w:rPr>
          <w:spacing w:val="2"/>
          <w:sz w:val="24"/>
          <w:szCs w:val="24"/>
        </w:rPr>
        <w:br/>
        <w:t>Т - период размещения нестационарного торгового объекта по Договору, количество дней;</w:t>
      </w:r>
    </w:p>
    <w:p w:rsidR="00404DB7" w:rsidRPr="00404DB7" w:rsidRDefault="00404DB7" w:rsidP="00404DB7">
      <w:pPr>
        <w:shd w:val="clear" w:color="auto" w:fill="FFFFFF"/>
        <w:ind w:firstLine="709"/>
        <w:jc w:val="both"/>
        <w:textAlignment w:val="baseline"/>
        <w:rPr>
          <w:spacing w:val="2"/>
          <w:sz w:val="24"/>
          <w:szCs w:val="24"/>
        </w:rPr>
      </w:pPr>
      <w:r w:rsidRPr="00404DB7">
        <w:rPr>
          <w:spacing w:val="2"/>
          <w:sz w:val="24"/>
          <w:szCs w:val="24"/>
        </w:rPr>
        <w:br/>
        <w:t>A - размер Платы по Договору в год, рублей/в год;</w:t>
      </w:r>
    </w:p>
    <w:p w:rsidR="00404DB7" w:rsidRPr="00404DB7" w:rsidRDefault="00404DB7" w:rsidP="00404DB7">
      <w:pPr>
        <w:shd w:val="clear" w:color="auto" w:fill="FFFFFF"/>
        <w:ind w:firstLine="709"/>
        <w:jc w:val="both"/>
        <w:textAlignment w:val="baseline"/>
        <w:rPr>
          <w:spacing w:val="2"/>
          <w:sz w:val="24"/>
          <w:szCs w:val="24"/>
        </w:rPr>
      </w:pPr>
      <w:r w:rsidRPr="00404DB7">
        <w:rPr>
          <w:spacing w:val="2"/>
          <w:sz w:val="24"/>
          <w:szCs w:val="24"/>
        </w:rPr>
        <w:br/>
        <w:t>365 (366) - показатель, учитывающий количество дней в году.</w:t>
      </w:r>
    </w:p>
    <w:p w:rsidR="00404DB7" w:rsidRPr="00404DB7" w:rsidRDefault="00404DB7" w:rsidP="00404DB7">
      <w:pPr>
        <w:shd w:val="clear" w:color="auto" w:fill="FFFFFF"/>
        <w:ind w:firstLine="709"/>
        <w:jc w:val="both"/>
        <w:textAlignment w:val="baseline"/>
        <w:rPr>
          <w:spacing w:val="2"/>
          <w:sz w:val="24"/>
          <w:szCs w:val="24"/>
        </w:rPr>
      </w:pPr>
      <w:r w:rsidRPr="00404DB7">
        <w:rPr>
          <w:spacing w:val="2"/>
          <w:sz w:val="24"/>
          <w:szCs w:val="24"/>
        </w:rPr>
        <w:br/>
        <w:t>Размер Платы по Договору в год определяется по следующей формуле:</w:t>
      </w:r>
    </w:p>
    <w:p w:rsidR="00404DB7" w:rsidRPr="00404DB7" w:rsidRDefault="00404DB7" w:rsidP="00404DB7">
      <w:pPr>
        <w:shd w:val="clear" w:color="auto" w:fill="FFFFFF"/>
        <w:ind w:firstLine="709"/>
        <w:jc w:val="center"/>
        <w:textAlignment w:val="baseline"/>
        <w:rPr>
          <w:spacing w:val="2"/>
          <w:sz w:val="24"/>
          <w:szCs w:val="24"/>
        </w:rPr>
      </w:pPr>
      <w:r w:rsidRPr="00404DB7">
        <w:rPr>
          <w:spacing w:val="2"/>
          <w:sz w:val="24"/>
          <w:szCs w:val="24"/>
        </w:rPr>
        <w:br/>
        <w:t>A = СУКСЗУ * %КС / 100% * S, где:</w:t>
      </w:r>
    </w:p>
    <w:p w:rsidR="00404DB7" w:rsidRPr="00404DB7" w:rsidRDefault="00404DB7" w:rsidP="00404DB7">
      <w:pPr>
        <w:shd w:val="clear" w:color="auto" w:fill="FFFFFF"/>
        <w:ind w:firstLine="709"/>
        <w:jc w:val="both"/>
        <w:textAlignment w:val="baseline"/>
        <w:rPr>
          <w:spacing w:val="2"/>
          <w:sz w:val="24"/>
          <w:szCs w:val="24"/>
        </w:rPr>
      </w:pPr>
      <w:r w:rsidRPr="00404DB7">
        <w:rPr>
          <w:spacing w:val="2"/>
          <w:sz w:val="24"/>
          <w:szCs w:val="24"/>
        </w:rPr>
        <w:br/>
        <w:t>СУКСЗУ - средний уровень кадастровой стоимости земель населенных пунктов по Шумихинскому муниципальному округу Курганской области,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404DB7" w:rsidRPr="00404DB7" w:rsidRDefault="00404DB7" w:rsidP="00404DB7">
      <w:pPr>
        <w:shd w:val="clear" w:color="auto" w:fill="FFFFFF"/>
        <w:jc w:val="both"/>
        <w:textAlignment w:val="baseline"/>
        <w:rPr>
          <w:spacing w:val="2"/>
          <w:sz w:val="24"/>
          <w:szCs w:val="24"/>
        </w:rPr>
      </w:pPr>
    </w:p>
    <w:p w:rsidR="00404DB7" w:rsidRPr="00404DB7" w:rsidRDefault="00404DB7" w:rsidP="00404DB7">
      <w:pPr>
        <w:shd w:val="clear" w:color="auto" w:fill="FFFFFF"/>
        <w:jc w:val="both"/>
        <w:textAlignment w:val="baseline"/>
        <w:rPr>
          <w:spacing w:val="2"/>
          <w:sz w:val="24"/>
          <w:szCs w:val="24"/>
        </w:rPr>
      </w:pPr>
      <w:r w:rsidRPr="00404DB7">
        <w:rPr>
          <w:spacing w:val="2"/>
          <w:sz w:val="24"/>
          <w:szCs w:val="24"/>
        </w:rPr>
        <w:t>%КС - процент кадастровой стоимости для размещения нестационарного торгового объекта, установленный в размере 30%;</w:t>
      </w:r>
    </w:p>
    <w:p w:rsidR="00404DB7" w:rsidRPr="00404DB7" w:rsidRDefault="00404DB7" w:rsidP="00404DB7">
      <w:pPr>
        <w:shd w:val="clear" w:color="auto" w:fill="FFFFFF"/>
        <w:ind w:firstLine="709"/>
        <w:jc w:val="both"/>
        <w:textAlignment w:val="baseline"/>
        <w:rPr>
          <w:spacing w:val="2"/>
          <w:sz w:val="24"/>
          <w:szCs w:val="24"/>
        </w:rPr>
      </w:pPr>
      <w:r w:rsidRPr="00404DB7">
        <w:rPr>
          <w:spacing w:val="2"/>
          <w:sz w:val="24"/>
          <w:szCs w:val="24"/>
        </w:rPr>
        <w:br/>
        <w:t>S - общая площадь места размещения нестационарного торгового объекта, кв. м.</w:t>
      </w:r>
    </w:p>
    <w:p w:rsidR="00404DB7" w:rsidRPr="00404DB7" w:rsidRDefault="00404DB7" w:rsidP="00404DB7">
      <w:pPr>
        <w:shd w:val="clear" w:color="auto" w:fill="FFFFFF"/>
        <w:ind w:firstLine="1"/>
        <w:jc w:val="both"/>
        <w:textAlignment w:val="baseline"/>
        <w:rPr>
          <w:spacing w:val="2"/>
          <w:sz w:val="24"/>
          <w:szCs w:val="24"/>
        </w:rPr>
      </w:pPr>
    </w:p>
    <w:p w:rsidR="00404DB7" w:rsidRPr="00404DB7" w:rsidRDefault="00404DB7">
      <w:pPr>
        <w:ind w:firstLine="1276"/>
        <w:jc w:val="center"/>
        <w:rPr>
          <w:sz w:val="24"/>
          <w:szCs w:val="24"/>
        </w:rPr>
      </w:pPr>
    </w:p>
    <w:p w:rsidR="00404DB7" w:rsidRPr="00404DB7" w:rsidRDefault="00404DB7">
      <w:pPr>
        <w:ind w:firstLine="1276"/>
        <w:jc w:val="center"/>
        <w:rPr>
          <w:sz w:val="24"/>
          <w:szCs w:val="24"/>
        </w:rPr>
      </w:pPr>
    </w:p>
    <w:sectPr w:rsidR="00404DB7" w:rsidRPr="00404DB7" w:rsidSect="00BD4584">
      <w:footerReference w:type="default" r:id="rId13"/>
      <w:pgSz w:w="11906" w:h="16838"/>
      <w:pgMar w:top="1135" w:right="707"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FF" w:rsidRDefault="00B31FFF" w:rsidP="00563E37">
      <w:r>
        <w:separator/>
      </w:r>
    </w:p>
  </w:endnote>
  <w:endnote w:type="continuationSeparator" w:id="0">
    <w:p w:rsidR="00B31FFF" w:rsidRDefault="00B31FFF" w:rsidP="0056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A00002EF" w:usb1="5000204B" w:usb2="00000020" w:usb3="00000000" w:csb0="00000097" w:csb1="00000000"/>
  </w:font>
  <w:font w:name="Liberation Serif">
    <w:panose1 w:val="02020603050405020304"/>
    <w:charset w:val="CC"/>
    <w:family w:val="roman"/>
    <w:pitch w:val="variable"/>
    <w:sig w:usb0="E0000AFF" w:usb1="500078FF" w:usb2="00000021" w:usb3="00000000" w:csb0="000001B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8313"/>
      <w:docPartObj>
        <w:docPartGallery w:val="Page Numbers (Bottom of Page)"/>
        <w:docPartUnique/>
      </w:docPartObj>
    </w:sdtPr>
    <w:sdtEndPr/>
    <w:sdtContent>
      <w:p w:rsidR="00511763" w:rsidRDefault="00D145B1">
        <w:pPr>
          <w:pStyle w:val="afb"/>
          <w:jc w:val="center"/>
        </w:pPr>
        <w:r>
          <w:fldChar w:fldCharType="begin"/>
        </w:r>
        <w:r>
          <w:instrText xml:space="preserve"> PAGE   \* MERGEFORMAT </w:instrText>
        </w:r>
        <w:r>
          <w:fldChar w:fldCharType="separate"/>
        </w:r>
        <w:r w:rsidR="001736F5">
          <w:rPr>
            <w:noProof/>
          </w:rPr>
          <w:t>22</w:t>
        </w:r>
        <w:r>
          <w:rPr>
            <w:noProof/>
          </w:rPr>
          <w:fldChar w:fldCharType="end"/>
        </w:r>
      </w:p>
    </w:sdtContent>
  </w:sdt>
  <w:p w:rsidR="00511763" w:rsidRDefault="00511763">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FF" w:rsidRDefault="00B31FFF" w:rsidP="00563E37">
      <w:r>
        <w:separator/>
      </w:r>
    </w:p>
  </w:footnote>
  <w:footnote w:type="continuationSeparator" w:id="0">
    <w:p w:rsidR="00B31FFF" w:rsidRDefault="00B31FFF" w:rsidP="00563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WWNum1"/>
    <w:lvl w:ilvl="0">
      <w:start w:val="1"/>
      <w:numFmt w:val="decimal"/>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2">
    <w:nsid w:val="04F14211"/>
    <w:multiLevelType w:val="hybridMultilevel"/>
    <w:tmpl w:val="947AA888"/>
    <w:lvl w:ilvl="0" w:tplc="69F8ABC8">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08A43D35"/>
    <w:multiLevelType w:val="hybridMultilevel"/>
    <w:tmpl w:val="F2E2902A"/>
    <w:lvl w:ilvl="0" w:tplc="31E22ECE">
      <w:start w:val="1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8F76274"/>
    <w:multiLevelType w:val="hybridMultilevel"/>
    <w:tmpl w:val="812E2FE0"/>
    <w:lvl w:ilvl="0" w:tplc="0B727798">
      <w:start w:val="6"/>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1D8F2798"/>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BEA5A9A"/>
    <w:multiLevelType w:val="hybridMultilevel"/>
    <w:tmpl w:val="36EC6778"/>
    <w:lvl w:ilvl="0" w:tplc="E004A3D0">
      <w:start w:val="1"/>
      <w:numFmt w:val="decimal"/>
      <w:lvlText w:val="%1."/>
      <w:lvlJc w:val="left"/>
      <w:pPr>
        <w:ind w:left="1920" w:hanging="360"/>
      </w:pPr>
      <w:rPr>
        <w:rFonts w:hint="default"/>
        <w:b/>
        <w:color w:val="auto"/>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8">
    <w:nsid w:val="36964C51"/>
    <w:multiLevelType w:val="hybridMultilevel"/>
    <w:tmpl w:val="F9CA804A"/>
    <w:lvl w:ilvl="0" w:tplc="DC982BA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nsid w:val="40CC1A59"/>
    <w:multiLevelType w:val="hybridMultilevel"/>
    <w:tmpl w:val="84CAB600"/>
    <w:lvl w:ilvl="0" w:tplc="29445A1E">
      <w:start w:val="1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nsid w:val="42311984"/>
    <w:multiLevelType w:val="hybridMultilevel"/>
    <w:tmpl w:val="3180494C"/>
    <w:lvl w:ilvl="0" w:tplc="3DC2C72A">
      <w:start w:val="6"/>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7"/>
  </w:num>
  <w:num w:numId="3">
    <w:abstractNumId w:val="6"/>
  </w:num>
  <w:num w:numId="4">
    <w:abstractNumId w:val="8"/>
  </w:num>
  <w:num w:numId="5">
    <w:abstractNumId w:val="9"/>
  </w:num>
  <w:num w:numId="6">
    <w:abstractNumId w:val="4"/>
  </w:num>
  <w:num w:numId="7">
    <w:abstractNumId w:val="3"/>
  </w:num>
  <w:num w:numId="8">
    <w:abstractNumId w:val="1"/>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41"/>
    <w:rsid w:val="00001E21"/>
    <w:rsid w:val="00001F84"/>
    <w:rsid w:val="000079D6"/>
    <w:rsid w:val="000100C5"/>
    <w:rsid w:val="00010276"/>
    <w:rsid w:val="0001661F"/>
    <w:rsid w:val="00020590"/>
    <w:rsid w:val="00020834"/>
    <w:rsid w:val="00024C0A"/>
    <w:rsid w:val="00025D8A"/>
    <w:rsid w:val="000301F0"/>
    <w:rsid w:val="000462C5"/>
    <w:rsid w:val="00046406"/>
    <w:rsid w:val="00053EE2"/>
    <w:rsid w:val="000725AD"/>
    <w:rsid w:val="0007675D"/>
    <w:rsid w:val="00077D96"/>
    <w:rsid w:val="0008065C"/>
    <w:rsid w:val="000832F8"/>
    <w:rsid w:val="00084438"/>
    <w:rsid w:val="0009366B"/>
    <w:rsid w:val="000A6791"/>
    <w:rsid w:val="000B7A62"/>
    <w:rsid w:val="000C0DF5"/>
    <w:rsid w:val="000C14B0"/>
    <w:rsid w:val="000D030C"/>
    <w:rsid w:val="000E1C86"/>
    <w:rsid w:val="000E454B"/>
    <w:rsid w:val="000E5F06"/>
    <w:rsid w:val="000F0166"/>
    <w:rsid w:val="000F0341"/>
    <w:rsid w:val="00101D3C"/>
    <w:rsid w:val="001036A7"/>
    <w:rsid w:val="00126DD0"/>
    <w:rsid w:val="00127533"/>
    <w:rsid w:val="00127783"/>
    <w:rsid w:val="00130F88"/>
    <w:rsid w:val="00137B08"/>
    <w:rsid w:val="00145676"/>
    <w:rsid w:val="00150F15"/>
    <w:rsid w:val="0016724F"/>
    <w:rsid w:val="00167EC1"/>
    <w:rsid w:val="00171AC0"/>
    <w:rsid w:val="001736F5"/>
    <w:rsid w:val="001863E4"/>
    <w:rsid w:val="001924EB"/>
    <w:rsid w:val="00193405"/>
    <w:rsid w:val="00193B41"/>
    <w:rsid w:val="001A34CB"/>
    <w:rsid w:val="001A3B59"/>
    <w:rsid w:val="001B2229"/>
    <w:rsid w:val="001D3364"/>
    <w:rsid w:val="001E2E58"/>
    <w:rsid w:val="001E4046"/>
    <w:rsid w:val="001F0549"/>
    <w:rsid w:val="001F71D4"/>
    <w:rsid w:val="00200C2A"/>
    <w:rsid w:val="00201EEC"/>
    <w:rsid w:val="00204EE7"/>
    <w:rsid w:val="00217DC0"/>
    <w:rsid w:val="002279D0"/>
    <w:rsid w:val="002300D4"/>
    <w:rsid w:val="00231198"/>
    <w:rsid w:val="002329C9"/>
    <w:rsid w:val="00241E2D"/>
    <w:rsid w:val="00247678"/>
    <w:rsid w:val="00254A6A"/>
    <w:rsid w:val="00254E86"/>
    <w:rsid w:val="00262DFE"/>
    <w:rsid w:val="00267F5B"/>
    <w:rsid w:val="002700B8"/>
    <w:rsid w:val="00271101"/>
    <w:rsid w:val="00272997"/>
    <w:rsid w:val="00282BD3"/>
    <w:rsid w:val="0029697B"/>
    <w:rsid w:val="002A38FE"/>
    <w:rsid w:val="002B701F"/>
    <w:rsid w:val="002D52A0"/>
    <w:rsid w:val="002E4464"/>
    <w:rsid w:val="002F22FC"/>
    <w:rsid w:val="002F28EE"/>
    <w:rsid w:val="002F5D29"/>
    <w:rsid w:val="00301603"/>
    <w:rsid w:val="00301A6D"/>
    <w:rsid w:val="00306115"/>
    <w:rsid w:val="00310381"/>
    <w:rsid w:val="00312D4A"/>
    <w:rsid w:val="00324ACA"/>
    <w:rsid w:val="00325C35"/>
    <w:rsid w:val="00362FC7"/>
    <w:rsid w:val="00365AB7"/>
    <w:rsid w:val="0037123B"/>
    <w:rsid w:val="003752E5"/>
    <w:rsid w:val="00375CAC"/>
    <w:rsid w:val="00381BD9"/>
    <w:rsid w:val="00383135"/>
    <w:rsid w:val="00385218"/>
    <w:rsid w:val="00386D24"/>
    <w:rsid w:val="00386F51"/>
    <w:rsid w:val="00393EEC"/>
    <w:rsid w:val="003B5FAC"/>
    <w:rsid w:val="003B6622"/>
    <w:rsid w:val="003B79D8"/>
    <w:rsid w:val="003D15BB"/>
    <w:rsid w:val="003D48A7"/>
    <w:rsid w:val="003E2CC2"/>
    <w:rsid w:val="003E34F5"/>
    <w:rsid w:val="003E7D1C"/>
    <w:rsid w:val="003E7DF6"/>
    <w:rsid w:val="003F08D0"/>
    <w:rsid w:val="00404DB7"/>
    <w:rsid w:val="00410B85"/>
    <w:rsid w:val="00411C39"/>
    <w:rsid w:val="004200C5"/>
    <w:rsid w:val="004261BC"/>
    <w:rsid w:val="0042621B"/>
    <w:rsid w:val="00431DC2"/>
    <w:rsid w:val="00433F7F"/>
    <w:rsid w:val="00433FB6"/>
    <w:rsid w:val="0044017D"/>
    <w:rsid w:val="00455720"/>
    <w:rsid w:val="004676EB"/>
    <w:rsid w:val="00471994"/>
    <w:rsid w:val="00485654"/>
    <w:rsid w:val="004940B4"/>
    <w:rsid w:val="004A4CE1"/>
    <w:rsid w:val="004B00B8"/>
    <w:rsid w:val="004C11E8"/>
    <w:rsid w:val="004C7F4E"/>
    <w:rsid w:val="004D4E64"/>
    <w:rsid w:val="004F48A6"/>
    <w:rsid w:val="004F6AA5"/>
    <w:rsid w:val="004F7BCC"/>
    <w:rsid w:val="00500099"/>
    <w:rsid w:val="00504B39"/>
    <w:rsid w:val="005059B8"/>
    <w:rsid w:val="00506473"/>
    <w:rsid w:val="00511763"/>
    <w:rsid w:val="0051283D"/>
    <w:rsid w:val="0052110A"/>
    <w:rsid w:val="00523413"/>
    <w:rsid w:val="00530282"/>
    <w:rsid w:val="00540FB2"/>
    <w:rsid w:val="00545C92"/>
    <w:rsid w:val="00553376"/>
    <w:rsid w:val="00562919"/>
    <w:rsid w:val="00563298"/>
    <w:rsid w:val="00563998"/>
    <w:rsid w:val="00563E37"/>
    <w:rsid w:val="005648D4"/>
    <w:rsid w:val="005653EE"/>
    <w:rsid w:val="00566965"/>
    <w:rsid w:val="00571816"/>
    <w:rsid w:val="00571ECE"/>
    <w:rsid w:val="00585128"/>
    <w:rsid w:val="0059389A"/>
    <w:rsid w:val="00597548"/>
    <w:rsid w:val="005A1BB7"/>
    <w:rsid w:val="005A2D8D"/>
    <w:rsid w:val="005A34FA"/>
    <w:rsid w:val="005A52B4"/>
    <w:rsid w:val="005A5341"/>
    <w:rsid w:val="005B3B13"/>
    <w:rsid w:val="005B51CE"/>
    <w:rsid w:val="005D3569"/>
    <w:rsid w:val="005D555B"/>
    <w:rsid w:val="005E4813"/>
    <w:rsid w:val="005F19CC"/>
    <w:rsid w:val="005F48A3"/>
    <w:rsid w:val="005F73AC"/>
    <w:rsid w:val="006141A0"/>
    <w:rsid w:val="006161C6"/>
    <w:rsid w:val="006224AD"/>
    <w:rsid w:val="00626591"/>
    <w:rsid w:val="006348C4"/>
    <w:rsid w:val="006368BE"/>
    <w:rsid w:val="00641E65"/>
    <w:rsid w:val="006505FA"/>
    <w:rsid w:val="00651AED"/>
    <w:rsid w:val="00656226"/>
    <w:rsid w:val="00657725"/>
    <w:rsid w:val="006936AF"/>
    <w:rsid w:val="00693AFE"/>
    <w:rsid w:val="00694B80"/>
    <w:rsid w:val="006A0BC6"/>
    <w:rsid w:val="006D04FD"/>
    <w:rsid w:val="006D33A1"/>
    <w:rsid w:val="006D4B8F"/>
    <w:rsid w:val="00732DF6"/>
    <w:rsid w:val="00746B36"/>
    <w:rsid w:val="00773BEB"/>
    <w:rsid w:val="00776604"/>
    <w:rsid w:val="00776940"/>
    <w:rsid w:val="00784982"/>
    <w:rsid w:val="0079049A"/>
    <w:rsid w:val="007949EC"/>
    <w:rsid w:val="00794FF8"/>
    <w:rsid w:val="007B0A89"/>
    <w:rsid w:val="007B0C6D"/>
    <w:rsid w:val="007B7950"/>
    <w:rsid w:val="007D10D7"/>
    <w:rsid w:val="007D4BE3"/>
    <w:rsid w:val="007E44B8"/>
    <w:rsid w:val="007F585B"/>
    <w:rsid w:val="00801E48"/>
    <w:rsid w:val="00802A2C"/>
    <w:rsid w:val="008036F6"/>
    <w:rsid w:val="00805D92"/>
    <w:rsid w:val="00807C41"/>
    <w:rsid w:val="00811157"/>
    <w:rsid w:val="008116A5"/>
    <w:rsid w:val="008125F0"/>
    <w:rsid w:val="00821529"/>
    <w:rsid w:val="008228C3"/>
    <w:rsid w:val="00836529"/>
    <w:rsid w:val="008711E1"/>
    <w:rsid w:val="00872979"/>
    <w:rsid w:val="0087303B"/>
    <w:rsid w:val="00882071"/>
    <w:rsid w:val="00893595"/>
    <w:rsid w:val="00895BCD"/>
    <w:rsid w:val="00896B38"/>
    <w:rsid w:val="008970AE"/>
    <w:rsid w:val="008A57B8"/>
    <w:rsid w:val="008A7D9D"/>
    <w:rsid w:val="008B5628"/>
    <w:rsid w:val="008B64A9"/>
    <w:rsid w:val="008C1C5C"/>
    <w:rsid w:val="008C316D"/>
    <w:rsid w:val="008C3865"/>
    <w:rsid w:val="008C6069"/>
    <w:rsid w:val="008C6381"/>
    <w:rsid w:val="008D5B30"/>
    <w:rsid w:val="008D778D"/>
    <w:rsid w:val="008F38B4"/>
    <w:rsid w:val="008F39E0"/>
    <w:rsid w:val="009010B5"/>
    <w:rsid w:val="00915B86"/>
    <w:rsid w:val="00916781"/>
    <w:rsid w:val="009167C4"/>
    <w:rsid w:val="00931BBD"/>
    <w:rsid w:val="00937536"/>
    <w:rsid w:val="00946708"/>
    <w:rsid w:val="00950AD3"/>
    <w:rsid w:val="00951D7A"/>
    <w:rsid w:val="00956175"/>
    <w:rsid w:val="00962E38"/>
    <w:rsid w:val="00980B91"/>
    <w:rsid w:val="0099176F"/>
    <w:rsid w:val="00992C8C"/>
    <w:rsid w:val="009953DF"/>
    <w:rsid w:val="009A2B24"/>
    <w:rsid w:val="009A525C"/>
    <w:rsid w:val="009B1D4E"/>
    <w:rsid w:val="009B2733"/>
    <w:rsid w:val="009E1118"/>
    <w:rsid w:val="009E5CC1"/>
    <w:rsid w:val="009F5EE9"/>
    <w:rsid w:val="00A03EE7"/>
    <w:rsid w:val="00A04A5D"/>
    <w:rsid w:val="00A07CE4"/>
    <w:rsid w:val="00A17F81"/>
    <w:rsid w:val="00A22AB5"/>
    <w:rsid w:val="00A5151B"/>
    <w:rsid w:val="00A5202C"/>
    <w:rsid w:val="00A614D1"/>
    <w:rsid w:val="00A629A8"/>
    <w:rsid w:val="00A77247"/>
    <w:rsid w:val="00A82029"/>
    <w:rsid w:val="00A851ED"/>
    <w:rsid w:val="00A91711"/>
    <w:rsid w:val="00A95E6F"/>
    <w:rsid w:val="00AA71B8"/>
    <w:rsid w:val="00AB3908"/>
    <w:rsid w:val="00AB4E44"/>
    <w:rsid w:val="00AC5BEC"/>
    <w:rsid w:val="00AD6253"/>
    <w:rsid w:val="00AD6BA0"/>
    <w:rsid w:val="00AE0AEA"/>
    <w:rsid w:val="00AE384C"/>
    <w:rsid w:val="00AE732D"/>
    <w:rsid w:val="00B20C70"/>
    <w:rsid w:val="00B27A16"/>
    <w:rsid w:val="00B31FFF"/>
    <w:rsid w:val="00B34EAF"/>
    <w:rsid w:val="00B35863"/>
    <w:rsid w:val="00B554C1"/>
    <w:rsid w:val="00B558E8"/>
    <w:rsid w:val="00B572BC"/>
    <w:rsid w:val="00B60A81"/>
    <w:rsid w:val="00B776F7"/>
    <w:rsid w:val="00B81B57"/>
    <w:rsid w:val="00B84BB5"/>
    <w:rsid w:val="00B924BD"/>
    <w:rsid w:val="00B92D49"/>
    <w:rsid w:val="00B95861"/>
    <w:rsid w:val="00BA1B5C"/>
    <w:rsid w:val="00BA31AB"/>
    <w:rsid w:val="00BD4584"/>
    <w:rsid w:val="00BE579D"/>
    <w:rsid w:val="00BF2B7F"/>
    <w:rsid w:val="00C01BCD"/>
    <w:rsid w:val="00C02EFD"/>
    <w:rsid w:val="00C02F50"/>
    <w:rsid w:val="00C108D5"/>
    <w:rsid w:val="00C12BB8"/>
    <w:rsid w:val="00C30C9E"/>
    <w:rsid w:val="00C36BC7"/>
    <w:rsid w:val="00C4062D"/>
    <w:rsid w:val="00C42113"/>
    <w:rsid w:val="00C4253D"/>
    <w:rsid w:val="00C45633"/>
    <w:rsid w:val="00C50DE2"/>
    <w:rsid w:val="00C6059C"/>
    <w:rsid w:val="00C65319"/>
    <w:rsid w:val="00C76D56"/>
    <w:rsid w:val="00C81E2B"/>
    <w:rsid w:val="00C85DFF"/>
    <w:rsid w:val="00C91338"/>
    <w:rsid w:val="00CA3376"/>
    <w:rsid w:val="00CB3DC9"/>
    <w:rsid w:val="00CB4E05"/>
    <w:rsid w:val="00CB7C82"/>
    <w:rsid w:val="00CC2A04"/>
    <w:rsid w:val="00CD3330"/>
    <w:rsid w:val="00CE357F"/>
    <w:rsid w:val="00CE3ED0"/>
    <w:rsid w:val="00CF274E"/>
    <w:rsid w:val="00CF2F05"/>
    <w:rsid w:val="00CF4502"/>
    <w:rsid w:val="00CF778D"/>
    <w:rsid w:val="00D1429F"/>
    <w:rsid w:val="00D145B1"/>
    <w:rsid w:val="00D15065"/>
    <w:rsid w:val="00D16A25"/>
    <w:rsid w:val="00D23EA3"/>
    <w:rsid w:val="00D33252"/>
    <w:rsid w:val="00D572D7"/>
    <w:rsid w:val="00D64BB2"/>
    <w:rsid w:val="00D91201"/>
    <w:rsid w:val="00D93B18"/>
    <w:rsid w:val="00D94E2F"/>
    <w:rsid w:val="00D979FF"/>
    <w:rsid w:val="00D97A87"/>
    <w:rsid w:val="00DA0CDD"/>
    <w:rsid w:val="00DA3C11"/>
    <w:rsid w:val="00DB5201"/>
    <w:rsid w:val="00DB576A"/>
    <w:rsid w:val="00DB6B8F"/>
    <w:rsid w:val="00DC5E33"/>
    <w:rsid w:val="00DD0901"/>
    <w:rsid w:val="00DD19B5"/>
    <w:rsid w:val="00DD6C27"/>
    <w:rsid w:val="00DE0C18"/>
    <w:rsid w:val="00DE63AA"/>
    <w:rsid w:val="00DF3ED3"/>
    <w:rsid w:val="00DF53A5"/>
    <w:rsid w:val="00DF60E2"/>
    <w:rsid w:val="00DF6C0A"/>
    <w:rsid w:val="00E05CC9"/>
    <w:rsid w:val="00E06105"/>
    <w:rsid w:val="00E070F8"/>
    <w:rsid w:val="00E07941"/>
    <w:rsid w:val="00E30D8A"/>
    <w:rsid w:val="00E32A8C"/>
    <w:rsid w:val="00E44217"/>
    <w:rsid w:val="00E468C4"/>
    <w:rsid w:val="00E51D4A"/>
    <w:rsid w:val="00E522EA"/>
    <w:rsid w:val="00E54FEF"/>
    <w:rsid w:val="00E574D7"/>
    <w:rsid w:val="00E80833"/>
    <w:rsid w:val="00E85A24"/>
    <w:rsid w:val="00E929B5"/>
    <w:rsid w:val="00EA1EB7"/>
    <w:rsid w:val="00EB33C7"/>
    <w:rsid w:val="00EC7909"/>
    <w:rsid w:val="00EF1794"/>
    <w:rsid w:val="00EF1CD6"/>
    <w:rsid w:val="00EF362C"/>
    <w:rsid w:val="00F008DD"/>
    <w:rsid w:val="00F05171"/>
    <w:rsid w:val="00F12675"/>
    <w:rsid w:val="00F139E3"/>
    <w:rsid w:val="00F21EDD"/>
    <w:rsid w:val="00F245C2"/>
    <w:rsid w:val="00F30A01"/>
    <w:rsid w:val="00F337D7"/>
    <w:rsid w:val="00F35543"/>
    <w:rsid w:val="00F506B2"/>
    <w:rsid w:val="00F51171"/>
    <w:rsid w:val="00F621BD"/>
    <w:rsid w:val="00F64C63"/>
    <w:rsid w:val="00F66BB5"/>
    <w:rsid w:val="00F82664"/>
    <w:rsid w:val="00F85C98"/>
    <w:rsid w:val="00F90E9A"/>
    <w:rsid w:val="00F93315"/>
    <w:rsid w:val="00F93AEA"/>
    <w:rsid w:val="00F94C6C"/>
    <w:rsid w:val="00FA498A"/>
    <w:rsid w:val="00FB15F8"/>
    <w:rsid w:val="00FB42D7"/>
    <w:rsid w:val="00FC3F55"/>
    <w:rsid w:val="00FC5EC2"/>
    <w:rsid w:val="00FC6F51"/>
    <w:rsid w:val="00FD633E"/>
    <w:rsid w:val="00FE3CE6"/>
    <w:rsid w:val="00FF6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1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link w:val="af0"/>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4F7BCC"/>
    <w:pPr>
      <w:spacing w:before="100" w:beforeAutospacing="1" w:after="100" w:afterAutospacing="1"/>
    </w:pPr>
    <w:rPr>
      <w:sz w:val="24"/>
      <w:szCs w:val="24"/>
    </w:rPr>
  </w:style>
  <w:style w:type="paragraph" w:customStyle="1" w:styleId="af2">
    <w:basedOn w:val="a"/>
    <w:next w:val="a8"/>
    <w:link w:val="af3"/>
    <w:qFormat/>
    <w:rsid w:val="003E7DF6"/>
    <w:pPr>
      <w:jc w:val="center"/>
    </w:pPr>
    <w:rPr>
      <w:rFonts w:asciiTheme="minorHAnsi" w:eastAsiaTheme="minorHAnsi" w:hAnsiTheme="minorHAnsi" w:cstheme="minorBidi"/>
      <w:sz w:val="28"/>
      <w:szCs w:val="22"/>
    </w:rPr>
  </w:style>
  <w:style w:type="character" w:customStyle="1" w:styleId="af3">
    <w:name w:val="Название Знак"/>
    <w:link w:val="af2"/>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4">
    <w:name w:val="FollowedHyperlink"/>
    <w:basedOn w:val="a0"/>
    <w:uiPriority w:val="99"/>
    <w:semiHidden/>
    <w:unhideWhenUsed/>
    <w:rsid w:val="00254A6A"/>
    <w:rPr>
      <w:color w:val="954F72" w:themeColor="followedHyperlink"/>
      <w:u w:val="single"/>
    </w:rPr>
  </w:style>
  <w:style w:type="paragraph" w:customStyle="1" w:styleId="af5">
    <w:basedOn w:val="a"/>
    <w:next w:val="a8"/>
    <w:qFormat/>
    <w:rsid w:val="00254A6A"/>
    <w:pPr>
      <w:jc w:val="center"/>
    </w:pPr>
    <w:rPr>
      <w:rFonts w:eastAsia="Calibri"/>
      <w:sz w:val="28"/>
      <w:szCs w:val="24"/>
      <w:lang w:val="x-none" w:eastAsia="x-none"/>
    </w:rPr>
  </w:style>
  <w:style w:type="table" w:styleId="af6">
    <w:name w:val="Table Grid"/>
    <w:basedOn w:val="a1"/>
    <w:uiPriority w:val="3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7">
    <w:name w:val="Основной текст_"/>
    <w:rsid w:val="009E1118"/>
    <w:rPr>
      <w:rFonts w:ascii="Arial Unicode MS" w:eastAsia="Arial Unicode MS" w:hAnsi="Arial Unicode MS" w:cs="Arial Unicode MS" w:hint="default"/>
      <w:strike w:val="0"/>
      <w:dstrike w:val="0"/>
      <w:u w:val="none"/>
      <w:effect w:val="none"/>
    </w:rPr>
  </w:style>
  <w:style w:type="paragraph" w:customStyle="1" w:styleId="af8">
    <w:name w:val="основной"/>
    <w:basedOn w:val="a"/>
    <w:qFormat/>
    <w:rsid w:val="00E54FEF"/>
    <w:pPr>
      <w:widowControl w:val="0"/>
      <w:spacing w:before="1" w:after="1"/>
      <w:ind w:left="1" w:right="1" w:firstLine="284"/>
      <w:jc w:val="both"/>
    </w:pPr>
    <w:rPr>
      <w:sz w:val="22"/>
      <w:lang w:val="en-US" w:eastAsia="en-US"/>
    </w:rPr>
  </w:style>
  <w:style w:type="paragraph" w:styleId="af9">
    <w:name w:val="header"/>
    <w:basedOn w:val="a"/>
    <w:link w:val="afa"/>
    <w:uiPriority w:val="99"/>
    <w:unhideWhenUsed/>
    <w:rsid w:val="00204EE7"/>
    <w:pPr>
      <w:tabs>
        <w:tab w:val="center" w:pos="4677"/>
        <w:tab w:val="right" w:pos="9355"/>
      </w:tabs>
    </w:pPr>
    <w:rPr>
      <w:rFonts w:ascii="Calibri" w:hAnsi="Calibri"/>
      <w:sz w:val="22"/>
      <w:szCs w:val="22"/>
    </w:rPr>
  </w:style>
  <w:style w:type="character" w:customStyle="1" w:styleId="afa">
    <w:name w:val="Верхний колонтитул Знак"/>
    <w:basedOn w:val="a0"/>
    <w:link w:val="af9"/>
    <w:uiPriority w:val="99"/>
    <w:rsid w:val="00204EE7"/>
    <w:rPr>
      <w:rFonts w:ascii="Calibri" w:eastAsia="Times New Roman" w:hAnsi="Calibri" w:cs="Times New Roman"/>
      <w:lang w:eastAsia="ru-RU"/>
    </w:rPr>
  </w:style>
  <w:style w:type="paragraph" w:styleId="afb">
    <w:name w:val="footer"/>
    <w:basedOn w:val="a"/>
    <w:link w:val="afc"/>
    <w:uiPriority w:val="99"/>
    <w:unhideWhenUsed/>
    <w:rsid w:val="00563E37"/>
    <w:pPr>
      <w:tabs>
        <w:tab w:val="center" w:pos="4677"/>
        <w:tab w:val="right" w:pos="9355"/>
      </w:tabs>
    </w:pPr>
  </w:style>
  <w:style w:type="character" w:customStyle="1" w:styleId="afc">
    <w:name w:val="Нижний колонтитул Знак"/>
    <w:basedOn w:val="a0"/>
    <w:link w:val="afb"/>
    <w:uiPriority w:val="99"/>
    <w:rsid w:val="00563E37"/>
    <w:rPr>
      <w:rFonts w:ascii="Times New Roman" w:eastAsia="Times New Roman" w:hAnsi="Times New Roman" w:cs="Times New Roman"/>
      <w:sz w:val="20"/>
      <w:szCs w:val="20"/>
      <w:lang w:eastAsia="ru-RU"/>
    </w:rPr>
  </w:style>
  <w:style w:type="character" w:customStyle="1" w:styleId="af0">
    <w:name w:val="Без интервала Знак"/>
    <w:basedOn w:val="a0"/>
    <w:link w:val="af"/>
    <w:uiPriority w:val="1"/>
    <w:rsid w:val="00563E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1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link w:val="af0"/>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4F7BCC"/>
    <w:pPr>
      <w:spacing w:before="100" w:beforeAutospacing="1" w:after="100" w:afterAutospacing="1"/>
    </w:pPr>
    <w:rPr>
      <w:sz w:val="24"/>
      <w:szCs w:val="24"/>
    </w:rPr>
  </w:style>
  <w:style w:type="paragraph" w:customStyle="1" w:styleId="af2">
    <w:basedOn w:val="a"/>
    <w:next w:val="a8"/>
    <w:link w:val="af3"/>
    <w:qFormat/>
    <w:rsid w:val="003E7DF6"/>
    <w:pPr>
      <w:jc w:val="center"/>
    </w:pPr>
    <w:rPr>
      <w:rFonts w:asciiTheme="minorHAnsi" w:eastAsiaTheme="minorHAnsi" w:hAnsiTheme="minorHAnsi" w:cstheme="minorBidi"/>
      <w:sz w:val="28"/>
      <w:szCs w:val="22"/>
    </w:rPr>
  </w:style>
  <w:style w:type="character" w:customStyle="1" w:styleId="af3">
    <w:name w:val="Название Знак"/>
    <w:link w:val="af2"/>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4">
    <w:name w:val="FollowedHyperlink"/>
    <w:basedOn w:val="a0"/>
    <w:uiPriority w:val="99"/>
    <w:semiHidden/>
    <w:unhideWhenUsed/>
    <w:rsid w:val="00254A6A"/>
    <w:rPr>
      <w:color w:val="954F72" w:themeColor="followedHyperlink"/>
      <w:u w:val="single"/>
    </w:rPr>
  </w:style>
  <w:style w:type="paragraph" w:customStyle="1" w:styleId="af5">
    <w:basedOn w:val="a"/>
    <w:next w:val="a8"/>
    <w:qFormat/>
    <w:rsid w:val="00254A6A"/>
    <w:pPr>
      <w:jc w:val="center"/>
    </w:pPr>
    <w:rPr>
      <w:rFonts w:eastAsia="Calibri"/>
      <w:sz w:val="28"/>
      <w:szCs w:val="24"/>
      <w:lang w:val="x-none" w:eastAsia="x-none"/>
    </w:rPr>
  </w:style>
  <w:style w:type="table" w:styleId="af6">
    <w:name w:val="Table Grid"/>
    <w:basedOn w:val="a1"/>
    <w:uiPriority w:val="3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7">
    <w:name w:val="Основной текст_"/>
    <w:rsid w:val="009E1118"/>
    <w:rPr>
      <w:rFonts w:ascii="Arial Unicode MS" w:eastAsia="Arial Unicode MS" w:hAnsi="Arial Unicode MS" w:cs="Arial Unicode MS" w:hint="default"/>
      <w:strike w:val="0"/>
      <w:dstrike w:val="0"/>
      <w:u w:val="none"/>
      <w:effect w:val="none"/>
    </w:rPr>
  </w:style>
  <w:style w:type="paragraph" w:customStyle="1" w:styleId="af8">
    <w:name w:val="основной"/>
    <w:basedOn w:val="a"/>
    <w:qFormat/>
    <w:rsid w:val="00E54FEF"/>
    <w:pPr>
      <w:widowControl w:val="0"/>
      <w:spacing w:before="1" w:after="1"/>
      <w:ind w:left="1" w:right="1" w:firstLine="284"/>
      <w:jc w:val="both"/>
    </w:pPr>
    <w:rPr>
      <w:sz w:val="22"/>
      <w:lang w:val="en-US" w:eastAsia="en-US"/>
    </w:rPr>
  </w:style>
  <w:style w:type="paragraph" w:styleId="af9">
    <w:name w:val="header"/>
    <w:basedOn w:val="a"/>
    <w:link w:val="afa"/>
    <w:uiPriority w:val="99"/>
    <w:unhideWhenUsed/>
    <w:rsid w:val="00204EE7"/>
    <w:pPr>
      <w:tabs>
        <w:tab w:val="center" w:pos="4677"/>
        <w:tab w:val="right" w:pos="9355"/>
      </w:tabs>
    </w:pPr>
    <w:rPr>
      <w:rFonts w:ascii="Calibri" w:hAnsi="Calibri"/>
      <w:sz w:val="22"/>
      <w:szCs w:val="22"/>
    </w:rPr>
  </w:style>
  <w:style w:type="character" w:customStyle="1" w:styleId="afa">
    <w:name w:val="Верхний колонтитул Знак"/>
    <w:basedOn w:val="a0"/>
    <w:link w:val="af9"/>
    <w:uiPriority w:val="99"/>
    <w:rsid w:val="00204EE7"/>
    <w:rPr>
      <w:rFonts w:ascii="Calibri" w:eastAsia="Times New Roman" w:hAnsi="Calibri" w:cs="Times New Roman"/>
      <w:lang w:eastAsia="ru-RU"/>
    </w:rPr>
  </w:style>
  <w:style w:type="paragraph" w:styleId="afb">
    <w:name w:val="footer"/>
    <w:basedOn w:val="a"/>
    <w:link w:val="afc"/>
    <w:uiPriority w:val="99"/>
    <w:unhideWhenUsed/>
    <w:rsid w:val="00563E37"/>
    <w:pPr>
      <w:tabs>
        <w:tab w:val="center" w:pos="4677"/>
        <w:tab w:val="right" w:pos="9355"/>
      </w:tabs>
    </w:pPr>
  </w:style>
  <w:style w:type="character" w:customStyle="1" w:styleId="afc">
    <w:name w:val="Нижний колонтитул Знак"/>
    <w:basedOn w:val="a0"/>
    <w:link w:val="afb"/>
    <w:uiPriority w:val="99"/>
    <w:rsid w:val="00563E37"/>
    <w:rPr>
      <w:rFonts w:ascii="Times New Roman" w:eastAsia="Times New Roman" w:hAnsi="Times New Roman" w:cs="Times New Roman"/>
      <w:sz w:val="20"/>
      <w:szCs w:val="20"/>
      <w:lang w:eastAsia="ru-RU"/>
    </w:rPr>
  </w:style>
  <w:style w:type="character" w:customStyle="1" w:styleId="af0">
    <w:name w:val="Без интервала Знак"/>
    <w:basedOn w:val="a0"/>
    <w:link w:val="af"/>
    <w:uiPriority w:val="1"/>
    <w:rsid w:val="00563E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1529">
      <w:bodyDiv w:val="1"/>
      <w:marLeft w:val="0"/>
      <w:marRight w:val="0"/>
      <w:marTop w:val="0"/>
      <w:marBottom w:val="0"/>
      <w:divBdr>
        <w:top w:val="none" w:sz="0" w:space="0" w:color="auto"/>
        <w:left w:val="none" w:sz="0" w:space="0" w:color="auto"/>
        <w:bottom w:val="none" w:sz="0" w:space="0" w:color="auto"/>
        <w:right w:val="none" w:sz="0" w:space="0" w:color="auto"/>
      </w:divBdr>
    </w:div>
    <w:div w:id="13547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80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0766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45&#1096;&#1091;&#1084;&#1080;&#1093;&#1072;.&#1088;&#1092;" TargetMode="External"/><Relationship Id="rId4" Type="http://schemas.microsoft.com/office/2007/relationships/stylesWithEffects" Target="stylesWithEffects.xml"/><Relationship Id="rId9" Type="http://schemas.openxmlformats.org/officeDocument/2006/relationships/hyperlink" Target="http://docs.cntd.ru/document/55323039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A147-F16F-4A36-A9D5-07AD8466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8900</Words>
  <Characters>50734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5</cp:revision>
  <cp:lastPrinted>2025-01-09T10:43:00Z</cp:lastPrinted>
  <dcterms:created xsi:type="dcterms:W3CDTF">2025-03-24T03:46:00Z</dcterms:created>
  <dcterms:modified xsi:type="dcterms:W3CDTF">2025-03-27T06:05:00Z</dcterms:modified>
</cp:coreProperties>
</file>