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A6" w:rsidRPr="00D768A3" w:rsidRDefault="00050AA6" w:rsidP="00D76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3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3">
        <w:rPr>
          <w:rFonts w:ascii="Times New Roman" w:hAnsi="Times New Roman" w:cs="Times New Roman"/>
          <w:b/>
          <w:sz w:val="24"/>
          <w:szCs w:val="24"/>
        </w:rPr>
        <w:t>ШУМИХИНСКИЙ РАЙОН</w:t>
      </w: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3">
        <w:rPr>
          <w:rFonts w:ascii="Times New Roman" w:hAnsi="Times New Roman" w:cs="Times New Roman"/>
          <w:b/>
          <w:sz w:val="24"/>
          <w:szCs w:val="24"/>
        </w:rPr>
        <w:t>АДМИНИСТРАЦИЯ ШУМИХИНСКОГО РАЙОНА</w:t>
      </w: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A6" w:rsidRPr="00D768A3" w:rsidRDefault="00050AA6" w:rsidP="00050A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A6" w:rsidRPr="00D768A3" w:rsidRDefault="00050AA6" w:rsidP="00050A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A6" w:rsidRPr="00D768A3" w:rsidRDefault="004534F2" w:rsidP="00050AA6">
      <w:pPr>
        <w:tabs>
          <w:tab w:val="left" w:pos="681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A3">
        <w:rPr>
          <w:rFonts w:ascii="Times New Roman" w:hAnsi="Times New Roman" w:cs="Times New Roman"/>
          <w:sz w:val="24"/>
          <w:szCs w:val="24"/>
        </w:rPr>
        <w:t>от _________</w:t>
      </w:r>
      <w:r w:rsidR="00FC38E7" w:rsidRPr="00D768A3">
        <w:rPr>
          <w:rFonts w:ascii="Times New Roman" w:hAnsi="Times New Roman" w:cs="Times New Roman"/>
          <w:sz w:val="24"/>
          <w:szCs w:val="24"/>
        </w:rPr>
        <w:t xml:space="preserve"> </w:t>
      </w:r>
      <w:r w:rsidR="00050AA6" w:rsidRPr="00D768A3">
        <w:rPr>
          <w:rFonts w:ascii="Times New Roman" w:hAnsi="Times New Roman" w:cs="Times New Roman"/>
          <w:sz w:val="24"/>
          <w:szCs w:val="24"/>
        </w:rPr>
        <w:t>201</w:t>
      </w:r>
      <w:r w:rsidR="00BD1B14" w:rsidRPr="00D768A3">
        <w:rPr>
          <w:rFonts w:ascii="Times New Roman" w:hAnsi="Times New Roman" w:cs="Times New Roman"/>
          <w:sz w:val="24"/>
          <w:szCs w:val="24"/>
        </w:rPr>
        <w:t>8</w:t>
      </w:r>
      <w:r w:rsidR="00050AA6" w:rsidRPr="00D768A3">
        <w:rPr>
          <w:rFonts w:ascii="Times New Roman" w:hAnsi="Times New Roman" w:cs="Times New Roman"/>
          <w:sz w:val="24"/>
          <w:szCs w:val="24"/>
        </w:rPr>
        <w:t xml:space="preserve"> г.    № </w:t>
      </w:r>
      <w:r w:rsidRPr="00D768A3">
        <w:rPr>
          <w:rFonts w:ascii="Times New Roman" w:hAnsi="Times New Roman" w:cs="Times New Roman"/>
          <w:sz w:val="24"/>
          <w:szCs w:val="24"/>
        </w:rPr>
        <w:t>____</w:t>
      </w:r>
      <w:r w:rsidR="00050AA6" w:rsidRPr="00D7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A6" w:rsidRPr="00D768A3" w:rsidRDefault="00050AA6" w:rsidP="00050AA6">
      <w:pPr>
        <w:tabs>
          <w:tab w:val="left" w:pos="681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A3">
        <w:rPr>
          <w:rFonts w:ascii="Times New Roman" w:hAnsi="Times New Roman" w:cs="Times New Roman"/>
          <w:sz w:val="24"/>
          <w:szCs w:val="24"/>
        </w:rPr>
        <w:t xml:space="preserve">        </w:t>
      </w:r>
      <w:r w:rsidR="00D768A3">
        <w:rPr>
          <w:rFonts w:ascii="Times New Roman" w:hAnsi="Times New Roman" w:cs="Times New Roman"/>
          <w:sz w:val="24"/>
          <w:szCs w:val="24"/>
        </w:rPr>
        <w:t xml:space="preserve">      </w:t>
      </w:r>
      <w:r w:rsidRPr="00D768A3">
        <w:rPr>
          <w:rFonts w:ascii="Times New Roman" w:hAnsi="Times New Roman" w:cs="Times New Roman"/>
          <w:sz w:val="24"/>
          <w:szCs w:val="24"/>
        </w:rPr>
        <w:t xml:space="preserve"> г. Шумиха</w:t>
      </w:r>
      <w:r w:rsidRPr="00D768A3">
        <w:rPr>
          <w:rFonts w:ascii="Times New Roman" w:hAnsi="Times New Roman" w:cs="Times New Roman"/>
          <w:sz w:val="24"/>
          <w:szCs w:val="24"/>
        </w:rPr>
        <w:tab/>
      </w:r>
    </w:p>
    <w:p w:rsidR="00050AA6" w:rsidRPr="00D768A3" w:rsidRDefault="00050AA6" w:rsidP="00050AA6">
      <w:pPr>
        <w:tabs>
          <w:tab w:val="left" w:pos="1860"/>
          <w:tab w:val="left" w:pos="20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A6" w:rsidRPr="00D768A3" w:rsidRDefault="00050AA6" w:rsidP="00050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AA6" w:rsidRPr="00D768A3" w:rsidRDefault="00050AA6" w:rsidP="00D768A3">
      <w:pPr>
        <w:tabs>
          <w:tab w:val="left" w:pos="270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68A3">
        <w:rPr>
          <w:rFonts w:ascii="Times New Roman" w:hAnsi="Times New Roman" w:cs="Times New Roman"/>
          <w:b/>
          <w:bCs/>
          <w:sz w:val="24"/>
          <w:szCs w:val="24"/>
        </w:rPr>
        <w:t>Об утверждении схемы размещения нестационарных торговых объектов на территории Шумихинского района Курганской области</w:t>
      </w:r>
    </w:p>
    <w:p w:rsidR="00050AA6" w:rsidRPr="00D768A3" w:rsidRDefault="00050AA6" w:rsidP="00050A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050AA6" w:rsidRPr="00D768A3" w:rsidRDefault="00050AA6" w:rsidP="00D768A3">
      <w:pPr>
        <w:pStyle w:val="ConsPlusNormal"/>
        <w:ind w:left="284" w:right="1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8A3">
        <w:rPr>
          <w:rFonts w:ascii="Times New Roman" w:hAnsi="Times New Roman" w:cs="Times New Roman"/>
          <w:sz w:val="24"/>
          <w:szCs w:val="24"/>
          <w:lang w:val="ru-RU"/>
        </w:rPr>
        <w:t xml:space="preserve">           Во исполнение приказа Департамента экономического развития Курганской области от 27.12.2010 г.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с учетом изменений от 30.01.2015 г. (приказ Департамента экономического развития Курганской области № 13 – ОД), в целях упорядочения размещения нестационарных  торговых объектов на территории Шумихинского района Курганской области Администрация Шумихинского района </w:t>
      </w:r>
    </w:p>
    <w:p w:rsidR="00050AA6" w:rsidRPr="00D768A3" w:rsidRDefault="00050AA6" w:rsidP="00D768A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68A3">
        <w:rPr>
          <w:rFonts w:ascii="Times New Roman" w:hAnsi="Times New Roman" w:cs="Times New Roman"/>
          <w:sz w:val="24"/>
          <w:szCs w:val="24"/>
          <w:lang w:bidi="ru-RU"/>
        </w:rPr>
        <w:t xml:space="preserve">         ПОСТАНОВЛЯЕТ: </w:t>
      </w:r>
    </w:p>
    <w:p w:rsidR="00050AA6" w:rsidRPr="00D768A3" w:rsidRDefault="00050AA6" w:rsidP="00D768A3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68A3">
        <w:rPr>
          <w:rFonts w:ascii="Times New Roman" w:hAnsi="Times New Roman" w:cs="Times New Roman"/>
          <w:sz w:val="24"/>
          <w:szCs w:val="24"/>
          <w:lang w:bidi="ru-RU"/>
        </w:rPr>
        <w:t>1. Утвердить схему размещения нестационарных торговых объектов на территории Шумихинского района Курганской области согласно приложению к настоящему постановлению.</w:t>
      </w:r>
      <w:r w:rsidRPr="00D7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A6" w:rsidRPr="00D768A3" w:rsidRDefault="00050AA6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  <w:r w:rsidRPr="00D768A3">
        <w:rPr>
          <w:rFonts w:ascii="Times New Roman" w:hAnsi="Times New Roman"/>
          <w:lang w:val="ru-RU"/>
        </w:rPr>
        <w:t xml:space="preserve">2. Признать утратившим силу постановление Администрации Шумихинского района от </w:t>
      </w:r>
      <w:r w:rsidR="006C72D4" w:rsidRPr="00D768A3">
        <w:rPr>
          <w:rFonts w:ascii="Times New Roman" w:hAnsi="Times New Roman"/>
          <w:lang w:val="ru-RU"/>
        </w:rPr>
        <w:t>19.12.2016</w:t>
      </w:r>
      <w:r w:rsidRPr="00D768A3">
        <w:rPr>
          <w:rFonts w:ascii="Times New Roman" w:hAnsi="Times New Roman"/>
          <w:lang w:val="ru-RU"/>
        </w:rPr>
        <w:t xml:space="preserve"> г. № </w:t>
      </w:r>
      <w:r w:rsidR="006C72D4" w:rsidRPr="00D768A3">
        <w:rPr>
          <w:rFonts w:ascii="Times New Roman" w:hAnsi="Times New Roman"/>
          <w:lang w:val="ru-RU"/>
        </w:rPr>
        <w:t>676</w:t>
      </w:r>
      <w:r w:rsidRPr="00D768A3">
        <w:rPr>
          <w:rFonts w:ascii="Times New Roman" w:hAnsi="Times New Roman"/>
          <w:lang w:val="ru-RU"/>
        </w:rPr>
        <w:t xml:space="preserve"> «Об утверждении схемы размещения нестационарных торговых объектов на территории Шумихинского района Курганской области».</w:t>
      </w:r>
    </w:p>
    <w:p w:rsidR="00050AA6" w:rsidRPr="00D768A3" w:rsidRDefault="00050AA6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  <w:r w:rsidRPr="00D768A3">
        <w:rPr>
          <w:rFonts w:ascii="Times New Roman" w:hAnsi="Times New Roman"/>
          <w:lang w:val="ru-RU" w:bidi="ru-RU"/>
        </w:rPr>
        <w:t>3. Опубликовать настоящее постановление в информационном бюллетене «Официальный вестник Администрации Шумихинского района».</w:t>
      </w:r>
    </w:p>
    <w:p w:rsidR="00050AA6" w:rsidRDefault="00050AA6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  <w:r w:rsidRPr="00D768A3">
        <w:rPr>
          <w:rFonts w:ascii="Times New Roman" w:hAnsi="Times New Roman"/>
          <w:lang w:val="ru-RU" w:bidi="ru-RU"/>
        </w:rPr>
        <w:t xml:space="preserve">4. Контроль за выполнением настоящего постановления возложить на </w:t>
      </w:r>
      <w:r w:rsidR="006C72D4" w:rsidRPr="00D768A3">
        <w:rPr>
          <w:rFonts w:ascii="Times New Roman" w:hAnsi="Times New Roman"/>
          <w:lang w:val="ru-RU" w:bidi="ru-RU"/>
        </w:rPr>
        <w:t xml:space="preserve">Первого </w:t>
      </w:r>
      <w:r w:rsidRPr="00D768A3">
        <w:rPr>
          <w:rFonts w:ascii="Times New Roman" w:hAnsi="Times New Roman"/>
          <w:lang w:val="ru-RU" w:bidi="ru-RU"/>
        </w:rPr>
        <w:t>замест</w:t>
      </w:r>
      <w:r w:rsidR="006C72D4" w:rsidRPr="00D768A3">
        <w:rPr>
          <w:rFonts w:ascii="Times New Roman" w:hAnsi="Times New Roman"/>
          <w:lang w:val="ru-RU" w:bidi="ru-RU"/>
        </w:rPr>
        <w:t>ителя Главы Шумихинского района</w:t>
      </w:r>
      <w:r w:rsidRPr="00D768A3">
        <w:rPr>
          <w:rFonts w:ascii="Times New Roman" w:hAnsi="Times New Roman"/>
          <w:lang w:val="ru-RU" w:bidi="ru-RU"/>
        </w:rPr>
        <w:t xml:space="preserve"> Администрации Шумихинского района </w:t>
      </w:r>
      <w:r w:rsidR="006C72D4" w:rsidRPr="00D768A3">
        <w:rPr>
          <w:rFonts w:ascii="Times New Roman" w:hAnsi="Times New Roman"/>
          <w:lang w:val="ru-RU" w:bidi="ru-RU"/>
        </w:rPr>
        <w:t>Чичиланова А.М.</w:t>
      </w:r>
    </w:p>
    <w:p w:rsidR="00D768A3" w:rsidRDefault="00D768A3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</w:p>
    <w:p w:rsidR="00D768A3" w:rsidRDefault="00D768A3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</w:p>
    <w:p w:rsidR="00D768A3" w:rsidRPr="00D768A3" w:rsidRDefault="00D768A3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</w:p>
    <w:p w:rsidR="00050AA6" w:rsidRPr="00D768A3" w:rsidRDefault="00050AA6" w:rsidP="00050AA6">
      <w:pPr>
        <w:pStyle w:val="a4"/>
        <w:ind w:left="0" w:firstLine="284"/>
        <w:jc w:val="both"/>
        <w:rPr>
          <w:rFonts w:ascii="Times New Roman" w:hAnsi="Times New Roman"/>
          <w:lang w:val="ru-RU" w:bidi="ru-RU"/>
        </w:rPr>
      </w:pPr>
      <w:r w:rsidRPr="00D768A3">
        <w:rPr>
          <w:rFonts w:ascii="Times New Roman" w:hAnsi="Times New Roman"/>
          <w:lang w:val="ru-RU" w:bidi="ru-RU"/>
        </w:rPr>
        <w:t xml:space="preserve">Глава  Шумихинского района                             </w:t>
      </w:r>
      <w:r w:rsidR="00D768A3">
        <w:rPr>
          <w:rFonts w:ascii="Times New Roman" w:hAnsi="Times New Roman"/>
          <w:lang w:val="ru-RU" w:bidi="ru-RU"/>
        </w:rPr>
        <w:t xml:space="preserve">                               </w:t>
      </w:r>
      <w:r w:rsidRPr="00D768A3">
        <w:rPr>
          <w:rFonts w:ascii="Times New Roman" w:hAnsi="Times New Roman"/>
          <w:lang w:val="ru-RU" w:bidi="ru-RU"/>
        </w:rPr>
        <w:t xml:space="preserve">    С.И.  Максимовских</w:t>
      </w:r>
    </w:p>
    <w:p w:rsidR="00050AA6" w:rsidRPr="00D768A3" w:rsidRDefault="00050AA6" w:rsidP="00050AA6">
      <w:pPr>
        <w:pStyle w:val="a4"/>
        <w:ind w:left="1069"/>
        <w:jc w:val="both"/>
        <w:rPr>
          <w:rFonts w:ascii="Times New Roman" w:hAnsi="Times New Roman"/>
          <w:lang w:val="ru-RU" w:bidi="ru-RU"/>
        </w:rPr>
      </w:pPr>
    </w:p>
    <w:p w:rsidR="00050AA6" w:rsidRPr="00D768A3" w:rsidRDefault="00050AA6" w:rsidP="00050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68A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050AA6" w:rsidRPr="00D768A3" w:rsidRDefault="00050AA6" w:rsidP="00050AA6">
      <w:pPr>
        <w:pStyle w:val="2"/>
      </w:pPr>
      <w:r w:rsidRPr="00D768A3">
        <w:t xml:space="preserve">           </w:t>
      </w:r>
    </w:p>
    <w:p w:rsidR="00D768A3" w:rsidRDefault="00D768A3" w:rsidP="00050AA6">
      <w:pPr>
        <w:pStyle w:val="2"/>
      </w:pPr>
    </w:p>
    <w:p w:rsidR="00110E0A" w:rsidRDefault="00110E0A" w:rsidP="00050AA6">
      <w:pPr>
        <w:pStyle w:val="2"/>
        <w:sectPr w:rsidR="00110E0A" w:rsidSect="00D76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AA6" w:rsidRPr="005774DA" w:rsidRDefault="00D768A3" w:rsidP="00050AA6">
      <w:pPr>
        <w:pStyle w:val="a3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050AA6" w:rsidRPr="005774DA">
        <w:rPr>
          <w:rFonts w:ascii="Times New Roman" w:hAnsi="Times New Roman"/>
          <w:sz w:val="20"/>
          <w:szCs w:val="20"/>
        </w:rPr>
        <w:t xml:space="preserve">риложение  </w:t>
      </w:r>
    </w:p>
    <w:p w:rsidR="00050AA6" w:rsidRPr="005774DA" w:rsidRDefault="00050AA6" w:rsidP="00050AA6">
      <w:pPr>
        <w:pStyle w:val="a3"/>
        <w:ind w:left="10773"/>
        <w:rPr>
          <w:rFonts w:ascii="Times New Roman" w:hAnsi="Times New Roman"/>
          <w:sz w:val="20"/>
          <w:szCs w:val="20"/>
        </w:rPr>
      </w:pPr>
      <w:r w:rsidRPr="005774DA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050AA6" w:rsidRPr="005774DA" w:rsidRDefault="00050AA6" w:rsidP="00050AA6">
      <w:pPr>
        <w:pStyle w:val="a3"/>
        <w:ind w:left="10773"/>
        <w:rPr>
          <w:rFonts w:ascii="Times New Roman" w:hAnsi="Times New Roman"/>
          <w:sz w:val="20"/>
          <w:szCs w:val="20"/>
        </w:rPr>
      </w:pPr>
      <w:r w:rsidRPr="005774DA">
        <w:rPr>
          <w:rFonts w:ascii="Times New Roman" w:hAnsi="Times New Roman"/>
          <w:sz w:val="20"/>
          <w:szCs w:val="20"/>
        </w:rPr>
        <w:t>Шумихинского района</w:t>
      </w:r>
    </w:p>
    <w:p w:rsidR="00FC38E7" w:rsidRDefault="00050AA6" w:rsidP="00050AA6">
      <w:pPr>
        <w:pStyle w:val="a3"/>
        <w:ind w:left="10773"/>
        <w:rPr>
          <w:rFonts w:ascii="Times New Roman" w:hAnsi="Times New Roman"/>
          <w:sz w:val="20"/>
          <w:szCs w:val="20"/>
        </w:rPr>
      </w:pPr>
      <w:r w:rsidRPr="005774DA">
        <w:rPr>
          <w:rFonts w:ascii="Times New Roman" w:hAnsi="Times New Roman"/>
          <w:sz w:val="20"/>
          <w:szCs w:val="20"/>
        </w:rPr>
        <w:t xml:space="preserve">от  </w:t>
      </w:r>
      <w:r w:rsidR="00D768A3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201</w:t>
      </w:r>
      <w:r w:rsidR="00BD1B14">
        <w:rPr>
          <w:rFonts w:ascii="Times New Roman" w:hAnsi="Times New Roman"/>
          <w:sz w:val="20"/>
          <w:szCs w:val="20"/>
        </w:rPr>
        <w:t>8</w:t>
      </w:r>
      <w:r w:rsidRPr="005774DA">
        <w:rPr>
          <w:rFonts w:ascii="Times New Roman" w:hAnsi="Times New Roman"/>
          <w:sz w:val="20"/>
          <w:szCs w:val="20"/>
        </w:rPr>
        <w:t xml:space="preserve"> г.  № </w:t>
      </w:r>
      <w:r w:rsidR="00D768A3">
        <w:rPr>
          <w:rFonts w:ascii="Times New Roman" w:hAnsi="Times New Roman"/>
          <w:sz w:val="20"/>
          <w:szCs w:val="20"/>
        </w:rPr>
        <w:t>___</w:t>
      </w:r>
    </w:p>
    <w:p w:rsidR="00050AA6" w:rsidRPr="005774DA" w:rsidRDefault="00050AA6" w:rsidP="00050AA6">
      <w:pPr>
        <w:pStyle w:val="a3"/>
        <w:ind w:left="10773"/>
        <w:rPr>
          <w:rFonts w:ascii="Times New Roman" w:hAnsi="Times New Roman"/>
          <w:szCs w:val="24"/>
        </w:rPr>
      </w:pPr>
      <w:r w:rsidRPr="005774DA">
        <w:rPr>
          <w:rFonts w:ascii="Times New Roman" w:hAnsi="Times New Roman"/>
          <w:bCs/>
          <w:szCs w:val="24"/>
        </w:rPr>
        <w:t>«Об утверждении схемы размещения нестационарных торговых объектов</w:t>
      </w:r>
    </w:p>
    <w:p w:rsidR="00050AA6" w:rsidRDefault="00050AA6" w:rsidP="00050AA6">
      <w:pPr>
        <w:pStyle w:val="a3"/>
        <w:ind w:left="10773"/>
        <w:rPr>
          <w:rFonts w:ascii="Times New Roman" w:hAnsi="Times New Roman"/>
          <w:bCs/>
          <w:szCs w:val="24"/>
        </w:rPr>
      </w:pPr>
      <w:r w:rsidRPr="005774DA">
        <w:rPr>
          <w:rFonts w:ascii="Times New Roman" w:hAnsi="Times New Roman"/>
          <w:bCs/>
          <w:szCs w:val="24"/>
        </w:rPr>
        <w:t xml:space="preserve">на территории Шумихинского района </w:t>
      </w:r>
    </w:p>
    <w:p w:rsidR="00050AA6" w:rsidRPr="005774DA" w:rsidRDefault="00050AA6" w:rsidP="00050AA6">
      <w:pPr>
        <w:pStyle w:val="a3"/>
        <w:ind w:left="10773"/>
        <w:rPr>
          <w:rFonts w:ascii="Arial" w:hAnsi="Arial" w:cs="Arial"/>
          <w:sz w:val="20"/>
          <w:szCs w:val="20"/>
        </w:rPr>
      </w:pPr>
      <w:r w:rsidRPr="005774DA">
        <w:rPr>
          <w:rFonts w:ascii="Times New Roman" w:hAnsi="Times New Roman"/>
          <w:bCs/>
          <w:szCs w:val="24"/>
        </w:rPr>
        <w:t>Курганской области»</w:t>
      </w:r>
      <w:r w:rsidRPr="005774DA">
        <w:rPr>
          <w:rFonts w:ascii="Times New Roman" w:hAnsi="Times New Roman"/>
          <w:szCs w:val="24"/>
        </w:rPr>
        <w:t xml:space="preserve"> </w:t>
      </w:r>
    </w:p>
    <w:p w:rsidR="00050AA6" w:rsidRDefault="00050AA6" w:rsidP="00050AA6">
      <w:pPr>
        <w:pStyle w:val="a3"/>
        <w:rPr>
          <w:rFonts w:ascii="Arial" w:hAnsi="Arial" w:cs="Arial"/>
          <w:b/>
          <w:sz w:val="20"/>
          <w:szCs w:val="20"/>
        </w:rPr>
      </w:pPr>
      <w:r w:rsidRPr="005774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050AA6" w:rsidRPr="005774DA" w:rsidRDefault="00050AA6" w:rsidP="00050AA6">
      <w:pPr>
        <w:pStyle w:val="a3"/>
        <w:tabs>
          <w:tab w:val="left" w:pos="284"/>
        </w:tabs>
        <w:ind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4DA">
        <w:rPr>
          <w:rFonts w:ascii="Times New Roman" w:hAnsi="Times New Roman"/>
          <w:b/>
          <w:bCs/>
          <w:sz w:val="24"/>
          <w:szCs w:val="24"/>
        </w:rPr>
        <w:t>Схема размещения нестационарных торговых объектов</w:t>
      </w:r>
    </w:p>
    <w:p w:rsidR="00050AA6" w:rsidRDefault="00050AA6" w:rsidP="00050AA6">
      <w:pPr>
        <w:pStyle w:val="a3"/>
        <w:tabs>
          <w:tab w:val="left" w:pos="284"/>
        </w:tabs>
        <w:ind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4DA">
        <w:rPr>
          <w:rFonts w:ascii="Times New Roman" w:hAnsi="Times New Roman"/>
          <w:b/>
          <w:bCs/>
          <w:sz w:val="24"/>
          <w:szCs w:val="24"/>
        </w:rPr>
        <w:t>на территории Шумихинского района Курганской области</w:t>
      </w:r>
    </w:p>
    <w:p w:rsidR="00050AA6" w:rsidRPr="005774DA" w:rsidRDefault="00050AA6" w:rsidP="00050AA6">
      <w:pPr>
        <w:pStyle w:val="a3"/>
        <w:tabs>
          <w:tab w:val="left" w:pos="284"/>
        </w:tabs>
        <w:ind w:hanging="11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2551"/>
        <w:gridCol w:w="1843"/>
        <w:gridCol w:w="1559"/>
        <w:gridCol w:w="1701"/>
        <w:gridCol w:w="2835"/>
        <w:gridCol w:w="1985"/>
      </w:tblGrid>
      <w:tr w:rsidR="00050AA6" w:rsidRPr="005F7667" w:rsidTr="00FC38E7">
        <w:tc>
          <w:tcPr>
            <w:tcW w:w="56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№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Место размещения нестационарного торгового объекта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(адресный ориентир)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Вид собственности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(федеральная, областная, муниципальная)</w:t>
            </w:r>
          </w:p>
        </w:tc>
        <w:tc>
          <w:tcPr>
            <w:tcW w:w="1843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Площадь (земельного участка, здания, строения, сооружения),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кв. м</w:t>
            </w:r>
          </w:p>
        </w:tc>
        <w:tc>
          <w:tcPr>
            <w:tcW w:w="1559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Площадь нестационарного торгового объекта,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кв. м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 xml:space="preserve">Период осуществления деятельности торговых объектов 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(в том числе, сезонной торговли)</w:t>
            </w:r>
          </w:p>
        </w:tc>
        <w:tc>
          <w:tcPr>
            <w:tcW w:w="283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 xml:space="preserve">Примечания </w:t>
            </w:r>
          </w:p>
        </w:tc>
      </w:tr>
      <w:tr w:rsidR="00050AA6" w:rsidRPr="005F7667" w:rsidTr="00FC38E7">
        <w:trPr>
          <w:trHeight w:val="330"/>
        </w:trPr>
        <w:tc>
          <w:tcPr>
            <w:tcW w:w="15168" w:type="dxa"/>
            <w:gridSpan w:val="8"/>
          </w:tcPr>
          <w:p w:rsidR="00050AA6" w:rsidRPr="006C72D4" w:rsidRDefault="00050AA6" w:rsidP="00FC3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D4">
              <w:rPr>
                <w:rFonts w:ascii="Times New Roman" w:hAnsi="Times New Roman" w:cs="Times New Roman"/>
                <w:b/>
                <w:sz w:val="20"/>
                <w:szCs w:val="20"/>
              </w:rPr>
              <w:t>Город Шумиха</w:t>
            </w: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Каменская, 67А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Кирова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(с торца дома № 6)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 xml:space="preserve">(рядом с 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домом № 46)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Западная, 41А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Труда, 70А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Вишневка, 72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Гоголя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(около дома № 71)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Кирова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(около дома № 13)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федеральная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46А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Угольная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(напротив дома № 27)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Строителей, 18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Магистральная, 1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49А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Квартал Новостроек, 17А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(рядом с минимаркетом,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дом № 49)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Куйбышева, 12А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(рядом с домом № 49)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Каменская, 56А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Западная, 27А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Гоголя, 152А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Олимпийская, 41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Заводская, 17А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46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услуги связи, одежда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Каменская, 56Б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95А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шиномонтаж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Северная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(напротив дома № 87)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ул. Ленина, 53А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lastRenderedPageBreak/>
              <w:t xml:space="preserve">государственная, </w:t>
            </w:r>
            <w:r w:rsidRPr="006C72D4">
              <w:rPr>
                <w:rFonts w:ascii="Times New Roman" w:hAnsi="Times New Roman"/>
                <w:bCs/>
              </w:rPr>
              <w:lastRenderedPageBreak/>
              <w:t>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 xml:space="preserve">остановочный комплекс </w:t>
            </w:r>
            <w:r w:rsidRPr="006C72D4">
              <w:rPr>
                <w:rFonts w:ascii="Times New Roman" w:hAnsi="Times New Roman" w:cs="Times New Roman"/>
              </w:rPr>
              <w:lastRenderedPageBreak/>
              <w:t>павильон, услуги связи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52А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115А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75В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20А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остановочный комплекс павильон, услуги связи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Грицевца, 18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Белоносова, 21А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такси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65А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Гоголя, 158А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36</w:t>
            </w:r>
          </w:p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65В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050AA6" w:rsidRPr="006C72D4" w:rsidRDefault="00D41404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C72D4">
              <w:rPr>
                <w:rFonts w:ascii="Times New Roman" w:hAnsi="Times New Roman" w:cs="Times New Roman"/>
                <w:bCs/>
              </w:rPr>
              <w:t>с</w:t>
            </w:r>
            <w:r w:rsidR="00050AA6" w:rsidRPr="006C72D4">
              <w:rPr>
                <w:rFonts w:ascii="Times New Roman" w:hAnsi="Times New Roman" w:cs="Times New Roman"/>
                <w:bCs/>
              </w:rPr>
              <w:t>вободная</w:t>
            </w:r>
          </w:p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tabs>
                <w:tab w:val="left" w:pos="360"/>
                <w:tab w:val="center" w:pos="9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</w:r>
            <w:r w:rsidRPr="006C72D4">
              <w:rPr>
                <w:rFonts w:ascii="Times New Roman" w:hAnsi="Times New Roman" w:cs="Times New Roman"/>
              </w:rPr>
              <w:tab/>
              <w:t>г.Шумиха</w:t>
            </w:r>
          </w:p>
          <w:p w:rsidR="00050AA6" w:rsidRPr="006C72D4" w:rsidRDefault="00050AA6" w:rsidP="00BD1B14">
            <w:pPr>
              <w:tabs>
                <w:tab w:val="left" w:pos="36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Гоголя,160А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BD1B14">
        <w:trPr>
          <w:trHeight w:val="689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 xml:space="preserve">г.Шумиха, 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ул.50лет Октября,7А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  <w:t>г.Шумиха,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Просторная, рядом с домом №6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Куйбышева и ул. Молодежи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  <w:t>г.Шумиха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36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  <w:t>г.Шумиха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30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BD1B14">
        <w:trPr>
          <w:trHeight w:val="987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  <w:t>г.Шумиха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Победы (на пересечении с ул. Коваленко)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  <w:t>г.Шумиха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Белоносова, 41Б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 xml:space="preserve">временно 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BD1B14">
        <w:trPr>
          <w:trHeight w:val="845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  <w:t>г.Шумиха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Грицевца,44А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 ул.Ленина, 45В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  <w:t>г.Шумиха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ул.Советская, 15 А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  <w:t>г.Шумиха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район развязки автодороги  «Байкал»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автомобильные запчасти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BD1B14">
        <w:trPr>
          <w:trHeight w:val="735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 ул.Белоносова,41 Д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050AA6" w:rsidRPr="006C72D4" w:rsidRDefault="00BD1B14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\</w:t>
            </w:r>
            <w:r w:rsidR="00050AA6" w:rsidRPr="006C72D4">
              <w:rPr>
                <w:rFonts w:ascii="Times New Roman" w:hAnsi="Times New Roman" w:cs="Times New Roman"/>
              </w:rPr>
              <w:t>г.Шумиха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Тутынина,6 (территория городского сада)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муниципальная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детские аттракционы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38E7" w:rsidRPr="005F7667" w:rsidTr="00BD1B14">
        <w:trPr>
          <w:trHeight w:val="510"/>
        </w:trPr>
        <w:tc>
          <w:tcPr>
            <w:tcW w:w="567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</w:tcPr>
          <w:p w:rsidR="00FC38E7" w:rsidRPr="006C72D4" w:rsidRDefault="00FC38E7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 ул. Советская, 115Б</w:t>
            </w:r>
          </w:p>
        </w:tc>
        <w:tc>
          <w:tcPr>
            <w:tcW w:w="2551" w:type="dxa"/>
            <w:vAlign w:val="center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FC38E7" w:rsidRPr="006C72D4" w:rsidRDefault="00FC38E7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 (овощи и фрукты)</w:t>
            </w:r>
          </w:p>
        </w:tc>
        <w:tc>
          <w:tcPr>
            <w:tcW w:w="1985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15168" w:type="dxa"/>
            <w:gridSpan w:val="8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Большевитский сельсовет</w:t>
            </w: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FC38E7">
            <w:pPr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Крутая Горка</w:t>
            </w:r>
          </w:p>
          <w:p w:rsidR="00050AA6" w:rsidRPr="006C72D4" w:rsidRDefault="00050AA6" w:rsidP="00D4140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 xml:space="preserve">ул. Центральная, </w:t>
            </w:r>
            <w:r w:rsidR="00D41404" w:rsidRPr="006C72D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D4140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111</w:t>
            </w:r>
          </w:p>
        </w:tc>
        <w:tc>
          <w:tcPr>
            <w:tcW w:w="1559" w:type="dxa"/>
          </w:tcPr>
          <w:p w:rsidR="00050AA6" w:rsidRPr="006C72D4" w:rsidRDefault="00D4140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050AA6" w:rsidRPr="006C72D4" w:rsidRDefault="00D4140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FC38E7">
            <w:pPr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D41404" w:rsidRPr="006C72D4" w:rsidRDefault="00D41404" w:rsidP="00D4140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Крутая Горка</w:t>
            </w:r>
          </w:p>
          <w:p w:rsidR="00050AA6" w:rsidRPr="006C72D4" w:rsidRDefault="00D41404" w:rsidP="00D4140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около ул. Центральная, 4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D4140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</w:tcPr>
          <w:p w:rsidR="00050AA6" w:rsidRPr="006C72D4" w:rsidRDefault="00D4140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FC38E7">
            <w:pPr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 xml:space="preserve">д. </w:t>
            </w:r>
            <w:r w:rsidR="002445ED" w:rsidRPr="006C72D4">
              <w:rPr>
                <w:rFonts w:ascii="Times New Roman" w:hAnsi="Times New Roman"/>
                <w:bCs/>
              </w:rPr>
              <w:t>Красный Холм</w:t>
            </w:r>
          </w:p>
          <w:p w:rsidR="00050AA6" w:rsidRPr="006C72D4" w:rsidRDefault="002445ED" w:rsidP="002445E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 xml:space="preserve">около </w:t>
            </w:r>
            <w:r w:rsidR="00050AA6" w:rsidRPr="006C72D4">
              <w:rPr>
                <w:rFonts w:ascii="Times New Roman" w:hAnsi="Times New Roman"/>
                <w:bCs/>
              </w:rPr>
              <w:t xml:space="preserve">ул. </w:t>
            </w:r>
            <w:r w:rsidRPr="006C72D4">
              <w:rPr>
                <w:rFonts w:ascii="Times New Roman" w:hAnsi="Times New Roman"/>
                <w:bCs/>
              </w:rPr>
              <w:t>Рабочая</w:t>
            </w:r>
            <w:r w:rsidR="00050AA6" w:rsidRPr="006C72D4">
              <w:rPr>
                <w:rFonts w:ascii="Times New Roman" w:hAnsi="Times New Roman"/>
                <w:bCs/>
              </w:rPr>
              <w:t xml:space="preserve"> 1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2445ED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9" w:type="dxa"/>
          </w:tcPr>
          <w:p w:rsidR="00050AA6" w:rsidRPr="006C72D4" w:rsidRDefault="002445ED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701" w:type="dxa"/>
          </w:tcPr>
          <w:p w:rsidR="00050AA6" w:rsidRPr="006C72D4" w:rsidRDefault="002445ED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круглогодично</w:t>
            </w:r>
          </w:p>
        </w:tc>
        <w:tc>
          <w:tcPr>
            <w:tcW w:w="2835" w:type="dxa"/>
          </w:tcPr>
          <w:p w:rsidR="00050AA6" w:rsidRPr="006C72D4" w:rsidRDefault="002445ED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c>
          <w:tcPr>
            <w:tcW w:w="15168" w:type="dxa"/>
            <w:gridSpan w:val="8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Каменский сельсовет</w:t>
            </w:r>
          </w:p>
        </w:tc>
      </w:tr>
      <w:tr w:rsidR="00050AA6" w:rsidRPr="005F7667" w:rsidTr="00BD1B14">
        <w:trPr>
          <w:trHeight w:val="698"/>
        </w:trPr>
        <w:tc>
          <w:tcPr>
            <w:tcW w:w="56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д. Карандашово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Гагарина, 1</w:t>
            </w:r>
          </w:p>
        </w:tc>
        <w:tc>
          <w:tcPr>
            <w:tcW w:w="2551" w:type="dxa"/>
          </w:tcPr>
          <w:p w:rsidR="00050AA6" w:rsidRPr="006C72D4" w:rsidRDefault="00050AA6" w:rsidP="00BD1B1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BD1B1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559" w:type="dxa"/>
          </w:tcPr>
          <w:p w:rsidR="00050AA6" w:rsidRPr="006C72D4" w:rsidRDefault="00BD1B1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701" w:type="dxa"/>
          </w:tcPr>
          <w:p w:rsidR="00050AA6" w:rsidRPr="006C72D4" w:rsidRDefault="00BD1B1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круглогодично</w:t>
            </w:r>
          </w:p>
        </w:tc>
        <w:tc>
          <w:tcPr>
            <w:tcW w:w="2835" w:type="dxa"/>
          </w:tcPr>
          <w:p w:rsidR="00050AA6" w:rsidRPr="006C72D4" w:rsidRDefault="00BD1B1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c>
          <w:tcPr>
            <w:tcW w:w="56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</w:tcPr>
          <w:p w:rsidR="00050AA6" w:rsidRPr="006C72D4" w:rsidRDefault="00BD1B1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Каменное</w:t>
            </w:r>
          </w:p>
          <w:p w:rsidR="00050AA6" w:rsidRPr="006C72D4" w:rsidRDefault="00BD1B14" w:rsidP="00BD1B1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123 км автодороги Байкал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BD1B1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34,7</w:t>
            </w:r>
          </w:p>
        </w:tc>
        <w:tc>
          <w:tcPr>
            <w:tcW w:w="1559" w:type="dxa"/>
          </w:tcPr>
          <w:p w:rsidR="00050AA6" w:rsidRPr="006C72D4" w:rsidRDefault="00BD1B1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34,7</w:t>
            </w:r>
          </w:p>
        </w:tc>
        <w:tc>
          <w:tcPr>
            <w:tcW w:w="1701" w:type="dxa"/>
          </w:tcPr>
          <w:p w:rsidR="00050AA6" w:rsidRPr="006C72D4" w:rsidRDefault="00BD1B14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круглогодично</w:t>
            </w:r>
          </w:p>
        </w:tc>
        <w:tc>
          <w:tcPr>
            <w:tcW w:w="283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c>
          <w:tcPr>
            <w:tcW w:w="15168" w:type="dxa"/>
            <w:gridSpan w:val="8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Карачельский сельсовет</w:t>
            </w:r>
          </w:p>
        </w:tc>
      </w:tr>
      <w:tr w:rsidR="00050AA6" w:rsidRPr="005F7667" w:rsidTr="00FC38E7">
        <w:tc>
          <w:tcPr>
            <w:tcW w:w="56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Карачельское</w:t>
            </w:r>
          </w:p>
          <w:p w:rsidR="00050AA6" w:rsidRPr="006C72D4" w:rsidRDefault="00050AA6" w:rsidP="00C751B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 xml:space="preserve">ул. </w:t>
            </w:r>
            <w:r w:rsidR="00C751BB" w:rsidRPr="006C72D4">
              <w:rPr>
                <w:rFonts w:ascii="Times New Roman" w:hAnsi="Times New Roman"/>
                <w:bCs/>
              </w:rPr>
              <w:t>Родниковая, 2А</w:t>
            </w:r>
            <w:r w:rsidRPr="006C72D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559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701" w:type="dxa"/>
          </w:tcPr>
          <w:p w:rsidR="00050AA6" w:rsidRPr="006C72D4" w:rsidRDefault="00C832B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050AA6" w:rsidRPr="006C72D4" w:rsidRDefault="002445ED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c>
          <w:tcPr>
            <w:tcW w:w="56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Карачельское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Родниковая, 1А</w:t>
            </w:r>
          </w:p>
          <w:p w:rsidR="00C751BB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(павильон «Парус»)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243</w:t>
            </w:r>
          </w:p>
        </w:tc>
        <w:tc>
          <w:tcPr>
            <w:tcW w:w="1559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701" w:type="dxa"/>
          </w:tcPr>
          <w:p w:rsidR="00050AA6" w:rsidRPr="006C72D4" w:rsidRDefault="00C832B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050AA6" w:rsidRPr="006C72D4" w:rsidRDefault="002445ED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51BB" w:rsidRPr="005F7667" w:rsidTr="00FC38E7">
        <w:tc>
          <w:tcPr>
            <w:tcW w:w="567" w:type="dxa"/>
          </w:tcPr>
          <w:p w:rsidR="00C751BB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</w:tcPr>
          <w:p w:rsidR="00C751BB" w:rsidRPr="006C72D4" w:rsidRDefault="00C832B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 xml:space="preserve">д. Большое Дюрягино, пер. </w:t>
            </w:r>
            <w:r w:rsidRPr="006C72D4">
              <w:rPr>
                <w:rFonts w:ascii="Times New Roman" w:hAnsi="Times New Roman"/>
                <w:bCs/>
              </w:rPr>
              <w:lastRenderedPageBreak/>
              <w:t>Садовый 1А (павильон «Купец»)</w:t>
            </w:r>
          </w:p>
        </w:tc>
        <w:tc>
          <w:tcPr>
            <w:tcW w:w="2551" w:type="dxa"/>
          </w:tcPr>
          <w:p w:rsidR="00C751BB" w:rsidRPr="006C72D4" w:rsidRDefault="00C832B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lastRenderedPageBreak/>
              <w:t xml:space="preserve">государственная, собственность которой </w:t>
            </w:r>
            <w:r w:rsidRPr="006C72D4">
              <w:rPr>
                <w:rFonts w:ascii="Times New Roman" w:hAnsi="Times New Roman"/>
                <w:bCs/>
              </w:rPr>
              <w:lastRenderedPageBreak/>
              <w:t>не разграничена</w:t>
            </w:r>
          </w:p>
        </w:tc>
        <w:tc>
          <w:tcPr>
            <w:tcW w:w="1843" w:type="dxa"/>
          </w:tcPr>
          <w:p w:rsidR="00C751BB" w:rsidRPr="006C72D4" w:rsidRDefault="00C832B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lastRenderedPageBreak/>
              <w:t>91</w:t>
            </w:r>
          </w:p>
        </w:tc>
        <w:tc>
          <w:tcPr>
            <w:tcW w:w="1559" w:type="dxa"/>
          </w:tcPr>
          <w:p w:rsidR="00C751BB" w:rsidRPr="006C72D4" w:rsidRDefault="00C832B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01" w:type="dxa"/>
          </w:tcPr>
          <w:p w:rsidR="00C751BB" w:rsidRPr="006C72D4" w:rsidRDefault="00C832B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C751BB" w:rsidRPr="006C72D4" w:rsidRDefault="002445ED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C751BB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c>
          <w:tcPr>
            <w:tcW w:w="15168" w:type="dxa"/>
            <w:gridSpan w:val="8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lastRenderedPageBreak/>
              <w:t>Рижский сельсовет</w:t>
            </w:r>
          </w:p>
        </w:tc>
      </w:tr>
      <w:tr w:rsidR="00050AA6" w:rsidRPr="005F7667" w:rsidTr="00FC38E7">
        <w:tc>
          <w:tcPr>
            <w:tcW w:w="567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</w:tcPr>
          <w:p w:rsidR="00050AA6" w:rsidRPr="006C72D4" w:rsidRDefault="00050AA6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с. Большая Рига</w:t>
            </w:r>
          </w:p>
          <w:p w:rsidR="00050AA6" w:rsidRPr="006C72D4" w:rsidRDefault="00050AA6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ул. Центральная, 8А</w:t>
            </w:r>
          </w:p>
          <w:p w:rsidR="00C751BB" w:rsidRPr="006C72D4" w:rsidRDefault="00C751BB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(павильон)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559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c>
          <w:tcPr>
            <w:tcW w:w="567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</w:tcPr>
          <w:p w:rsidR="00050AA6" w:rsidRPr="006C72D4" w:rsidRDefault="00050AA6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с. Большая Рига</w:t>
            </w:r>
          </w:p>
          <w:p w:rsidR="00050AA6" w:rsidRPr="006C72D4" w:rsidRDefault="00050AA6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C751BB" w:rsidRPr="006C72D4">
              <w:rPr>
                <w:rFonts w:ascii="Times New Roman" w:hAnsi="Times New Roman" w:cs="Times New Roman"/>
                <w:color w:val="000000"/>
              </w:rPr>
              <w:t>Молодежная</w:t>
            </w:r>
            <w:r w:rsidRPr="006C72D4">
              <w:rPr>
                <w:rFonts w:ascii="Times New Roman" w:hAnsi="Times New Roman" w:cs="Times New Roman"/>
                <w:color w:val="000000"/>
              </w:rPr>
              <w:t>, 1</w:t>
            </w:r>
            <w:r w:rsidR="00C751BB" w:rsidRPr="006C72D4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C751BB" w:rsidRPr="006C72D4" w:rsidRDefault="00C751BB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(павильон)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1559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1701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BD1B14">
        <w:trPr>
          <w:trHeight w:val="681"/>
        </w:trPr>
        <w:tc>
          <w:tcPr>
            <w:tcW w:w="567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</w:tcPr>
          <w:p w:rsidR="00050AA6" w:rsidRPr="006C72D4" w:rsidRDefault="00050AA6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д. Антошкино</w:t>
            </w:r>
          </w:p>
          <w:p w:rsidR="00050AA6" w:rsidRPr="006C72D4" w:rsidRDefault="00050AA6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C751BB" w:rsidRPr="006C72D4">
              <w:rPr>
                <w:rFonts w:ascii="Times New Roman" w:hAnsi="Times New Roman" w:cs="Times New Roman"/>
                <w:color w:val="000000"/>
              </w:rPr>
              <w:t>Береговая</w:t>
            </w:r>
            <w:r w:rsidRPr="006C72D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751BB" w:rsidRPr="006C72D4">
              <w:rPr>
                <w:rFonts w:ascii="Times New Roman" w:hAnsi="Times New Roman" w:cs="Times New Roman"/>
                <w:color w:val="000000"/>
              </w:rPr>
              <w:t>24 (киоск)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1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050AA6" w:rsidRPr="006C72D4" w:rsidRDefault="00C751BB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c>
          <w:tcPr>
            <w:tcW w:w="15168" w:type="dxa"/>
            <w:gridSpan w:val="8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Стариковский сельсовет</w:t>
            </w:r>
          </w:p>
        </w:tc>
      </w:tr>
      <w:tr w:rsidR="00050AA6" w:rsidRPr="005F7667" w:rsidTr="00FC38E7">
        <w:tc>
          <w:tcPr>
            <w:tcW w:w="56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Стариково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Центральная, 1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59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c>
          <w:tcPr>
            <w:tcW w:w="56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д. Родники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Центральная, 4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59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50AA6" w:rsidRPr="005F7667" w:rsidTr="00FC38E7">
        <w:tc>
          <w:tcPr>
            <w:tcW w:w="56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д. Кардаполова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Верхняя. 8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59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050AA6" w:rsidRPr="005F7667" w:rsidRDefault="00050AA6" w:rsidP="00050AA6">
      <w:pPr>
        <w:tabs>
          <w:tab w:val="left" w:pos="954"/>
          <w:tab w:val="left" w:pos="7380"/>
        </w:tabs>
        <w:jc w:val="both"/>
        <w:rPr>
          <w:sz w:val="20"/>
          <w:szCs w:val="20"/>
        </w:rPr>
      </w:pPr>
    </w:p>
    <w:p w:rsidR="00050AA6" w:rsidRPr="005774DA" w:rsidRDefault="00050AA6" w:rsidP="00050AA6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93516" w:rsidRDefault="00493516"/>
    <w:sectPr w:rsidR="00493516" w:rsidSect="00050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9D" w:rsidRDefault="008C079D" w:rsidP="00050AA6">
      <w:pPr>
        <w:spacing w:after="0" w:line="240" w:lineRule="auto"/>
      </w:pPr>
      <w:r>
        <w:separator/>
      </w:r>
    </w:p>
  </w:endnote>
  <w:endnote w:type="continuationSeparator" w:id="1">
    <w:p w:rsidR="008C079D" w:rsidRDefault="008C079D" w:rsidP="0005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9D" w:rsidRDefault="008C079D" w:rsidP="00050AA6">
      <w:pPr>
        <w:spacing w:after="0" w:line="240" w:lineRule="auto"/>
      </w:pPr>
      <w:r>
        <w:separator/>
      </w:r>
    </w:p>
  </w:footnote>
  <w:footnote w:type="continuationSeparator" w:id="1">
    <w:p w:rsidR="008C079D" w:rsidRDefault="008C079D" w:rsidP="00050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AA6"/>
    <w:rsid w:val="00050AA6"/>
    <w:rsid w:val="00110E0A"/>
    <w:rsid w:val="001228BD"/>
    <w:rsid w:val="002445ED"/>
    <w:rsid w:val="003E0D6D"/>
    <w:rsid w:val="004534F2"/>
    <w:rsid w:val="00493516"/>
    <w:rsid w:val="0050203D"/>
    <w:rsid w:val="00525642"/>
    <w:rsid w:val="006C72D4"/>
    <w:rsid w:val="006F2911"/>
    <w:rsid w:val="00756937"/>
    <w:rsid w:val="007E0C04"/>
    <w:rsid w:val="008370A8"/>
    <w:rsid w:val="008C079D"/>
    <w:rsid w:val="009F016D"/>
    <w:rsid w:val="00A52C64"/>
    <w:rsid w:val="00BD1B14"/>
    <w:rsid w:val="00BD3490"/>
    <w:rsid w:val="00C751BB"/>
    <w:rsid w:val="00C832BE"/>
    <w:rsid w:val="00D41404"/>
    <w:rsid w:val="00D768A3"/>
    <w:rsid w:val="00D8584E"/>
    <w:rsid w:val="00E25ACD"/>
    <w:rsid w:val="00E97570"/>
    <w:rsid w:val="00FC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AA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50A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0AA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0AA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050A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en-US" w:bidi="ru-RU"/>
    </w:rPr>
  </w:style>
  <w:style w:type="paragraph" w:customStyle="1" w:styleId="ConsPlusTitle">
    <w:name w:val="ConsPlusTitle"/>
    <w:basedOn w:val="a"/>
    <w:next w:val="ConsPlusNormal"/>
    <w:rsid w:val="00050A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n-US" w:eastAsia="en-US" w:bidi="ru-RU"/>
    </w:rPr>
  </w:style>
  <w:style w:type="paragraph" w:styleId="a5">
    <w:name w:val="header"/>
    <w:basedOn w:val="a"/>
    <w:link w:val="a6"/>
    <w:uiPriority w:val="99"/>
    <w:semiHidden/>
    <w:unhideWhenUsed/>
    <w:rsid w:val="0005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AA6"/>
  </w:style>
  <w:style w:type="paragraph" w:styleId="a7">
    <w:name w:val="footer"/>
    <w:basedOn w:val="a"/>
    <w:link w:val="a8"/>
    <w:uiPriority w:val="99"/>
    <w:semiHidden/>
    <w:unhideWhenUsed/>
    <w:rsid w:val="0005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2018-01-29T10:50:00Z</cp:lastPrinted>
  <dcterms:created xsi:type="dcterms:W3CDTF">2018-01-31T10:36:00Z</dcterms:created>
  <dcterms:modified xsi:type="dcterms:W3CDTF">2018-01-31T10:36:00Z</dcterms:modified>
</cp:coreProperties>
</file>