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02" w:rsidRPr="00296110" w:rsidRDefault="00C53A02" w:rsidP="00801F2C">
      <w:pPr>
        <w:tabs>
          <w:tab w:val="left" w:pos="1800"/>
        </w:tabs>
        <w:rPr>
          <w:b/>
          <w:sz w:val="23"/>
          <w:szCs w:val="23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6110">
        <w:rPr>
          <w:b/>
          <w:sz w:val="23"/>
          <w:szCs w:val="23"/>
        </w:rPr>
        <w:tab/>
        <w:t>Тарифы на жилищно-коммунальные услуги  на 201</w:t>
      </w:r>
      <w:r>
        <w:rPr>
          <w:b/>
          <w:sz w:val="23"/>
          <w:szCs w:val="23"/>
        </w:rPr>
        <w:t>9</w:t>
      </w:r>
      <w:r w:rsidRPr="00296110">
        <w:rPr>
          <w:b/>
          <w:sz w:val="23"/>
          <w:szCs w:val="23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6490"/>
        <w:gridCol w:w="3908"/>
      </w:tblGrid>
      <w:tr w:rsidR="00C53A02" w:rsidRPr="00296110" w:rsidTr="00567650">
        <w:tc>
          <w:tcPr>
            <w:tcW w:w="5058" w:type="dxa"/>
          </w:tcPr>
          <w:p w:rsidR="00C53A02" w:rsidRPr="00296110" w:rsidRDefault="00C53A02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коммунальной услуги</w:t>
            </w:r>
          </w:p>
        </w:tc>
        <w:tc>
          <w:tcPr>
            <w:tcW w:w="6490" w:type="dxa"/>
          </w:tcPr>
          <w:p w:rsidR="00C53A02" w:rsidRPr="00296110" w:rsidRDefault="00C53A02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Наименование </w:t>
            </w:r>
            <w:proofErr w:type="gramStart"/>
            <w:r w:rsidRPr="00296110">
              <w:rPr>
                <w:b/>
                <w:sz w:val="23"/>
                <w:szCs w:val="23"/>
              </w:rPr>
              <w:t>правоустанавливающих</w:t>
            </w:r>
            <w:proofErr w:type="gramEnd"/>
          </w:p>
          <w:p w:rsidR="00C53A02" w:rsidRPr="00296110" w:rsidRDefault="00C53A02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документов</w:t>
            </w:r>
          </w:p>
        </w:tc>
        <w:tc>
          <w:tcPr>
            <w:tcW w:w="3908" w:type="dxa"/>
          </w:tcPr>
          <w:p w:rsidR="00C53A02" w:rsidRPr="00296110" w:rsidRDefault="00C53A02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Тариф с </w:t>
            </w:r>
            <w:r>
              <w:rPr>
                <w:b/>
                <w:sz w:val="23"/>
                <w:szCs w:val="23"/>
              </w:rPr>
              <w:t>01.01.2019</w:t>
            </w:r>
            <w:r w:rsidRPr="00296110">
              <w:rPr>
                <w:b/>
                <w:sz w:val="23"/>
                <w:szCs w:val="23"/>
              </w:rPr>
              <w:t xml:space="preserve"> г.  </w:t>
            </w:r>
            <w:proofErr w:type="gramStart"/>
            <w:r w:rsidRPr="00296110">
              <w:rPr>
                <w:b/>
                <w:sz w:val="23"/>
                <w:szCs w:val="23"/>
              </w:rPr>
              <w:t>по</w:t>
            </w:r>
            <w:proofErr w:type="gramEnd"/>
          </w:p>
          <w:p w:rsidR="00C53A02" w:rsidRPr="00296110" w:rsidRDefault="00C53A02" w:rsidP="00122EB0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30.06.2019</w:t>
            </w:r>
            <w:r w:rsidRPr="00296110">
              <w:rPr>
                <w:b/>
                <w:sz w:val="23"/>
                <w:szCs w:val="23"/>
              </w:rPr>
              <w:t xml:space="preserve"> г</w:t>
            </w:r>
            <w:r w:rsidRPr="00296110">
              <w:rPr>
                <w:sz w:val="23"/>
                <w:szCs w:val="23"/>
              </w:rPr>
              <w:t>.</w:t>
            </w:r>
          </w:p>
        </w:tc>
      </w:tr>
      <w:tr w:rsidR="00C53A02" w:rsidRPr="00296110" w:rsidTr="00567650">
        <w:trPr>
          <w:trHeight w:val="1486"/>
        </w:trPr>
        <w:tc>
          <w:tcPr>
            <w:tcW w:w="5058" w:type="dxa"/>
          </w:tcPr>
          <w:p w:rsidR="00C53A02" w:rsidRPr="00296110" w:rsidRDefault="00C53A02" w:rsidP="00122EB0">
            <w:pPr>
              <w:tabs>
                <w:tab w:val="left" w:pos="4400"/>
              </w:tabs>
              <w:rPr>
                <w:color w:val="000000"/>
                <w:sz w:val="23"/>
                <w:szCs w:val="23"/>
              </w:rPr>
            </w:pPr>
            <w:r w:rsidRPr="00296110">
              <w:rPr>
                <w:b/>
                <w:color w:val="000000"/>
                <w:sz w:val="23"/>
                <w:szCs w:val="23"/>
              </w:rPr>
              <w:t>Электроэнергия</w:t>
            </w:r>
          </w:p>
          <w:p w:rsidR="00C53A02" w:rsidRPr="00296110" w:rsidRDefault="00C53A02">
            <w:pPr>
              <w:rPr>
                <w:color w:val="000000"/>
                <w:sz w:val="23"/>
                <w:szCs w:val="23"/>
              </w:rPr>
            </w:pPr>
          </w:p>
          <w:p w:rsidR="00C53A02" w:rsidRPr="00296110" w:rsidRDefault="00C53A02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Городское  население</w:t>
            </w:r>
          </w:p>
          <w:p w:rsidR="00C53A02" w:rsidRPr="00296110" w:rsidRDefault="00C53A02">
            <w:pPr>
              <w:rPr>
                <w:color w:val="000000"/>
                <w:sz w:val="23"/>
                <w:szCs w:val="23"/>
              </w:rPr>
            </w:pPr>
          </w:p>
          <w:p w:rsidR="00C53A02" w:rsidRPr="00296110" w:rsidRDefault="00C53A02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Сельское население</w:t>
            </w:r>
          </w:p>
        </w:tc>
        <w:tc>
          <w:tcPr>
            <w:tcW w:w="6490" w:type="dxa"/>
          </w:tcPr>
          <w:p w:rsidR="00C53A02" w:rsidRPr="00136AC2" w:rsidRDefault="00C53A02" w:rsidP="00B730A6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3A02" w:rsidRPr="00136AC2" w:rsidRDefault="00C53A02" w:rsidP="00B730A6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color w:val="000000"/>
                <w:sz w:val="23"/>
                <w:szCs w:val="23"/>
              </w:rPr>
              <w:t xml:space="preserve"> 27</w:t>
            </w:r>
            <w:r w:rsidRPr="00136AC2">
              <w:rPr>
                <w:color w:val="000000"/>
                <w:sz w:val="23"/>
                <w:szCs w:val="23"/>
              </w:rPr>
              <w:t>.12.201</w:t>
            </w:r>
            <w:r>
              <w:rPr>
                <w:color w:val="000000"/>
                <w:sz w:val="23"/>
                <w:szCs w:val="23"/>
              </w:rPr>
              <w:t>8</w:t>
            </w:r>
            <w:r w:rsidRPr="00136AC2">
              <w:rPr>
                <w:color w:val="000000"/>
                <w:sz w:val="23"/>
                <w:szCs w:val="23"/>
              </w:rPr>
              <w:t xml:space="preserve"> года № 4</w:t>
            </w:r>
            <w:r>
              <w:rPr>
                <w:color w:val="000000"/>
                <w:sz w:val="23"/>
                <w:szCs w:val="23"/>
              </w:rPr>
              <w:t>7-2</w:t>
            </w:r>
          </w:p>
        </w:tc>
        <w:tc>
          <w:tcPr>
            <w:tcW w:w="3908" w:type="dxa"/>
          </w:tcPr>
          <w:p w:rsidR="00C53A02" w:rsidRPr="00136AC2" w:rsidRDefault="00C53A02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3A02" w:rsidRPr="00136AC2" w:rsidRDefault="00C53A02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3A02" w:rsidRPr="00136AC2" w:rsidRDefault="00C53A02" w:rsidP="000847F2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 xml:space="preserve">3 руб. 32 коп -1 </w:t>
            </w:r>
            <w:proofErr w:type="spellStart"/>
            <w:r w:rsidRPr="00136AC2">
              <w:rPr>
                <w:color w:val="000000"/>
                <w:sz w:val="23"/>
                <w:szCs w:val="23"/>
              </w:rPr>
              <w:t>квт</w:t>
            </w:r>
            <w:proofErr w:type="spellEnd"/>
          </w:p>
          <w:p w:rsidR="00C53A02" w:rsidRPr="00136AC2" w:rsidRDefault="00C53A02" w:rsidP="000847F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53A02" w:rsidRPr="00136AC2" w:rsidRDefault="00C53A02" w:rsidP="000847F2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 xml:space="preserve">2 руб. 32 коп – 1 </w:t>
            </w:r>
            <w:proofErr w:type="spellStart"/>
            <w:r w:rsidRPr="00136AC2">
              <w:rPr>
                <w:color w:val="000000"/>
                <w:sz w:val="23"/>
                <w:szCs w:val="23"/>
              </w:rPr>
              <w:t>квт</w:t>
            </w:r>
            <w:proofErr w:type="spellEnd"/>
          </w:p>
        </w:tc>
      </w:tr>
      <w:tr w:rsidR="00C53A02" w:rsidRPr="00296110" w:rsidTr="00296110">
        <w:trPr>
          <w:trHeight w:val="2014"/>
        </w:trPr>
        <w:tc>
          <w:tcPr>
            <w:tcW w:w="5058" w:type="dxa"/>
          </w:tcPr>
          <w:p w:rsidR="00C53A02" w:rsidRPr="00296110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 Природный газ</w:t>
            </w:r>
          </w:p>
          <w:p w:rsidR="00C53A02" w:rsidRPr="00296110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C53A02" w:rsidRPr="00296110" w:rsidRDefault="00C53A02">
            <w:pPr>
              <w:rPr>
                <w:sz w:val="23"/>
                <w:szCs w:val="23"/>
              </w:rPr>
            </w:pPr>
            <w:proofErr w:type="gramStart"/>
            <w:r w:rsidRPr="00296110">
              <w:rPr>
                <w:sz w:val="23"/>
                <w:szCs w:val="23"/>
              </w:rPr>
              <w:t xml:space="preserve">Приготовление пищи и горячее водоснабжение (газовые плиты и газовые колонки в </w:t>
            </w:r>
            <w:proofErr w:type="spellStart"/>
            <w:r w:rsidRPr="00296110">
              <w:rPr>
                <w:sz w:val="23"/>
                <w:szCs w:val="23"/>
              </w:rPr>
              <w:t>многоквар</w:t>
            </w:r>
            <w:proofErr w:type="spellEnd"/>
            <w:r w:rsidRPr="00296110">
              <w:rPr>
                <w:sz w:val="23"/>
                <w:szCs w:val="23"/>
              </w:rPr>
              <w:t>-</w:t>
            </w:r>
            <w:proofErr w:type="gramEnd"/>
          </w:p>
          <w:p w:rsidR="00C53A02" w:rsidRPr="00296110" w:rsidRDefault="00C53A02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296110">
              <w:rPr>
                <w:sz w:val="23"/>
                <w:szCs w:val="23"/>
              </w:rPr>
              <w:t>тирных</w:t>
            </w:r>
            <w:proofErr w:type="spellEnd"/>
            <w:r w:rsidRPr="00296110">
              <w:rPr>
                <w:sz w:val="23"/>
                <w:szCs w:val="23"/>
              </w:rPr>
              <w:t xml:space="preserve"> благоустроенных  домах)</w:t>
            </w:r>
            <w:proofErr w:type="gramEnd"/>
          </w:p>
          <w:p w:rsidR="00C53A02" w:rsidRPr="00296110" w:rsidRDefault="00C53A02" w:rsidP="00EA5E6F">
            <w:pPr>
              <w:rPr>
                <w:sz w:val="23"/>
                <w:szCs w:val="23"/>
              </w:rPr>
            </w:pPr>
          </w:p>
          <w:p w:rsidR="00C53A02" w:rsidRPr="00296110" w:rsidRDefault="00C53A02" w:rsidP="00EA5E6F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Отопление жилых помещений</w:t>
            </w:r>
          </w:p>
        </w:tc>
        <w:tc>
          <w:tcPr>
            <w:tcW w:w="6490" w:type="dxa"/>
          </w:tcPr>
          <w:p w:rsidR="00C53A02" w:rsidRPr="00296110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B730A6">
            <w:pPr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11</w:t>
            </w:r>
            <w:r w:rsidRPr="0029611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12</w:t>
            </w:r>
            <w:r w:rsidRPr="00296110">
              <w:rPr>
                <w:sz w:val="23"/>
                <w:szCs w:val="23"/>
              </w:rPr>
              <w:t xml:space="preserve">.2018 года  № </w:t>
            </w:r>
            <w:r>
              <w:rPr>
                <w:sz w:val="23"/>
                <w:szCs w:val="23"/>
              </w:rPr>
              <w:t>42-1</w:t>
            </w:r>
          </w:p>
        </w:tc>
        <w:tc>
          <w:tcPr>
            <w:tcW w:w="3908" w:type="dxa"/>
          </w:tcPr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7 руб. </w:t>
            </w:r>
            <w:r>
              <w:rPr>
                <w:sz w:val="23"/>
                <w:szCs w:val="23"/>
              </w:rPr>
              <w:t>322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 xml:space="preserve">1 куб. </w:t>
              </w:r>
              <w:proofErr w:type="gramStart"/>
              <w:r w:rsidRPr="00296110">
                <w:rPr>
                  <w:sz w:val="23"/>
                  <w:szCs w:val="23"/>
                </w:rPr>
                <w:t>м</w:t>
              </w:r>
            </w:smartTag>
            <w:proofErr w:type="gramEnd"/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4 руб. 8</w:t>
            </w:r>
            <w:r>
              <w:rPr>
                <w:sz w:val="23"/>
                <w:szCs w:val="23"/>
              </w:rPr>
              <w:t>92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 xml:space="preserve">1 куб. </w:t>
              </w:r>
              <w:proofErr w:type="gramStart"/>
              <w:r w:rsidRPr="00296110">
                <w:rPr>
                  <w:sz w:val="23"/>
                  <w:szCs w:val="23"/>
                </w:rPr>
                <w:t>м</w:t>
              </w:r>
            </w:smartTag>
            <w:proofErr w:type="gramEnd"/>
          </w:p>
          <w:p w:rsidR="00C53A02" w:rsidRPr="00296110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  <w:tr w:rsidR="00C53A02" w:rsidRPr="00296110" w:rsidTr="00567650">
        <w:tc>
          <w:tcPr>
            <w:tcW w:w="5058" w:type="dxa"/>
          </w:tcPr>
          <w:p w:rsidR="00C53A02" w:rsidRPr="00A4128A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t>Сжиженный газ</w:t>
            </w:r>
          </w:p>
          <w:p w:rsidR="00C53A02" w:rsidRPr="00A4128A" w:rsidRDefault="00C53A02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 xml:space="preserve">реализация газа из групповых газовых резервуарных установок                                                                      </w:t>
            </w:r>
          </w:p>
          <w:p w:rsidR="00C53A02" w:rsidRPr="00A4128A" w:rsidRDefault="00C53A02">
            <w:pPr>
              <w:rPr>
                <w:sz w:val="23"/>
                <w:szCs w:val="23"/>
              </w:rPr>
            </w:pPr>
          </w:p>
          <w:p w:rsidR="00C53A02" w:rsidRPr="00A4128A" w:rsidRDefault="00C53A02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реализация газа в баллонах с доставкой до потребителя</w:t>
            </w:r>
          </w:p>
        </w:tc>
        <w:tc>
          <w:tcPr>
            <w:tcW w:w="6490" w:type="dxa"/>
          </w:tcPr>
          <w:p w:rsidR="00C53A02" w:rsidRPr="00A4128A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18.12.2018 года № 43-45</w:t>
            </w:r>
          </w:p>
          <w:p w:rsidR="00C53A02" w:rsidRPr="00A4128A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A4128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18.12.2018 года № 43-45</w:t>
            </w:r>
          </w:p>
          <w:p w:rsidR="00C53A02" w:rsidRPr="00A4128A" w:rsidRDefault="00C53A02" w:rsidP="00A4128A">
            <w:pPr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C53A02" w:rsidRPr="00A4128A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0847F2">
            <w:pPr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44 руб. 14  коп</w:t>
            </w:r>
            <w:proofErr w:type="gramStart"/>
            <w:r w:rsidRPr="00A4128A">
              <w:rPr>
                <w:sz w:val="23"/>
                <w:szCs w:val="23"/>
              </w:rPr>
              <w:t>.</w:t>
            </w:r>
            <w:proofErr w:type="gramEnd"/>
            <w:r w:rsidRPr="00A4128A">
              <w:rPr>
                <w:sz w:val="23"/>
                <w:szCs w:val="23"/>
              </w:rPr>
              <w:t xml:space="preserve"> </w:t>
            </w:r>
            <w:proofErr w:type="gramStart"/>
            <w:r w:rsidRPr="00A4128A">
              <w:rPr>
                <w:sz w:val="23"/>
                <w:szCs w:val="23"/>
              </w:rPr>
              <w:t>з</w:t>
            </w:r>
            <w:proofErr w:type="gramEnd"/>
            <w:r w:rsidRPr="00A4128A">
              <w:rPr>
                <w:sz w:val="23"/>
                <w:szCs w:val="23"/>
              </w:rPr>
              <w:t xml:space="preserve">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  <w:p w:rsidR="00C53A02" w:rsidRPr="00A4128A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A4128A" w:rsidRDefault="00C53A02" w:rsidP="000847F2">
            <w:pPr>
              <w:jc w:val="center"/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>44 руб. 59 коп</w:t>
            </w:r>
            <w:proofErr w:type="gramStart"/>
            <w:r w:rsidRPr="00A4128A">
              <w:rPr>
                <w:sz w:val="23"/>
                <w:szCs w:val="23"/>
              </w:rPr>
              <w:t>.</w:t>
            </w:r>
            <w:proofErr w:type="gramEnd"/>
            <w:r w:rsidRPr="00A4128A">
              <w:rPr>
                <w:sz w:val="23"/>
                <w:szCs w:val="23"/>
              </w:rPr>
              <w:t xml:space="preserve"> </w:t>
            </w:r>
            <w:proofErr w:type="gramStart"/>
            <w:r w:rsidRPr="00A4128A">
              <w:rPr>
                <w:sz w:val="23"/>
                <w:szCs w:val="23"/>
              </w:rPr>
              <w:t>з</w:t>
            </w:r>
            <w:proofErr w:type="gramEnd"/>
            <w:r w:rsidRPr="00A4128A">
              <w:rPr>
                <w:sz w:val="23"/>
                <w:szCs w:val="23"/>
              </w:rPr>
              <w:t xml:space="preserve">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</w:tc>
      </w:tr>
      <w:tr w:rsidR="00C53A02" w:rsidRPr="00296110" w:rsidTr="00567650">
        <w:tc>
          <w:tcPr>
            <w:tcW w:w="5058" w:type="dxa"/>
          </w:tcPr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Централизованное отопление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ООО «</w:t>
            </w:r>
            <w:proofErr w:type="spellStart"/>
            <w:r w:rsidRPr="00740D71">
              <w:rPr>
                <w:b/>
                <w:sz w:val="23"/>
                <w:szCs w:val="23"/>
              </w:rPr>
              <w:t>Энергосервис</w:t>
            </w:r>
            <w:proofErr w:type="spellEnd"/>
            <w:r w:rsidRPr="00740D71">
              <w:rPr>
                <w:b/>
                <w:sz w:val="23"/>
                <w:szCs w:val="23"/>
              </w:rPr>
              <w:t>»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296DE2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г. Шумиха с. </w:t>
            </w:r>
            <w:proofErr w:type="gramStart"/>
            <w:r w:rsidRPr="00740D71">
              <w:rPr>
                <w:b/>
                <w:sz w:val="23"/>
                <w:szCs w:val="23"/>
              </w:rPr>
              <w:t>Каменное</w:t>
            </w:r>
            <w:proofErr w:type="gramEnd"/>
            <w:r w:rsidRPr="00740D71">
              <w:rPr>
                <w:b/>
                <w:sz w:val="23"/>
                <w:szCs w:val="23"/>
              </w:rPr>
              <w:t xml:space="preserve"> с. Большая Рига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учета;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proofErr w:type="gramStart"/>
            <w:r w:rsidRPr="00740D71">
              <w:rPr>
                <w:b/>
                <w:sz w:val="23"/>
                <w:szCs w:val="23"/>
              </w:rPr>
              <w:t>с</w:t>
            </w:r>
            <w:proofErr w:type="gramEnd"/>
            <w:r w:rsidRPr="00740D71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740D71">
              <w:rPr>
                <w:b/>
                <w:sz w:val="23"/>
                <w:szCs w:val="23"/>
              </w:rPr>
              <w:t>Крутая</w:t>
            </w:r>
            <w:proofErr w:type="gramEnd"/>
            <w:r w:rsidRPr="00740D71">
              <w:rPr>
                <w:b/>
                <w:sz w:val="23"/>
                <w:szCs w:val="23"/>
              </w:rPr>
              <w:t xml:space="preserve"> Горка </w:t>
            </w: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котельная, ул. Ленина,112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г. Шумиха, котельная </w:t>
            </w:r>
            <w:proofErr w:type="spellStart"/>
            <w:proofErr w:type="gramStart"/>
            <w:r w:rsidRPr="00740D71">
              <w:rPr>
                <w:b/>
                <w:sz w:val="23"/>
                <w:szCs w:val="23"/>
              </w:rPr>
              <w:t>школы-интернат</w:t>
            </w:r>
            <w:proofErr w:type="spellEnd"/>
            <w:proofErr w:type="gramEnd"/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с. </w:t>
            </w:r>
            <w:proofErr w:type="spellStart"/>
            <w:r w:rsidRPr="00740D71">
              <w:rPr>
                <w:b/>
                <w:sz w:val="23"/>
                <w:szCs w:val="23"/>
              </w:rPr>
              <w:t>Карачельское</w:t>
            </w:r>
            <w:proofErr w:type="spellEnd"/>
          </w:p>
          <w:p w:rsidR="00C53A02" w:rsidRPr="00740D71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котельная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C53A02" w:rsidRPr="00740D71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</w:tc>
        <w:tc>
          <w:tcPr>
            <w:tcW w:w="6490" w:type="dxa"/>
          </w:tcPr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19.12.2018 года № 44-26</w:t>
            </w:r>
          </w:p>
          <w:p w:rsidR="00C53A02" w:rsidRPr="00740D71" w:rsidRDefault="00C53A02" w:rsidP="00F3361E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B730A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C53A02" w:rsidRPr="00740D71" w:rsidRDefault="00C53A02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3325  руб. 90 коп за Г/кал</w:t>
            </w: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984FF7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984FF7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984FF7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984FF7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984FF7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3325  руб. 90 коп за Г/кал</w:t>
            </w: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472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37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2704 руб.96 коп за Г/кал</w:t>
            </w: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3477 руб.79 коп за Г/кал</w:t>
            </w:r>
          </w:p>
          <w:p w:rsidR="00C53A02" w:rsidRPr="00740D71" w:rsidRDefault="00C53A02" w:rsidP="000847F2">
            <w:pPr>
              <w:jc w:val="center"/>
              <w:rPr>
                <w:sz w:val="23"/>
                <w:szCs w:val="23"/>
              </w:rPr>
            </w:pPr>
          </w:p>
          <w:p w:rsidR="00C53A02" w:rsidRPr="00740D71" w:rsidRDefault="00C53A02" w:rsidP="00740D71">
            <w:pPr>
              <w:jc w:val="center"/>
              <w:rPr>
                <w:sz w:val="23"/>
                <w:szCs w:val="23"/>
              </w:rPr>
            </w:pPr>
          </w:p>
        </w:tc>
      </w:tr>
      <w:tr w:rsidR="00C53A02" w:rsidRPr="00296110" w:rsidTr="00567650">
        <w:tc>
          <w:tcPr>
            <w:tcW w:w="5058" w:type="dxa"/>
          </w:tcPr>
          <w:p w:rsidR="00C53A02" w:rsidRPr="00A4128A" w:rsidRDefault="00C53A02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lastRenderedPageBreak/>
              <w:t xml:space="preserve">Водоснабжение </w:t>
            </w:r>
          </w:p>
          <w:p w:rsidR="00C53A02" w:rsidRPr="00296110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C53A02" w:rsidRPr="00296110" w:rsidRDefault="00C53A02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Водоснабжение п.с</w:t>
            </w:r>
            <w:proofErr w:type="gramStart"/>
            <w:r w:rsidRPr="00296110">
              <w:rPr>
                <w:sz w:val="23"/>
                <w:szCs w:val="23"/>
              </w:rPr>
              <w:t>.т</w:t>
            </w:r>
            <w:proofErr w:type="gramEnd"/>
            <w:r w:rsidRPr="00296110">
              <w:rPr>
                <w:sz w:val="23"/>
                <w:szCs w:val="23"/>
              </w:rPr>
              <w:t xml:space="preserve"> Чистое (ОАО РЖД Курганский региональный производственный участок) тех. вода</w:t>
            </w:r>
          </w:p>
          <w:p w:rsidR="00C53A02" w:rsidRPr="00296110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6490" w:type="dxa"/>
          </w:tcPr>
          <w:p w:rsidR="00C53A02" w:rsidRPr="00296110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C53A02" w:rsidRDefault="00C53A02" w:rsidP="00B730A6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11</w:t>
            </w:r>
            <w:r w:rsidRPr="00296110">
              <w:rPr>
                <w:sz w:val="23"/>
                <w:szCs w:val="23"/>
              </w:rPr>
              <w:t>.12.201</w:t>
            </w:r>
            <w:r>
              <w:rPr>
                <w:sz w:val="23"/>
                <w:szCs w:val="23"/>
              </w:rPr>
              <w:t>8</w:t>
            </w:r>
            <w:r w:rsidRPr="00296110">
              <w:rPr>
                <w:sz w:val="23"/>
                <w:szCs w:val="23"/>
              </w:rPr>
              <w:t xml:space="preserve"> года № 42-</w:t>
            </w:r>
            <w:r>
              <w:rPr>
                <w:sz w:val="23"/>
                <w:szCs w:val="23"/>
              </w:rPr>
              <w:t>55</w:t>
            </w:r>
          </w:p>
          <w:p w:rsidR="00C53A02" w:rsidRPr="00296110" w:rsidRDefault="00C53A02" w:rsidP="00F3361E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3908" w:type="dxa"/>
          </w:tcPr>
          <w:p w:rsidR="00C53A02" w:rsidRPr="00296110" w:rsidRDefault="00C53A02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C53A02" w:rsidRPr="00296110" w:rsidRDefault="00C53A02" w:rsidP="00122EB0">
            <w:pPr>
              <w:jc w:val="center"/>
              <w:rPr>
                <w:sz w:val="23"/>
                <w:szCs w:val="23"/>
              </w:rPr>
            </w:pPr>
          </w:p>
          <w:p w:rsidR="00C53A02" w:rsidRPr="00296110" w:rsidRDefault="00C53A02" w:rsidP="00107C65">
            <w:pPr>
              <w:tabs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28</w:t>
            </w:r>
            <w:r w:rsidRPr="00296110">
              <w:rPr>
                <w:sz w:val="23"/>
                <w:szCs w:val="23"/>
              </w:rPr>
              <w:t xml:space="preserve"> коп</w:t>
            </w:r>
            <w:r>
              <w:rPr>
                <w:sz w:val="23"/>
                <w:szCs w:val="23"/>
              </w:rPr>
              <w:t xml:space="preserve"> </w:t>
            </w:r>
            <w:r w:rsidRPr="00296110">
              <w:rPr>
                <w:sz w:val="23"/>
                <w:szCs w:val="23"/>
              </w:rPr>
              <w:t xml:space="preserve"> за 1 куб</w:t>
            </w:r>
            <w:proofErr w:type="gramStart"/>
            <w:r w:rsidRPr="00296110">
              <w:rPr>
                <w:sz w:val="23"/>
                <w:szCs w:val="23"/>
              </w:rPr>
              <w:t>.м</w:t>
            </w:r>
            <w:proofErr w:type="gramEnd"/>
          </w:p>
          <w:p w:rsidR="00C53A02" w:rsidRPr="00296110" w:rsidRDefault="00C53A02" w:rsidP="00984FF7">
            <w:pPr>
              <w:rPr>
                <w:sz w:val="23"/>
                <w:szCs w:val="23"/>
              </w:rPr>
            </w:pPr>
          </w:p>
        </w:tc>
      </w:tr>
    </w:tbl>
    <w:p w:rsidR="00C53A02" w:rsidRDefault="00C53A02" w:rsidP="00801F2C">
      <w:pPr>
        <w:tabs>
          <w:tab w:val="left" w:pos="4400"/>
        </w:tabs>
      </w:pPr>
    </w:p>
    <w:sectPr w:rsidR="00C53A02" w:rsidSect="00492B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F2C"/>
    <w:rsid w:val="00022D31"/>
    <w:rsid w:val="00066CB9"/>
    <w:rsid w:val="000847F2"/>
    <w:rsid w:val="000A1265"/>
    <w:rsid w:val="000B3372"/>
    <w:rsid w:val="000C75BD"/>
    <w:rsid w:val="00101DD3"/>
    <w:rsid w:val="00107C65"/>
    <w:rsid w:val="001168EA"/>
    <w:rsid w:val="00122EB0"/>
    <w:rsid w:val="00123919"/>
    <w:rsid w:val="00124D20"/>
    <w:rsid w:val="00136AC2"/>
    <w:rsid w:val="00141454"/>
    <w:rsid w:val="00144E8D"/>
    <w:rsid w:val="00150153"/>
    <w:rsid w:val="00150AD6"/>
    <w:rsid w:val="00152212"/>
    <w:rsid w:val="00152920"/>
    <w:rsid w:val="001653AF"/>
    <w:rsid w:val="001843E6"/>
    <w:rsid w:val="001A454E"/>
    <w:rsid w:val="001E39B2"/>
    <w:rsid w:val="00212A7C"/>
    <w:rsid w:val="0022383A"/>
    <w:rsid w:val="002250B5"/>
    <w:rsid w:val="0023151D"/>
    <w:rsid w:val="00234B6C"/>
    <w:rsid w:val="00254A4E"/>
    <w:rsid w:val="0026783D"/>
    <w:rsid w:val="002723BA"/>
    <w:rsid w:val="00296110"/>
    <w:rsid w:val="00296DE2"/>
    <w:rsid w:val="002A1D05"/>
    <w:rsid w:val="002A2607"/>
    <w:rsid w:val="002B3081"/>
    <w:rsid w:val="002C184E"/>
    <w:rsid w:val="002D3FF8"/>
    <w:rsid w:val="002E15B8"/>
    <w:rsid w:val="002E293D"/>
    <w:rsid w:val="002E4940"/>
    <w:rsid w:val="003246BD"/>
    <w:rsid w:val="00361B6C"/>
    <w:rsid w:val="00385644"/>
    <w:rsid w:val="00394FE5"/>
    <w:rsid w:val="003A2EB9"/>
    <w:rsid w:val="003A3E1D"/>
    <w:rsid w:val="003B4075"/>
    <w:rsid w:val="003B4666"/>
    <w:rsid w:val="003C738C"/>
    <w:rsid w:val="003D378B"/>
    <w:rsid w:val="00406C9F"/>
    <w:rsid w:val="00407CDB"/>
    <w:rsid w:val="0043635D"/>
    <w:rsid w:val="00460922"/>
    <w:rsid w:val="00492BA0"/>
    <w:rsid w:val="004A27F8"/>
    <w:rsid w:val="004A70EB"/>
    <w:rsid w:val="004B5E5F"/>
    <w:rsid w:val="004C7A89"/>
    <w:rsid w:val="004E3284"/>
    <w:rsid w:val="004F27B2"/>
    <w:rsid w:val="0051744C"/>
    <w:rsid w:val="005263D9"/>
    <w:rsid w:val="00536E86"/>
    <w:rsid w:val="005375D7"/>
    <w:rsid w:val="00537C42"/>
    <w:rsid w:val="00543362"/>
    <w:rsid w:val="00567650"/>
    <w:rsid w:val="00567B8F"/>
    <w:rsid w:val="0057524E"/>
    <w:rsid w:val="00576D65"/>
    <w:rsid w:val="005B2C05"/>
    <w:rsid w:val="005B579C"/>
    <w:rsid w:val="005B7EB3"/>
    <w:rsid w:val="005C7B82"/>
    <w:rsid w:val="005E19A4"/>
    <w:rsid w:val="005E1B94"/>
    <w:rsid w:val="00644D42"/>
    <w:rsid w:val="006630DF"/>
    <w:rsid w:val="00666DD4"/>
    <w:rsid w:val="00682CBE"/>
    <w:rsid w:val="006866ED"/>
    <w:rsid w:val="00691293"/>
    <w:rsid w:val="006A7475"/>
    <w:rsid w:val="006B2797"/>
    <w:rsid w:val="006B6615"/>
    <w:rsid w:val="006C57A9"/>
    <w:rsid w:val="006D1908"/>
    <w:rsid w:val="006D3325"/>
    <w:rsid w:val="006E086D"/>
    <w:rsid w:val="006E2DB6"/>
    <w:rsid w:val="006F52FF"/>
    <w:rsid w:val="0070166F"/>
    <w:rsid w:val="00704249"/>
    <w:rsid w:val="00706E23"/>
    <w:rsid w:val="00715C3E"/>
    <w:rsid w:val="00721C63"/>
    <w:rsid w:val="00740D71"/>
    <w:rsid w:val="00752C17"/>
    <w:rsid w:val="007A54BC"/>
    <w:rsid w:val="007C2E7B"/>
    <w:rsid w:val="007D6501"/>
    <w:rsid w:val="0080119E"/>
    <w:rsid w:val="00801F2C"/>
    <w:rsid w:val="00812EB7"/>
    <w:rsid w:val="00817F0E"/>
    <w:rsid w:val="0082350C"/>
    <w:rsid w:val="00823E5D"/>
    <w:rsid w:val="0082619F"/>
    <w:rsid w:val="00833AF6"/>
    <w:rsid w:val="00853581"/>
    <w:rsid w:val="00853F32"/>
    <w:rsid w:val="00867D8F"/>
    <w:rsid w:val="00871437"/>
    <w:rsid w:val="008B3AA2"/>
    <w:rsid w:val="008B6F48"/>
    <w:rsid w:val="008E5A69"/>
    <w:rsid w:val="008F6AD9"/>
    <w:rsid w:val="008F7B14"/>
    <w:rsid w:val="0090426E"/>
    <w:rsid w:val="00906287"/>
    <w:rsid w:val="00934AE8"/>
    <w:rsid w:val="00941F47"/>
    <w:rsid w:val="00955888"/>
    <w:rsid w:val="009620A7"/>
    <w:rsid w:val="00970885"/>
    <w:rsid w:val="009800AF"/>
    <w:rsid w:val="00984FF7"/>
    <w:rsid w:val="009A7B26"/>
    <w:rsid w:val="009C10B1"/>
    <w:rsid w:val="009C2C4E"/>
    <w:rsid w:val="009C2D1D"/>
    <w:rsid w:val="009C7F75"/>
    <w:rsid w:val="00A008A4"/>
    <w:rsid w:val="00A13A9A"/>
    <w:rsid w:val="00A20803"/>
    <w:rsid w:val="00A23315"/>
    <w:rsid w:val="00A25B7D"/>
    <w:rsid w:val="00A26CDB"/>
    <w:rsid w:val="00A31C64"/>
    <w:rsid w:val="00A35259"/>
    <w:rsid w:val="00A402BA"/>
    <w:rsid w:val="00A4128A"/>
    <w:rsid w:val="00A44574"/>
    <w:rsid w:val="00A451EC"/>
    <w:rsid w:val="00A5615A"/>
    <w:rsid w:val="00AA0428"/>
    <w:rsid w:val="00AB3795"/>
    <w:rsid w:val="00AF2F73"/>
    <w:rsid w:val="00B017DB"/>
    <w:rsid w:val="00B060CC"/>
    <w:rsid w:val="00B53966"/>
    <w:rsid w:val="00B730A6"/>
    <w:rsid w:val="00B97055"/>
    <w:rsid w:val="00BA1931"/>
    <w:rsid w:val="00BB307C"/>
    <w:rsid w:val="00BE2293"/>
    <w:rsid w:val="00BE41D5"/>
    <w:rsid w:val="00BE6D36"/>
    <w:rsid w:val="00C21A3D"/>
    <w:rsid w:val="00C304B9"/>
    <w:rsid w:val="00C41A20"/>
    <w:rsid w:val="00C46336"/>
    <w:rsid w:val="00C5017D"/>
    <w:rsid w:val="00C53A02"/>
    <w:rsid w:val="00C55F18"/>
    <w:rsid w:val="00C574DF"/>
    <w:rsid w:val="00C7386D"/>
    <w:rsid w:val="00C8142D"/>
    <w:rsid w:val="00CE17FC"/>
    <w:rsid w:val="00CE572F"/>
    <w:rsid w:val="00D1094A"/>
    <w:rsid w:val="00D33CCE"/>
    <w:rsid w:val="00D429E7"/>
    <w:rsid w:val="00D55106"/>
    <w:rsid w:val="00D82CA0"/>
    <w:rsid w:val="00D9257D"/>
    <w:rsid w:val="00DA3AE0"/>
    <w:rsid w:val="00DC7614"/>
    <w:rsid w:val="00DF522D"/>
    <w:rsid w:val="00DF53DE"/>
    <w:rsid w:val="00E04FB8"/>
    <w:rsid w:val="00E148B5"/>
    <w:rsid w:val="00E22232"/>
    <w:rsid w:val="00E27C1E"/>
    <w:rsid w:val="00E3128A"/>
    <w:rsid w:val="00E448C2"/>
    <w:rsid w:val="00E5604B"/>
    <w:rsid w:val="00E63538"/>
    <w:rsid w:val="00E65A4D"/>
    <w:rsid w:val="00E666A6"/>
    <w:rsid w:val="00E72AF7"/>
    <w:rsid w:val="00E833A5"/>
    <w:rsid w:val="00EA5E6F"/>
    <w:rsid w:val="00EB2A78"/>
    <w:rsid w:val="00EC5174"/>
    <w:rsid w:val="00F07FEC"/>
    <w:rsid w:val="00F15641"/>
    <w:rsid w:val="00F3361E"/>
    <w:rsid w:val="00F40602"/>
    <w:rsid w:val="00F40A11"/>
    <w:rsid w:val="00F66199"/>
    <w:rsid w:val="00F74245"/>
    <w:rsid w:val="00F8051F"/>
    <w:rsid w:val="00F86BCC"/>
    <w:rsid w:val="00FB2877"/>
    <w:rsid w:val="00FB2C7B"/>
    <w:rsid w:val="00FB62C0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F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0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8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Curnos™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</dc:creator>
  <cp:keywords/>
  <dc:description/>
  <cp:lastModifiedBy>Admin</cp:lastModifiedBy>
  <cp:revision>2</cp:revision>
  <cp:lastPrinted>2018-06-27T11:58:00Z</cp:lastPrinted>
  <dcterms:created xsi:type="dcterms:W3CDTF">2019-01-15T10:17:00Z</dcterms:created>
  <dcterms:modified xsi:type="dcterms:W3CDTF">2019-01-15T10:17:00Z</dcterms:modified>
</cp:coreProperties>
</file>