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33" w:rsidRDefault="001064C7" w:rsidP="00E90C33">
      <w:pPr>
        <w:spacing w:after="0"/>
        <w:ind w:left="-567"/>
        <w:jc w:val="center"/>
        <w:rPr>
          <w:rFonts w:ascii="Times New Roman" w:hAnsi="Times New Roman" w:cs="Times New Roman"/>
          <w:b/>
          <w:sz w:val="28"/>
          <w:szCs w:val="28"/>
        </w:rPr>
      </w:pPr>
      <w:r w:rsidRPr="001064C7">
        <w:rPr>
          <w:rFonts w:ascii="Times New Roman" w:hAnsi="Times New Roman" w:cs="Times New Roman"/>
          <w:b/>
          <w:sz w:val="28"/>
          <w:szCs w:val="28"/>
        </w:rPr>
        <w:t xml:space="preserve">Сводный доклад </w:t>
      </w:r>
    </w:p>
    <w:p w:rsidR="003E32B8" w:rsidRDefault="001064C7" w:rsidP="00E90C33">
      <w:pPr>
        <w:spacing w:after="0"/>
        <w:ind w:left="-567"/>
        <w:jc w:val="center"/>
        <w:rPr>
          <w:rFonts w:ascii="Times New Roman" w:hAnsi="Times New Roman" w:cs="Times New Roman"/>
          <w:b/>
          <w:sz w:val="28"/>
          <w:szCs w:val="28"/>
        </w:rPr>
      </w:pPr>
      <w:r w:rsidRPr="001064C7">
        <w:rPr>
          <w:rFonts w:ascii="Times New Roman" w:hAnsi="Times New Roman" w:cs="Times New Roman"/>
          <w:b/>
          <w:sz w:val="28"/>
          <w:szCs w:val="28"/>
        </w:rPr>
        <w:t>о реализации муниципальных программ</w:t>
      </w:r>
      <w:r>
        <w:rPr>
          <w:rFonts w:ascii="Times New Roman" w:hAnsi="Times New Roman" w:cs="Times New Roman"/>
          <w:b/>
          <w:sz w:val="28"/>
          <w:szCs w:val="28"/>
        </w:rPr>
        <w:t xml:space="preserve"> Шумихинского муниципального округа Курганской области </w:t>
      </w:r>
    </w:p>
    <w:p w:rsidR="003D3F4C" w:rsidRDefault="001064C7" w:rsidP="00E90C33">
      <w:pPr>
        <w:spacing w:after="0"/>
        <w:ind w:left="-567"/>
        <w:jc w:val="center"/>
        <w:rPr>
          <w:rFonts w:ascii="Times New Roman" w:hAnsi="Times New Roman" w:cs="Times New Roman"/>
          <w:b/>
          <w:sz w:val="28"/>
          <w:szCs w:val="28"/>
        </w:rPr>
      </w:pPr>
      <w:r w:rsidRPr="001064C7">
        <w:rPr>
          <w:rFonts w:ascii="Times New Roman" w:hAnsi="Times New Roman" w:cs="Times New Roman"/>
          <w:b/>
          <w:sz w:val="28"/>
          <w:szCs w:val="28"/>
        </w:rPr>
        <w:t>за 202</w:t>
      </w:r>
      <w:r w:rsidR="00AB1AF8">
        <w:rPr>
          <w:rFonts w:ascii="Times New Roman" w:hAnsi="Times New Roman" w:cs="Times New Roman"/>
          <w:b/>
          <w:sz w:val="28"/>
          <w:szCs w:val="28"/>
        </w:rPr>
        <w:t>2</w:t>
      </w:r>
      <w:r w:rsidRPr="001064C7">
        <w:rPr>
          <w:rFonts w:ascii="Times New Roman" w:hAnsi="Times New Roman" w:cs="Times New Roman"/>
          <w:b/>
          <w:sz w:val="28"/>
          <w:szCs w:val="28"/>
        </w:rPr>
        <w:t xml:space="preserve"> год</w:t>
      </w:r>
    </w:p>
    <w:p w:rsidR="001B4140" w:rsidRPr="001B4140" w:rsidRDefault="001B4140" w:rsidP="007C4B6B">
      <w:pPr>
        <w:spacing w:after="0"/>
        <w:rPr>
          <w:lang w:eastAsia="ru-RU"/>
        </w:rPr>
      </w:pPr>
    </w:p>
    <w:p w:rsidR="00F67C3C" w:rsidRPr="00143D96" w:rsidRDefault="001B4140" w:rsidP="007C4B6B">
      <w:pPr>
        <w:spacing w:after="0"/>
        <w:jc w:val="center"/>
        <w:rPr>
          <w:rFonts w:ascii="Times New Roman" w:hAnsi="Times New Roman" w:cs="Times New Roman"/>
          <w:b/>
          <w:sz w:val="24"/>
          <w:szCs w:val="24"/>
        </w:rPr>
      </w:pPr>
      <w:r w:rsidRPr="00143D96">
        <w:rPr>
          <w:rFonts w:ascii="Times New Roman" w:hAnsi="Times New Roman" w:cs="Times New Roman"/>
          <w:b/>
          <w:sz w:val="24"/>
          <w:szCs w:val="24"/>
        </w:rPr>
        <w:t>Итоги выполнения</w:t>
      </w:r>
      <w:r w:rsidR="00F67C3C" w:rsidRPr="00143D96">
        <w:rPr>
          <w:rFonts w:ascii="Times New Roman" w:hAnsi="Times New Roman" w:cs="Times New Roman"/>
          <w:b/>
          <w:sz w:val="24"/>
          <w:szCs w:val="24"/>
        </w:rPr>
        <w:t xml:space="preserve"> муниципальной программы</w:t>
      </w:r>
    </w:p>
    <w:p w:rsidR="00F67C3C" w:rsidRPr="00143D96" w:rsidRDefault="00F67C3C" w:rsidP="007C4B6B">
      <w:pPr>
        <w:spacing w:after="0"/>
        <w:jc w:val="center"/>
        <w:rPr>
          <w:rFonts w:ascii="Times New Roman" w:hAnsi="Times New Roman" w:cs="Times New Roman"/>
          <w:b/>
          <w:sz w:val="24"/>
          <w:szCs w:val="24"/>
        </w:rPr>
      </w:pPr>
      <w:r w:rsidRPr="00143D96">
        <w:rPr>
          <w:rFonts w:ascii="Times New Roman" w:hAnsi="Times New Roman" w:cs="Times New Roman"/>
          <w:b/>
          <w:sz w:val="24"/>
          <w:szCs w:val="24"/>
        </w:rPr>
        <w:t>«Сохранение и развитие культуры и  искусства Шумихинского муниципального округа Курганской области на период 2021-2023</w:t>
      </w:r>
      <w:r w:rsidR="00B6336C" w:rsidRPr="00143D96">
        <w:rPr>
          <w:rFonts w:ascii="Times New Roman" w:hAnsi="Times New Roman" w:cs="Times New Roman"/>
          <w:b/>
          <w:sz w:val="24"/>
          <w:szCs w:val="24"/>
        </w:rPr>
        <w:t xml:space="preserve"> </w:t>
      </w:r>
      <w:r w:rsidRPr="00143D96">
        <w:rPr>
          <w:rFonts w:ascii="Times New Roman" w:hAnsi="Times New Roman" w:cs="Times New Roman"/>
          <w:b/>
          <w:sz w:val="24"/>
          <w:szCs w:val="24"/>
        </w:rPr>
        <w:t>гг</w:t>
      </w:r>
      <w:r w:rsidR="003E32B8" w:rsidRPr="00143D96">
        <w:rPr>
          <w:rFonts w:ascii="Times New Roman" w:hAnsi="Times New Roman" w:cs="Times New Roman"/>
          <w:b/>
          <w:sz w:val="24"/>
          <w:szCs w:val="24"/>
        </w:rPr>
        <w:t>.</w:t>
      </w:r>
      <w:r w:rsidRPr="00143D96">
        <w:rPr>
          <w:rFonts w:ascii="Times New Roman" w:hAnsi="Times New Roman" w:cs="Times New Roman"/>
          <w:b/>
          <w:sz w:val="24"/>
          <w:szCs w:val="24"/>
        </w:rPr>
        <w:t>»</w:t>
      </w:r>
    </w:p>
    <w:p w:rsidR="00F67C3C" w:rsidRPr="00AD70EE" w:rsidRDefault="00F67C3C" w:rsidP="00941000">
      <w:pPr>
        <w:spacing w:after="120"/>
        <w:jc w:val="center"/>
        <w:rPr>
          <w:rFonts w:ascii="Times New Roman" w:hAnsi="Times New Roman" w:cs="Times New Roman"/>
          <w:b/>
          <w:sz w:val="24"/>
          <w:szCs w:val="24"/>
        </w:rPr>
      </w:pPr>
      <w:r w:rsidRPr="00143D96">
        <w:rPr>
          <w:rFonts w:ascii="Times New Roman" w:hAnsi="Times New Roman" w:cs="Times New Roman"/>
          <w:b/>
          <w:sz w:val="24"/>
          <w:szCs w:val="24"/>
        </w:rPr>
        <w:t>за 202</w:t>
      </w:r>
      <w:r w:rsidR="00AB1AF8">
        <w:rPr>
          <w:rFonts w:ascii="Times New Roman" w:hAnsi="Times New Roman" w:cs="Times New Roman"/>
          <w:b/>
          <w:sz w:val="24"/>
          <w:szCs w:val="24"/>
        </w:rPr>
        <w:t>2</w:t>
      </w:r>
      <w:r w:rsidRPr="00143D96">
        <w:rPr>
          <w:rFonts w:ascii="Times New Roman" w:hAnsi="Times New Roman" w:cs="Times New Roman"/>
          <w:b/>
          <w:sz w:val="24"/>
          <w:szCs w:val="24"/>
        </w:rPr>
        <w:t xml:space="preserve"> год</w:t>
      </w:r>
    </w:p>
    <w:p w:rsidR="00E90C33" w:rsidRPr="00541244" w:rsidRDefault="00E90C33" w:rsidP="00E90C33">
      <w:pPr>
        <w:spacing w:after="0" w:line="240" w:lineRule="auto"/>
        <w:ind w:right="-2" w:firstLine="708"/>
        <w:jc w:val="both"/>
        <w:rPr>
          <w:rFonts w:ascii="Times New Roman" w:hAnsi="Times New Roman" w:cs="Times New Roman"/>
          <w:sz w:val="24"/>
          <w:szCs w:val="24"/>
        </w:rPr>
      </w:pPr>
      <w:r w:rsidRPr="00541244">
        <w:rPr>
          <w:rFonts w:ascii="Times New Roman" w:hAnsi="Times New Roman" w:cs="Times New Roman"/>
          <w:sz w:val="24"/>
          <w:szCs w:val="24"/>
        </w:rPr>
        <w:t>Муниципальная программа «Сохранение и развитие культуры и  искусства Шумихинского муниципального округа Курганской области на период 2021-2023 гг.» утверждена постановлением Администрации Шумихинского муниципального округа Курганской области № 259 от 01.04.2021 г.</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ab/>
        <w:t xml:space="preserve">Запланировано по муниципальной программе «Сохранение и развитие культуры и  искусства Шумихинского муниципального округа Курганской области на период 2021-2023 гг.» на 2022 год 76155,0 тыс. руб. </w:t>
      </w:r>
    </w:p>
    <w:p w:rsidR="00E90C33" w:rsidRPr="00541244" w:rsidRDefault="00E90C33" w:rsidP="00E90C33">
      <w:pPr>
        <w:spacing w:after="0" w:line="240" w:lineRule="auto"/>
        <w:ind w:right="-2" w:firstLine="708"/>
        <w:jc w:val="both"/>
        <w:rPr>
          <w:rFonts w:ascii="Times New Roman" w:hAnsi="Times New Roman" w:cs="Times New Roman"/>
          <w:sz w:val="24"/>
          <w:szCs w:val="24"/>
        </w:rPr>
      </w:pPr>
      <w:r w:rsidRPr="00541244">
        <w:rPr>
          <w:rFonts w:ascii="Times New Roman" w:hAnsi="Times New Roman" w:cs="Times New Roman"/>
          <w:sz w:val="24"/>
          <w:szCs w:val="24"/>
        </w:rPr>
        <w:t xml:space="preserve">В результате реализации программы в 2022 году израсходовано 76153,7 тысяч рублей. </w:t>
      </w:r>
    </w:p>
    <w:p w:rsidR="00E90C33" w:rsidRPr="00541244" w:rsidRDefault="00E90C33" w:rsidP="00E90C33">
      <w:pPr>
        <w:spacing w:after="0" w:line="240" w:lineRule="auto"/>
        <w:ind w:right="-2" w:firstLine="708"/>
        <w:jc w:val="both"/>
        <w:rPr>
          <w:rFonts w:ascii="Times New Roman" w:hAnsi="Times New Roman" w:cs="Times New Roman"/>
          <w:sz w:val="24"/>
          <w:szCs w:val="24"/>
        </w:rPr>
      </w:pPr>
      <w:r w:rsidRPr="00541244">
        <w:rPr>
          <w:rFonts w:ascii="Times New Roman" w:hAnsi="Times New Roman" w:cs="Times New Roman"/>
          <w:sz w:val="24"/>
          <w:szCs w:val="24"/>
        </w:rPr>
        <w:t xml:space="preserve">Компенсация расходов на оплату жилого помещения и коммунальных услуг в соответствии с Законом Курганской области №75 «О социальной поддержке лиц, проживающих и работающих в сельской местности и в рабочих поселках (поселках городского типа) на территории Курганской области») в 2022 году составила 375,8 тыс. руб. </w:t>
      </w:r>
    </w:p>
    <w:p w:rsidR="00E90C33" w:rsidRPr="00541244" w:rsidRDefault="00E90C33" w:rsidP="00E90C33">
      <w:pPr>
        <w:spacing w:after="0" w:line="240" w:lineRule="auto"/>
        <w:ind w:right="-2" w:firstLine="708"/>
        <w:jc w:val="both"/>
        <w:rPr>
          <w:rFonts w:ascii="Times New Roman" w:hAnsi="Times New Roman" w:cs="Times New Roman"/>
          <w:sz w:val="24"/>
          <w:szCs w:val="24"/>
        </w:rPr>
      </w:pPr>
      <w:r w:rsidRPr="00541244">
        <w:rPr>
          <w:rFonts w:ascii="Times New Roman" w:hAnsi="Times New Roman" w:cs="Times New Roman"/>
          <w:sz w:val="24"/>
          <w:szCs w:val="24"/>
        </w:rPr>
        <w:t xml:space="preserve">Произведен текущий ремонт в учреждениях культуры на сумму 152,8 тыс. руб., в том числе: </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отдел 10,3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 xml:space="preserve">ремонт газового котла </w:t>
      </w:r>
      <w:proofErr w:type="gramStart"/>
      <w:r w:rsidRPr="00541244">
        <w:rPr>
          <w:rFonts w:ascii="Times New Roman" w:hAnsi="Times New Roman" w:cs="Times New Roman"/>
          <w:sz w:val="24"/>
          <w:szCs w:val="24"/>
        </w:rPr>
        <w:t>в</w:t>
      </w:r>
      <w:proofErr w:type="gramEnd"/>
      <w:r w:rsidRPr="00541244">
        <w:rPr>
          <w:rFonts w:ascii="Times New Roman" w:hAnsi="Times New Roman" w:cs="Times New Roman"/>
          <w:sz w:val="24"/>
          <w:szCs w:val="24"/>
        </w:rPr>
        <w:t xml:space="preserve"> с. Сажино - 11,5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 xml:space="preserve">ремонт системы отопления </w:t>
      </w:r>
      <w:proofErr w:type="gramStart"/>
      <w:r w:rsidRPr="00541244">
        <w:rPr>
          <w:rFonts w:ascii="Times New Roman" w:hAnsi="Times New Roman" w:cs="Times New Roman"/>
          <w:sz w:val="24"/>
          <w:szCs w:val="24"/>
        </w:rPr>
        <w:t>с</w:t>
      </w:r>
      <w:proofErr w:type="gramEnd"/>
      <w:r w:rsidRPr="00541244">
        <w:rPr>
          <w:rFonts w:ascii="Times New Roman" w:hAnsi="Times New Roman" w:cs="Times New Roman"/>
          <w:sz w:val="24"/>
          <w:szCs w:val="24"/>
        </w:rPr>
        <w:t>. Стариково - 3,1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 xml:space="preserve">ремонт водопровода </w:t>
      </w:r>
      <w:proofErr w:type="gramStart"/>
      <w:r w:rsidRPr="00541244">
        <w:rPr>
          <w:rFonts w:ascii="Times New Roman" w:hAnsi="Times New Roman" w:cs="Times New Roman"/>
          <w:sz w:val="24"/>
          <w:szCs w:val="24"/>
        </w:rPr>
        <w:t>с</w:t>
      </w:r>
      <w:proofErr w:type="gramEnd"/>
      <w:r w:rsidRPr="00541244">
        <w:rPr>
          <w:rFonts w:ascii="Times New Roman" w:hAnsi="Times New Roman" w:cs="Times New Roman"/>
          <w:sz w:val="24"/>
          <w:szCs w:val="24"/>
        </w:rPr>
        <w:t>. Стариково - 2,1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ремонт системы отопления с. Карандашово – 48,5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ремонт здания кинотеатра и музея – 19,6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 xml:space="preserve">ремонт печи </w:t>
      </w:r>
      <w:proofErr w:type="gramStart"/>
      <w:r w:rsidRPr="00541244">
        <w:rPr>
          <w:rFonts w:ascii="Times New Roman" w:hAnsi="Times New Roman" w:cs="Times New Roman"/>
          <w:sz w:val="24"/>
          <w:szCs w:val="24"/>
        </w:rPr>
        <w:t>в</w:t>
      </w:r>
      <w:proofErr w:type="gramEnd"/>
      <w:r w:rsidRPr="00541244">
        <w:rPr>
          <w:rFonts w:ascii="Times New Roman" w:hAnsi="Times New Roman" w:cs="Times New Roman"/>
          <w:sz w:val="24"/>
          <w:szCs w:val="24"/>
        </w:rPr>
        <w:t xml:space="preserve"> с. Трусилово – 21,9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ремонт дома культуры 3,7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 xml:space="preserve">текущий ремонт здания ДК в с. </w:t>
      </w:r>
      <w:proofErr w:type="gramStart"/>
      <w:r w:rsidRPr="00541244">
        <w:rPr>
          <w:rFonts w:ascii="Times New Roman" w:hAnsi="Times New Roman" w:cs="Times New Roman"/>
          <w:sz w:val="24"/>
          <w:szCs w:val="24"/>
        </w:rPr>
        <w:t>Галкино</w:t>
      </w:r>
      <w:proofErr w:type="gramEnd"/>
      <w:r w:rsidRPr="00541244">
        <w:rPr>
          <w:rFonts w:ascii="Times New Roman" w:hAnsi="Times New Roman" w:cs="Times New Roman"/>
          <w:sz w:val="24"/>
          <w:szCs w:val="24"/>
        </w:rPr>
        <w:t xml:space="preserve"> – 3,8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 xml:space="preserve">текущий ремонт здания ДК </w:t>
      </w:r>
      <w:proofErr w:type="gramStart"/>
      <w:r w:rsidRPr="00541244">
        <w:rPr>
          <w:rFonts w:ascii="Times New Roman" w:hAnsi="Times New Roman" w:cs="Times New Roman"/>
          <w:sz w:val="24"/>
          <w:szCs w:val="24"/>
        </w:rPr>
        <w:t>в</w:t>
      </w:r>
      <w:proofErr w:type="gramEnd"/>
      <w:r w:rsidRPr="00541244">
        <w:rPr>
          <w:rFonts w:ascii="Times New Roman" w:hAnsi="Times New Roman" w:cs="Times New Roman"/>
          <w:sz w:val="24"/>
          <w:szCs w:val="24"/>
        </w:rPr>
        <w:t xml:space="preserve"> с. Крутая Горка и с. Карачельское – 12,7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 xml:space="preserve">текущий ремонт здания ДК в </w:t>
      </w:r>
      <w:proofErr w:type="gramStart"/>
      <w:r w:rsidRPr="00541244">
        <w:rPr>
          <w:rFonts w:ascii="Times New Roman" w:hAnsi="Times New Roman" w:cs="Times New Roman"/>
          <w:sz w:val="24"/>
          <w:szCs w:val="24"/>
        </w:rPr>
        <w:t>с</w:t>
      </w:r>
      <w:proofErr w:type="gramEnd"/>
      <w:r w:rsidRPr="00541244">
        <w:rPr>
          <w:rFonts w:ascii="Times New Roman" w:hAnsi="Times New Roman" w:cs="Times New Roman"/>
          <w:sz w:val="24"/>
          <w:szCs w:val="24"/>
        </w:rPr>
        <w:t xml:space="preserve">. Столбово, Карандашово, </w:t>
      </w:r>
      <w:proofErr w:type="spellStart"/>
      <w:r w:rsidRPr="00541244">
        <w:rPr>
          <w:rFonts w:ascii="Times New Roman" w:hAnsi="Times New Roman" w:cs="Times New Roman"/>
          <w:sz w:val="24"/>
          <w:szCs w:val="24"/>
        </w:rPr>
        <w:t>Горшково</w:t>
      </w:r>
      <w:proofErr w:type="spellEnd"/>
      <w:r w:rsidRPr="00541244">
        <w:rPr>
          <w:rFonts w:ascii="Times New Roman" w:hAnsi="Times New Roman" w:cs="Times New Roman"/>
          <w:sz w:val="24"/>
          <w:szCs w:val="24"/>
        </w:rPr>
        <w:t>, Галкино – 7,8 тыс. руб.,</w:t>
      </w:r>
    </w:p>
    <w:p w:rsidR="00E90C33" w:rsidRPr="00541244" w:rsidRDefault="00E90C33" w:rsidP="00E90C33">
      <w:pPr>
        <w:spacing w:after="0" w:line="240" w:lineRule="auto"/>
        <w:ind w:right="-2"/>
        <w:jc w:val="both"/>
        <w:rPr>
          <w:rFonts w:ascii="Times New Roman" w:hAnsi="Times New Roman" w:cs="Times New Roman"/>
          <w:sz w:val="24"/>
          <w:szCs w:val="24"/>
        </w:rPr>
      </w:pPr>
      <w:r w:rsidRPr="00541244">
        <w:rPr>
          <w:rFonts w:ascii="Times New Roman" w:hAnsi="Times New Roman" w:cs="Times New Roman"/>
          <w:sz w:val="24"/>
          <w:szCs w:val="24"/>
        </w:rPr>
        <w:t>текущий ремонт музея – 7,8 тыс. руб.</w:t>
      </w:r>
    </w:p>
    <w:p w:rsidR="00E90C33" w:rsidRPr="00541244" w:rsidRDefault="00E90C33" w:rsidP="00E90C33">
      <w:pPr>
        <w:spacing w:after="0" w:line="240" w:lineRule="auto"/>
        <w:ind w:right="-2" w:firstLine="709"/>
        <w:jc w:val="both"/>
        <w:rPr>
          <w:rFonts w:ascii="Times New Roman" w:hAnsi="Times New Roman" w:cs="Times New Roman"/>
          <w:sz w:val="24"/>
          <w:szCs w:val="24"/>
        </w:rPr>
      </w:pPr>
      <w:r w:rsidRPr="00541244">
        <w:rPr>
          <w:rFonts w:ascii="Times New Roman" w:hAnsi="Times New Roman" w:cs="Times New Roman"/>
          <w:sz w:val="24"/>
          <w:szCs w:val="24"/>
        </w:rPr>
        <w:t>Приобретены основные средства на сумму 57,0 тыс. руб.</w:t>
      </w:r>
    </w:p>
    <w:p w:rsidR="00E90C33" w:rsidRPr="00541244" w:rsidRDefault="00E90C33" w:rsidP="00E90C33">
      <w:pPr>
        <w:spacing w:after="0" w:line="240" w:lineRule="auto"/>
        <w:ind w:right="-2" w:firstLine="709"/>
        <w:jc w:val="both"/>
        <w:rPr>
          <w:rFonts w:ascii="Times New Roman" w:hAnsi="Times New Roman" w:cs="Times New Roman"/>
          <w:sz w:val="24"/>
          <w:szCs w:val="24"/>
        </w:rPr>
      </w:pPr>
      <w:r w:rsidRPr="00541244">
        <w:rPr>
          <w:rFonts w:ascii="Times New Roman" w:hAnsi="Times New Roman" w:cs="Times New Roman"/>
          <w:sz w:val="24"/>
          <w:szCs w:val="24"/>
        </w:rPr>
        <w:t xml:space="preserve">Запланированные программные мероприятия в 2022 году выполнены на 100%. </w:t>
      </w:r>
    </w:p>
    <w:p w:rsidR="00E90C33" w:rsidRPr="00541244" w:rsidRDefault="00E90C33" w:rsidP="00E90C33">
      <w:pPr>
        <w:widowControl w:val="0"/>
        <w:spacing w:after="0" w:line="240" w:lineRule="auto"/>
        <w:ind w:right="-2" w:firstLine="709"/>
        <w:jc w:val="both"/>
        <w:rPr>
          <w:rFonts w:ascii="Times New Roman" w:hAnsi="Times New Roman" w:cs="Times New Roman"/>
          <w:sz w:val="24"/>
          <w:szCs w:val="24"/>
        </w:rPr>
      </w:pPr>
      <w:r w:rsidRPr="00541244">
        <w:rPr>
          <w:rFonts w:ascii="Times New Roman" w:hAnsi="Times New Roman" w:cs="Times New Roman"/>
          <w:sz w:val="24"/>
          <w:szCs w:val="24"/>
        </w:rPr>
        <w:t xml:space="preserve">При выполнении программных мероприятий улучшены условия исполнения конституционных прав граждан, сохранен и приумножен творческий потенциал округа. </w:t>
      </w:r>
    </w:p>
    <w:p w:rsidR="00E90C33" w:rsidRPr="00541244" w:rsidRDefault="00E90C33" w:rsidP="00E90C33">
      <w:pPr>
        <w:widowControl w:val="0"/>
        <w:spacing w:after="0" w:line="240" w:lineRule="auto"/>
        <w:ind w:right="-2" w:firstLine="709"/>
        <w:jc w:val="both"/>
        <w:rPr>
          <w:rFonts w:ascii="Times New Roman" w:hAnsi="Times New Roman" w:cs="Times New Roman"/>
          <w:sz w:val="24"/>
          <w:szCs w:val="24"/>
        </w:rPr>
      </w:pPr>
      <w:r w:rsidRPr="00541244">
        <w:rPr>
          <w:rFonts w:ascii="Times New Roman" w:hAnsi="Times New Roman" w:cs="Times New Roman"/>
          <w:sz w:val="24"/>
          <w:szCs w:val="24"/>
        </w:rPr>
        <w:t>Реализация Программы позволила достичь следующих результатов:</w:t>
      </w:r>
    </w:p>
    <w:p w:rsidR="00E90C33" w:rsidRPr="00541244" w:rsidRDefault="00E90C33" w:rsidP="00E90C33">
      <w:pPr>
        <w:pStyle w:val="a3"/>
        <w:spacing w:before="0" w:beforeAutospacing="0" w:after="0" w:afterAutospacing="0"/>
        <w:ind w:right="-2" w:firstLine="709"/>
        <w:jc w:val="both"/>
      </w:pPr>
      <w:r w:rsidRPr="00541244">
        <w:t>- создание благоприятных условий для творческой деятельности, освоение новых форм и направлений культурного обмена;</w:t>
      </w:r>
    </w:p>
    <w:p w:rsidR="00E90C33" w:rsidRPr="00541244" w:rsidRDefault="00E90C33" w:rsidP="00E90C33">
      <w:pPr>
        <w:pStyle w:val="a3"/>
        <w:spacing w:before="0" w:beforeAutospacing="0" w:after="0" w:afterAutospacing="0"/>
        <w:ind w:right="-2" w:firstLine="709"/>
        <w:jc w:val="both"/>
      </w:pPr>
      <w:r w:rsidRPr="00541244">
        <w:t xml:space="preserve">- активизации </w:t>
      </w:r>
      <w:proofErr w:type="gramStart"/>
      <w:r w:rsidRPr="00541244">
        <w:t>экономических процессов</w:t>
      </w:r>
      <w:proofErr w:type="gramEnd"/>
      <w:r w:rsidRPr="00541244">
        <w:t xml:space="preserve"> развития культуры, роста внебюджетных ресурсов, привлекаемых в отрасль;</w:t>
      </w:r>
    </w:p>
    <w:p w:rsidR="00E90C33" w:rsidRPr="00541244" w:rsidRDefault="00E90C33" w:rsidP="00E90C33">
      <w:pPr>
        <w:spacing w:after="0" w:line="240" w:lineRule="auto"/>
        <w:ind w:right="-2" w:firstLine="709"/>
        <w:jc w:val="both"/>
        <w:rPr>
          <w:rFonts w:ascii="Times New Roman" w:hAnsi="Times New Roman" w:cs="Times New Roman"/>
          <w:color w:val="000000"/>
          <w:sz w:val="24"/>
          <w:szCs w:val="24"/>
        </w:rPr>
      </w:pPr>
      <w:r w:rsidRPr="00541244">
        <w:rPr>
          <w:rFonts w:ascii="Times New Roman" w:hAnsi="Times New Roman" w:cs="Times New Roman"/>
          <w:color w:val="000000"/>
          <w:sz w:val="24"/>
          <w:szCs w:val="24"/>
        </w:rPr>
        <w:t xml:space="preserve">- </w:t>
      </w:r>
      <w:r w:rsidRPr="00541244">
        <w:rPr>
          <w:rFonts w:ascii="Times New Roman" w:hAnsi="Times New Roman" w:cs="Times New Roman"/>
          <w:sz w:val="24"/>
          <w:szCs w:val="24"/>
        </w:rPr>
        <w:t>повышение роли культуры в укреплении институтов гражданского общества, формировании социально-активной личности, защите социально уязвимых категорий граждан;</w:t>
      </w:r>
    </w:p>
    <w:p w:rsidR="00E90C33" w:rsidRPr="00541244" w:rsidRDefault="00E90C33" w:rsidP="00E90C33">
      <w:pPr>
        <w:spacing w:after="0" w:line="240" w:lineRule="auto"/>
        <w:ind w:right="-2" w:firstLine="709"/>
        <w:jc w:val="both"/>
        <w:rPr>
          <w:rFonts w:ascii="Times New Roman" w:hAnsi="Times New Roman" w:cs="Times New Roman"/>
          <w:color w:val="000000"/>
          <w:sz w:val="24"/>
          <w:szCs w:val="24"/>
        </w:rPr>
      </w:pPr>
      <w:r w:rsidRPr="00541244">
        <w:rPr>
          <w:rFonts w:ascii="Times New Roman" w:hAnsi="Times New Roman" w:cs="Times New Roman"/>
          <w:color w:val="000000"/>
          <w:sz w:val="24"/>
          <w:szCs w:val="24"/>
        </w:rPr>
        <w:lastRenderedPageBreak/>
        <w:t xml:space="preserve">- </w:t>
      </w:r>
      <w:r w:rsidRPr="00541244">
        <w:rPr>
          <w:rFonts w:ascii="Times New Roman" w:hAnsi="Times New Roman" w:cs="Times New Roman"/>
          <w:sz w:val="24"/>
          <w:szCs w:val="24"/>
        </w:rPr>
        <w:t>формирование и укрепление материальной и информационной инфраструктуры единого культурного пространства Шумихинского муниципального округа Курганской области;</w:t>
      </w:r>
    </w:p>
    <w:p w:rsidR="00E90C33" w:rsidRPr="00541244" w:rsidRDefault="00E90C33" w:rsidP="00E90C33">
      <w:pPr>
        <w:spacing w:after="0" w:line="240" w:lineRule="auto"/>
        <w:ind w:right="-2"/>
        <w:jc w:val="both"/>
        <w:rPr>
          <w:rFonts w:ascii="Times New Roman" w:hAnsi="Times New Roman" w:cs="Times New Roman"/>
          <w:sz w:val="24"/>
          <w:szCs w:val="24"/>
          <w:lang w:eastAsia="ar-SA"/>
        </w:rPr>
      </w:pPr>
      <w:r w:rsidRPr="00541244">
        <w:rPr>
          <w:rFonts w:ascii="Times New Roman" w:hAnsi="Times New Roman" w:cs="Times New Roman"/>
          <w:color w:val="000000"/>
          <w:sz w:val="24"/>
          <w:szCs w:val="24"/>
        </w:rPr>
        <w:t xml:space="preserve">- </w:t>
      </w:r>
      <w:r w:rsidRPr="00541244">
        <w:rPr>
          <w:rFonts w:ascii="Times New Roman" w:hAnsi="Times New Roman" w:cs="Times New Roman"/>
          <w:sz w:val="24"/>
          <w:szCs w:val="24"/>
        </w:rPr>
        <w:t>оптимизации расходования бюджетных средств, сосредоточения ресурсов на решении приоритетных задач в области культуры, модернизации ее материальной базы.</w:t>
      </w:r>
    </w:p>
    <w:p w:rsidR="00541244" w:rsidRDefault="00541244" w:rsidP="00513043">
      <w:pPr>
        <w:spacing w:after="0" w:line="240" w:lineRule="auto"/>
        <w:ind w:left="-567" w:right="-284" w:firstLine="425"/>
        <w:jc w:val="both"/>
        <w:rPr>
          <w:rFonts w:ascii="Times New Roman" w:hAnsi="Times New Roman" w:cs="Times New Roman"/>
          <w:sz w:val="24"/>
          <w:szCs w:val="24"/>
        </w:rPr>
      </w:pPr>
    </w:p>
    <w:p w:rsidR="00541244" w:rsidRDefault="00541244" w:rsidP="00513043">
      <w:pPr>
        <w:spacing w:after="0" w:line="240" w:lineRule="auto"/>
        <w:ind w:left="-567" w:right="-284" w:firstLine="425"/>
        <w:jc w:val="both"/>
        <w:rPr>
          <w:rFonts w:ascii="Times New Roman" w:hAnsi="Times New Roman" w:cs="Times New Roman"/>
          <w:sz w:val="24"/>
          <w:szCs w:val="24"/>
        </w:rPr>
      </w:pPr>
    </w:p>
    <w:p w:rsidR="003466A2" w:rsidRPr="00AD70EE" w:rsidRDefault="001B4140" w:rsidP="00361CB4">
      <w:pPr>
        <w:spacing w:after="0"/>
        <w:jc w:val="center"/>
        <w:rPr>
          <w:rFonts w:ascii="Times New Roman" w:hAnsi="Times New Roman" w:cs="Times New Roman"/>
          <w:b/>
          <w:sz w:val="24"/>
          <w:szCs w:val="24"/>
        </w:rPr>
      </w:pPr>
      <w:r w:rsidRPr="00AD70EE">
        <w:rPr>
          <w:rFonts w:ascii="Times New Roman" w:hAnsi="Times New Roman" w:cs="Times New Roman"/>
          <w:b/>
          <w:sz w:val="24"/>
          <w:szCs w:val="24"/>
        </w:rPr>
        <w:t>Итоги выполнения</w:t>
      </w:r>
      <w:r w:rsidR="0051793A" w:rsidRPr="00AD70EE">
        <w:rPr>
          <w:rFonts w:ascii="Times New Roman" w:hAnsi="Times New Roman" w:cs="Times New Roman"/>
          <w:b/>
          <w:sz w:val="24"/>
          <w:szCs w:val="24"/>
        </w:rPr>
        <w:t xml:space="preserve"> муниципальной программы</w:t>
      </w:r>
      <w:r w:rsidR="003466A2" w:rsidRPr="00AD70EE">
        <w:rPr>
          <w:rFonts w:ascii="Times New Roman" w:hAnsi="Times New Roman" w:cs="Times New Roman"/>
          <w:b/>
          <w:sz w:val="24"/>
          <w:szCs w:val="24"/>
        </w:rPr>
        <w:t xml:space="preserve"> </w:t>
      </w:r>
    </w:p>
    <w:p w:rsidR="004964E9" w:rsidRDefault="0051793A" w:rsidP="00361CB4">
      <w:pPr>
        <w:spacing w:after="0"/>
        <w:jc w:val="center"/>
        <w:rPr>
          <w:rFonts w:ascii="Times New Roman" w:hAnsi="Times New Roman" w:cs="Times New Roman"/>
          <w:b/>
          <w:sz w:val="24"/>
          <w:szCs w:val="24"/>
        </w:rPr>
      </w:pPr>
      <w:r w:rsidRPr="00AD70EE">
        <w:rPr>
          <w:rFonts w:ascii="Times New Roman" w:hAnsi="Times New Roman" w:cs="Times New Roman"/>
          <w:b/>
          <w:sz w:val="24"/>
          <w:szCs w:val="24"/>
        </w:rPr>
        <w:t xml:space="preserve">«Гармонизация межконфессиональных </w:t>
      </w:r>
      <w:r w:rsidR="00D51BD2">
        <w:rPr>
          <w:rFonts w:ascii="Times New Roman" w:hAnsi="Times New Roman" w:cs="Times New Roman"/>
          <w:b/>
          <w:sz w:val="24"/>
          <w:szCs w:val="24"/>
        </w:rPr>
        <w:t xml:space="preserve">и межэтнических </w:t>
      </w:r>
      <w:r w:rsidRPr="00AD70EE">
        <w:rPr>
          <w:rFonts w:ascii="Times New Roman" w:hAnsi="Times New Roman" w:cs="Times New Roman"/>
          <w:b/>
          <w:sz w:val="24"/>
          <w:szCs w:val="24"/>
        </w:rPr>
        <w:t>отношений и профилактика проявлений экстремизма в Шумихинском муниципальном округе Курганской области на 2021-2023 гг.»</w:t>
      </w:r>
      <w:r w:rsidR="00941000">
        <w:rPr>
          <w:rFonts w:ascii="Times New Roman" w:hAnsi="Times New Roman" w:cs="Times New Roman"/>
          <w:b/>
          <w:sz w:val="24"/>
          <w:szCs w:val="24"/>
        </w:rPr>
        <w:t xml:space="preserve"> </w:t>
      </w:r>
    </w:p>
    <w:p w:rsidR="00941000" w:rsidRDefault="0051793A" w:rsidP="00361CB4">
      <w:pPr>
        <w:spacing w:after="0"/>
        <w:jc w:val="center"/>
        <w:rPr>
          <w:rFonts w:ascii="Times New Roman" w:hAnsi="Times New Roman" w:cs="Times New Roman"/>
          <w:b/>
          <w:sz w:val="24"/>
          <w:szCs w:val="24"/>
        </w:rPr>
      </w:pPr>
      <w:r w:rsidRPr="00AD70EE">
        <w:rPr>
          <w:rFonts w:ascii="Times New Roman" w:hAnsi="Times New Roman" w:cs="Times New Roman"/>
          <w:b/>
          <w:sz w:val="24"/>
          <w:szCs w:val="24"/>
        </w:rPr>
        <w:t xml:space="preserve">за </w:t>
      </w:r>
      <w:r w:rsidR="00AD70EE">
        <w:rPr>
          <w:rFonts w:ascii="Times New Roman" w:hAnsi="Times New Roman" w:cs="Times New Roman"/>
          <w:b/>
          <w:sz w:val="24"/>
          <w:szCs w:val="24"/>
        </w:rPr>
        <w:t>202</w:t>
      </w:r>
      <w:r w:rsidR="00AB1AF8">
        <w:rPr>
          <w:rFonts w:ascii="Times New Roman" w:hAnsi="Times New Roman" w:cs="Times New Roman"/>
          <w:b/>
          <w:sz w:val="24"/>
          <w:szCs w:val="24"/>
        </w:rPr>
        <w:t>2</w:t>
      </w:r>
      <w:r w:rsidR="00AD70EE">
        <w:rPr>
          <w:rFonts w:ascii="Times New Roman" w:hAnsi="Times New Roman" w:cs="Times New Roman"/>
          <w:b/>
          <w:sz w:val="24"/>
          <w:szCs w:val="24"/>
        </w:rPr>
        <w:t xml:space="preserve"> год</w:t>
      </w:r>
    </w:p>
    <w:p w:rsidR="00513043" w:rsidRPr="00AD70EE" w:rsidRDefault="00513043" w:rsidP="00047BB4">
      <w:pPr>
        <w:spacing w:after="0" w:line="240" w:lineRule="auto"/>
        <w:jc w:val="center"/>
        <w:rPr>
          <w:rFonts w:ascii="Times New Roman" w:hAnsi="Times New Roman" w:cs="Times New Roman"/>
          <w:b/>
          <w:sz w:val="24"/>
          <w:szCs w:val="24"/>
        </w:rPr>
      </w:pPr>
    </w:p>
    <w:p w:rsidR="00F32BF2" w:rsidRPr="00F32BF2" w:rsidRDefault="00F32BF2" w:rsidP="00F32BF2">
      <w:pPr>
        <w:spacing w:after="0" w:line="240" w:lineRule="auto"/>
        <w:ind w:firstLine="709"/>
        <w:jc w:val="both"/>
        <w:rPr>
          <w:rFonts w:ascii="Times New Roman" w:hAnsi="Times New Roman" w:cs="Times New Roman"/>
          <w:color w:val="FF0000"/>
          <w:sz w:val="24"/>
          <w:szCs w:val="24"/>
        </w:rPr>
      </w:pPr>
      <w:r w:rsidRPr="00F32BF2">
        <w:rPr>
          <w:rFonts w:ascii="Times New Roman" w:hAnsi="Times New Roman" w:cs="Times New Roman"/>
          <w:sz w:val="24"/>
          <w:szCs w:val="24"/>
        </w:rPr>
        <w:t xml:space="preserve">Муниципальная программа «Гармонизация межконфессиональных </w:t>
      </w:r>
      <w:r>
        <w:rPr>
          <w:rFonts w:ascii="Times New Roman" w:hAnsi="Times New Roman" w:cs="Times New Roman"/>
          <w:sz w:val="24"/>
          <w:szCs w:val="24"/>
        </w:rPr>
        <w:t xml:space="preserve">и </w:t>
      </w:r>
      <w:r w:rsidRPr="00F32BF2">
        <w:rPr>
          <w:rFonts w:ascii="Times New Roman" w:hAnsi="Times New Roman" w:cs="Times New Roman"/>
          <w:sz w:val="24"/>
          <w:szCs w:val="24"/>
        </w:rPr>
        <w:t>межэтнических отношений и профилактика проявлений экстремизма в Шумихинском муниципальном округе Курганской области на 2021-2023 годы» утверждена  постановлением Администрации Шумихинского муниципального округа Курганской области № 258 от 01.04.2021 г.</w:t>
      </w:r>
      <w:r w:rsidRPr="00F32BF2">
        <w:rPr>
          <w:rFonts w:ascii="Times New Roman" w:hAnsi="Times New Roman" w:cs="Times New Roman"/>
          <w:color w:val="FF0000"/>
          <w:sz w:val="24"/>
          <w:szCs w:val="24"/>
        </w:rPr>
        <w:t xml:space="preserve"> </w:t>
      </w:r>
    </w:p>
    <w:p w:rsidR="00F32BF2" w:rsidRPr="00F32BF2" w:rsidRDefault="00F32BF2" w:rsidP="00F32BF2">
      <w:pPr>
        <w:spacing w:after="0" w:line="240" w:lineRule="auto"/>
        <w:ind w:firstLine="709"/>
        <w:jc w:val="both"/>
        <w:rPr>
          <w:rFonts w:ascii="Times New Roman" w:hAnsi="Times New Roman" w:cs="Times New Roman"/>
          <w:color w:val="FF0000"/>
          <w:sz w:val="24"/>
          <w:szCs w:val="24"/>
        </w:rPr>
      </w:pPr>
      <w:r w:rsidRPr="00F32BF2">
        <w:rPr>
          <w:rFonts w:ascii="Times New Roman" w:hAnsi="Times New Roman" w:cs="Times New Roman"/>
          <w:sz w:val="24"/>
          <w:szCs w:val="24"/>
        </w:rPr>
        <w:t>Запланировано по муниципальной программе на  2022 год 10,0 тыс. руб.</w:t>
      </w:r>
      <w:r w:rsidRPr="00F32BF2">
        <w:rPr>
          <w:rFonts w:ascii="Times New Roman" w:hAnsi="Times New Roman" w:cs="Times New Roman"/>
          <w:color w:val="FF0000"/>
          <w:sz w:val="24"/>
          <w:szCs w:val="24"/>
        </w:rPr>
        <w:t xml:space="preserve"> </w:t>
      </w:r>
      <w:r w:rsidRPr="00F32BF2">
        <w:rPr>
          <w:rFonts w:ascii="Times New Roman" w:hAnsi="Times New Roman" w:cs="Times New Roman"/>
          <w:sz w:val="24"/>
          <w:szCs w:val="24"/>
        </w:rPr>
        <w:t>В результате реализации программы  в 2022 году израсходовано 10,0 тысяч рублей. Запланированные программные мероприятия в 2022 году выполнены на 100%.</w:t>
      </w:r>
    </w:p>
    <w:p w:rsidR="00F32BF2" w:rsidRPr="00F32BF2" w:rsidRDefault="00F32BF2" w:rsidP="00F32BF2">
      <w:pPr>
        <w:widowControl w:val="0"/>
        <w:spacing w:after="0" w:line="240" w:lineRule="auto"/>
        <w:ind w:left="709"/>
        <w:jc w:val="both"/>
        <w:rPr>
          <w:rFonts w:ascii="Times New Roman" w:hAnsi="Times New Roman" w:cs="Times New Roman"/>
          <w:sz w:val="24"/>
          <w:szCs w:val="24"/>
        </w:rPr>
      </w:pPr>
      <w:r w:rsidRPr="00F32BF2">
        <w:rPr>
          <w:rFonts w:ascii="Times New Roman" w:hAnsi="Times New Roman" w:cs="Times New Roman"/>
          <w:sz w:val="24"/>
          <w:szCs w:val="24"/>
        </w:rPr>
        <w:t>Реализация муниципальной программы обеспечила:</w:t>
      </w:r>
    </w:p>
    <w:p w:rsidR="00F32BF2" w:rsidRPr="00F32BF2" w:rsidRDefault="00F32BF2" w:rsidP="00F32BF2">
      <w:pPr>
        <w:widowControl w:val="0"/>
        <w:tabs>
          <w:tab w:val="left" w:pos="709"/>
        </w:tabs>
        <w:spacing w:after="0" w:line="240" w:lineRule="auto"/>
        <w:ind w:firstLine="709"/>
        <w:jc w:val="both"/>
        <w:rPr>
          <w:rFonts w:ascii="Times New Roman" w:hAnsi="Times New Roman" w:cs="Times New Roman"/>
          <w:sz w:val="24"/>
          <w:szCs w:val="24"/>
        </w:rPr>
      </w:pPr>
      <w:r w:rsidRPr="00F32BF2">
        <w:rPr>
          <w:rFonts w:ascii="Times New Roman" w:hAnsi="Times New Roman" w:cs="Times New Roman"/>
          <w:sz w:val="24"/>
          <w:szCs w:val="24"/>
        </w:rPr>
        <w:t xml:space="preserve">- минимизацию рисков проявлений экстремизма в Шумихинском муниципальном округе Курганской области и сохранение стабильной общественно-политической и </w:t>
      </w:r>
      <w:proofErr w:type="spellStart"/>
      <w:r w:rsidRPr="00F32BF2">
        <w:rPr>
          <w:rFonts w:ascii="Times New Roman" w:hAnsi="Times New Roman" w:cs="Times New Roman"/>
          <w:sz w:val="24"/>
          <w:szCs w:val="24"/>
        </w:rPr>
        <w:t>этноконфессиональной</w:t>
      </w:r>
      <w:proofErr w:type="spellEnd"/>
      <w:r w:rsidRPr="00F32BF2">
        <w:rPr>
          <w:rFonts w:ascii="Times New Roman" w:hAnsi="Times New Roman" w:cs="Times New Roman"/>
          <w:sz w:val="24"/>
          <w:szCs w:val="24"/>
        </w:rPr>
        <w:t xml:space="preserve"> ситуации, характеризующуюся увеличением доли населения, отмечающего отсутствие конфликтов на почве межэтнических  и межконфессиональных отношений;</w:t>
      </w:r>
    </w:p>
    <w:p w:rsidR="00F32BF2" w:rsidRPr="00F32BF2" w:rsidRDefault="00F32BF2" w:rsidP="00F32BF2">
      <w:pPr>
        <w:widowControl w:val="0"/>
        <w:tabs>
          <w:tab w:val="left" w:pos="709"/>
        </w:tabs>
        <w:spacing w:after="0" w:line="240" w:lineRule="auto"/>
        <w:ind w:firstLine="709"/>
        <w:jc w:val="both"/>
        <w:rPr>
          <w:rFonts w:ascii="Times New Roman" w:hAnsi="Times New Roman" w:cs="Times New Roman"/>
          <w:sz w:val="24"/>
          <w:szCs w:val="24"/>
        </w:rPr>
      </w:pPr>
      <w:r w:rsidRPr="00F32BF2">
        <w:rPr>
          <w:rFonts w:ascii="Times New Roman" w:hAnsi="Times New Roman" w:cs="Times New Roman"/>
          <w:sz w:val="24"/>
          <w:szCs w:val="24"/>
        </w:rPr>
        <w:t>- увеличение доли граждан, удовлетворенных имеющимися возможностями реализации своих национальных и религиозных потребностей;</w:t>
      </w:r>
    </w:p>
    <w:p w:rsidR="00F32BF2" w:rsidRPr="00F32BF2" w:rsidRDefault="00F32BF2" w:rsidP="00F32BF2">
      <w:pPr>
        <w:widowControl w:val="0"/>
        <w:tabs>
          <w:tab w:val="left" w:pos="709"/>
        </w:tabs>
        <w:spacing w:after="0" w:line="240" w:lineRule="auto"/>
        <w:ind w:firstLine="709"/>
        <w:jc w:val="both"/>
        <w:rPr>
          <w:rFonts w:ascii="Times New Roman" w:hAnsi="Times New Roman" w:cs="Times New Roman"/>
          <w:sz w:val="24"/>
          <w:szCs w:val="24"/>
        </w:rPr>
      </w:pPr>
      <w:r w:rsidRPr="00F32BF2">
        <w:rPr>
          <w:rFonts w:ascii="Times New Roman" w:hAnsi="Times New Roman" w:cs="Times New Roman"/>
          <w:sz w:val="24"/>
          <w:szCs w:val="24"/>
        </w:rPr>
        <w:t>- сохранение и развитие национальных культур, родных языков, самобытности народов, проживающих на территории Шумихинского муниципального округа Курганской области;</w:t>
      </w:r>
    </w:p>
    <w:p w:rsidR="00F32BF2" w:rsidRPr="00F32BF2" w:rsidRDefault="00F32BF2" w:rsidP="00F32BF2">
      <w:pPr>
        <w:widowControl w:val="0"/>
        <w:tabs>
          <w:tab w:val="left" w:pos="709"/>
        </w:tabs>
        <w:spacing w:after="0" w:line="240" w:lineRule="auto"/>
        <w:ind w:firstLine="709"/>
        <w:jc w:val="both"/>
        <w:rPr>
          <w:rFonts w:ascii="Times New Roman" w:hAnsi="Times New Roman" w:cs="Times New Roman"/>
          <w:sz w:val="24"/>
          <w:szCs w:val="24"/>
        </w:rPr>
      </w:pPr>
      <w:r w:rsidRPr="00F32BF2">
        <w:rPr>
          <w:rFonts w:ascii="Times New Roman" w:hAnsi="Times New Roman" w:cs="Times New Roman"/>
          <w:sz w:val="24"/>
          <w:szCs w:val="24"/>
        </w:rPr>
        <w:t>- выявление и внедрение новых направлений и форм взаимодействия органов местного самоуправления с национальны</w:t>
      </w:r>
      <w:r>
        <w:rPr>
          <w:rFonts w:ascii="Times New Roman" w:hAnsi="Times New Roman" w:cs="Times New Roman"/>
          <w:sz w:val="24"/>
          <w:szCs w:val="24"/>
        </w:rPr>
        <w:t xml:space="preserve">ми и религиозными общественными </w:t>
      </w:r>
      <w:r w:rsidRPr="00F32BF2">
        <w:rPr>
          <w:rFonts w:ascii="Times New Roman" w:hAnsi="Times New Roman" w:cs="Times New Roman"/>
          <w:sz w:val="24"/>
          <w:szCs w:val="24"/>
        </w:rPr>
        <w:t>объединениями;</w:t>
      </w:r>
    </w:p>
    <w:p w:rsidR="0051793A" w:rsidRDefault="00F32BF2" w:rsidP="00F32BF2">
      <w:pPr>
        <w:widowControl w:val="0"/>
        <w:tabs>
          <w:tab w:val="left" w:pos="709"/>
        </w:tabs>
        <w:spacing w:after="0" w:line="240" w:lineRule="auto"/>
        <w:ind w:firstLine="709"/>
        <w:jc w:val="both"/>
        <w:rPr>
          <w:rFonts w:ascii="Times New Roman" w:hAnsi="Times New Roman" w:cs="Times New Roman"/>
          <w:sz w:val="24"/>
          <w:szCs w:val="24"/>
        </w:rPr>
      </w:pPr>
      <w:r w:rsidRPr="00F32BF2">
        <w:rPr>
          <w:rFonts w:ascii="Times New Roman" w:hAnsi="Times New Roman" w:cs="Times New Roman"/>
          <w:sz w:val="24"/>
          <w:szCs w:val="24"/>
        </w:rPr>
        <w:t>- рост числа молодежи, жизненными ценностями которых являются уважение к истории и культуре своего и других народов, толерантность, гордость за свою малую Родину.</w:t>
      </w:r>
      <w:r w:rsidR="0051793A" w:rsidRPr="0051793A">
        <w:rPr>
          <w:rFonts w:ascii="Times New Roman" w:hAnsi="Times New Roman" w:cs="Times New Roman"/>
          <w:sz w:val="24"/>
          <w:szCs w:val="24"/>
        </w:rPr>
        <w:tab/>
      </w:r>
    </w:p>
    <w:p w:rsidR="00541244" w:rsidRDefault="00541244" w:rsidP="00541244">
      <w:pPr>
        <w:spacing w:after="0" w:line="240" w:lineRule="auto"/>
        <w:jc w:val="both"/>
        <w:rPr>
          <w:rFonts w:ascii="Times New Roman" w:hAnsi="Times New Roman" w:cs="Times New Roman"/>
          <w:sz w:val="24"/>
          <w:szCs w:val="24"/>
        </w:rPr>
      </w:pPr>
    </w:p>
    <w:p w:rsidR="00055CCA" w:rsidRPr="00AD70EE" w:rsidRDefault="00055CCA" w:rsidP="00055CCA">
      <w:pPr>
        <w:spacing w:after="0"/>
        <w:jc w:val="center"/>
        <w:rPr>
          <w:rFonts w:ascii="Times New Roman" w:hAnsi="Times New Roman" w:cs="Times New Roman"/>
          <w:b/>
          <w:sz w:val="24"/>
          <w:szCs w:val="24"/>
        </w:rPr>
      </w:pPr>
      <w:r w:rsidRPr="00AD70EE">
        <w:rPr>
          <w:rFonts w:ascii="Times New Roman" w:hAnsi="Times New Roman" w:cs="Times New Roman"/>
          <w:b/>
          <w:sz w:val="24"/>
          <w:szCs w:val="24"/>
        </w:rPr>
        <w:t xml:space="preserve">Итоги выполнения муниципальной программы </w:t>
      </w:r>
    </w:p>
    <w:p w:rsidR="00055CCA" w:rsidRPr="00055CCA" w:rsidRDefault="00055CCA" w:rsidP="00055CCA">
      <w:pPr>
        <w:spacing w:after="0"/>
        <w:jc w:val="center"/>
        <w:rPr>
          <w:rFonts w:ascii="Times New Roman" w:hAnsi="Times New Roman" w:cs="Times New Roman"/>
          <w:b/>
          <w:sz w:val="24"/>
          <w:szCs w:val="24"/>
        </w:rPr>
      </w:pPr>
      <w:r w:rsidRPr="00055CCA">
        <w:rPr>
          <w:rFonts w:ascii="Times New Roman" w:hAnsi="Times New Roman" w:cs="Times New Roman"/>
          <w:b/>
          <w:sz w:val="24"/>
          <w:szCs w:val="24"/>
        </w:rPr>
        <w:t>«Развитие туризма в Шумихинском муниципальном округе на 2021-2023 годы»</w:t>
      </w:r>
    </w:p>
    <w:p w:rsidR="00055CCA" w:rsidRPr="00055CCA" w:rsidRDefault="00055CCA" w:rsidP="00055CCA">
      <w:pPr>
        <w:spacing w:after="0"/>
        <w:jc w:val="center"/>
        <w:rPr>
          <w:rFonts w:ascii="Times New Roman" w:hAnsi="Times New Roman" w:cs="Times New Roman"/>
          <w:b/>
          <w:sz w:val="24"/>
          <w:szCs w:val="24"/>
        </w:rPr>
      </w:pPr>
      <w:r w:rsidRPr="00055CCA">
        <w:rPr>
          <w:rFonts w:ascii="Times New Roman" w:hAnsi="Times New Roman" w:cs="Times New Roman"/>
          <w:b/>
          <w:sz w:val="24"/>
          <w:szCs w:val="24"/>
        </w:rPr>
        <w:t>за 2022 год</w:t>
      </w:r>
    </w:p>
    <w:p w:rsidR="00055CCA" w:rsidRDefault="00055CCA" w:rsidP="00541244">
      <w:pPr>
        <w:spacing w:after="0" w:line="240" w:lineRule="auto"/>
        <w:jc w:val="both"/>
        <w:rPr>
          <w:rFonts w:ascii="Times New Roman" w:hAnsi="Times New Roman" w:cs="Times New Roman"/>
          <w:sz w:val="24"/>
          <w:szCs w:val="24"/>
        </w:rPr>
      </w:pPr>
    </w:p>
    <w:p w:rsidR="00055CCA" w:rsidRDefault="00055CCA" w:rsidP="00541244">
      <w:pPr>
        <w:spacing w:after="0" w:line="240" w:lineRule="auto"/>
        <w:jc w:val="both"/>
        <w:rPr>
          <w:rFonts w:ascii="Times New Roman" w:hAnsi="Times New Roman" w:cs="Times New Roman"/>
          <w:sz w:val="24"/>
          <w:szCs w:val="24"/>
        </w:rPr>
      </w:pPr>
    </w:p>
    <w:p w:rsidR="00055CCA" w:rsidRPr="00055CCA" w:rsidRDefault="00055CCA" w:rsidP="00055CCA">
      <w:pPr>
        <w:spacing w:after="0" w:line="240" w:lineRule="auto"/>
        <w:ind w:firstLine="709"/>
        <w:jc w:val="both"/>
        <w:rPr>
          <w:rFonts w:ascii="Times New Roman" w:hAnsi="Times New Roman" w:cs="Times New Roman"/>
          <w:sz w:val="24"/>
          <w:szCs w:val="24"/>
        </w:rPr>
      </w:pPr>
      <w:r w:rsidRPr="00055CCA">
        <w:rPr>
          <w:rFonts w:ascii="Times New Roman" w:hAnsi="Times New Roman" w:cs="Times New Roman"/>
          <w:sz w:val="24"/>
          <w:szCs w:val="24"/>
        </w:rPr>
        <w:t>Муниципальная программа «Развитие туризма в Шумихинском муниципальном округе на 2021-2023 гг.» утверждена постановлением Администрации Шумихинского муниципального округа Курганской области № 266 от 05.04.2021 г.</w:t>
      </w:r>
    </w:p>
    <w:p w:rsidR="00055CCA" w:rsidRPr="00055CCA" w:rsidRDefault="00055CCA" w:rsidP="00055CCA">
      <w:pPr>
        <w:spacing w:after="0" w:line="240" w:lineRule="auto"/>
        <w:ind w:firstLine="709"/>
        <w:jc w:val="both"/>
        <w:rPr>
          <w:rFonts w:ascii="Times New Roman" w:hAnsi="Times New Roman" w:cs="Times New Roman"/>
          <w:sz w:val="24"/>
          <w:szCs w:val="24"/>
        </w:rPr>
      </w:pPr>
      <w:r w:rsidRPr="00055CCA">
        <w:rPr>
          <w:rFonts w:ascii="Times New Roman" w:hAnsi="Times New Roman" w:cs="Times New Roman"/>
          <w:sz w:val="24"/>
          <w:szCs w:val="24"/>
        </w:rPr>
        <w:t xml:space="preserve">Запланировано по муниципальной программе «Развитие туризма в Шумихинском муниципальном округе на 2021-2023 гг.» на 2022 год 24,3 тыс. руб. </w:t>
      </w:r>
    </w:p>
    <w:p w:rsidR="00055CCA" w:rsidRPr="00055CCA" w:rsidRDefault="00055CCA" w:rsidP="00055CCA">
      <w:pPr>
        <w:spacing w:after="0" w:line="240" w:lineRule="auto"/>
        <w:ind w:firstLine="709"/>
        <w:jc w:val="both"/>
        <w:rPr>
          <w:rFonts w:ascii="Times New Roman" w:hAnsi="Times New Roman" w:cs="Times New Roman"/>
          <w:sz w:val="24"/>
          <w:szCs w:val="24"/>
        </w:rPr>
      </w:pPr>
      <w:r w:rsidRPr="00055CCA">
        <w:rPr>
          <w:rFonts w:ascii="Times New Roman" w:hAnsi="Times New Roman" w:cs="Times New Roman"/>
          <w:sz w:val="24"/>
          <w:szCs w:val="24"/>
        </w:rPr>
        <w:t xml:space="preserve">В результате реализации программы  в 2022 году израсходовано 24,2 рублей. </w:t>
      </w:r>
    </w:p>
    <w:p w:rsidR="00055CCA" w:rsidRPr="00055CCA" w:rsidRDefault="00055CCA" w:rsidP="00055CCA">
      <w:pPr>
        <w:spacing w:after="0" w:line="240" w:lineRule="auto"/>
        <w:ind w:firstLine="709"/>
        <w:jc w:val="both"/>
        <w:rPr>
          <w:rFonts w:ascii="Times New Roman" w:hAnsi="Times New Roman" w:cs="Times New Roman"/>
          <w:sz w:val="24"/>
          <w:szCs w:val="24"/>
        </w:rPr>
      </w:pPr>
      <w:r w:rsidRPr="00055CCA">
        <w:rPr>
          <w:rFonts w:ascii="Times New Roman" w:hAnsi="Times New Roman" w:cs="Times New Roman"/>
          <w:sz w:val="24"/>
          <w:szCs w:val="24"/>
        </w:rPr>
        <w:t xml:space="preserve">Запланированные программные мероприятия в 2022 году выполнены на 99,6%. </w:t>
      </w:r>
    </w:p>
    <w:p w:rsidR="00055CCA" w:rsidRPr="00055CCA" w:rsidRDefault="00055CCA" w:rsidP="00055CCA">
      <w:pPr>
        <w:widowControl w:val="0"/>
        <w:spacing w:after="0" w:line="240" w:lineRule="auto"/>
        <w:ind w:firstLine="142"/>
        <w:jc w:val="both"/>
        <w:rPr>
          <w:rFonts w:ascii="Times New Roman" w:hAnsi="Times New Roman" w:cs="Times New Roman"/>
          <w:sz w:val="24"/>
          <w:szCs w:val="24"/>
        </w:rPr>
      </w:pPr>
      <w:r w:rsidRPr="00055CCA">
        <w:rPr>
          <w:rFonts w:ascii="Times New Roman" w:hAnsi="Times New Roman" w:cs="Times New Roman"/>
          <w:sz w:val="24"/>
          <w:szCs w:val="24"/>
        </w:rPr>
        <w:lastRenderedPageBreak/>
        <w:t>Реализация Программы обеспечила:</w:t>
      </w:r>
    </w:p>
    <w:p w:rsidR="00055CCA" w:rsidRPr="00055CCA" w:rsidRDefault="00055CCA" w:rsidP="00055CCA">
      <w:pPr>
        <w:widowControl w:val="0"/>
        <w:spacing w:after="0" w:line="240" w:lineRule="auto"/>
        <w:jc w:val="both"/>
        <w:rPr>
          <w:rFonts w:ascii="Times New Roman" w:hAnsi="Times New Roman" w:cs="Times New Roman"/>
          <w:sz w:val="24"/>
          <w:szCs w:val="24"/>
        </w:rPr>
      </w:pPr>
      <w:r w:rsidRPr="00055CCA">
        <w:rPr>
          <w:rFonts w:ascii="Times New Roman" w:hAnsi="Times New Roman" w:cs="Times New Roman"/>
          <w:sz w:val="24"/>
          <w:szCs w:val="24"/>
        </w:rPr>
        <w:t>- создание Туристско-информационного центра;</w:t>
      </w:r>
    </w:p>
    <w:p w:rsidR="00055CCA" w:rsidRPr="00055CCA" w:rsidRDefault="00055CCA" w:rsidP="00055CCA">
      <w:pPr>
        <w:widowControl w:val="0"/>
        <w:spacing w:after="0" w:line="240" w:lineRule="auto"/>
        <w:jc w:val="both"/>
        <w:rPr>
          <w:rFonts w:ascii="Times New Roman" w:hAnsi="Times New Roman" w:cs="Times New Roman"/>
          <w:sz w:val="24"/>
          <w:szCs w:val="24"/>
        </w:rPr>
      </w:pPr>
      <w:r w:rsidRPr="00055CCA">
        <w:rPr>
          <w:rFonts w:ascii="Times New Roman" w:hAnsi="Times New Roman" w:cs="Times New Roman"/>
          <w:sz w:val="24"/>
          <w:szCs w:val="24"/>
        </w:rPr>
        <w:t>- открытие сувенирной лавки на базе историко-краеведческого музея;</w:t>
      </w:r>
    </w:p>
    <w:p w:rsidR="00055CCA" w:rsidRPr="00055CCA" w:rsidRDefault="00055CCA" w:rsidP="00055CCA">
      <w:pPr>
        <w:widowControl w:val="0"/>
        <w:spacing w:after="0" w:line="240" w:lineRule="auto"/>
        <w:jc w:val="both"/>
        <w:rPr>
          <w:rFonts w:ascii="Times New Roman" w:hAnsi="Times New Roman" w:cs="Times New Roman"/>
          <w:sz w:val="24"/>
          <w:szCs w:val="24"/>
        </w:rPr>
      </w:pPr>
      <w:r w:rsidRPr="00055CCA">
        <w:rPr>
          <w:rFonts w:ascii="Times New Roman" w:hAnsi="Times New Roman" w:cs="Times New Roman"/>
          <w:sz w:val="24"/>
          <w:szCs w:val="24"/>
        </w:rPr>
        <w:t>- участия в ярмарках, событийных мероприятиях;</w:t>
      </w:r>
    </w:p>
    <w:p w:rsidR="00055CCA" w:rsidRPr="00055CCA" w:rsidRDefault="00055CCA" w:rsidP="00055CCA">
      <w:pPr>
        <w:widowControl w:val="0"/>
        <w:spacing w:after="0" w:line="240" w:lineRule="auto"/>
        <w:jc w:val="both"/>
        <w:rPr>
          <w:rFonts w:ascii="Times New Roman" w:hAnsi="Times New Roman" w:cs="Times New Roman"/>
          <w:sz w:val="24"/>
          <w:szCs w:val="24"/>
        </w:rPr>
      </w:pPr>
      <w:r w:rsidRPr="00055CCA">
        <w:rPr>
          <w:rFonts w:ascii="Times New Roman" w:hAnsi="Times New Roman" w:cs="Times New Roman"/>
          <w:sz w:val="24"/>
          <w:szCs w:val="24"/>
        </w:rPr>
        <w:t>- изготовление буклетов, информационно-рекламных материалов о туристических продуктах Шумихинского муниципального округа;</w:t>
      </w:r>
    </w:p>
    <w:p w:rsidR="00055CCA" w:rsidRDefault="00055CCA" w:rsidP="00055CCA">
      <w:pPr>
        <w:widowControl w:val="0"/>
        <w:spacing w:after="0" w:line="240" w:lineRule="auto"/>
        <w:jc w:val="both"/>
        <w:rPr>
          <w:rFonts w:ascii="Times New Roman" w:hAnsi="Times New Roman" w:cs="Times New Roman"/>
          <w:sz w:val="24"/>
          <w:szCs w:val="24"/>
        </w:rPr>
      </w:pPr>
      <w:r w:rsidRPr="00055CCA">
        <w:rPr>
          <w:rFonts w:ascii="Times New Roman" w:hAnsi="Times New Roman" w:cs="Times New Roman"/>
          <w:sz w:val="24"/>
          <w:szCs w:val="24"/>
        </w:rPr>
        <w:t>- разработку и освоение новых туристических маршрутов по Шумихинскому муниципальному округу.</w:t>
      </w:r>
    </w:p>
    <w:p w:rsidR="00B008C4" w:rsidRDefault="00B008C4" w:rsidP="00055CCA">
      <w:pPr>
        <w:widowControl w:val="0"/>
        <w:spacing w:after="0" w:line="240" w:lineRule="auto"/>
        <w:jc w:val="both"/>
        <w:rPr>
          <w:rFonts w:ascii="Times New Roman" w:hAnsi="Times New Roman" w:cs="Times New Roman"/>
          <w:sz w:val="24"/>
          <w:szCs w:val="24"/>
        </w:rPr>
      </w:pPr>
    </w:p>
    <w:p w:rsidR="00B008C4" w:rsidRPr="00941000" w:rsidRDefault="00B008C4" w:rsidP="00B008C4">
      <w:pPr>
        <w:spacing w:after="0" w:line="240" w:lineRule="auto"/>
        <w:jc w:val="center"/>
        <w:rPr>
          <w:rFonts w:ascii="Times New Roman" w:hAnsi="Times New Roman" w:cs="Times New Roman"/>
          <w:b/>
          <w:sz w:val="24"/>
          <w:szCs w:val="24"/>
        </w:rPr>
      </w:pPr>
      <w:r w:rsidRPr="00941000">
        <w:rPr>
          <w:rFonts w:ascii="Times New Roman" w:hAnsi="Times New Roman" w:cs="Times New Roman"/>
          <w:b/>
          <w:sz w:val="24"/>
          <w:szCs w:val="24"/>
        </w:rPr>
        <w:t xml:space="preserve">Итоги выполнения муниципальной программы </w:t>
      </w:r>
    </w:p>
    <w:p w:rsidR="00B008C4" w:rsidRPr="00941000" w:rsidRDefault="00B008C4" w:rsidP="00B008C4">
      <w:pPr>
        <w:spacing w:after="0"/>
        <w:jc w:val="center"/>
        <w:rPr>
          <w:rFonts w:ascii="Times New Roman" w:hAnsi="Times New Roman" w:cs="Times New Roman"/>
          <w:b/>
          <w:sz w:val="24"/>
          <w:szCs w:val="24"/>
        </w:rPr>
      </w:pPr>
      <w:r w:rsidRPr="00941000">
        <w:rPr>
          <w:rFonts w:ascii="Times New Roman" w:hAnsi="Times New Roman" w:cs="Times New Roman"/>
          <w:b/>
          <w:sz w:val="24"/>
          <w:szCs w:val="24"/>
        </w:rPr>
        <w:t xml:space="preserve">«О развитии и поддержке малого и среднего предпринимательства в Шумихинском муниципальном округе Курганской области на 2021-2023 гг.» </w:t>
      </w:r>
    </w:p>
    <w:p w:rsidR="00B008C4" w:rsidRDefault="00B008C4" w:rsidP="00B008C4">
      <w:pPr>
        <w:spacing w:after="0" w:line="240" w:lineRule="auto"/>
        <w:jc w:val="center"/>
        <w:rPr>
          <w:rFonts w:ascii="Times New Roman" w:hAnsi="Times New Roman" w:cs="Times New Roman"/>
          <w:b/>
          <w:sz w:val="24"/>
          <w:szCs w:val="24"/>
        </w:rPr>
      </w:pPr>
      <w:r w:rsidRPr="00941000">
        <w:rPr>
          <w:rFonts w:ascii="Times New Roman" w:hAnsi="Times New Roman" w:cs="Times New Roman"/>
          <w:b/>
          <w:sz w:val="24"/>
          <w:szCs w:val="24"/>
        </w:rPr>
        <w:t>за 202</w:t>
      </w:r>
      <w:r>
        <w:rPr>
          <w:rFonts w:ascii="Times New Roman" w:hAnsi="Times New Roman" w:cs="Times New Roman"/>
          <w:b/>
          <w:sz w:val="24"/>
          <w:szCs w:val="24"/>
        </w:rPr>
        <w:t>2</w:t>
      </w:r>
      <w:r w:rsidRPr="00941000">
        <w:rPr>
          <w:rFonts w:ascii="Times New Roman" w:hAnsi="Times New Roman" w:cs="Times New Roman"/>
          <w:b/>
          <w:sz w:val="24"/>
          <w:szCs w:val="24"/>
        </w:rPr>
        <w:t xml:space="preserve"> год</w:t>
      </w:r>
    </w:p>
    <w:p w:rsidR="00B008C4" w:rsidRDefault="00B008C4" w:rsidP="00B008C4">
      <w:pPr>
        <w:spacing w:after="0" w:line="240" w:lineRule="auto"/>
        <w:jc w:val="center"/>
        <w:rPr>
          <w:rFonts w:ascii="Times New Roman" w:hAnsi="Times New Roman" w:cs="Times New Roman"/>
          <w:b/>
          <w:sz w:val="24"/>
          <w:szCs w:val="24"/>
        </w:rPr>
      </w:pPr>
    </w:p>
    <w:p w:rsidR="00B008C4" w:rsidRPr="00521771" w:rsidRDefault="00B008C4" w:rsidP="00C220AA">
      <w:pPr>
        <w:spacing w:after="0"/>
        <w:ind w:right="-6" w:firstLine="424"/>
        <w:jc w:val="both"/>
        <w:rPr>
          <w:rFonts w:ascii="Times New Roman" w:hAnsi="Times New Roman" w:cs="Times New Roman"/>
          <w:sz w:val="24"/>
          <w:szCs w:val="24"/>
        </w:rPr>
      </w:pPr>
      <w:r>
        <w:rPr>
          <w:rFonts w:ascii="Times New Roman" w:hAnsi="Times New Roman" w:cs="Times New Roman"/>
          <w:sz w:val="24"/>
          <w:szCs w:val="24"/>
        </w:rPr>
        <w:t>Р</w:t>
      </w:r>
      <w:r w:rsidRPr="00521771">
        <w:rPr>
          <w:rFonts w:ascii="Times New Roman" w:hAnsi="Times New Roman" w:cs="Times New Roman"/>
          <w:sz w:val="24"/>
          <w:szCs w:val="24"/>
        </w:rPr>
        <w:t xml:space="preserve">азвитие малого и среднего предпринимательства имеет большое значение для повышения устойчивости экономики и создания новых рабочих мест. 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повышение доходов консолидированного бюджета. </w:t>
      </w:r>
    </w:p>
    <w:p w:rsidR="00B008C4" w:rsidRPr="00B32942" w:rsidRDefault="00B008C4" w:rsidP="00C220AA">
      <w:pPr>
        <w:spacing w:after="0"/>
        <w:ind w:right="-6" w:firstLine="425"/>
        <w:jc w:val="both"/>
        <w:rPr>
          <w:rFonts w:ascii="Times New Roman" w:hAnsi="Times New Roman" w:cs="Times New Roman"/>
          <w:sz w:val="24"/>
          <w:szCs w:val="24"/>
        </w:rPr>
      </w:pPr>
      <w:r w:rsidRPr="00246B17">
        <w:rPr>
          <w:rFonts w:ascii="Times New Roman" w:hAnsi="Times New Roman" w:cs="Times New Roman"/>
          <w:sz w:val="24"/>
          <w:szCs w:val="24"/>
        </w:rPr>
        <w:t xml:space="preserve">Количество субъектов малого и среднего предпринимательства на территории Шумихинского </w:t>
      </w:r>
      <w:r>
        <w:rPr>
          <w:rFonts w:ascii="Times New Roman" w:hAnsi="Times New Roman" w:cs="Times New Roman"/>
          <w:sz w:val="24"/>
          <w:szCs w:val="24"/>
        </w:rPr>
        <w:t>муниципального округа</w:t>
      </w:r>
      <w:r w:rsidRPr="00246B17">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582 </w:t>
      </w:r>
      <w:r w:rsidRPr="00246B17">
        <w:rPr>
          <w:rFonts w:ascii="Times New Roman" w:hAnsi="Times New Roman" w:cs="Times New Roman"/>
          <w:sz w:val="24"/>
          <w:szCs w:val="24"/>
        </w:rPr>
        <w:t xml:space="preserve">единиц, из них </w:t>
      </w:r>
      <w:r>
        <w:rPr>
          <w:rFonts w:ascii="Times New Roman" w:hAnsi="Times New Roman" w:cs="Times New Roman"/>
          <w:sz w:val="24"/>
          <w:szCs w:val="24"/>
        </w:rPr>
        <w:t>122</w:t>
      </w:r>
      <w:r w:rsidRPr="00246B17">
        <w:rPr>
          <w:rFonts w:ascii="Times New Roman" w:hAnsi="Times New Roman" w:cs="Times New Roman"/>
          <w:sz w:val="24"/>
          <w:szCs w:val="24"/>
        </w:rPr>
        <w:t xml:space="preserve"> предприяти</w:t>
      </w:r>
      <w:r>
        <w:rPr>
          <w:rFonts w:ascii="Times New Roman" w:hAnsi="Times New Roman" w:cs="Times New Roman"/>
          <w:sz w:val="24"/>
          <w:szCs w:val="24"/>
        </w:rPr>
        <w:t>й</w:t>
      </w:r>
      <w:r w:rsidRPr="00246B17">
        <w:rPr>
          <w:rFonts w:ascii="Times New Roman" w:hAnsi="Times New Roman" w:cs="Times New Roman"/>
          <w:sz w:val="24"/>
          <w:szCs w:val="24"/>
        </w:rPr>
        <w:t xml:space="preserve">, </w:t>
      </w:r>
      <w:r>
        <w:rPr>
          <w:rFonts w:ascii="Times New Roman" w:hAnsi="Times New Roman" w:cs="Times New Roman"/>
          <w:sz w:val="24"/>
          <w:szCs w:val="24"/>
        </w:rPr>
        <w:t xml:space="preserve">438 </w:t>
      </w:r>
      <w:r w:rsidRPr="00246B17">
        <w:rPr>
          <w:rFonts w:ascii="Times New Roman" w:hAnsi="Times New Roman" w:cs="Times New Roman"/>
          <w:sz w:val="24"/>
          <w:szCs w:val="24"/>
        </w:rPr>
        <w:t>индивидуальных предпринимателей,</w:t>
      </w:r>
      <w:r>
        <w:rPr>
          <w:rFonts w:ascii="Times New Roman" w:hAnsi="Times New Roman" w:cs="Times New Roman"/>
          <w:sz w:val="24"/>
          <w:szCs w:val="24"/>
        </w:rPr>
        <w:t xml:space="preserve"> 22 </w:t>
      </w:r>
      <w:r w:rsidRPr="00246B17">
        <w:rPr>
          <w:rFonts w:ascii="Times New Roman" w:hAnsi="Times New Roman" w:cs="Times New Roman"/>
          <w:sz w:val="24"/>
          <w:szCs w:val="24"/>
        </w:rPr>
        <w:t xml:space="preserve">глав крестьянских (фермерских) хозяйств. </w:t>
      </w:r>
      <w:r w:rsidRPr="00866852">
        <w:rPr>
          <w:rFonts w:ascii="Times New Roman" w:hAnsi="Times New Roman" w:cs="Times New Roman"/>
          <w:sz w:val="24"/>
          <w:szCs w:val="24"/>
        </w:rPr>
        <w:t xml:space="preserve">Наибольшую долю в отраслевой структуре малого и среднего бизнеса района занимают: торговля – </w:t>
      </w:r>
      <w:r>
        <w:rPr>
          <w:rFonts w:ascii="Times New Roman" w:hAnsi="Times New Roman" w:cs="Times New Roman"/>
          <w:sz w:val="24"/>
          <w:szCs w:val="24"/>
        </w:rPr>
        <w:t>33</w:t>
      </w:r>
      <w:r w:rsidRPr="00866852">
        <w:rPr>
          <w:rFonts w:ascii="Times New Roman" w:hAnsi="Times New Roman" w:cs="Times New Roman"/>
          <w:sz w:val="24"/>
          <w:szCs w:val="24"/>
        </w:rPr>
        <w:t>%, грузоперевозки – 1</w:t>
      </w:r>
      <w:r>
        <w:rPr>
          <w:rFonts w:ascii="Times New Roman" w:hAnsi="Times New Roman" w:cs="Times New Roman"/>
          <w:sz w:val="24"/>
          <w:szCs w:val="24"/>
        </w:rPr>
        <w:t>9</w:t>
      </w:r>
      <w:r w:rsidRPr="00866852">
        <w:rPr>
          <w:rFonts w:ascii="Times New Roman" w:hAnsi="Times New Roman" w:cs="Times New Roman"/>
          <w:sz w:val="24"/>
          <w:szCs w:val="24"/>
        </w:rPr>
        <w:t xml:space="preserve">%, бытовое обслуживание – 11%, сельское хозяйство – </w:t>
      </w:r>
      <w:r>
        <w:rPr>
          <w:rFonts w:ascii="Times New Roman" w:hAnsi="Times New Roman" w:cs="Times New Roman"/>
          <w:sz w:val="24"/>
          <w:szCs w:val="24"/>
        </w:rPr>
        <w:t>5</w:t>
      </w:r>
      <w:r w:rsidRPr="00866852">
        <w:rPr>
          <w:rFonts w:ascii="Times New Roman" w:hAnsi="Times New Roman" w:cs="Times New Roman"/>
          <w:sz w:val="24"/>
          <w:szCs w:val="24"/>
        </w:rPr>
        <w:t>% и прочие отрасли. Доля</w:t>
      </w:r>
      <w:r w:rsidRPr="00246B17">
        <w:rPr>
          <w:rFonts w:ascii="Times New Roman" w:hAnsi="Times New Roman" w:cs="Times New Roman"/>
          <w:sz w:val="24"/>
          <w:szCs w:val="24"/>
        </w:rPr>
        <w:t xml:space="preserve"> </w:t>
      </w:r>
      <w:proofErr w:type="gramStart"/>
      <w:r w:rsidRPr="00246B17">
        <w:rPr>
          <w:rFonts w:ascii="Times New Roman" w:hAnsi="Times New Roman" w:cs="Times New Roman"/>
          <w:sz w:val="24"/>
          <w:szCs w:val="24"/>
        </w:rPr>
        <w:t>занятых</w:t>
      </w:r>
      <w:proofErr w:type="gramEnd"/>
      <w:r w:rsidRPr="00246B17">
        <w:rPr>
          <w:rFonts w:ascii="Times New Roman" w:hAnsi="Times New Roman" w:cs="Times New Roman"/>
          <w:sz w:val="24"/>
          <w:szCs w:val="24"/>
        </w:rPr>
        <w:t xml:space="preserve"> в сфере предпринимательства в общей численности занятых в экономике района </w:t>
      </w:r>
      <w:r w:rsidRPr="00B32942">
        <w:rPr>
          <w:rFonts w:ascii="Times New Roman" w:hAnsi="Times New Roman" w:cs="Times New Roman"/>
          <w:sz w:val="24"/>
          <w:szCs w:val="24"/>
        </w:rPr>
        <w:t xml:space="preserve">составляет </w:t>
      </w:r>
      <w:r>
        <w:rPr>
          <w:rFonts w:ascii="Times New Roman" w:hAnsi="Times New Roman" w:cs="Times New Roman"/>
          <w:sz w:val="24"/>
          <w:szCs w:val="24"/>
        </w:rPr>
        <w:t>31</w:t>
      </w:r>
      <w:r w:rsidRPr="00B32942">
        <w:rPr>
          <w:rFonts w:ascii="Times New Roman" w:hAnsi="Times New Roman" w:cs="Times New Roman"/>
          <w:sz w:val="24"/>
          <w:szCs w:val="24"/>
        </w:rPr>
        <w:t xml:space="preserve">%. </w:t>
      </w:r>
    </w:p>
    <w:p w:rsidR="00B008C4" w:rsidRPr="00433489" w:rsidRDefault="00B008C4" w:rsidP="00C220AA">
      <w:pPr>
        <w:spacing w:after="0"/>
        <w:ind w:right="-6" w:firstLine="425"/>
        <w:jc w:val="both"/>
        <w:rPr>
          <w:rFonts w:ascii="Times New Roman" w:eastAsia="SimSun" w:hAnsi="Times New Roman" w:cs="Times New Roman"/>
          <w:kern w:val="2"/>
          <w:sz w:val="24"/>
          <w:szCs w:val="24"/>
          <w:lang w:eastAsia="zh-CN" w:bidi="hi-IN"/>
        </w:rPr>
      </w:pPr>
      <w:r w:rsidRPr="00B32942">
        <w:rPr>
          <w:rFonts w:ascii="Times New Roman" w:eastAsia="SimSun" w:hAnsi="Times New Roman" w:cs="Times New Roman"/>
          <w:kern w:val="2"/>
          <w:sz w:val="24"/>
          <w:szCs w:val="24"/>
          <w:lang w:eastAsia="zh-CN" w:bidi="hi-IN"/>
        </w:rPr>
        <w:t>В 202</w:t>
      </w:r>
      <w:r>
        <w:rPr>
          <w:rFonts w:ascii="Times New Roman" w:eastAsia="SimSun" w:hAnsi="Times New Roman" w:cs="Times New Roman"/>
          <w:kern w:val="2"/>
          <w:sz w:val="24"/>
          <w:szCs w:val="24"/>
          <w:lang w:eastAsia="zh-CN" w:bidi="hi-IN"/>
        </w:rPr>
        <w:t>2</w:t>
      </w:r>
      <w:r w:rsidRPr="00B32942">
        <w:rPr>
          <w:rFonts w:ascii="Times New Roman" w:eastAsia="SimSun" w:hAnsi="Times New Roman" w:cs="Times New Roman"/>
          <w:kern w:val="2"/>
          <w:sz w:val="24"/>
          <w:szCs w:val="24"/>
          <w:lang w:eastAsia="zh-CN" w:bidi="hi-IN"/>
        </w:rPr>
        <w:t xml:space="preserve"> году субъектами малого</w:t>
      </w:r>
      <w:r>
        <w:rPr>
          <w:rFonts w:ascii="Times New Roman" w:eastAsia="SimSun" w:hAnsi="Times New Roman" w:cs="Times New Roman"/>
          <w:kern w:val="2"/>
          <w:sz w:val="24"/>
          <w:szCs w:val="24"/>
          <w:lang w:eastAsia="zh-CN" w:bidi="hi-IN"/>
        </w:rPr>
        <w:t xml:space="preserve"> и среднего бизнеса</w:t>
      </w:r>
      <w:r w:rsidRPr="00433489">
        <w:rPr>
          <w:rFonts w:ascii="Times New Roman" w:eastAsia="SimSun" w:hAnsi="Times New Roman" w:cs="Times New Roman"/>
          <w:kern w:val="2"/>
          <w:sz w:val="24"/>
          <w:szCs w:val="24"/>
          <w:lang w:eastAsia="zh-CN" w:bidi="hi-IN"/>
        </w:rPr>
        <w:t xml:space="preserve"> реализовано </w:t>
      </w:r>
      <w:r>
        <w:rPr>
          <w:rFonts w:ascii="Times New Roman" w:eastAsia="SimSun" w:hAnsi="Times New Roman" w:cs="Times New Roman"/>
          <w:kern w:val="2"/>
          <w:sz w:val="24"/>
          <w:szCs w:val="24"/>
          <w:lang w:eastAsia="zh-CN" w:bidi="hi-IN"/>
        </w:rPr>
        <w:t>12</w:t>
      </w:r>
      <w:r w:rsidRPr="00433489">
        <w:rPr>
          <w:rFonts w:ascii="Times New Roman" w:eastAsia="SimSun" w:hAnsi="Times New Roman" w:cs="Times New Roman"/>
          <w:kern w:val="2"/>
          <w:sz w:val="24"/>
          <w:szCs w:val="24"/>
          <w:lang w:eastAsia="zh-CN" w:bidi="hi-IN"/>
        </w:rPr>
        <w:t xml:space="preserve"> инвестиционных проект</w:t>
      </w:r>
      <w:r>
        <w:rPr>
          <w:rFonts w:ascii="Times New Roman" w:eastAsia="SimSun" w:hAnsi="Times New Roman" w:cs="Times New Roman"/>
          <w:kern w:val="2"/>
          <w:sz w:val="24"/>
          <w:szCs w:val="24"/>
          <w:lang w:eastAsia="zh-CN" w:bidi="hi-IN"/>
        </w:rPr>
        <w:t>ов</w:t>
      </w:r>
      <w:r w:rsidRPr="00433489">
        <w:rPr>
          <w:rFonts w:ascii="Times New Roman" w:eastAsia="SimSun" w:hAnsi="Times New Roman" w:cs="Times New Roman"/>
          <w:kern w:val="2"/>
          <w:sz w:val="24"/>
          <w:szCs w:val="24"/>
          <w:lang w:eastAsia="zh-CN" w:bidi="hi-IN"/>
        </w:rPr>
        <w:t xml:space="preserve"> на общую сумму </w:t>
      </w:r>
      <w:r>
        <w:rPr>
          <w:rFonts w:ascii="Times New Roman" w:eastAsia="SimSun" w:hAnsi="Times New Roman" w:cs="Times New Roman"/>
          <w:kern w:val="2"/>
          <w:sz w:val="24"/>
          <w:szCs w:val="24"/>
          <w:lang w:eastAsia="zh-CN" w:bidi="hi-IN"/>
        </w:rPr>
        <w:t>28</w:t>
      </w:r>
      <w:r w:rsidRPr="001C0E7C">
        <w:rPr>
          <w:rFonts w:ascii="Times New Roman" w:eastAsia="SimSun" w:hAnsi="Times New Roman" w:cs="Times New Roman"/>
          <w:kern w:val="2"/>
          <w:sz w:val="24"/>
          <w:szCs w:val="24"/>
          <w:lang w:eastAsia="zh-CN" w:bidi="hi-IN"/>
        </w:rPr>
        <w:t>,</w:t>
      </w:r>
      <w:r>
        <w:rPr>
          <w:rFonts w:ascii="Times New Roman" w:eastAsia="SimSun" w:hAnsi="Times New Roman" w:cs="Times New Roman"/>
          <w:kern w:val="2"/>
          <w:sz w:val="24"/>
          <w:szCs w:val="24"/>
          <w:lang w:eastAsia="zh-CN" w:bidi="hi-IN"/>
        </w:rPr>
        <w:t>534</w:t>
      </w:r>
      <w:r w:rsidRPr="001C0E7C">
        <w:rPr>
          <w:rFonts w:ascii="Times New Roman" w:eastAsia="SimSun" w:hAnsi="Times New Roman" w:cs="Times New Roman"/>
          <w:kern w:val="2"/>
          <w:sz w:val="24"/>
          <w:szCs w:val="24"/>
          <w:lang w:eastAsia="zh-CN" w:bidi="hi-IN"/>
        </w:rPr>
        <w:t xml:space="preserve"> млн. руб., создано </w:t>
      </w:r>
      <w:r>
        <w:rPr>
          <w:rFonts w:ascii="Times New Roman" w:eastAsia="SimSun" w:hAnsi="Times New Roman" w:cs="Times New Roman"/>
          <w:kern w:val="2"/>
          <w:sz w:val="24"/>
          <w:szCs w:val="24"/>
          <w:lang w:eastAsia="zh-CN" w:bidi="hi-IN"/>
        </w:rPr>
        <w:t>15</w:t>
      </w:r>
      <w:r w:rsidRPr="001C0E7C">
        <w:rPr>
          <w:rFonts w:ascii="Times New Roman" w:eastAsia="SimSun" w:hAnsi="Times New Roman" w:cs="Times New Roman"/>
          <w:kern w:val="2"/>
          <w:sz w:val="24"/>
          <w:szCs w:val="24"/>
          <w:lang w:eastAsia="zh-CN" w:bidi="hi-IN"/>
        </w:rPr>
        <w:t xml:space="preserve"> рабочих мест. Предоставлен</w:t>
      </w:r>
      <w:r>
        <w:rPr>
          <w:rFonts w:ascii="Times New Roman" w:eastAsia="SimSun" w:hAnsi="Times New Roman" w:cs="Times New Roman"/>
          <w:kern w:val="2"/>
          <w:sz w:val="24"/>
          <w:szCs w:val="24"/>
          <w:lang w:eastAsia="zh-CN" w:bidi="hi-IN"/>
        </w:rPr>
        <w:t>ы меры поддержки на сумму 45,95 млн. руб., из них:</w:t>
      </w:r>
      <w:r w:rsidRPr="001C0E7C">
        <w:rPr>
          <w:rFonts w:ascii="Times New Roman" w:eastAsia="SimSun" w:hAnsi="Times New Roman" w:cs="Times New Roman"/>
          <w:kern w:val="2"/>
          <w:sz w:val="24"/>
          <w:szCs w:val="24"/>
          <w:lang w:eastAsia="zh-CN" w:bidi="hi-IN"/>
        </w:rPr>
        <w:t xml:space="preserve"> </w:t>
      </w:r>
      <w:r>
        <w:rPr>
          <w:rFonts w:ascii="Times New Roman" w:eastAsia="SimSun" w:hAnsi="Times New Roman" w:cs="Times New Roman"/>
          <w:kern w:val="2"/>
          <w:sz w:val="24"/>
          <w:szCs w:val="24"/>
          <w:lang w:eastAsia="zh-CN" w:bidi="hi-IN"/>
        </w:rPr>
        <w:t>14</w:t>
      </w:r>
      <w:r w:rsidRPr="001C0E7C">
        <w:rPr>
          <w:rFonts w:ascii="Times New Roman" w:eastAsia="SimSun" w:hAnsi="Times New Roman" w:cs="Times New Roman"/>
          <w:kern w:val="2"/>
          <w:sz w:val="24"/>
          <w:szCs w:val="24"/>
          <w:lang w:eastAsia="zh-CN" w:bidi="hi-IN"/>
        </w:rPr>
        <w:t xml:space="preserve"> микрозайм</w:t>
      </w:r>
      <w:r>
        <w:rPr>
          <w:rFonts w:ascii="Times New Roman" w:eastAsia="SimSun" w:hAnsi="Times New Roman" w:cs="Times New Roman"/>
          <w:kern w:val="2"/>
          <w:sz w:val="24"/>
          <w:szCs w:val="24"/>
          <w:lang w:eastAsia="zh-CN" w:bidi="hi-IN"/>
        </w:rPr>
        <w:t>ов</w:t>
      </w:r>
      <w:r w:rsidRPr="001C0E7C">
        <w:rPr>
          <w:rFonts w:ascii="Times New Roman" w:eastAsia="SimSun" w:hAnsi="Times New Roman" w:cs="Times New Roman"/>
          <w:kern w:val="2"/>
          <w:sz w:val="24"/>
          <w:szCs w:val="24"/>
          <w:lang w:eastAsia="zh-CN" w:bidi="hi-IN"/>
        </w:rPr>
        <w:t xml:space="preserve"> на сумму </w:t>
      </w:r>
      <w:r>
        <w:rPr>
          <w:rFonts w:ascii="Times New Roman" w:eastAsia="SimSun" w:hAnsi="Times New Roman" w:cs="Times New Roman"/>
          <w:kern w:val="2"/>
          <w:sz w:val="24"/>
          <w:szCs w:val="24"/>
          <w:lang w:eastAsia="zh-CN" w:bidi="hi-IN"/>
        </w:rPr>
        <w:t>3</w:t>
      </w:r>
      <w:r w:rsidRPr="001C0E7C">
        <w:rPr>
          <w:rFonts w:ascii="Times New Roman" w:eastAsia="SimSun" w:hAnsi="Times New Roman" w:cs="Times New Roman"/>
          <w:kern w:val="2"/>
          <w:sz w:val="24"/>
          <w:szCs w:val="24"/>
          <w:lang w:eastAsia="zh-CN" w:bidi="hi-IN"/>
        </w:rPr>
        <w:t>5,</w:t>
      </w:r>
      <w:r>
        <w:rPr>
          <w:rFonts w:ascii="Times New Roman" w:eastAsia="SimSun" w:hAnsi="Times New Roman" w:cs="Times New Roman"/>
          <w:kern w:val="2"/>
          <w:sz w:val="24"/>
          <w:szCs w:val="24"/>
          <w:lang w:eastAsia="zh-CN" w:bidi="hi-IN"/>
        </w:rPr>
        <w:t>7</w:t>
      </w:r>
      <w:r w:rsidRPr="001C0E7C">
        <w:rPr>
          <w:rFonts w:ascii="Times New Roman" w:eastAsia="SimSun" w:hAnsi="Times New Roman" w:cs="Times New Roman"/>
          <w:kern w:val="2"/>
          <w:sz w:val="24"/>
          <w:szCs w:val="24"/>
          <w:lang w:eastAsia="zh-CN" w:bidi="hi-IN"/>
        </w:rPr>
        <w:t>5 млн. руб.</w:t>
      </w:r>
      <w:r>
        <w:rPr>
          <w:rFonts w:ascii="Times New Roman" w:eastAsia="SimSun" w:hAnsi="Times New Roman" w:cs="Times New Roman"/>
          <w:kern w:val="2"/>
          <w:sz w:val="24"/>
          <w:szCs w:val="24"/>
          <w:lang w:eastAsia="zh-CN" w:bidi="hi-IN"/>
        </w:rPr>
        <w:t>, лизинг на сумму 1,7 млн. руб., предоставление поручительства на сумму 1,5 млн. руб., гранты АПК на сумму 7,0 млн. руб.</w:t>
      </w:r>
      <w:r w:rsidRPr="00433489">
        <w:rPr>
          <w:rFonts w:ascii="Times New Roman" w:eastAsia="SimSun" w:hAnsi="Times New Roman" w:cs="Times New Roman"/>
          <w:kern w:val="2"/>
          <w:sz w:val="24"/>
          <w:szCs w:val="24"/>
          <w:lang w:eastAsia="zh-CN" w:bidi="hi-IN"/>
        </w:rPr>
        <w:t xml:space="preserve"> </w:t>
      </w:r>
    </w:p>
    <w:p w:rsidR="00B008C4" w:rsidRDefault="00B008C4" w:rsidP="00C220AA">
      <w:pPr>
        <w:pStyle w:val="a5"/>
        <w:spacing w:after="0"/>
        <w:ind w:right="-6" w:firstLine="425"/>
        <w:jc w:val="both"/>
        <w:rPr>
          <w:rFonts w:ascii="Times New Roman" w:hAnsi="Times New Roman"/>
          <w:sz w:val="24"/>
          <w:szCs w:val="24"/>
          <w:lang w:val="ru-RU"/>
        </w:rPr>
      </w:pPr>
      <w:r w:rsidRPr="00A8671B">
        <w:rPr>
          <w:rFonts w:ascii="Times New Roman" w:hAnsi="Times New Roman"/>
          <w:sz w:val="24"/>
          <w:szCs w:val="24"/>
        </w:rPr>
        <w:t>Поддержку субъектам малого и среднег</w:t>
      </w:r>
      <w:r>
        <w:rPr>
          <w:rFonts w:ascii="Times New Roman" w:hAnsi="Times New Roman"/>
          <w:sz w:val="24"/>
          <w:szCs w:val="24"/>
        </w:rPr>
        <w:t>о предпринимательства</w:t>
      </w:r>
      <w:r w:rsidRPr="00A8671B">
        <w:rPr>
          <w:rFonts w:ascii="Times New Roman" w:hAnsi="Times New Roman"/>
          <w:sz w:val="24"/>
          <w:szCs w:val="24"/>
        </w:rPr>
        <w:t xml:space="preserve"> осуществляет информационно-консультационный центр. Основным направлением деятельности центра является оказание адресной</w:t>
      </w:r>
      <w:r>
        <w:rPr>
          <w:rFonts w:ascii="Times New Roman" w:hAnsi="Times New Roman"/>
          <w:sz w:val="24"/>
          <w:szCs w:val="24"/>
        </w:rPr>
        <w:t xml:space="preserve"> информационной, методической и</w:t>
      </w:r>
      <w:r>
        <w:rPr>
          <w:rFonts w:ascii="Times New Roman" w:hAnsi="Times New Roman"/>
          <w:sz w:val="24"/>
          <w:szCs w:val="24"/>
          <w:lang w:val="ru-RU"/>
        </w:rPr>
        <w:t xml:space="preserve"> </w:t>
      </w:r>
      <w:r w:rsidRPr="00A8671B">
        <w:rPr>
          <w:rFonts w:ascii="Times New Roman" w:hAnsi="Times New Roman"/>
          <w:sz w:val="24"/>
          <w:szCs w:val="24"/>
        </w:rPr>
        <w:t>консультационной поддержки субъектам малого и сред</w:t>
      </w:r>
      <w:r>
        <w:rPr>
          <w:rFonts w:ascii="Times New Roman" w:hAnsi="Times New Roman"/>
          <w:sz w:val="24"/>
          <w:szCs w:val="24"/>
        </w:rPr>
        <w:t>него предпринимательства</w:t>
      </w:r>
      <w:r>
        <w:rPr>
          <w:rFonts w:ascii="Times New Roman" w:hAnsi="Times New Roman"/>
          <w:sz w:val="24"/>
          <w:szCs w:val="24"/>
          <w:lang w:val="ru-RU"/>
        </w:rPr>
        <w:t>.</w:t>
      </w:r>
      <w:r w:rsidRPr="00A8671B">
        <w:rPr>
          <w:rFonts w:ascii="Times New Roman" w:hAnsi="Times New Roman"/>
          <w:sz w:val="24"/>
          <w:szCs w:val="24"/>
        </w:rPr>
        <w:t xml:space="preserve"> </w:t>
      </w:r>
    </w:p>
    <w:p w:rsidR="00B008C4" w:rsidRPr="00A8671B" w:rsidRDefault="00B008C4" w:rsidP="00C220AA">
      <w:pPr>
        <w:pStyle w:val="a5"/>
        <w:spacing w:after="0"/>
        <w:ind w:right="-6" w:firstLine="425"/>
        <w:jc w:val="both"/>
        <w:rPr>
          <w:rFonts w:ascii="Times New Roman" w:hAnsi="Times New Roman"/>
          <w:sz w:val="24"/>
          <w:szCs w:val="24"/>
        </w:rPr>
      </w:pPr>
      <w:r w:rsidRPr="00A8671B">
        <w:rPr>
          <w:rFonts w:ascii="Times New Roman" w:hAnsi="Times New Roman"/>
          <w:sz w:val="24"/>
          <w:szCs w:val="24"/>
        </w:rPr>
        <w:t xml:space="preserve">Проблемами, сдерживающими развитие малого и среднего предпринимательства в Шумихинском </w:t>
      </w:r>
      <w:r>
        <w:rPr>
          <w:rFonts w:ascii="Times New Roman" w:hAnsi="Times New Roman"/>
          <w:sz w:val="24"/>
          <w:szCs w:val="24"/>
          <w:lang w:val="ru-RU"/>
        </w:rPr>
        <w:t>муниципальном округе Курганской области</w:t>
      </w:r>
      <w:r w:rsidRPr="00A8671B">
        <w:rPr>
          <w:rFonts w:ascii="Times New Roman" w:hAnsi="Times New Roman"/>
          <w:sz w:val="24"/>
          <w:szCs w:val="24"/>
        </w:rPr>
        <w:t>, являются:</w:t>
      </w:r>
    </w:p>
    <w:p w:rsidR="00B008C4" w:rsidRPr="00A8671B" w:rsidRDefault="00B008C4" w:rsidP="00C220AA">
      <w:pPr>
        <w:pStyle w:val="a5"/>
        <w:spacing w:after="0"/>
        <w:ind w:right="-6" w:firstLine="425"/>
        <w:jc w:val="both"/>
        <w:rPr>
          <w:rFonts w:ascii="Times New Roman" w:hAnsi="Times New Roman"/>
          <w:sz w:val="24"/>
          <w:szCs w:val="24"/>
        </w:rPr>
      </w:pPr>
      <w:r w:rsidRPr="00A8671B">
        <w:rPr>
          <w:rFonts w:ascii="Times New Roman" w:hAnsi="Times New Roman"/>
          <w:sz w:val="24"/>
          <w:szCs w:val="24"/>
        </w:rPr>
        <w:t>- недостаток стартового капитала для начала предпринимательской деятельности;</w:t>
      </w:r>
    </w:p>
    <w:p w:rsidR="00B008C4" w:rsidRDefault="00B008C4" w:rsidP="00C220AA">
      <w:pPr>
        <w:pStyle w:val="a5"/>
        <w:spacing w:after="0"/>
        <w:ind w:right="-6" w:firstLine="425"/>
        <w:jc w:val="both"/>
        <w:rPr>
          <w:rFonts w:ascii="Times New Roman" w:hAnsi="Times New Roman"/>
          <w:sz w:val="24"/>
          <w:szCs w:val="24"/>
          <w:lang w:val="ru-RU"/>
        </w:rPr>
      </w:pPr>
      <w:r w:rsidRPr="00A8671B">
        <w:rPr>
          <w:rFonts w:ascii="Times New Roman" w:hAnsi="Times New Roman"/>
          <w:sz w:val="24"/>
          <w:szCs w:val="24"/>
        </w:rPr>
        <w:t xml:space="preserve">- неблагоприятные внешние факторы (высокая конкуренция, низкая платежеспособность населения, высокие расходы на </w:t>
      </w:r>
      <w:r>
        <w:rPr>
          <w:rFonts w:ascii="Times New Roman" w:hAnsi="Times New Roman"/>
          <w:sz w:val="24"/>
          <w:szCs w:val="24"/>
          <w:lang w:val="ru-RU"/>
        </w:rPr>
        <w:t>коммунальные услуги</w:t>
      </w:r>
      <w:r w:rsidRPr="00A8671B">
        <w:rPr>
          <w:rFonts w:ascii="Times New Roman" w:hAnsi="Times New Roman"/>
          <w:sz w:val="24"/>
          <w:szCs w:val="24"/>
        </w:rPr>
        <w:t>).</w:t>
      </w:r>
    </w:p>
    <w:p w:rsidR="004964E9" w:rsidRPr="004964E9" w:rsidRDefault="004964E9" w:rsidP="00B008C4">
      <w:pPr>
        <w:pStyle w:val="a5"/>
        <w:spacing w:after="0"/>
        <w:ind w:left="284" w:right="-6" w:firstLine="425"/>
        <w:jc w:val="both"/>
        <w:rPr>
          <w:rFonts w:ascii="Times New Roman" w:hAnsi="Times New Roman"/>
          <w:sz w:val="24"/>
          <w:szCs w:val="24"/>
          <w:lang w:val="ru-RU"/>
        </w:rPr>
      </w:pPr>
    </w:p>
    <w:p w:rsidR="003C2A10" w:rsidRPr="004964E9" w:rsidRDefault="003C2A10" w:rsidP="004964E9">
      <w:pPr>
        <w:pStyle w:val="a5"/>
        <w:spacing w:after="0"/>
        <w:ind w:right="-2"/>
        <w:jc w:val="center"/>
        <w:rPr>
          <w:rFonts w:ascii="Times New Roman" w:hAnsi="Times New Roman"/>
          <w:b/>
          <w:sz w:val="24"/>
          <w:szCs w:val="24"/>
          <w:lang w:val="ru-RU"/>
        </w:rPr>
      </w:pPr>
      <w:r w:rsidRPr="004964E9">
        <w:rPr>
          <w:rFonts w:ascii="Times New Roman" w:hAnsi="Times New Roman"/>
          <w:b/>
          <w:sz w:val="24"/>
          <w:szCs w:val="24"/>
        </w:rPr>
        <w:t>Итоги выполнения муниципальной программы</w:t>
      </w:r>
    </w:p>
    <w:p w:rsidR="008F1318" w:rsidRPr="004964E9" w:rsidRDefault="003C2A10" w:rsidP="004964E9">
      <w:pPr>
        <w:pStyle w:val="a5"/>
        <w:spacing w:after="0" w:line="276" w:lineRule="auto"/>
        <w:ind w:right="-2"/>
        <w:jc w:val="center"/>
        <w:rPr>
          <w:rFonts w:ascii="Times New Roman" w:hAnsi="Times New Roman"/>
          <w:b/>
          <w:sz w:val="24"/>
          <w:szCs w:val="24"/>
          <w:lang w:val="ru-RU"/>
        </w:rPr>
      </w:pPr>
      <w:r w:rsidRPr="004964E9">
        <w:rPr>
          <w:rFonts w:ascii="Times New Roman" w:hAnsi="Times New Roman"/>
          <w:b/>
          <w:sz w:val="24"/>
          <w:szCs w:val="24"/>
          <w:lang w:val="ru-RU"/>
        </w:rPr>
        <w:t>«Обеспечение общественного порядка и</w:t>
      </w:r>
      <w:r w:rsidR="004964E9">
        <w:rPr>
          <w:rFonts w:ascii="Times New Roman" w:hAnsi="Times New Roman"/>
          <w:b/>
          <w:sz w:val="24"/>
          <w:szCs w:val="24"/>
          <w:lang w:val="ru-RU"/>
        </w:rPr>
        <w:t xml:space="preserve"> противодействие преступности в </w:t>
      </w:r>
      <w:r w:rsidRPr="004964E9">
        <w:rPr>
          <w:rFonts w:ascii="Times New Roman" w:hAnsi="Times New Roman"/>
          <w:b/>
          <w:sz w:val="24"/>
          <w:szCs w:val="24"/>
          <w:lang w:val="ru-RU"/>
        </w:rPr>
        <w:t>Шумихинском муниципальном округ</w:t>
      </w:r>
      <w:r w:rsidR="007C4B6B" w:rsidRPr="004964E9">
        <w:rPr>
          <w:rFonts w:ascii="Times New Roman" w:hAnsi="Times New Roman"/>
          <w:b/>
          <w:sz w:val="24"/>
          <w:szCs w:val="24"/>
          <w:lang w:val="ru-RU"/>
        </w:rPr>
        <w:t>е Курганской области»</w:t>
      </w:r>
    </w:p>
    <w:p w:rsidR="003E32B8" w:rsidRDefault="003E32B8" w:rsidP="004964E9">
      <w:pPr>
        <w:pStyle w:val="a5"/>
        <w:spacing w:after="0" w:line="276" w:lineRule="auto"/>
        <w:ind w:right="-2"/>
        <w:jc w:val="center"/>
        <w:rPr>
          <w:rFonts w:ascii="Times New Roman" w:hAnsi="Times New Roman"/>
          <w:b/>
          <w:sz w:val="24"/>
          <w:szCs w:val="24"/>
          <w:lang w:val="ru-RU"/>
        </w:rPr>
      </w:pPr>
      <w:r w:rsidRPr="004964E9">
        <w:rPr>
          <w:rFonts w:ascii="Times New Roman" w:hAnsi="Times New Roman"/>
          <w:b/>
          <w:sz w:val="24"/>
          <w:szCs w:val="24"/>
          <w:lang w:val="ru-RU"/>
        </w:rPr>
        <w:t>за 202</w:t>
      </w:r>
      <w:r w:rsidR="00AB1AF8" w:rsidRPr="004964E9">
        <w:rPr>
          <w:rFonts w:ascii="Times New Roman" w:hAnsi="Times New Roman"/>
          <w:b/>
          <w:sz w:val="24"/>
          <w:szCs w:val="24"/>
          <w:lang w:val="ru-RU"/>
        </w:rPr>
        <w:t>2</w:t>
      </w:r>
      <w:r w:rsidRPr="004964E9">
        <w:rPr>
          <w:rFonts w:ascii="Times New Roman" w:hAnsi="Times New Roman"/>
          <w:b/>
          <w:sz w:val="24"/>
          <w:szCs w:val="24"/>
          <w:lang w:val="ru-RU"/>
        </w:rPr>
        <w:t xml:space="preserve"> год</w:t>
      </w:r>
    </w:p>
    <w:p w:rsidR="004964E9" w:rsidRDefault="004964E9" w:rsidP="008F1318">
      <w:pPr>
        <w:pStyle w:val="a5"/>
        <w:spacing w:after="0" w:line="276" w:lineRule="auto"/>
        <w:ind w:right="-2"/>
        <w:jc w:val="center"/>
        <w:rPr>
          <w:rFonts w:ascii="Times New Roman" w:hAnsi="Times New Roman"/>
          <w:b/>
          <w:sz w:val="24"/>
          <w:szCs w:val="24"/>
          <w:lang w:val="ru-RU"/>
        </w:rPr>
      </w:pPr>
    </w:p>
    <w:p w:rsidR="004964E9" w:rsidRDefault="004964E9" w:rsidP="004964E9">
      <w:pPr>
        <w:spacing w:after="0" w:line="240" w:lineRule="auto"/>
        <w:ind w:right="-2" w:firstLine="709"/>
        <w:jc w:val="both"/>
        <w:rPr>
          <w:rStyle w:val="1"/>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ориентирована на повышение качества и результативности противодействия преступности, незаконному обороту наркотиков, охраны общественного порядка, обеспечение общественной безопасности и безопасности дорожного движения, а </w:t>
      </w:r>
      <w:r>
        <w:rPr>
          <w:rFonts w:ascii="Times New Roman" w:hAnsi="Times New Roman" w:cs="Times New Roman"/>
          <w:color w:val="000000"/>
          <w:sz w:val="24"/>
          <w:szCs w:val="24"/>
        </w:rPr>
        <w:lastRenderedPageBreak/>
        <w:t>также создание условий способствующих снижению уровня коррупции и повышению антикоррупционного сознания граждан.</w:t>
      </w:r>
    </w:p>
    <w:p w:rsidR="004964E9" w:rsidRDefault="004964E9" w:rsidP="004964E9">
      <w:pPr>
        <w:spacing w:after="0" w:line="240" w:lineRule="auto"/>
        <w:ind w:right="-2" w:firstLine="709"/>
        <w:jc w:val="both"/>
        <w:rPr>
          <w:rFonts w:ascii="Times New Roman" w:hAnsi="Times New Roman" w:cs="Times New Roman"/>
          <w:sz w:val="24"/>
          <w:szCs w:val="24"/>
        </w:rPr>
      </w:pPr>
      <w:proofErr w:type="gramStart"/>
      <w:r>
        <w:rPr>
          <w:rStyle w:val="1"/>
          <w:rFonts w:ascii="Times New Roman" w:hAnsi="Times New Roman" w:cs="Times New Roman"/>
          <w:color w:val="000000"/>
          <w:sz w:val="24"/>
          <w:szCs w:val="24"/>
        </w:rPr>
        <w:t>Целенаправленная</w:t>
      </w:r>
      <w:proofErr w:type="gramEnd"/>
      <w:r>
        <w:rPr>
          <w:rStyle w:val="1"/>
          <w:rFonts w:ascii="Times New Roman" w:hAnsi="Times New Roman" w:cs="Times New Roman"/>
          <w:color w:val="000000"/>
          <w:sz w:val="24"/>
          <w:szCs w:val="24"/>
        </w:rPr>
        <w:t xml:space="preserve"> организация работы по реализации программы  «Обеспечение общественного порядка и противодействие преступности в Шумихинском муниципальном округе Курганской области» в 2022 году позволила добиться значительного снижения общей преступности</w:t>
      </w:r>
      <w:r>
        <w:rPr>
          <w:rStyle w:val="1"/>
          <w:rFonts w:ascii="Times New Roman" w:hAnsi="Times New Roman" w:cs="Times New Roman"/>
          <w:color w:val="000000"/>
          <w:sz w:val="24"/>
          <w:szCs w:val="24"/>
          <w:shd w:val="clear" w:color="auto" w:fill="FFFFFF"/>
        </w:rPr>
        <w:t>.</w:t>
      </w:r>
    </w:p>
    <w:p w:rsidR="004964E9" w:rsidRPr="002A51B7" w:rsidRDefault="004964E9" w:rsidP="004964E9">
      <w:pPr>
        <w:spacing w:after="0" w:line="240" w:lineRule="auto"/>
        <w:ind w:right="-2" w:firstLine="644"/>
        <w:jc w:val="both"/>
        <w:rPr>
          <w:rFonts w:ascii="Times New Roman" w:hAnsi="Times New Roman" w:cs="Times New Roman"/>
          <w:sz w:val="24"/>
          <w:szCs w:val="24"/>
        </w:rPr>
      </w:pPr>
      <w:r w:rsidRPr="002A51B7">
        <w:rPr>
          <w:rFonts w:ascii="Times New Roman" w:hAnsi="Times New Roman" w:cs="Times New Roman"/>
          <w:sz w:val="24"/>
          <w:szCs w:val="24"/>
        </w:rPr>
        <w:t>Анализ состояния правопорядка на территории Шумихинского муниципального округа за 12 месяцев 2022 года, показал, что количество преступлений, совершенных в общественных местах снизилось</w:t>
      </w:r>
      <w:r>
        <w:rPr>
          <w:rFonts w:ascii="Times New Roman" w:hAnsi="Times New Roman" w:cs="Times New Roman"/>
          <w:sz w:val="24"/>
          <w:szCs w:val="24"/>
        </w:rPr>
        <w:t xml:space="preserve"> </w:t>
      </w:r>
      <w:r w:rsidRPr="002A51B7">
        <w:rPr>
          <w:rFonts w:ascii="Times New Roman" w:hAnsi="Times New Roman" w:cs="Times New Roman"/>
          <w:sz w:val="24"/>
          <w:szCs w:val="24"/>
        </w:rPr>
        <w:t>на 15,2 процента (с 66 до 56 деяний) или на 10 преступлений в абсолютных цифрах по сравнению с аналогичным периодом 2021 года. В том числе, на улицах населённых пунктов отмечается снижение преступлений на 25,5% или на 14 преступлений в абсолютных цифрах (с 55 до 41</w:t>
      </w:r>
      <w:r>
        <w:rPr>
          <w:rFonts w:ascii="Times New Roman" w:hAnsi="Times New Roman" w:cs="Times New Roman"/>
          <w:sz w:val="24"/>
          <w:szCs w:val="24"/>
        </w:rPr>
        <w:t xml:space="preserve"> </w:t>
      </w:r>
      <w:r w:rsidRPr="002A51B7">
        <w:rPr>
          <w:rFonts w:ascii="Times New Roman" w:hAnsi="Times New Roman" w:cs="Times New Roman"/>
          <w:sz w:val="24"/>
          <w:szCs w:val="24"/>
        </w:rPr>
        <w:t>преступления).</w:t>
      </w:r>
      <w:r>
        <w:rPr>
          <w:rFonts w:ascii="Times New Roman" w:hAnsi="Times New Roman" w:cs="Times New Roman"/>
          <w:sz w:val="24"/>
          <w:szCs w:val="24"/>
        </w:rPr>
        <w:t xml:space="preserve"> </w:t>
      </w:r>
      <w:r w:rsidRPr="002A51B7">
        <w:rPr>
          <w:rFonts w:ascii="Times New Roman" w:hAnsi="Times New Roman" w:cs="Times New Roman"/>
          <w:sz w:val="24"/>
          <w:szCs w:val="24"/>
        </w:rPr>
        <w:t>Удельный вес преступлений, совершенных в общественных местах от общего массива преступлений составил 15,1 процента</w:t>
      </w:r>
      <w:r>
        <w:rPr>
          <w:rFonts w:ascii="Times New Roman" w:hAnsi="Times New Roman" w:cs="Times New Roman"/>
          <w:sz w:val="24"/>
          <w:szCs w:val="24"/>
        </w:rPr>
        <w:t xml:space="preserve"> </w:t>
      </w:r>
      <w:r w:rsidRPr="002A51B7">
        <w:rPr>
          <w:rFonts w:ascii="Times New Roman" w:hAnsi="Times New Roman" w:cs="Times New Roman"/>
          <w:i/>
          <w:sz w:val="24"/>
          <w:szCs w:val="24"/>
        </w:rPr>
        <w:t>(2021 г. – 15,3%, снижение на 0,2%)</w:t>
      </w:r>
      <w:r w:rsidRPr="002A51B7">
        <w:rPr>
          <w:rFonts w:ascii="Times New Roman" w:hAnsi="Times New Roman" w:cs="Times New Roman"/>
          <w:sz w:val="24"/>
          <w:szCs w:val="24"/>
        </w:rPr>
        <w:t>, удельный вес «уличных» преступлений составил – 11,1 процента</w:t>
      </w:r>
      <w:r>
        <w:rPr>
          <w:rFonts w:ascii="Times New Roman" w:hAnsi="Times New Roman" w:cs="Times New Roman"/>
          <w:sz w:val="24"/>
          <w:szCs w:val="24"/>
        </w:rPr>
        <w:t xml:space="preserve"> </w:t>
      </w:r>
      <w:r w:rsidRPr="002A51B7">
        <w:rPr>
          <w:rFonts w:ascii="Times New Roman" w:hAnsi="Times New Roman" w:cs="Times New Roman"/>
          <w:i/>
          <w:sz w:val="24"/>
          <w:szCs w:val="24"/>
        </w:rPr>
        <w:t>(2021 г. – 12,7%, снижение на 1,6%)</w:t>
      </w:r>
      <w:r w:rsidRPr="002A51B7">
        <w:rPr>
          <w:rFonts w:ascii="Times New Roman" w:hAnsi="Times New Roman" w:cs="Times New Roman"/>
          <w:sz w:val="24"/>
          <w:szCs w:val="24"/>
        </w:rPr>
        <w:t>.</w:t>
      </w:r>
    </w:p>
    <w:p w:rsidR="004964E9" w:rsidRDefault="004964E9" w:rsidP="004964E9">
      <w:pPr>
        <w:spacing w:after="0" w:line="240" w:lineRule="auto"/>
        <w:ind w:right="-2" w:firstLine="709"/>
        <w:jc w:val="both"/>
        <w:rPr>
          <w:rStyle w:val="1"/>
          <w:rFonts w:ascii="Times New Roman" w:hAnsi="Times New Roman" w:cs="Times New Roman"/>
          <w:color w:val="000000"/>
          <w:sz w:val="24"/>
          <w:szCs w:val="24"/>
        </w:rPr>
      </w:pPr>
      <w:r>
        <w:rPr>
          <w:rFonts w:ascii="Times New Roman" w:hAnsi="Times New Roman" w:cs="Times New Roman"/>
          <w:color w:val="000000"/>
          <w:sz w:val="24"/>
          <w:szCs w:val="24"/>
        </w:rPr>
        <w:t>Для профилактики рецидивной преступности особую значимость приобретает проблема социальной адаптации граждан, освободившихся из мест лишения свободы.</w:t>
      </w:r>
    </w:p>
    <w:p w:rsidR="004964E9" w:rsidRDefault="004964E9" w:rsidP="004964E9">
      <w:pPr>
        <w:spacing w:after="0" w:line="240" w:lineRule="auto"/>
        <w:ind w:right="-2" w:firstLine="709"/>
        <w:jc w:val="both"/>
        <w:rPr>
          <w:rFonts w:ascii="Times New Roman" w:hAnsi="Times New Roman" w:cs="Times New Roman"/>
          <w:color w:val="000000"/>
          <w:sz w:val="24"/>
          <w:szCs w:val="24"/>
        </w:rPr>
      </w:pPr>
      <w:r>
        <w:rPr>
          <w:rStyle w:val="1"/>
          <w:rFonts w:ascii="Times New Roman" w:hAnsi="Times New Roman" w:cs="Times New Roman"/>
          <w:color w:val="000000"/>
          <w:sz w:val="24"/>
          <w:szCs w:val="24"/>
        </w:rPr>
        <w:t xml:space="preserve">Социальная адаптация этих граждан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w:t>
      </w:r>
      <w:proofErr w:type="gramStart"/>
      <w:r>
        <w:rPr>
          <w:rStyle w:val="1"/>
          <w:rFonts w:ascii="Times New Roman" w:hAnsi="Times New Roman" w:cs="Times New Roman"/>
          <w:color w:val="000000"/>
          <w:sz w:val="24"/>
          <w:szCs w:val="24"/>
        </w:rPr>
        <w:t>всего</w:t>
      </w:r>
      <w:proofErr w:type="gramEnd"/>
      <w:r>
        <w:rPr>
          <w:rStyle w:val="1"/>
          <w:rFonts w:ascii="Times New Roman" w:hAnsi="Times New Roman" w:cs="Times New Roman"/>
          <w:color w:val="000000"/>
          <w:sz w:val="24"/>
          <w:szCs w:val="24"/>
        </w:rPr>
        <w:t xml:space="preserve"> необходимо, чтобы осужденные после освобождения</w:t>
      </w:r>
      <w:r>
        <w:rPr>
          <w:rStyle w:val="1"/>
          <w:rFonts w:ascii="Times New Roman" w:hAnsi="Times New Roman" w:cs="Times New Roman"/>
          <w:color w:val="800000"/>
          <w:sz w:val="24"/>
          <w:szCs w:val="24"/>
        </w:rPr>
        <w:t xml:space="preserve"> </w:t>
      </w:r>
      <w:r>
        <w:rPr>
          <w:rStyle w:val="1"/>
          <w:rFonts w:ascii="Times New Roman" w:hAnsi="Times New Roman" w:cs="Times New Roman"/>
          <w:color w:val="000000"/>
          <w:sz w:val="24"/>
          <w:szCs w:val="24"/>
        </w:rPr>
        <w:t>имели соответствующий правовой и социальный статус, который обеспечил бы им нормальный с точки зрения общества образ жизни.</w:t>
      </w:r>
    </w:p>
    <w:p w:rsidR="004964E9" w:rsidRDefault="004964E9" w:rsidP="004964E9">
      <w:pPr>
        <w:spacing w:after="0" w:line="240" w:lineRule="auto"/>
        <w:ind w:right="-2" w:firstLine="709"/>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 xml:space="preserve">Разработка Программы обусловлена необходимостью интеграции усилий органов исполнительной власти и правоохранительных органов в целях поддержания постоянного взаимодействия между ними по вопросам разработки и </w:t>
      </w:r>
      <w:proofErr w:type="gramStart"/>
      <w:r>
        <w:rPr>
          <w:rStyle w:val="1"/>
          <w:rFonts w:ascii="Times New Roman" w:hAnsi="Times New Roman" w:cs="Times New Roman"/>
          <w:color w:val="000000"/>
          <w:sz w:val="24"/>
          <w:szCs w:val="24"/>
        </w:rPr>
        <w:t>реализации</w:t>
      </w:r>
      <w:proofErr w:type="gramEnd"/>
      <w:r>
        <w:rPr>
          <w:rStyle w:val="1"/>
          <w:rFonts w:ascii="Times New Roman" w:hAnsi="Times New Roman" w:cs="Times New Roman"/>
          <w:color w:val="000000"/>
          <w:sz w:val="24"/>
          <w:szCs w:val="24"/>
        </w:rPr>
        <w:t xml:space="preserve"> эффективных мер предупреждения преступлений, согласованного противодействия преступности, снижения ее уровня, а также устранения факторов, оказывающих негативное влияние на криминогенную обстановку.</w:t>
      </w:r>
    </w:p>
    <w:p w:rsidR="004964E9" w:rsidRPr="00A24AFA" w:rsidRDefault="004964E9" w:rsidP="004964E9">
      <w:pPr>
        <w:tabs>
          <w:tab w:val="left" w:pos="567"/>
        </w:tabs>
        <w:spacing w:after="0" w:line="240" w:lineRule="auto"/>
        <w:ind w:right="-2"/>
        <w:jc w:val="both"/>
        <w:rPr>
          <w:rFonts w:ascii="Times New Roman" w:hAnsi="Times New Roman" w:cs="Times New Roman"/>
          <w:color w:val="000000"/>
          <w:sz w:val="24"/>
          <w:szCs w:val="24"/>
        </w:rPr>
      </w:pPr>
      <w:r>
        <w:rPr>
          <w:rFonts w:ascii="Times New Roman" w:hAnsi="Times New Roman"/>
          <w:color w:val="000000"/>
          <w:sz w:val="24"/>
          <w:szCs w:val="24"/>
        </w:rPr>
        <w:tab/>
        <w:t>При подготовке к проведению мероприятий с массовым участием граждан с организаторами проводятся рабочие встречи, в ходе которых уточняются и согласовываются особенности проведения мероприятий, определяются конкретные задачи сотрудников полиции, задействованных в обеспечении охраны общественного порядка и безопасности граждан.</w:t>
      </w:r>
    </w:p>
    <w:p w:rsidR="004964E9" w:rsidRDefault="004964E9" w:rsidP="004964E9">
      <w:pPr>
        <w:pStyle w:val="a5"/>
        <w:spacing w:after="0"/>
        <w:ind w:right="-2"/>
        <w:jc w:val="both"/>
        <w:rPr>
          <w:rFonts w:ascii="Times New Roman" w:hAnsi="Times New Roman"/>
          <w:sz w:val="24"/>
          <w:szCs w:val="24"/>
        </w:rPr>
      </w:pPr>
      <w:r>
        <w:rPr>
          <w:rFonts w:ascii="Times New Roman" w:hAnsi="Times New Roman"/>
          <w:sz w:val="24"/>
          <w:szCs w:val="24"/>
        </w:rPr>
        <w:tab/>
        <w:t>В течение учебного года с учащимися, в том числе состоящими на профилактических учетах, проводится систематическая работа по предупреждению пропусков и самовольных уходов - общеобразовательными организациями осуществляется ежедневный мониторинг посещаемости занятий школьниками.</w:t>
      </w:r>
    </w:p>
    <w:p w:rsidR="004964E9" w:rsidRDefault="004964E9" w:rsidP="004964E9">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Общее руководство, межведомственное взаимодействие, контроль по вопросам противодействия коррупции обеспечивает комиссия по противодействию коррупции в Шумихинском муниципальном округе, созданная постановлением Администрации Шумихинского муниципального округа Курганской области. Заседания комиссии по противодействию коррупции проводятся в соответствии с планом.</w:t>
      </w:r>
    </w:p>
    <w:p w:rsidR="004964E9" w:rsidRDefault="004964E9" w:rsidP="004964E9">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Приводится в соответствие с действующим законодательством нормативная база в сфере противодействия коррупции. Все нормативно-правовые акты органов местного самоуправления Шумихинского муниципального округа Курганской области направляются в правовое управление Правительства Курганской области для правовой экспертизы и включения их в регистр нормативных правовых актов.</w:t>
      </w:r>
    </w:p>
    <w:p w:rsidR="004964E9" w:rsidRDefault="004964E9" w:rsidP="004964E9">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За 2022 год правовым отделом Администрации Шумихинского муниципального округа  проведена антикоррупционная экспертиза 375 проектов нормативных правовых актов.</w:t>
      </w:r>
    </w:p>
    <w:p w:rsidR="004964E9" w:rsidRPr="00A9153C" w:rsidRDefault="004964E9" w:rsidP="004964E9">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В 2022 году Правительством Курганской области были организованы курсы повышения квалификации для специалистов, в должностные обязанности которых входит </w:t>
      </w:r>
      <w:r>
        <w:rPr>
          <w:rFonts w:ascii="Times New Roman" w:hAnsi="Times New Roman" w:cs="Times New Roman"/>
          <w:sz w:val="24"/>
          <w:szCs w:val="24"/>
        </w:rPr>
        <w:lastRenderedPageBreak/>
        <w:t xml:space="preserve">работа по профилактике коррупционных и иных правонарушений по теме: «Основы противодействия коррупции на муниципальной службе». В данных курсах приняли участие специалисты Администрации Шумихинского муниципального округа.  </w:t>
      </w:r>
    </w:p>
    <w:p w:rsidR="004964E9" w:rsidRDefault="004964E9" w:rsidP="004964E9">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Организована работа горячих линий, телефона доверия для приема сообщений граждан о фактах коррупционных проявлений, утвержден порядок уведомления Главы Шумихинского муниципального округа Курганской области о фактах обращения в целях склонения муниципального служащего к совершению коррупционных правонарушений.</w:t>
      </w:r>
    </w:p>
    <w:p w:rsidR="004964E9" w:rsidRDefault="004964E9" w:rsidP="004964E9">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В 2022 году обращений граждан, содержащих сведения о коррупционных и иных правонарушений, уведомлений о фактах обращения в целях склонения муниципального служащего к совершению коррупционных правонарушений, не поступало.</w:t>
      </w:r>
    </w:p>
    <w:p w:rsidR="004964E9" w:rsidRDefault="004964E9" w:rsidP="004964E9">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В целях повышения информационной открытости о деятельности Администрации Шумихинского муниципального округа Курганской области в сети Интернет работает официальный сайт муниципального образования Шумихинского муниципального округа Курганской области. На сайте муниципального образования действует вкладка «Противодействие коррупции», где размещаются НПА, информационные материалы, информация о работе комиссий.</w:t>
      </w:r>
    </w:p>
    <w:p w:rsidR="00F32BF2" w:rsidRPr="004964E9" w:rsidRDefault="00F32BF2" w:rsidP="004964E9">
      <w:pPr>
        <w:pStyle w:val="a5"/>
        <w:spacing w:after="0" w:line="276" w:lineRule="auto"/>
        <w:ind w:right="-2"/>
        <w:jc w:val="both"/>
        <w:rPr>
          <w:rFonts w:ascii="Times New Roman" w:hAnsi="Times New Roman"/>
          <w:sz w:val="24"/>
          <w:szCs w:val="24"/>
          <w:lang w:val="ru-RU"/>
        </w:rPr>
      </w:pPr>
    </w:p>
    <w:p w:rsidR="00AD02C3" w:rsidRPr="004964E9" w:rsidRDefault="00AD02C3" w:rsidP="007C4B6B">
      <w:pPr>
        <w:autoSpaceDE w:val="0"/>
        <w:autoSpaceDN w:val="0"/>
        <w:adjustRightInd w:val="0"/>
        <w:spacing w:after="0"/>
        <w:ind w:right="142"/>
        <w:jc w:val="center"/>
        <w:rPr>
          <w:rFonts w:ascii="Times New Roman" w:eastAsia="Times New Roman" w:hAnsi="Times New Roman" w:cs="Times New Roman"/>
          <w:b/>
          <w:sz w:val="24"/>
          <w:szCs w:val="24"/>
        </w:rPr>
      </w:pPr>
      <w:r w:rsidRPr="004964E9">
        <w:rPr>
          <w:rFonts w:ascii="Times New Roman" w:eastAsia="Times New Roman" w:hAnsi="Times New Roman" w:cs="Times New Roman"/>
          <w:b/>
          <w:sz w:val="24"/>
          <w:szCs w:val="24"/>
        </w:rPr>
        <w:t>Итоги </w:t>
      </w:r>
      <w:r w:rsidR="003466A2" w:rsidRPr="004964E9">
        <w:rPr>
          <w:rFonts w:ascii="Times New Roman" w:eastAsia="Times New Roman" w:hAnsi="Times New Roman" w:cs="Times New Roman"/>
          <w:b/>
          <w:sz w:val="24"/>
          <w:szCs w:val="24"/>
        </w:rPr>
        <w:t>вы</w:t>
      </w:r>
      <w:r w:rsidRPr="004964E9">
        <w:rPr>
          <w:rFonts w:ascii="Times New Roman" w:eastAsia="Times New Roman" w:hAnsi="Times New Roman" w:cs="Times New Roman"/>
          <w:b/>
          <w:sz w:val="24"/>
          <w:szCs w:val="24"/>
        </w:rPr>
        <w:t xml:space="preserve">полнения муниципальной программы </w:t>
      </w:r>
    </w:p>
    <w:p w:rsidR="003E32B8" w:rsidRPr="004964E9" w:rsidRDefault="00AD02C3" w:rsidP="00513043">
      <w:pPr>
        <w:autoSpaceDE w:val="0"/>
        <w:autoSpaceDN w:val="0"/>
        <w:adjustRightInd w:val="0"/>
        <w:spacing w:after="0"/>
        <w:ind w:right="142"/>
        <w:jc w:val="center"/>
        <w:rPr>
          <w:rFonts w:ascii="Times New Roman" w:hAnsi="Times New Roman" w:cs="Times New Roman"/>
          <w:b/>
          <w:sz w:val="24"/>
          <w:szCs w:val="24"/>
          <w:lang w:eastAsia="ar-SA"/>
        </w:rPr>
      </w:pPr>
      <w:r w:rsidRPr="004964E9">
        <w:rPr>
          <w:rFonts w:ascii="Times New Roman" w:eastAsia="Times New Roman" w:hAnsi="Times New Roman" w:cs="Times New Roman"/>
          <w:b/>
          <w:sz w:val="24"/>
          <w:szCs w:val="24"/>
        </w:rPr>
        <w:t xml:space="preserve"> </w:t>
      </w:r>
      <w:r w:rsidRPr="004964E9">
        <w:rPr>
          <w:rFonts w:ascii="Times New Roman" w:hAnsi="Times New Roman" w:cs="Times New Roman"/>
          <w:b/>
          <w:sz w:val="24"/>
          <w:szCs w:val="24"/>
          <w:lang w:eastAsia="ar-SA"/>
        </w:rPr>
        <w:t xml:space="preserve">«Развитие муниципальной службы в Шумихинском муниципальном округе Курганской области» на 2021-2026 годы </w:t>
      </w:r>
    </w:p>
    <w:p w:rsidR="00AD02C3" w:rsidRDefault="00AD02C3" w:rsidP="00DA3163">
      <w:pPr>
        <w:autoSpaceDE w:val="0"/>
        <w:autoSpaceDN w:val="0"/>
        <w:adjustRightInd w:val="0"/>
        <w:spacing w:after="0" w:line="240" w:lineRule="auto"/>
        <w:ind w:right="142"/>
        <w:jc w:val="center"/>
        <w:rPr>
          <w:rFonts w:ascii="Times New Roman" w:hAnsi="Times New Roman" w:cs="Times New Roman"/>
          <w:b/>
          <w:sz w:val="24"/>
          <w:szCs w:val="24"/>
          <w:lang w:eastAsia="ar-SA"/>
        </w:rPr>
      </w:pPr>
      <w:r w:rsidRPr="004964E9">
        <w:rPr>
          <w:rFonts w:ascii="Times New Roman" w:hAnsi="Times New Roman" w:cs="Times New Roman"/>
          <w:b/>
          <w:sz w:val="24"/>
          <w:szCs w:val="24"/>
          <w:lang w:eastAsia="ar-SA"/>
        </w:rPr>
        <w:t>за 202</w:t>
      </w:r>
      <w:r w:rsidR="00AB1AF8" w:rsidRPr="004964E9">
        <w:rPr>
          <w:rFonts w:ascii="Times New Roman" w:hAnsi="Times New Roman" w:cs="Times New Roman"/>
          <w:b/>
          <w:sz w:val="24"/>
          <w:szCs w:val="24"/>
          <w:lang w:eastAsia="ar-SA"/>
        </w:rPr>
        <w:t>2</w:t>
      </w:r>
      <w:r w:rsidRPr="004964E9">
        <w:rPr>
          <w:rFonts w:ascii="Times New Roman" w:hAnsi="Times New Roman" w:cs="Times New Roman"/>
          <w:b/>
          <w:sz w:val="24"/>
          <w:szCs w:val="24"/>
          <w:lang w:eastAsia="ar-SA"/>
        </w:rPr>
        <w:t xml:space="preserve"> год</w:t>
      </w:r>
    </w:p>
    <w:p w:rsidR="004964E9" w:rsidRDefault="004964E9" w:rsidP="00DA3163">
      <w:pPr>
        <w:autoSpaceDE w:val="0"/>
        <w:autoSpaceDN w:val="0"/>
        <w:adjustRightInd w:val="0"/>
        <w:spacing w:after="0" w:line="240" w:lineRule="auto"/>
        <w:ind w:right="142"/>
        <w:jc w:val="center"/>
        <w:rPr>
          <w:rFonts w:ascii="Times New Roman" w:hAnsi="Times New Roman" w:cs="Times New Roman"/>
          <w:b/>
          <w:sz w:val="24"/>
          <w:szCs w:val="24"/>
          <w:lang w:eastAsia="ar-SA"/>
        </w:rPr>
      </w:pPr>
    </w:p>
    <w:p w:rsidR="004964E9" w:rsidRPr="007D10B7" w:rsidRDefault="004964E9" w:rsidP="004964E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D10B7">
        <w:rPr>
          <w:rFonts w:ascii="Times New Roman" w:eastAsia="Times New Roman" w:hAnsi="Times New Roman" w:cs="Times New Roman"/>
          <w:sz w:val="24"/>
          <w:szCs w:val="24"/>
        </w:rPr>
        <w:t xml:space="preserve">Администрацией </w:t>
      </w:r>
      <w:r>
        <w:rPr>
          <w:rFonts w:ascii="Times New Roman" w:eastAsia="Times New Roman" w:hAnsi="Times New Roman" w:cs="Times New Roman"/>
          <w:sz w:val="24"/>
          <w:szCs w:val="24"/>
        </w:rPr>
        <w:t>Шумихинского муниципального округа Курганской области</w:t>
      </w:r>
      <w:r w:rsidRPr="007D10B7">
        <w:rPr>
          <w:rFonts w:ascii="Times New Roman" w:eastAsia="Times New Roman" w:hAnsi="Times New Roman" w:cs="Times New Roman"/>
          <w:sz w:val="24"/>
          <w:szCs w:val="24"/>
        </w:rPr>
        <w:t xml:space="preserve"> на постоянной основе осуществляется мониторинг нормативных правовых актов Шумихинского </w:t>
      </w:r>
      <w:r>
        <w:rPr>
          <w:rFonts w:ascii="Times New Roman" w:eastAsia="Times New Roman" w:hAnsi="Times New Roman" w:cs="Times New Roman"/>
          <w:sz w:val="24"/>
          <w:szCs w:val="24"/>
        </w:rPr>
        <w:t>муниципального округа</w:t>
      </w:r>
      <w:r w:rsidRPr="007D10B7">
        <w:rPr>
          <w:rFonts w:ascii="Times New Roman" w:eastAsia="Times New Roman" w:hAnsi="Times New Roman" w:cs="Times New Roman"/>
          <w:sz w:val="24"/>
          <w:szCs w:val="24"/>
        </w:rPr>
        <w:t xml:space="preserve"> по вопросам муниципальной службы на предмет их соответствия федеральному законодательству.</w:t>
      </w:r>
    </w:p>
    <w:p w:rsidR="004964E9" w:rsidRPr="007D10B7" w:rsidRDefault="004964E9" w:rsidP="004964E9">
      <w:pPr>
        <w:autoSpaceDE w:val="0"/>
        <w:autoSpaceDN w:val="0"/>
        <w:adjustRightInd w:val="0"/>
        <w:spacing w:after="0" w:line="240" w:lineRule="auto"/>
        <w:jc w:val="both"/>
        <w:rPr>
          <w:rFonts w:ascii="Times New Roman" w:eastAsia="Times New Roman" w:hAnsi="Times New Roman" w:cs="Times New Roman"/>
          <w:sz w:val="24"/>
          <w:szCs w:val="24"/>
        </w:rPr>
      </w:pPr>
      <w:r w:rsidRPr="007D10B7">
        <w:rPr>
          <w:rFonts w:ascii="Times New Roman" w:eastAsia="Times New Roman" w:hAnsi="Times New Roman" w:cs="Times New Roman"/>
          <w:sz w:val="24"/>
          <w:szCs w:val="24"/>
        </w:rPr>
        <w:tab/>
        <w:t xml:space="preserve">Определены основные подходы к формированию кадрового состава муниципальной службы </w:t>
      </w:r>
      <w:r w:rsidRPr="007D10B7">
        <w:rPr>
          <w:rFonts w:ascii="Times New Roman" w:eastAsia="Times New Roman" w:hAnsi="Times New Roman" w:cs="Times New Roman"/>
          <w:color w:val="000000"/>
          <w:sz w:val="24"/>
          <w:szCs w:val="24"/>
        </w:rPr>
        <w:t xml:space="preserve">в </w:t>
      </w:r>
      <w:r w:rsidRPr="007D10B7">
        <w:rPr>
          <w:rFonts w:ascii="Times New Roman" w:eastAsia="Times New Roman" w:hAnsi="Times New Roman" w:cs="Times New Roman"/>
          <w:sz w:val="24"/>
          <w:szCs w:val="24"/>
        </w:rPr>
        <w:t>Шумихинско</w:t>
      </w:r>
      <w:r w:rsidRPr="007D10B7">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z w:val="24"/>
          <w:szCs w:val="24"/>
        </w:rPr>
        <w:t>муниципальном округе</w:t>
      </w:r>
      <w:r w:rsidRPr="007D10B7">
        <w:rPr>
          <w:rFonts w:ascii="Times New Roman" w:eastAsia="Times New Roman" w:hAnsi="Times New Roman" w:cs="Times New Roman"/>
          <w:sz w:val="24"/>
          <w:szCs w:val="24"/>
        </w:rPr>
        <w:t>, к реализации механизма выявления и разрешения конфликта интересов на муниципальной службе, обеспечения соблюдения муниципальными служащими  ограничений и запретов, установленных федеральным законодательством.</w:t>
      </w:r>
    </w:p>
    <w:p w:rsidR="004964E9" w:rsidRDefault="004964E9" w:rsidP="004964E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D10B7">
        <w:rPr>
          <w:rFonts w:ascii="Times New Roman" w:eastAsia="Times New Roman" w:hAnsi="Times New Roman" w:cs="Times New Roman"/>
          <w:sz w:val="24"/>
          <w:szCs w:val="24"/>
        </w:rPr>
        <w:tab/>
      </w:r>
      <w:r w:rsidRPr="007D10B7">
        <w:rPr>
          <w:rFonts w:ascii="Times New Roman" w:eastAsia="Times New Roman" w:hAnsi="Times New Roman" w:cs="Times New Roman"/>
          <w:sz w:val="24"/>
          <w:szCs w:val="24"/>
        </w:rPr>
        <w:tab/>
        <w:t>В 20</w:t>
      </w:r>
      <w:r>
        <w:rPr>
          <w:rFonts w:ascii="Times New Roman" w:eastAsia="Times New Roman" w:hAnsi="Times New Roman" w:cs="Times New Roman"/>
          <w:sz w:val="24"/>
          <w:szCs w:val="24"/>
        </w:rPr>
        <w:t>22</w:t>
      </w:r>
      <w:r w:rsidRPr="007D10B7">
        <w:rPr>
          <w:rFonts w:ascii="Times New Roman" w:eastAsia="Times New Roman" w:hAnsi="Times New Roman" w:cs="Times New Roman"/>
          <w:sz w:val="24"/>
          <w:szCs w:val="24"/>
        </w:rPr>
        <w:t xml:space="preserve"> году на реализацию программы из </w:t>
      </w:r>
      <w:r>
        <w:rPr>
          <w:rFonts w:ascii="Times New Roman" w:eastAsia="Times New Roman" w:hAnsi="Times New Roman" w:cs="Times New Roman"/>
          <w:sz w:val="24"/>
          <w:szCs w:val="24"/>
        </w:rPr>
        <w:t>бюджета Шумихинского муниципального округа Курганской области в</w:t>
      </w:r>
      <w:r w:rsidRPr="007D10B7">
        <w:rPr>
          <w:rFonts w:ascii="Times New Roman" w:eastAsia="Times New Roman" w:hAnsi="Times New Roman" w:cs="Times New Roman"/>
          <w:sz w:val="24"/>
          <w:szCs w:val="24"/>
        </w:rPr>
        <w:t xml:space="preserve">ыделено </w:t>
      </w:r>
      <w:r>
        <w:rPr>
          <w:rFonts w:ascii="Times New Roman" w:hAnsi="Times New Roman" w:cs="Times New Roman"/>
          <w:sz w:val="24"/>
          <w:szCs w:val="24"/>
          <w:lang w:eastAsia="ar-SA"/>
        </w:rPr>
        <w:t xml:space="preserve">239,363 </w:t>
      </w:r>
      <w:r w:rsidRPr="007D10B7">
        <w:rPr>
          <w:rFonts w:ascii="Times New Roman" w:eastAsia="Times New Roman" w:hAnsi="Times New Roman" w:cs="Times New Roman"/>
          <w:sz w:val="24"/>
          <w:szCs w:val="24"/>
          <w:lang w:eastAsia="ar-SA"/>
        </w:rPr>
        <w:t>тыс.</w:t>
      </w:r>
      <w:r>
        <w:rPr>
          <w:rFonts w:ascii="Times New Roman" w:eastAsia="Times New Roman" w:hAnsi="Times New Roman" w:cs="Times New Roman"/>
          <w:sz w:val="24"/>
          <w:szCs w:val="24"/>
          <w:lang w:eastAsia="ar-SA"/>
        </w:rPr>
        <w:t xml:space="preserve"> </w:t>
      </w:r>
      <w:r w:rsidRPr="007D10B7">
        <w:rPr>
          <w:rFonts w:ascii="Times New Roman" w:eastAsia="Times New Roman" w:hAnsi="Times New Roman" w:cs="Times New Roman"/>
          <w:sz w:val="24"/>
          <w:szCs w:val="24"/>
          <w:lang w:eastAsia="ar-SA"/>
        </w:rPr>
        <w:t>рублей.</w:t>
      </w:r>
    </w:p>
    <w:p w:rsidR="004964E9" w:rsidRPr="007211BC" w:rsidRDefault="004964E9" w:rsidP="004964E9">
      <w:pPr>
        <w:tabs>
          <w:tab w:val="left" w:pos="567"/>
        </w:tabs>
        <w:autoSpaceDE w:val="0"/>
        <w:autoSpaceDN w:val="0"/>
        <w:adjustRightInd w:val="0"/>
        <w:spacing w:after="0" w:line="240" w:lineRule="auto"/>
        <w:jc w:val="both"/>
        <w:rPr>
          <w:rFonts w:ascii="Times New Roman" w:hAnsi="Times New Roman" w:cs="Times New Roman"/>
          <w:sz w:val="24"/>
          <w:szCs w:val="24"/>
          <w:lang w:eastAsia="ar-SA"/>
        </w:rPr>
      </w:pPr>
    </w:p>
    <w:p w:rsidR="003466A2" w:rsidRPr="00FD1A0B" w:rsidRDefault="007C61CA" w:rsidP="00DA3163">
      <w:pPr>
        <w:spacing w:after="0" w:line="240" w:lineRule="auto"/>
        <w:jc w:val="center"/>
        <w:rPr>
          <w:rFonts w:ascii="Times New Roman" w:hAnsi="Times New Roman" w:cs="Times New Roman"/>
          <w:b/>
          <w:sz w:val="24"/>
          <w:szCs w:val="24"/>
        </w:rPr>
      </w:pPr>
      <w:bookmarkStart w:id="0" w:name="_Hlk67312697"/>
      <w:r w:rsidRPr="00FD1A0B">
        <w:rPr>
          <w:rFonts w:ascii="Times New Roman" w:hAnsi="Times New Roman" w:cs="Times New Roman"/>
          <w:b/>
          <w:sz w:val="24"/>
          <w:szCs w:val="24"/>
        </w:rPr>
        <w:t xml:space="preserve">Итоги </w:t>
      </w:r>
      <w:r w:rsidR="003466A2" w:rsidRPr="00FD1A0B">
        <w:rPr>
          <w:rFonts w:ascii="Times New Roman" w:hAnsi="Times New Roman" w:cs="Times New Roman"/>
          <w:b/>
          <w:sz w:val="24"/>
          <w:szCs w:val="24"/>
        </w:rPr>
        <w:t>вы</w:t>
      </w:r>
      <w:r w:rsidRPr="00FD1A0B">
        <w:rPr>
          <w:rFonts w:ascii="Times New Roman" w:hAnsi="Times New Roman" w:cs="Times New Roman"/>
          <w:b/>
          <w:sz w:val="24"/>
          <w:szCs w:val="24"/>
        </w:rPr>
        <w:t>полнения муниципальной программы</w:t>
      </w:r>
      <w:r w:rsidR="003466A2" w:rsidRPr="00FD1A0B">
        <w:rPr>
          <w:rFonts w:ascii="Times New Roman" w:hAnsi="Times New Roman" w:cs="Times New Roman"/>
          <w:b/>
          <w:sz w:val="24"/>
          <w:szCs w:val="24"/>
        </w:rPr>
        <w:t xml:space="preserve"> </w:t>
      </w:r>
    </w:p>
    <w:p w:rsidR="002C41BC" w:rsidRDefault="007C61CA" w:rsidP="001C08E0">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«Управление муниципальными финансами на 20</w:t>
      </w:r>
      <w:r w:rsidR="006E0238" w:rsidRPr="00FD1A0B">
        <w:rPr>
          <w:rFonts w:ascii="Times New Roman" w:hAnsi="Times New Roman" w:cs="Times New Roman"/>
          <w:b/>
          <w:sz w:val="24"/>
          <w:szCs w:val="24"/>
        </w:rPr>
        <w:t>21</w:t>
      </w:r>
      <w:r w:rsidRPr="00FD1A0B">
        <w:rPr>
          <w:rFonts w:ascii="Times New Roman" w:hAnsi="Times New Roman" w:cs="Times New Roman"/>
          <w:b/>
          <w:sz w:val="24"/>
          <w:szCs w:val="24"/>
        </w:rPr>
        <w:t xml:space="preserve"> год и плановый период 202</w:t>
      </w:r>
      <w:r w:rsidR="006E0238" w:rsidRPr="00FD1A0B">
        <w:rPr>
          <w:rFonts w:ascii="Times New Roman" w:hAnsi="Times New Roman" w:cs="Times New Roman"/>
          <w:b/>
          <w:sz w:val="24"/>
          <w:szCs w:val="24"/>
        </w:rPr>
        <w:t>2</w:t>
      </w:r>
      <w:r w:rsidRPr="00FD1A0B">
        <w:rPr>
          <w:rFonts w:ascii="Times New Roman" w:hAnsi="Times New Roman" w:cs="Times New Roman"/>
          <w:b/>
          <w:sz w:val="24"/>
          <w:szCs w:val="24"/>
        </w:rPr>
        <w:t xml:space="preserve"> и 202</w:t>
      </w:r>
      <w:r w:rsidR="006E0238" w:rsidRPr="00FD1A0B">
        <w:rPr>
          <w:rFonts w:ascii="Times New Roman" w:hAnsi="Times New Roman" w:cs="Times New Roman"/>
          <w:b/>
          <w:sz w:val="24"/>
          <w:szCs w:val="24"/>
        </w:rPr>
        <w:t>3</w:t>
      </w:r>
      <w:r w:rsidRPr="00FD1A0B">
        <w:rPr>
          <w:rFonts w:ascii="Times New Roman" w:hAnsi="Times New Roman" w:cs="Times New Roman"/>
          <w:b/>
          <w:sz w:val="24"/>
          <w:szCs w:val="24"/>
        </w:rPr>
        <w:t xml:space="preserve"> годов»</w:t>
      </w:r>
      <w:r w:rsidR="001C08E0">
        <w:rPr>
          <w:rFonts w:ascii="Times New Roman" w:hAnsi="Times New Roman" w:cs="Times New Roman"/>
          <w:b/>
          <w:sz w:val="24"/>
          <w:szCs w:val="24"/>
        </w:rPr>
        <w:t xml:space="preserve"> </w:t>
      </w:r>
    </w:p>
    <w:p w:rsidR="007C61CA" w:rsidRDefault="007C61CA" w:rsidP="001C08E0">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за 202</w:t>
      </w:r>
      <w:r w:rsidR="00AB1AF8">
        <w:rPr>
          <w:rFonts w:ascii="Times New Roman" w:hAnsi="Times New Roman" w:cs="Times New Roman"/>
          <w:b/>
          <w:sz w:val="24"/>
          <w:szCs w:val="24"/>
        </w:rPr>
        <w:t>2</w:t>
      </w:r>
      <w:r w:rsidRPr="00FD1A0B">
        <w:rPr>
          <w:rFonts w:ascii="Times New Roman" w:hAnsi="Times New Roman" w:cs="Times New Roman"/>
          <w:b/>
          <w:sz w:val="24"/>
          <w:szCs w:val="24"/>
        </w:rPr>
        <w:t xml:space="preserve"> год</w:t>
      </w:r>
    </w:p>
    <w:p w:rsidR="001C08E0" w:rsidRDefault="001C08E0" w:rsidP="001C08E0">
      <w:pPr>
        <w:spacing w:after="0" w:line="240" w:lineRule="auto"/>
        <w:jc w:val="center"/>
        <w:rPr>
          <w:rFonts w:ascii="Times New Roman" w:hAnsi="Times New Roman" w:cs="Times New Roman"/>
          <w:b/>
          <w:sz w:val="24"/>
          <w:szCs w:val="24"/>
        </w:rPr>
      </w:pPr>
    </w:p>
    <w:bookmarkEnd w:id="0"/>
    <w:p w:rsidR="004339D6" w:rsidRPr="00111E44" w:rsidRDefault="004339D6" w:rsidP="004339D6">
      <w:pPr>
        <w:spacing w:after="0" w:line="240" w:lineRule="auto"/>
        <w:ind w:firstLine="709"/>
        <w:jc w:val="both"/>
        <w:rPr>
          <w:rFonts w:ascii="Times New Roman" w:hAnsi="Times New Roman" w:cs="Times New Roman"/>
          <w:sz w:val="24"/>
          <w:szCs w:val="24"/>
        </w:rPr>
      </w:pPr>
      <w:r w:rsidRPr="00111E44">
        <w:rPr>
          <w:rFonts w:ascii="Times New Roman" w:hAnsi="Times New Roman" w:cs="Times New Roman"/>
          <w:sz w:val="24"/>
          <w:szCs w:val="24"/>
        </w:rPr>
        <w:t>Цели муниципальной программы:</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11E44">
        <w:rPr>
          <w:rFonts w:ascii="Times New Roman" w:hAnsi="Times New Roman" w:cs="Times New Roman"/>
          <w:sz w:val="24"/>
          <w:szCs w:val="24"/>
        </w:rPr>
        <w:t>рациональное управление средствами местного бюджета, повышение эффективности бюджетных расходов;</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11E44">
        <w:rPr>
          <w:rFonts w:ascii="Times New Roman" w:hAnsi="Times New Roman" w:cs="Times New Roman"/>
          <w:sz w:val="24"/>
          <w:szCs w:val="24"/>
        </w:rPr>
        <w:t>совершенствование системы межбюджетных отношений путем выравнивания финансовых возможностей муниципальных образований по решению вопросов местного значения поселений и обеспечение сбалансированности местных бюджетов;</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11E44">
        <w:rPr>
          <w:rFonts w:ascii="Times New Roman" w:hAnsi="Times New Roman" w:cs="Times New Roman"/>
          <w:sz w:val="24"/>
          <w:szCs w:val="24"/>
        </w:rPr>
        <w:t>обеспечение условий для реализации мероприятий муниципальной программы в соответствии с установленными сроками и задачами.</w:t>
      </w:r>
    </w:p>
    <w:p w:rsidR="004339D6" w:rsidRPr="00111E44" w:rsidRDefault="004339D6" w:rsidP="004339D6">
      <w:pPr>
        <w:spacing w:after="0" w:line="240" w:lineRule="auto"/>
        <w:ind w:firstLine="709"/>
        <w:jc w:val="both"/>
        <w:rPr>
          <w:rFonts w:ascii="Times New Roman" w:hAnsi="Times New Roman" w:cs="Times New Roman"/>
          <w:sz w:val="24"/>
          <w:szCs w:val="24"/>
        </w:rPr>
      </w:pPr>
      <w:r w:rsidRPr="00111E44">
        <w:rPr>
          <w:rFonts w:ascii="Times New Roman" w:hAnsi="Times New Roman" w:cs="Times New Roman"/>
          <w:sz w:val="24"/>
          <w:szCs w:val="24"/>
        </w:rPr>
        <w:t>Задачи муниципальной программы:</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11E44">
        <w:rPr>
          <w:rFonts w:ascii="Times New Roman" w:hAnsi="Times New Roman" w:cs="Times New Roman"/>
          <w:sz w:val="24"/>
          <w:szCs w:val="24"/>
        </w:rPr>
        <w:t>организация бюджетного процесса в части планирования местного бюджета;</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11E44">
        <w:rPr>
          <w:rFonts w:ascii="Times New Roman" w:hAnsi="Times New Roman" w:cs="Times New Roman"/>
          <w:sz w:val="24"/>
          <w:szCs w:val="24"/>
        </w:rPr>
        <w:t>организация исполнения местного бюджета в рамках действующего бюджетного законодательства;</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11E44">
        <w:rPr>
          <w:rFonts w:ascii="Times New Roman" w:hAnsi="Times New Roman" w:cs="Times New Roman"/>
          <w:sz w:val="24"/>
          <w:szCs w:val="24"/>
        </w:rPr>
        <w:t>организация бюджетного процесса в части составления отчетности об исполнении местного бюджета;</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11E44">
        <w:rPr>
          <w:rFonts w:ascii="Times New Roman" w:hAnsi="Times New Roman" w:cs="Times New Roman"/>
          <w:sz w:val="24"/>
          <w:szCs w:val="24"/>
        </w:rPr>
        <w:t xml:space="preserve">обеспечение </w:t>
      </w:r>
      <w:proofErr w:type="gramStart"/>
      <w:r w:rsidRPr="00111E44">
        <w:rPr>
          <w:rFonts w:ascii="Times New Roman" w:hAnsi="Times New Roman" w:cs="Times New Roman"/>
          <w:sz w:val="24"/>
          <w:szCs w:val="24"/>
        </w:rPr>
        <w:t>контроля за</w:t>
      </w:r>
      <w:proofErr w:type="gramEnd"/>
      <w:r w:rsidRPr="00111E44">
        <w:rPr>
          <w:rFonts w:ascii="Times New Roman" w:hAnsi="Times New Roman" w:cs="Times New Roman"/>
          <w:sz w:val="24"/>
          <w:szCs w:val="24"/>
        </w:rPr>
        <w:t xml:space="preserve"> соблюдением бюджетного законодательства;</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111E44">
        <w:rPr>
          <w:rFonts w:ascii="Times New Roman" w:hAnsi="Times New Roman" w:cs="Times New Roman"/>
          <w:sz w:val="24"/>
          <w:szCs w:val="24"/>
        </w:rPr>
        <w:t>повышение эффективности управления средствами местного бюджета;</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11E44">
        <w:rPr>
          <w:rFonts w:ascii="Times New Roman" w:hAnsi="Times New Roman" w:cs="Times New Roman"/>
          <w:sz w:val="24"/>
          <w:szCs w:val="24"/>
        </w:rPr>
        <w:t>выравнивание уровня бюджетной обеспеченности муниципальных образований;</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111E44">
        <w:rPr>
          <w:rFonts w:ascii="Times New Roman" w:hAnsi="Times New Roman" w:cs="Times New Roman"/>
          <w:sz w:val="24"/>
          <w:szCs w:val="24"/>
        </w:rPr>
        <w:t>поддержка мер по обеспечению сбалансированности бюджетов муниципальных образований;</w:t>
      </w:r>
    </w:p>
    <w:p w:rsidR="004339D6"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111E44">
        <w:rPr>
          <w:rFonts w:ascii="Times New Roman" w:hAnsi="Times New Roman" w:cs="Times New Roman"/>
          <w:sz w:val="24"/>
          <w:szCs w:val="24"/>
        </w:rPr>
        <w:t>обеспечение эффективной деятельности Финансового отдела по реализации муниципальной программы;</w:t>
      </w:r>
    </w:p>
    <w:p w:rsidR="004339D6"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выравнивание уровня бюджетной обеспеченности муниципальных образований</w:t>
      </w:r>
      <w:r w:rsidRPr="00076ED1">
        <w:rPr>
          <w:rFonts w:ascii="Times New Roman" w:hAnsi="Times New Roman" w:cs="Times New Roman"/>
          <w:sz w:val="24"/>
          <w:szCs w:val="24"/>
        </w:rPr>
        <w:t>;</w:t>
      </w:r>
    </w:p>
    <w:p w:rsidR="004339D6"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поддержка мер по обеспечению сбалансированности бюджетов муниципальных образований</w:t>
      </w:r>
      <w:r w:rsidRPr="00076ED1">
        <w:rPr>
          <w:rFonts w:ascii="Times New Roman" w:hAnsi="Times New Roman" w:cs="Times New Roman"/>
          <w:sz w:val="24"/>
          <w:szCs w:val="24"/>
        </w:rPr>
        <w:t>;</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обеспечение эффективной деятельности Финансового отдела по реализации муниципальной программы</w:t>
      </w:r>
      <w:r w:rsidRPr="00076ED1">
        <w:rPr>
          <w:rFonts w:ascii="Times New Roman" w:hAnsi="Times New Roman" w:cs="Times New Roman"/>
          <w:sz w:val="24"/>
          <w:szCs w:val="24"/>
        </w:rPr>
        <w:t>;</w:t>
      </w:r>
    </w:p>
    <w:p w:rsidR="004339D6" w:rsidRPr="00111E44"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111E44">
        <w:rPr>
          <w:rFonts w:ascii="Times New Roman" w:hAnsi="Times New Roman" w:cs="Times New Roman"/>
          <w:sz w:val="24"/>
          <w:szCs w:val="24"/>
        </w:rPr>
        <w:t xml:space="preserve">финансовое обеспечение непредвиденных и чрезвычайных </w:t>
      </w:r>
      <w:r>
        <w:rPr>
          <w:rFonts w:ascii="Times New Roman" w:hAnsi="Times New Roman" w:cs="Times New Roman"/>
          <w:sz w:val="24"/>
          <w:szCs w:val="24"/>
        </w:rPr>
        <w:t>ситуаций</w:t>
      </w:r>
      <w:r w:rsidRPr="00111E44">
        <w:rPr>
          <w:rFonts w:ascii="Times New Roman" w:hAnsi="Times New Roman" w:cs="Times New Roman"/>
          <w:sz w:val="24"/>
          <w:szCs w:val="24"/>
        </w:rPr>
        <w:t xml:space="preserve"> за счет резервного фонда.</w:t>
      </w:r>
    </w:p>
    <w:p w:rsidR="004339D6" w:rsidRPr="007A2CB5" w:rsidRDefault="004339D6" w:rsidP="004339D6">
      <w:pPr>
        <w:spacing w:after="0" w:line="240" w:lineRule="auto"/>
        <w:ind w:firstLine="709"/>
        <w:jc w:val="both"/>
        <w:rPr>
          <w:rFonts w:ascii="Times New Roman" w:hAnsi="Times New Roman" w:cs="Times New Roman"/>
          <w:sz w:val="24"/>
          <w:szCs w:val="24"/>
        </w:rPr>
      </w:pPr>
      <w:r w:rsidRPr="007A2CB5">
        <w:rPr>
          <w:rFonts w:ascii="Times New Roman" w:hAnsi="Times New Roman" w:cs="Times New Roman"/>
          <w:sz w:val="24"/>
          <w:szCs w:val="24"/>
        </w:rPr>
        <w:t>В рамках программы за 202</w:t>
      </w:r>
      <w:r>
        <w:rPr>
          <w:rFonts w:ascii="Times New Roman" w:hAnsi="Times New Roman" w:cs="Times New Roman"/>
          <w:sz w:val="24"/>
          <w:szCs w:val="24"/>
        </w:rPr>
        <w:t>2</w:t>
      </w:r>
      <w:r w:rsidRPr="007A2CB5">
        <w:rPr>
          <w:rFonts w:ascii="Times New Roman" w:hAnsi="Times New Roman" w:cs="Times New Roman"/>
          <w:sz w:val="24"/>
          <w:szCs w:val="24"/>
        </w:rPr>
        <w:t xml:space="preserve"> год выделено </w:t>
      </w:r>
      <w:r>
        <w:rPr>
          <w:rFonts w:ascii="Times New Roman" w:hAnsi="Times New Roman" w:cs="Times New Roman"/>
          <w:sz w:val="24"/>
          <w:szCs w:val="24"/>
        </w:rPr>
        <w:t>8463,3</w:t>
      </w:r>
      <w:r w:rsidRPr="007A2CB5">
        <w:rPr>
          <w:rFonts w:ascii="Times New Roman" w:hAnsi="Times New Roman" w:cs="Times New Roman"/>
          <w:sz w:val="24"/>
          <w:szCs w:val="24"/>
        </w:rPr>
        <w:t xml:space="preserve"> тыс. руб., в том числе:</w:t>
      </w:r>
    </w:p>
    <w:p w:rsidR="004339D6" w:rsidRDefault="004339D6" w:rsidP="004339D6">
      <w:pPr>
        <w:spacing w:after="0" w:line="240" w:lineRule="auto"/>
        <w:jc w:val="both"/>
        <w:rPr>
          <w:rFonts w:ascii="Times New Roman" w:hAnsi="Times New Roman" w:cs="Times New Roman"/>
          <w:sz w:val="24"/>
          <w:szCs w:val="24"/>
        </w:rPr>
      </w:pPr>
      <w:r w:rsidRPr="007A2CB5">
        <w:rPr>
          <w:rFonts w:ascii="Times New Roman" w:hAnsi="Times New Roman" w:cs="Times New Roman"/>
          <w:sz w:val="24"/>
          <w:szCs w:val="24"/>
        </w:rPr>
        <w:t xml:space="preserve">- </w:t>
      </w:r>
      <w:r>
        <w:rPr>
          <w:rFonts w:ascii="Times New Roman" w:hAnsi="Times New Roman" w:cs="Times New Roman"/>
          <w:sz w:val="24"/>
          <w:szCs w:val="24"/>
        </w:rPr>
        <w:t>8279,5</w:t>
      </w:r>
      <w:r w:rsidRPr="007A2CB5">
        <w:rPr>
          <w:rFonts w:ascii="Times New Roman" w:hAnsi="Times New Roman" w:cs="Times New Roman"/>
          <w:sz w:val="24"/>
          <w:szCs w:val="24"/>
        </w:rPr>
        <w:t xml:space="preserve"> тыс. руб. обеспечение деятельности органов местного самоуправления (центральный аппарат);</w:t>
      </w:r>
    </w:p>
    <w:p w:rsidR="004339D6" w:rsidRPr="007A2CB5" w:rsidRDefault="004339D6" w:rsidP="0043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- 83,8 тыс. руб. поощрение региональных и муниципальных управленческих команд.</w:t>
      </w:r>
    </w:p>
    <w:p w:rsidR="004339D6" w:rsidRPr="007A2CB5" w:rsidRDefault="004339D6" w:rsidP="004339D6">
      <w:pPr>
        <w:spacing w:after="0" w:line="240" w:lineRule="auto"/>
        <w:ind w:firstLine="709"/>
        <w:jc w:val="both"/>
        <w:rPr>
          <w:rFonts w:ascii="Times New Roman" w:hAnsi="Times New Roman" w:cs="Times New Roman"/>
          <w:sz w:val="24"/>
          <w:szCs w:val="24"/>
        </w:rPr>
      </w:pPr>
      <w:r w:rsidRPr="007A2CB5">
        <w:rPr>
          <w:rFonts w:ascii="Times New Roman" w:hAnsi="Times New Roman" w:cs="Times New Roman"/>
          <w:sz w:val="24"/>
          <w:szCs w:val="24"/>
        </w:rPr>
        <w:t xml:space="preserve">Реализация предусмотренных муниципальной программой мероприятий позволила повысить качество управления бюджетным процессом, достичь максимально возможной открытости и прозрачности для населения процедуры формирования и исполнения местного бюджета, снизить количество нарушений в финансово-бюджетной сфере. </w:t>
      </w:r>
    </w:p>
    <w:p w:rsidR="00541244" w:rsidRDefault="00541244" w:rsidP="00DA3163">
      <w:pPr>
        <w:spacing w:after="0" w:line="240" w:lineRule="auto"/>
        <w:ind w:firstLine="709"/>
        <w:jc w:val="both"/>
        <w:rPr>
          <w:rFonts w:ascii="Times New Roman" w:hAnsi="Times New Roman" w:cs="Times New Roman"/>
          <w:sz w:val="24"/>
          <w:szCs w:val="24"/>
        </w:rPr>
      </w:pPr>
    </w:p>
    <w:p w:rsidR="005A53DF" w:rsidRPr="00FD1A0B" w:rsidRDefault="005A53DF" w:rsidP="00DA3163">
      <w:pPr>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Итоги </w:t>
      </w:r>
      <w:r w:rsidR="004964E9">
        <w:rPr>
          <w:rFonts w:ascii="Times New Roman" w:hAnsi="Times New Roman" w:cs="Times New Roman"/>
          <w:b/>
          <w:sz w:val="24"/>
          <w:szCs w:val="24"/>
        </w:rPr>
        <w:t>выполнения</w:t>
      </w:r>
      <w:r w:rsidRPr="00FD1A0B">
        <w:rPr>
          <w:rFonts w:ascii="Times New Roman" w:hAnsi="Times New Roman" w:cs="Times New Roman"/>
          <w:b/>
          <w:sz w:val="24"/>
          <w:szCs w:val="24"/>
        </w:rPr>
        <w:t xml:space="preserve"> муниципальной программы </w:t>
      </w:r>
    </w:p>
    <w:p w:rsidR="005A53DF" w:rsidRPr="00FD1A0B" w:rsidRDefault="005A53DF" w:rsidP="007C4B6B">
      <w:pPr>
        <w:spacing w:after="0"/>
        <w:jc w:val="center"/>
        <w:rPr>
          <w:rFonts w:ascii="Times New Roman" w:hAnsi="Times New Roman" w:cs="Times New Roman"/>
          <w:b/>
          <w:sz w:val="24"/>
          <w:szCs w:val="24"/>
        </w:rPr>
      </w:pPr>
      <w:r w:rsidRPr="00FD1A0B">
        <w:rPr>
          <w:rFonts w:ascii="Times New Roman" w:hAnsi="Times New Roman" w:cs="Times New Roman"/>
          <w:b/>
          <w:sz w:val="24"/>
          <w:szCs w:val="24"/>
        </w:rPr>
        <w:t xml:space="preserve">«Улучшение условий и охраны труда в Шумихинском </w:t>
      </w:r>
      <w:r w:rsidR="00D13B6F" w:rsidRPr="00FD1A0B">
        <w:rPr>
          <w:rFonts w:ascii="Times New Roman" w:hAnsi="Times New Roman" w:cs="Times New Roman"/>
          <w:b/>
          <w:sz w:val="24"/>
          <w:szCs w:val="24"/>
        </w:rPr>
        <w:t>муниципальном округе</w:t>
      </w:r>
      <w:r w:rsidR="006E0238" w:rsidRPr="00FD1A0B">
        <w:rPr>
          <w:rFonts w:ascii="Times New Roman" w:hAnsi="Times New Roman" w:cs="Times New Roman"/>
          <w:b/>
          <w:sz w:val="24"/>
          <w:szCs w:val="24"/>
        </w:rPr>
        <w:t xml:space="preserve"> Курганской области на 2021-2024 годы</w:t>
      </w:r>
      <w:r w:rsidRPr="00FD1A0B">
        <w:rPr>
          <w:rFonts w:ascii="Times New Roman" w:hAnsi="Times New Roman" w:cs="Times New Roman"/>
          <w:b/>
          <w:sz w:val="24"/>
          <w:szCs w:val="24"/>
        </w:rPr>
        <w:t xml:space="preserve">» </w:t>
      </w:r>
    </w:p>
    <w:p w:rsidR="005A53DF" w:rsidRDefault="005A53DF" w:rsidP="00FD1A0B">
      <w:pPr>
        <w:spacing w:after="120"/>
        <w:jc w:val="center"/>
        <w:rPr>
          <w:rFonts w:ascii="Times New Roman" w:hAnsi="Times New Roman" w:cs="Times New Roman"/>
          <w:b/>
          <w:sz w:val="24"/>
          <w:szCs w:val="24"/>
        </w:rPr>
      </w:pPr>
      <w:r w:rsidRPr="00FD1A0B">
        <w:rPr>
          <w:rFonts w:ascii="Times New Roman" w:hAnsi="Times New Roman" w:cs="Times New Roman"/>
          <w:b/>
          <w:sz w:val="24"/>
          <w:szCs w:val="24"/>
        </w:rPr>
        <w:t>за 202</w:t>
      </w:r>
      <w:r w:rsidR="00AB1AF8">
        <w:rPr>
          <w:rFonts w:ascii="Times New Roman" w:hAnsi="Times New Roman" w:cs="Times New Roman"/>
          <w:b/>
          <w:sz w:val="24"/>
          <w:szCs w:val="24"/>
        </w:rPr>
        <w:t>2</w:t>
      </w:r>
      <w:r w:rsidRPr="00FD1A0B">
        <w:rPr>
          <w:rFonts w:ascii="Times New Roman" w:hAnsi="Times New Roman" w:cs="Times New Roman"/>
          <w:b/>
          <w:sz w:val="24"/>
          <w:szCs w:val="24"/>
        </w:rPr>
        <w:t xml:space="preserve"> год</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В целях реализации муниципальной программы «Улучшение условий и охраны труда в Шумихинском муниципальном округе Курганской области» на 2021</w:t>
      </w:r>
      <w:r>
        <w:rPr>
          <w:rFonts w:ascii="Times New Roman" w:hAnsi="Times New Roman" w:cs="Times New Roman"/>
          <w:sz w:val="24"/>
          <w:szCs w:val="24"/>
        </w:rPr>
        <w:t>-</w:t>
      </w:r>
      <w:r w:rsidRPr="00F23D45">
        <w:rPr>
          <w:rFonts w:ascii="Times New Roman" w:hAnsi="Times New Roman" w:cs="Times New Roman"/>
          <w:sz w:val="24"/>
          <w:szCs w:val="24"/>
        </w:rPr>
        <w:t>2024 годы» в 2022 году проводились следующие мероприятия.</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В районной газете «З</w:t>
      </w:r>
      <w:r w:rsidRPr="00F23D45">
        <w:rPr>
          <w:rFonts w:ascii="Times New Roman" w:hAnsi="Times New Roman" w:cs="Times New Roman"/>
          <w:sz w:val="24"/>
          <w:szCs w:val="24"/>
        </w:rPr>
        <w:t>намя труда» 7 раз публиковалась информация по вопросам охраны труда.</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В Шумихинском муниципальном округе курганской области специальная оценка условий труда (СОУТ) проведена на 2879 рабочих местах в 142 организациях – 114%. В  2022 году СОУТ провели 7 организаций на 472 рабочих местах – 157%.</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 xml:space="preserve">В 2022 году на Шумихинском муниципальном округе Курганской области 17 предприятий и организаций с численностью работников более 50 человек, на всех предприятиях имеются штатные специалисты по охране труда – 100%. </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Проводится мониторинг состояния условий и охраны труда. За истекший год посещено 30 организаций – 100%.</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Обучено по охране труда и пожарной безопасности 239 человек – 119%.</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Количество работников, прошедших медосмотр за 2022 г. – 3271 человек – 100%.</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Система управления охраной труда разработана или усовершенствована в 28 организациях из 33-х с численностью более 10 человек – 85%.</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Всего за прошедший год организовано 4 семинара по охране труда – 133%.</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Во всемирный день охраны труда – 28 апреля 2022 г. в Шумихинском муниципальном округе приняли участие 13 организаций, проведено 91 мероприятие, участвовало 2374 человека.</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lastRenderedPageBreak/>
        <w:t>В 2022 году проведено 4 заседания межведомственной комиссии по охране труда, рассмотрено 19 вопросов – 135%.</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Ежегодно проводится муниципальный конкурс «На лучшее состояние условий и охраны труда». Победители по итогам 2022 года будут определены на первом заседании межведомственной комиссии по охране труда.</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За 12 месяцев 2022 года производственного травматизма на предприятиях и организациях Шумихинского муниципального округа не зарегистрировано.</w:t>
      </w:r>
    </w:p>
    <w:p w:rsidR="00055CCA"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 xml:space="preserve">На охрану труда в 2022 году затрачено из муниципального бюджета </w:t>
      </w:r>
      <w:r>
        <w:rPr>
          <w:rFonts w:ascii="Times New Roman" w:hAnsi="Times New Roman" w:cs="Times New Roman"/>
          <w:sz w:val="24"/>
          <w:szCs w:val="24"/>
        </w:rPr>
        <w:t>–</w:t>
      </w:r>
      <w:r w:rsidRPr="00F23D45">
        <w:rPr>
          <w:rFonts w:ascii="Times New Roman" w:hAnsi="Times New Roman" w:cs="Times New Roman"/>
          <w:sz w:val="24"/>
          <w:szCs w:val="24"/>
        </w:rPr>
        <w:t xml:space="preserve"> 2</w:t>
      </w:r>
      <w:r>
        <w:rPr>
          <w:rFonts w:ascii="Times New Roman" w:hAnsi="Times New Roman" w:cs="Times New Roman"/>
          <w:sz w:val="24"/>
          <w:szCs w:val="24"/>
        </w:rPr>
        <w:t> </w:t>
      </w:r>
      <w:r w:rsidRPr="00F23D45">
        <w:rPr>
          <w:rFonts w:ascii="Times New Roman" w:hAnsi="Times New Roman" w:cs="Times New Roman"/>
          <w:sz w:val="24"/>
          <w:szCs w:val="24"/>
        </w:rPr>
        <w:t>315</w:t>
      </w:r>
      <w:r>
        <w:rPr>
          <w:rFonts w:ascii="Times New Roman" w:hAnsi="Times New Roman" w:cs="Times New Roman"/>
          <w:sz w:val="24"/>
          <w:szCs w:val="24"/>
        </w:rPr>
        <w:t xml:space="preserve"> </w:t>
      </w:r>
      <w:r w:rsidRPr="00F23D45">
        <w:rPr>
          <w:rFonts w:ascii="Times New Roman" w:hAnsi="Times New Roman" w:cs="Times New Roman"/>
          <w:sz w:val="24"/>
          <w:szCs w:val="24"/>
        </w:rPr>
        <w:t>394 руб., из внебюджетных источников (предприятия и организации Шумихинского муниципального округа) – 28</w:t>
      </w:r>
      <w:r>
        <w:rPr>
          <w:rFonts w:ascii="Times New Roman" w:hAnsi="Times New Roman" w:cs="Times New Roman"/>
          <w:sz w:val="24"/>
          <w:szCs w:val="24"/>
        </w:rPr>
        <w:t xml:space="preserve"> </w:t>
      </w:r>
      <w:r w:rsidRPr="00F23D45">
        <w:rPr>
          <w:rFonts w:ascii="Times New Roman" w:hAnsi="Times New Roman" w:cs="Times New Roman"/>
          <w:sz w:val="24"/>
          <w:szCs w:val="24"/>
        </w:rPr>
        <w:t>942</w:t>
      </w:r>
      <w:r>
        <w:rPr>
          <w:rFonts w:ascii="Times New Roman" w:hAnsi="Times New Roman" w:cs="Times New Roman"/>
          <w:sz w:val="24"/>
          <w:szCs w:val="24"/>
        </w:rPr>
        <w:t xml:space="preserve"> </w:t>
      </w:r>
      <w:r w:rsidRPr="00F23D45">
        <w:rPr>
          <w:rFonts w:ascii="Times New Roman" w:hAnsi="Times New Roman" w:cs="Times New Roman"/>
          <w:sz w:val="24"/>
          <w:szCs w:val="24"/>
        </w:rPr>
        <w:t xml:space="preserve">435 руб. </w:t>
      </w:r>
    </w:p>
    <w:p w:rsidR="00055CCA" w:rsidRPr="00F23D45" w:rsidRDefault="00055CCA" w:rsidP="00055CCA">
      <w:pPr>
        <w:spacing w:after="0" w:line="240" w:lineRule="auto"/>
        <w:ind w:right="-2" w:firstLine="709"/>
        <w:jc w:val="both"/>
        <w:rPr>
          <w:rFonts w:ascii="Times New Roman" w:hAnsi="Times New Roman" w:cs="Times New Roman"/>
          <w:sz w:val="24"/>
          <w:szCs w:val="24"/>
        </w:rPr>
      </w:pPr>
      <w:r w:rsidRPr="00F23D45">
        <w:rPr>
          <w:rFonts w:ascii="Times New Roman" w:hAnsi="Times New Roman" w:cs="Times New Roman"/>
          <w:sz w:val="24"/>
          <w:szCs w:val="24"/>
        </w:rPr>
        <w:t>Итого: 31</w:t>
      </w:r>
      <w:r>
        <w:rPr>
          <w:rFonts w:ascii="Times New Roman" w:hAnsi="Times New Roman" w:cs="Times New Roman"/>
          <w:sz w:val="24"/>
          <w:szCs w:val="24"/>
        </w:rPr>
        <w:t xml:space="preserve"> </w:t>
      </w:r>
      <w:r w:rsidRPr="00F23D45">
        <w:rPr>
          <w:rFonts w:ascii="Times New Roman" w:hAnsi="Times New Roman" w:cs="Times New Roman"/>
          <w:sz w:val="24"/>
          <w:szCs w:val="24"/>
        </w:rPr>
        <w:t>257</w:t>
      </w:r>
      <w:r>
        <w:rPr>
          <w:rFonts w:ascii="Times New Roman" w:hAnsi="Times New Roman" w:cs="Times New Roman"/>
          <w:sz w:val="24"/>
          <w:szCs w:val="24"/>
        </w:rPr>
        <w:t xml:space="preserve"> </w:t>
      </w:r>
      <w:r w:rsidRPr="00F23D45">
        <w:rPr>
          <w:rFonts w:ascii="Times New Roman" w:hAnsi="Times New Roman" w:cs="Times New Roman"/>
          <w:sz w:val="24"/>
          <w:szCs w:val="24"/>
        </w:rPr>
        <w:t>829 руб., на одного работника – 9783 руб.</w:t>
      </w:r>
    </w:p>
    <w:p w:rsidR="00541244" w:rsidRDefault="00541244" w:rsidP="00DA3163">
      <w:pPr>
        <w:spacing w:after="0" w:line="240" w:lineRule="auto"/>
        <w:ind w:firstLine="709"/>
        <w:jc w:val="both"/>
        <w:rPr>
          <w:rFonts w:ascii="Times New Roman" w:hAnsi="Times New Roman" w:cs="Times New Roman"/>
          <w:bCs/>
          <w:sz w:val="24"/>
          <w:szCs w:val="24"/>
        </w:rPr>
      </w:pPr>
    </w:p>
    <w:p w:rsidR="00541244" w:rsidRDefault="00541244" w:rsidP="00DA3163">
      <w:pPr>
        <w:spacing w:after="0" w:line="240" w:lineRule="auto"/>
        <w:ind w:firstLine="709"/>
        <w:jc w:val="both"/>
        <w:rPr>
          <w:rFonts w:ascii="Times New Roman" w:hAnsi="Times New Roman" w:cs="Times New Roman"/>
          <w:bCs/>
          <w:sz w:val="24"/>
          <w:szCs w:val="24"/>
        </w:rPr>
      </w:pPr>
    </w:p>
    <w:p w:rsidR="00982DBE" w:rsidRPr="00FD1A0B" w:rsidRDefault="00982DBE" w:rsidP="00DA3163">
      <w:pPr>
        <w:autoSpaceDE w:val="0"/>
        <w:autoSpaceDN w:val="0"/>
        <w:adjustRightInd w:val="0"/>
        <w:spacing w:after="0" w:line="240" w:lineRule="auto"/>
        <w:jc w:val="center"/>
        <w:rPr>
          <w:rFonts w:ascii="Times New Roman" w:hAnsi="Times New Roman" w:cs="Times New Roman"/>
          <w:b/>
          <w:sz w:val="24"/>
          <w:szCs w:val="24"/>
        </w:rPr>
      </w:pPr>
      <w:r w:rsidRPr="00FD1A0B">
        <w:rPr>
          <w:rFonts w:ascii="Times New Roman" w:hAnsi="Times New Roman" w:cs="Times New Roman"/>
          <w:b/>
          <w:sz w:val="24"/>
          <w:szCs w:val="24"/>
        </w:rPr>
        <w:t xml:space="preserve">Итоги </w:t>
      </w:r>
      <w:r w:rsidR="003466A2" w:rsidRPr="00FD1A0B">
        <w:rPr>
          <w:rFonts w:ascii="Times New Roman" w:hAnsi="Times New Roman" w:cs="Times New Roman"/>
          <w:b/>
          <w:sz w:val="24"/>
          <w:szCs w:val="24"/>
        </w:rPr>
        <w:t>выполнения</w:t>
      </w:r>
      <w:r w:rsidRPr="00FD1A0B">
        <w:rPr>
          <w:rFonts w:ascii="Times New Roman" w:hAnsi="Times New Roman" w:cs="Times New Roman"/>
          <w:b/>
          <w:sz w:val="24"/>
          <w:szCs w:val="24"/>
        </w:rPr>
        <w:t xml:space="preserve"> муниципальной программы </w:t>
      </w:r>
    </w:p>
    <w:p w:rsidR="007B186C" w:rsidRDefault="00982DBE" w:rsidP="007B186C">
      <w:pPr>
        <w:autoSpaceDE w:val="0"/>
        <w:autoSpaceDN w:val="0"/>
        <w:adjustRightInd w:val="0"/>
        <w:spacing w:after="0"/>
        <w:jc w:val="center"/>
        <w:rPr>
          <w:rFonts w:ascii="Times New Roman" w:eastAsia="Times New Roman" w:hAnsi="Times New Roman" w:cs="Times New Roman"/>
          <w:b/>
          <w:sz w:val="24"/>
          <w:szCs w:val="24"/>
        </w:rPr>
      </w:pPr>
      <w:r w:rsidRPr="00FD1A0B">
        <w:rPr>
          <w:rFonts w:ascii="Times New Roman" w:hAnsi="Times New Roman" w:cs="Times New Roman"/>
          <w:b/>
          <w:sz w:val="24"/>
          <w:szCs w:val="24"/>
        </w:rPr>
        <w:t>«</w:t>
      </w:r>
      <w:r w:rsidRPr="00FD1A0B">
        <w:rPr>
          <w:rFonts w:ascii="Times New Roman" w:eastAsia="Times New Roman" w:hAnsi="Times New Roman" w:cs="Times New Roman"/>
          <w:b/>
          <w:sz w:val="24"/>
          <w:szCs w:val="24"/>
        </w:rPr>
        <w:t>Благоустройство Шумихинского муниципального округ</w:t>
      </w:r>
      <w:r w:rsidR="003E32B8" w:rsidRPr="00FD1A0B">
        <w:rPr>
          <w:rFonts w:ascii="Times New Roman" w:eastAsia="Times New Roman" w:hAnsi="Times New Roman" w:cs="Times New Roman"/>
          <w:b/>
          <w:sz w:val="24"/>
          <w:szCs w:val="24"/>
        </w:rPr>
        <w:t>а Курганской области» на 2021-</w:t>
      </w:r>
      <w:r w:rsidRPr="00FD1A0B">
        <w:rPr>
          <w:rFonts w:ascii="Times New Roman" w:eastAsia="Times New Roman" w:hAnsi="Times New Roman" w:cs="Times New Roman"/>
          <w:b/>
          <w:sz w:val="24"/>
          <w:szCs w:val="24"/>
        </w:rPr>
        <w:t>2026 годы»</w:t>
      </w:r>
      <w:r w:rsidR="007B186C">
        <w:rPr>
          <w:rFonts w:ascii="Times New Roman" w:eastAsia="Times New Roman" w:hAnsi="Times New Roman" w:cs="Times New Roman"/>
          <w:b/>
          <w:sz w:val="24"/>
          <w:szCs w:val="24"/>
        </w:rPr>
        <w:t xml:space="preserve"> </w:t>
      </w:r>
    </w:p>
    <w:p w:rsidR="003E32B8" w:rsidRDefault="003E32B8" w:rsidP="007B186C">
      <w:pPr>
        <w:autoSpaceDE w:val="0"/>
        <w:autoSpaceDN w:val="0"/>
        <w:adjustRightInd w:val="0"/>
        <w:spacing w:after="0" w:line="240" w:lineRule="auto"/>
        <w:jc w:val="center"/>
        <w:rPr>
          <w:rFonts w:ascii="Times New Roman" w:eastAsia="Times New Roman" w:hAnsi="Times New Roman" w:cs="Times New Roman"/>
          <w:b/>
          <w:sz w:val="24"/>
          <w:szCs w:val="24"/>
        </w:rPr>
      </w:pPr>
      <w:r w:rsidRPr="00FD1A0B">
        <w:rPr>
          <w:rFonts w:ascii="Times New Roman" w:eastAsia="Times New Roman" w:hAnsi="Times New Roman" w:cs="Times New Roman"/>
          <w:b/>
          <w:sz w:val="24"/>
          <w:szCs w:val="24"/>
        </w:rPr>
        <w:t>за 202</w:t>
      </w:r>
      <w:r w:rsidR="00AB1AF8">
        <w:rPr>
          <w:rFonts w:ascii="Times New Roman" w:eastAsia="Times New Roman" w:hAnsi="Times New Roman" w:cs="Times New Roman"/>
          <w:b/>
          <w:sz w:val="24"/>
          <w:szCs w:val="24"/>
        </w:rPr>
        <w:t>2</w:t>
      </w:r>
      <w:r w:rsidRPr="00FD1A0B">
        <w:rPr>
          <w:rFonts w:ascii="Times New Roman" w:eastAsia="Times New Roman" w:hAnsi="Times New Roman" w:cs="Times New Roman"/>
          <w:b/>
          <w:sz w:val="24"/>
          <w:szCs w:val="24"/>
        </w:rPr>
        <w:t xml:space="preserve"> год</w:t>
      </w:r>
    </w:p>
    <w:p w:rsidR="007436A9" w:rsidRDefault="007436A9" w:rsidP="007436A9">
      <w:pPr>
        <w:spacing w:after="0" w:line="240" w:lineRule="auto"/>
        <w:ind w:firstLine="567"/>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М</w:t>
      </w:r>
      <w:r w:rsidRPr="00955AED">
        <w:rPr>
          <w:rFonts w:ascii="Times New Roman" w:eastAsia="Times New Roman" w:hAnsi="Times New Roman" w:cs="Times New Roman"/>
          <w:sz w:val="24"/>
          <w:szCs w:val="24"/>
        </w:rPr>
        <w:t>униципальн</w:t>
      </w:r>
      <w:r>
        <w:rPr>
          <w:rFonts w:ascii="Times New Roman" w:eastAsia="Times New Roman" w:hAnsi="Times New Roman" w:cs="Times New Roman"/>
          <w:sz w:val="24"/>
          <w:szCs w:val="24"/>
        </w:rPr>
        <w:t>ая</w:t>
      </w:r>
      <w:r w:rsidRPr="00955AED">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а</w:t>
      </w:r>
      <w:r w:rsidRPr="00955AED">
        <w:rPr>
          <w:rFonts w:ascii="Times New Roman" w:eastAsia="Times New Roman" w:hAnsi="Times New Roman" w:cs="Times New Roman"/>
          <w:sz w:val="24"/>
          <w:szCs w:val="24"/>
        </w:rPr>
        <w:t xml:space="preserve"> «Благоустройство Шумихинского муниципального округа Курганской области» на 2021</w:t>
      </w:r>
      <w:r>
        <w:rPr>
          <w:rFonts w:ascii="Times New Roman" w:eastAsia="Times New Roman" w:hAnsi="Times New Roman" w:cs="Times New Roman"/>
          <w:sz w:val="24"/>
          <w:szCs w:val="24"/>
        </w:rPr>
        <w:t>-</w:t>
      </w:r>
      <w:r w:rsidRPr="00955AED">
        <w:rPr>
          <w:rFonts w:ascii="Times New Roman" w:eastAsia="Times New Roman" w:hAnsi="Times New Roman" w:cs="Times New Roman"/>
          <w:sz w:val="24"/>
          <w:szCs w:val="24"/>
        </w:rPr>
        <w:t>2026 годы»</w:t>
      </w:r>
      <w:r>
        <w:rPr>
          <w:rFonts w:ascii="Times New Roman" w:eastAsia="Times New Roman" w:hAnsi="Times New Roman" w:cs="Times New Roman"/>
          <w:sz w:val="24"/>
          <w:szCs w:val="24"/>
        </w:rPr>
        <w:t xml:space="preserve"> направлена на решение таких задач, как ф</w:t>
      </w:r>
      <w:r w:rsidRPr="00210FC5">
        <w:rPr>
          <w:rFonts w:ascii="Times New Roman" w:eastAsia="Calibri" w:hAnsi="Times New Roman" w:cs="Times New Roman"/>
          <w:sz w:val="24"/>
          <w:szCs w:val="24"/>
        </w:rPr>
        <w:t>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roofErr w:type="gramEnd"/>
      <w:r>
        <w:rPr>
          <w:rFonts w:ascii="Times New Roman" w:eastAsia="Calibri" w:hAnsi="Times New Roman" w:cs="Times New Roman"/>
          <w:sz w:val="24"/>
          <w:szCs w:val="24"/>
        </w:rPr>
        <w:t xml:space="preserve"> </w:t>
      </w:r>
      <w:r w:rsidRPr="00921028">
        <w:rPr>
          <w:rFonts w:ascii="Times New Roman" w:eastAsia="Calibri" w:hAnsi="Times New Roman" w:cs="Times New Roman"/>
          <w:sz w:val="24"/>
          <w:szCs w:val="24"/>
        </w:rPr>
        <w:t>В 202</w:t>
      </w:r>
      <w:r>
        <w:rPr>
          <w:rFonts w:ascii="Times New Roman" w:eastAsia="Calibri" w:hAnsi="Times New Roman" w:cs="Times New Roman"/>
          <w:sz w:val="24"/>
          <w:szCs w:val="24"/>
        </w:rPr>
        <w:t>2</w:t>
      </w:r>
      <w:r w:rsidRPr="00921028">
        <w:rPr>
          <w:rFonts w:ascii="Times New Roman" w:eastAsia="Calibri" w:hAnsi="Times New Roman" w:cs="Times New Roman"/>
          <w:sz w:val="24"/>
          <w:szCs w:val="24"/>
        </w:rPr>
        <w:t xml:space="preserve"> году в рамках программы были реализованы следующие мероприятия:</w:t>
      </w:r>
    </w:p>
    <w:p w:rsidR="007436A9" w:rsidRDefault="007436A9" w:rsidP="007436A9">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целях содержания общественных территорий выполнялись: </w:t>
      </w:r>
      <w:proofErr w:type="spellStart"/>
      <w:r>
        <w:rPr>
          <w:rFonts w:ascii="Times New Roman" w:eastAsia="Calibri" w:hAnsi="Times New Roman" w:cs="Times New Roman"/>
          <w:sz w:val="24"/>
          <w:szCs w:val="24"/>
        </w:rPr>
        <w:t>акарицидная</w:t>
      </w:r>
      <w:proofErr w:type="spellEnd"/>
      <w:r>
        <w:rPr>
          <w:rFonts w:ascii="Times New Roman" w:eastAsia="Calibri" w:hAnsi="Times New Roman" w:cs="Times New Roman"/>
          <w:sz w:val="24"/>
          <w:szCs w:val="24"/>
        </w:rPr>
        <w:t xml:space="preserve"> обработка общественных территорий (51,5 тыс. рублей); закупка цветов и саженцев для озеленения (78,85 тыс. рублей); освещение (2914,768 тыс. рублей); проведение субботников (308,002 тыс. рублей), вырубка старых и аварийных деревьев (226,274 тыс. рублей) для предотвращения случаев их обрушения. </w:t>
      </w:r>
      <w:proofErr w:type="gramEnd"/>
    </w:p>
    <w:p w:rsidR="007436A9" w:rsidRDefault="007436A9" w:rsidP="007436A9">
      <w:pPr>
        <w:spacing w:after="0" w:line="240" w:lineRule="auto"/>
        <w:ind w:firstLine="567"/>
        <w:jc w:val="both"/>
        <w:rPr>
          <w:rFonts w:ascii="Times New Roman" w:eastAsia="Arial" w:hAnsi="Times New Roman" w:cs="Times New Roman"/>
          <w:bCs/>
          <w:sz w:val="24"/>
          <w:szCs w:val="24"/>
        </w:rPr>
      </w:pPr>
      <w:r>
        <w:rPr>
          <w:rFonts w:ascii="Times New Roman" w:hAnsi="Times New Roman" w:cs="Times New Roman"/>
          <w:kern w:val="3"/>
          <w:sz w:val="24"/>
          <w:szCs w:val="24"/>
        </w:rPr>
        <w:t>В рамках программы  было выполнено о</w:t>
      </w:r>
      <w:r w:rsidRPr="00CD3326">
        <w:rPr>
          <w:rFonts w:ascii="Times New Roman" w:hAnsi="Times New Roman" w:cs="Times New Roman"/>
          <w:kern w:val="3"/>
          <w:sz w:val="24"/>
          <w:szCs w:val="24"/>
        </w:rPr>
        <w:t>бустройство контейнерных площадок для сбора ТКО</w:t>
      </w:r>
      <w:r>
        <w:rPr>
          <w:rFonts w:ascii="Times New Roman" w:hAnsi="Times New Roman" w:cs="Times New Roman"/>
          <w:kern w:val="3"/>
          <w:sz w:val="24"/>
          <w:szCs w:val="24"/>
        </w:rPr>
        <w:t xml:space="preserve"> – выполнены работы по обустройству 2 площадок для крупногабаритного мусора в городе Шумихе (ранее такие площадки отсутствовали), а также 3 контейнерные площадки для стандартных контейнеров приведены к требованиям нормативов: установлены бетонные плиты – основания, ограждения площадок. Данное мероприятие направлено на у</w:t>
      </w:r>
      <w:r w:rsidRPr="00CD3326">
        <w:rPr>
          <w:rFonts w:ascii="Times New Roman" w:eastAsia="Arial" w:hAnsi="Times New Roman" w:cs="Times New Roman"/>
          <w:bCs/>
          <w:sz w:val="24"/>
          <w:szCs w:val="24"/>
        </w:rPr>
        <w:t>лучшение санитарно-экологического и эстетического состояния территории округа</w:t>
      </w:r>
      <w:r>
        <w:rPr>
          <w:rFonts w:ascii="Times New Roman" w:eastAsia="Arial" w:hAnsi="Times New Roman" w:cs="Times New Roman"/>
          <w:bCs/>
          <w:sz w:val="24"/>
          <w:szCs w:val="24"/>
        </w:rPr>
        <w:t>.</w:t>
      </w:r>
    </w:p>
    <w:p w:rsidR="007436A9" w:rsidRDefault="007436A9" w:rsidP="007436A9">
      <w:pPr>
        <w:spacing w:after="0" w:line="240" w:lineRule="auto"/>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В летний период 2022 года в трудовых отрядах было задействовано 108 школьников. Ребята выполняли работы по благоустройству: убирали мусор, ухаживали за клумбами. Данное мероприятие помимо улучшения внешнего вида населенных пунктов несет в себе функцию воспитания в подростках культуры  поведения, уважения к чужому труду.</w:t>
      </w:r>
    </w:p>
    <w:p w:rsidR="007436A9" w:rsidRDefault="007436A9" w:rsidP="007436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обеспечения безопасности дорожного движения, поддержания эстетичного облика населенных пунктов в 2022 году на содержание дорог (окашивание обочин, сбор мусора, планировка обочин, грейдирование, замена знаков, вырубка растительности на перекрестках, ямочный ремонт, разметка, очистка от снега и т д.) затрачено 12627,527 тысяч рублей.</w:t>
      </w:r>
    </w:p>
    <w:p w:rsidR="007436A9" w:rsidRPr="00955AED" w:rsidRDefault="007436A9" w:rsidP="007436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2022 году был выполнен ремонт мостовых сооружений: мост через р. Каменка в д. Карандашово, а также выполнены работы по восстановлению площадок для остановок и стоянки автомобилей (3 площадки в г. Шумихе). На ремонт автомобильных дорог было затрачено 11910,454 тыс. рублей (областной бюджет) и 6352,614 тыс. рублей (из местного бюджета). Ремонт дорожной инфраструктуры имеет огромное значение для безопасности </w:t>
      </w:r>
      <w:r>
        <w:rPr>
          <w:rFonts w:ascii="Times New Roman" w:eastAsia="Times New Roman" w:hAnsi="Times New Roman" w:cs="Times New Roman"/>
          <w:sz w:val="24"/>
          <w:szCs w:val="24"/>
        </w:rPr>
        <w:lastRenderedPageBreak/>
        <w:t>дорожного движения, повышения комфортности проживания населения на территории Шумихинского муниципального округа Курганской области.</w:t>
      </w:r>
    </w:p>
    <w:p w:rsidR="00DA3163" w:rsidRDefault="00DA3163" w:rsidP="00513043">
      <w:pPr>
        <w:spacing w:after="0" w:line="240" w:lineRule="auto"/>
        <w:ind w:firstLine="567"/>
        <w:jc w:val="both"/>
        <w:rPr>
          <w:rFonts w:ascii="Times New Roman" w:eastAsia="Arial" w:hAnsi="Times New Roman" w:cs="Times New Roman"/>
          <w:bCs/>
          <w:sz w:val="24"/>
          <w:szCs w:val="24"/>
        </w:rPr>
      </w:pPr>
    </w:p>
    <w:p w:rsidR="007B62ED" w:rsidRPr="00B008C4" w:rsidRDefault="007B62ED" w:rsidP="00513043">
      <w:pPr>
        <w:autoSpaceDE w:val="0"/>
        <w:autoSpaceDN w:val="0"/>
        <w:adjustRightInd w:val="0"/>
        <w:spacing w:after="0" w:line="240" w:lineRule="auto"/>
        <w:jc w:val="center"/>
        <w:rPr>
          <w:rFonts w:ascii="Times New Roman" w:hAnsi="Times New Roman" w:cs="Times New Roman"/>
          <w:b/>
          <w:sz w:val="24"/>
          <w:szCs w:val="24"/>
        </w:rPr>
      </w:pPr>
      <w:r w:rsidRPr="00B008C4">
        <w:rPr>
          <w:rFonts w:ascii="Times New Roman" w:hAnsi="Times New Roman" w:cs="Times New Roman"/>
          <w:b/>
          <w:sz w:val="24"/>
          <w:szCs w:val="24"/>
        </w:rPr>
        <w:t xml:space="preserve">Итоги </w:t>
      </w:r>
      <w:r w:rsidR="003466A2" w:rsidRPr="00B008C4">
        <w:rPr>
          <w:rFonts w:ascii="Times New Roman" w:hAnsi="Times New Roman" w:cs="Times New Roman"/>
          <w:b/>
          <w:sz w:val="24"/>
          <w:szCs w:val="24"/>
        </w:rPr>
        <w:t>выполнения</w:t>
      </w:r>
      <w:r w:rsidRPr="00B008C4">
        <w:rPr>
          <w:rFonts w:ascii="Times New Roman" w:hAnsi="Times New Roman" w:cs="Times New Roman"/>
          <w:b/>
          <w:sz w:val="24"/>
          <w:szCs w:val="24"/>
        </w:rPr>
        <w:t xml:space="preserve"> муниципальной программы </w:t>
      </w:r>
    </w:p>
    <w:p w:rsidR="007B62ED" w:rsidRPr="00B008C4" w:rsidRDefault="007B62ED" w:rsidP="007B186C">
      <w:pPr>
        <w:autoSpaceDE w:val="0"/>
        <w:autoSpaceDN w:val="0"/>
        <w:adjustRightInd w:val="0"/>
        <w:spacing w:after="0"/>
        <w:jc w:val="center"/>
        <w:rPr>
          <w:rFonts w:ascii="Times New Roman" w:eastAsia="Times New Roman" w:hAnsi="Times New Roman" w:cs="Times New Roman"/>
          <w:b/>
          <w:sz w:val="24"/>
          <w:szCs w:val="24"/>
        </w:rPr>
      </w:pPr>
      <w:r w:rsidRPr="00B008C4">
        <w:rPr>
          <w:rFonts w:ascii="Times New Roman" w:hAnsi="Times New Roman" w:cs="Times New Roman"/>
          <w:b/>
          <w:sz w:val="24"/>
          <w:szCs w:val="24"/>
        </w:rPr>
        <w:t>«</w:t>
      </w:r>
      <w:r w:rsidRPr="00B008C4">
        <w:rPr>
          <w:rFonts w:ascii="Times New Roman" w:eastAsia="Times New Roman" w:hAnsi="Times New Roman" w:cs="Times New Roman"/>
          <w:b/>
          <w:sz w:val="24"/>
          <w:szCs w:val="24"/>
        </w:rPr>
        <w:t>Комплексное развитие коммунальной инфраструктуры Шумихинского муниципального  окру</w:t>
      </w:r>
      <w:r w:rsidR="002B52EA" w:rsidRPr="00B008C4">
        <w:rPr>
          <w:rFonts w:ascii="Times New Roman" w:eastAsia="Times New Roman" w:hAnsi="Times New Roman" w:cs="Times New Roman"/>
          <w:b/>
          <w:sz w:val="24"/>
          <w:szCs w:val="24"/>
        </w:rPr>
        <w:t>га Курганской области на 2021-</w:t>
      </w:r>
      <w:r w:rsidRPr="00B008C4">
        <w:rPr>
          <w:rFonts w:ascii="Times New Roman" w:eastAsia="Times New Roman" w:hAnsi="Times New Roman" w:cs="Times New Roman"/>
          <w:b/>
          <w:sz w:val="24"/>
          <w:szCs w:val="24"/>
        </w:rPr>
        <w:t>2025 годы»</w:t>
      </w:r>
    </w:p>
    <w:p w:rsidR="007B186C" w:rsidRDefault="00AB1AF8" w:rsidP="007B186C">
      <w:pPr>
        <w:autoSpaceDE w:val="0"/>
        <w:autoSpaceDN w:val="0"/>
        <w:adjustRightInd w:val="0"/>
        <w:spacing w:after="0" w:line="240" w:lineRule="auto"/>
        <w:jc w:val="center"/>
        <w:rPr>
          <w:rFonts w:ascii="Times New Roman" w:eastAsia="Times New Roman" w:hAnsi="Times New Roman" w:cs="Times New Roman"/>
          <w:b/>
          <w:sz w:val="24"/>
          <w:szCs w:val="24"/>
        </w:rPr>
      </w:pPr>
      <w:r w:rsidRPr="00B008C4">
        <w:rPr>
          <w:rFonts w:ascii="Times New Roman" w:eastAsia="Times New Roman" w:hAnsi="Times New Roman" w:cs="Times New Roman"/>
          <w:b/>
          <w:sz w:val="24"/>
          <w:szCs w:val="24"/>
        </w:rPr>
        <w:t>за 2022</w:t>
      </w:r>
      <w:r w:rsidR="007B62ED" w:rsidRPr="00B008C4">
        <w:rPr>
          <w:rFonts w:ascii="Times New Roman" w:eastAsia="Times New Roman" w:hAnsi="Times New Roman" w:cs="Times New Roman"/>
          <w:b/>
          <w:sz w:val="24"/>
          <w:szCs w:val="24"/>
        </w:rPr>
        <w:t xml:space="preserve"> год</w:t>
      </w:r>
    </w:p>
    <w:p w:rsidR="004964E9" w:rsidRDefault="004964E9" w:rsidP="007B186C">
      <w:pPr>
        <w:autoSpaceDE w:val="0"/>
        <w:autoSpaceDN w:val="0"/>
        <w:adjustRightInd w:val="0"/>
        <w:spacing w:after="0" w:line="240" w:lineRule="auto"/>
        <w:jc w:val="center"/>
        <w:rPr>
          <w:rFonts w:ascii="Times New Roman" w:eastAsia="Times New Roman" w:hAnsi="Times New Roman" w:cs="Times New Roman"/>
          <w:b/>
          <w:sz w:val="24"/>
          <w:szCs w:val="24"/>
        </w:rPr>
      </w:pPr>
    </w:p>
    <w:p w:rsidR="00B008C4" w:rsidRDefault="00FD1A0B" w:rsidP="00B008C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008C4">
        <w:rPr>
          <w:rFonts w:ascii="Times New Roman" w:eastAsia="Times New Roman" w:hAnsi="Times New Roman" w:cs="Times New Roman"/>
          <w:sz w:val="24"/>
          <w:szCs w:val="24"/>
        </w:rPr>
        <w:t>В ходе реализации м</w:t>
      </w:r>
      <w:r w:rsidR="00B008C4" w:rsidRPr="00955AED">
        <w:rPr>
          <w:rFonts w:ascii="Times New Roman" w:eastAsia="Times New Roman" w:hAnsi="Times New Roman" w:cs="Times New Roman"/>
          <w:sz w:val="24"/>
          <w:szCs w:val="24"/>
        </w:rPr>
        <w:t>униципальн</w:t>
      </w:r>
      <w:r w:rsidR="00B008C4">
        <w:rPr>
          <w:rFonts w:ascii="Times New Roman" w:eastAsia="Times New Roman" w:hAnsi="Times New Roman" w:cs="Times New Roman"/>
          <w:sz w:val="24"/>
          <w:szCs w:val="24"/>
        </w:rPr>
        <w:t>ой</w:t>
      </w:r>
      <w:r w:rsidR="00B008C4" w:rsidRPr="00955AED">
        <w:rPr>
          <w:rFonts w:ascii="Times New Roman" w:eastAsia="Times New Roman" w:hAnsi="Times New Roman" w:cs="Times New Roman"/>
          <w:sz w:val="24"/>
          <w:szCs w:val="24"/>
        </w:rPr>
        <w:t xml:space="preserve"> программ</w:t>
      </w:r>
      <w:r w:rsidR="00B008C4">
        <w:rPr>
          <w:rFonts w:ascii="Times New Roman" w:eastAsia="Times New Roman" w:hAnsi="Times New Roman" w:cs="Times New Roman"/>
          <w:sz w:val="24"/>
          <w:szCs w:val="24"/>
        </w:rPr>
        <w:t>ы</w:t>
      </w:r>
      <w:r w:rsidR="00B008C4" w:rsidRPr="00955AED">
        <w:rPr>
          <w:rFonts w:ascii="Times New Roman" w:eastAsia="Times New Roman" w:hAnsi="Times New Roman" w:cs="Times New Roman"/>
          <w:sz w:val="24"/>
          <w:szCs w:val="24"/>
        </w:rPr>
        <w:t xml:space="preserve"> «</w:t>
      </w:r>
      <w:r w:rsidR="00B008C4" w:rsidRPr="0003186F">
        <w:rPr>
          <w:rFonts w:ascii="Times New Roman" w:eastAsia="Times New Roman" w:hAnsi="Times New Roman" w:cs="Times New Roman"/>
          <w:sz w:val="24"/>
          <w:szCs w:val="24"/>
        </w:rPr>
        <w:t>Комплексное развитие коммунальной инфраструктуры Шумихинского муниципального  округа Курганской области на 2021</w:t>
      </w:r>
      <w:r w:rsidR="00B008C4">
        <w:rPr>
          <w:rFonts w:ascii="Times New Roman" w:eastAsia="Times New Roman" w:hAnsi="Times New Roman" w:cs="Times New Roman"/>
          <w:sz w:val="24"/>
          <w:szCs w:val="24"/>
        </w:rPr>
        <w:t>-</w:t>
      </w:r>
      <w:r w:rsidR="00B008C4" w:rsidRPr="0003186F">
        <w:rPr>
          <w:rFonts w:ascii="Times New Roman" w:eastAsia="Times New Roman" w:hAnsi="Times New Roman" w:cs="Times New Roman"/>
          <w:sz w:val="24"/>
          <w:szCs w:val="24"/>
        </w:rPr>
        <w:t>2025 годы»</w:t>
      </w:r>
      <w:r w:rsidR="00B008C4">
        <w:rPr>
          <w:rFonts w:ascii="Times New Roman" w:eastAsia="Times New Roman" w:hAnsi="Times New Roman" w:cs="Times New Roman"/>
          <w:sz w:val="24"/>
          <w:szCs w:val="24"/>
        </w:rPr>
        <w:t xml:space="preserve"> был реализован ряд мероприятий, наиболее значимыми из которых являются следующие:</w:t>
      </w:r>
    </w:p>
    <w:p w:rsidR="00B008C4" w:rsidRDefault="00B008C4" w:rsidP="00B008C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w:t>
      </w:r>
      <w:proofErr w:type="spellStart"/>
      <w:r>
        <w:rPr>
          <w:rFonts w:ascii="Times New Roman" w:eastAsia="Times New Roman" w:hAnsi="Times New Roman" w:cs="Times New Roman"/>
          <w:sz w:val="24"/>
          <w:szCs w:val="24"/>
        </w:rPr>
        <w:t>техперевооружения</w:t>
      </w:r>
      <w:proofErr w:type="spellEnd"/>
      <w:r>
        <w:rPr>
          <w:rFonts w:ascii="Times New Roman" w:eastAsia="Times New Roman" w:hAnsi="Times New Roman" w:cs="Times New Roman"/>
          <w:sz w:val="24"/>
          <w:szCs w:val="24"/>
        </w:rPr>
        <w:t xml:space="preserve"> муниципальных котельных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Крутая Горка и с. Карачельское (котельная детского сада), а именно перевод данных котельных с твердого топлива (угля) на газ. Результатом данного мероприятия является улучшение экологических показателей (по выбросам в атмосферу), снижение затрат на содержание котельной (экономия по затратам на топливо, заработную плату персоналу (уменьшение численности персонала), снижение затрат на электроэнергию (нет необходимости в работе мощных дымососов)), повышение надежности работы котельной (замена старого оборудования).</w:t>
      </w:r>
    </w:p>
    <w:p w:rsidR="00B008C4" w:rsidRDefault="00B008C4" w:rsidP="00B008C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-Выполнена покупка дизельного генератора для обеспечения автономного электроснабжения. Генератор будет обеспечивать бесперебойную работу котельных.</w:t>
      </w:r>
    </w:p>
    <w:p w:rsidR="00B008C4" w:rsidRDefault="00B008C4" w:rsidP="00B008C4">
      <w:pPr>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s="Times New Roman"/>
          <w:sz w:val="24"/>
          <w:szCs w:val="24"/>
        </w:rPr>
        <w:t>- Замена аварийного участка водопровода по ул. Пролетарской – 1232</w:t>
      </w:r>
      <w:r w:rsidR="001703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 была выполнена в 2021 году. В 2022 году была произведена окончательная оплата по контракту.</w:t>
      </w:r>
      <w:r>
        <w:rPr>
          <w:rFonts w:ascii="Times New Roman" w:eastAsia="Times New Roman" w:hAnsi="Times New Roman"/>
          <w:color w:val="000000"/>
          <w:sz w:val="24"/>
          <w:szCs w:val="24"/>
        </w:rPr>
        <w:t xml:space="preserve"> Результатом должно стать отсутствие аварий на данном участке водопровода, повышение надежности водоснабжения, улучшение качества жизни населения.</w:t>
      </w:r>
    </w:p>
    <w:p w:rsidR="00B008C4" w:rsidRDefault="00B008C4" w:rsidP="00B008C4">
      <w:pPr>
        <w:autoSpaceDE w:val="0"/>
        <w:autoSpaceDN w:val="0"/>
        <w:adjustRightInd w:val="0"/>
        <w:spacing w:after="0" w:line="240" w:lineRule="auto"/>
        <w:ind w:firstLine="567"/>
        <w:jc w:val="both"/>
        <w:rPr>
          <w:rFonts w:ascii="Times New Roman" w:hAnsi="Times New Roman" w:cs="Times New Roman"/>
          <w:kern w:val="3"/>
          <w:sz w:val="24"/>
          <w:szCs w:val="24"/>
        </w:rPr>
      </w:pPr>
      <w:r>
        <w:rPr>
          <w:rFonts w:ascii="Times New Roman" w:eastAsia="Times New Roman" w:hAnsi="Times New Roman"/>
          <w:color w:val="000000"/>
          <w:sz w:val="24"/>
          <w:szCs w:val="24"/>
        </w:rPr>
        <w:t>- Завершено</w:t>
      </w:r>
      <w:r w:rsidRPr="00247BC1">
        <w:rPr>
          <w:rFonts w:ascii="Times New Roman" w:hAnsi="Times New Roman" w:cs="Times New Roman"/>
          <w:kern w:val="3"/>
          <w:sz w:val="24"/>
          <w:szCs w:val="24"/>
        </w:rPr>
        <w:t xml:space="preserve"> строительства объекта  «Водоснабжение в южной части г. Шумиха Шумихинского района Курганской области»</w:t>
      </w:r>
      <w:r>
        <w:rPr>
          <w:rFonts w:ascii="Times New Roman" w:hAnsi="Times New Roman" w:cs="Times New Roman"/>
          <w:kern w:val="3"/>
          <w:sz w:val="24"/>
          <w:szCs w:val="24"/>
        </w:rPr>
        <w:t>, включающего в себя вод</w:t>
      </w:r>
      <w:r w:rsidR="001703E2">
        <w:rPr>
          <w:rFonts w:ascii="Times New Roman" w:hAnsi="Times New Roman" w:cs="Times New Roman"/>
          <w:kern w:val="3"/>
          <w:sz w:val="24"/>
          <w:szCs w:val="24"/>
        </w:rPr>
        <w:t>о</w:t>
      </w:r>
      <w:r>
        <w:rPr>
          <w:rFonts w:ascii="Times New Roman" w:hAnsi="Times New Roman" w:cs="Times New Roman"/>
          <w:kern w:val="3"/>
          <w:sz w:val="24"/>
          <w:szCs w:val="24"/>
        </w:rPr>
        <w:t>заборные скважины и очистные сооружения для повышения качества и надежности водоснабжения населения г. Шумихи.</w:t>
      </w:r>
    </w:p>
    <w:p w:rsidR="00B008C4" w:rsidRDefault="00B008C4" w:rsidP="00B008C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kern w:val="3"/>
          <w:sz w:val="24"/>
          <w:szCs w:val="24"/>
        </w:rPr>
        <w:t>- Для обеспечения бесперебойного водоснабжения были куплены и установлены на объектах водоснабжения новое насосное оборудование.</w:t>
      </w:r>
    </w:p>
    <w:p w:rsidR="00FD1A0B" w:rsidRPr="00B008C4" w:rsidRDefault="00FD1A0B" w:rsidP="00B008C4">
      <w:pPr>
        <w:autoSpaceDE w:val="0"/>
        <w:autoSpaceDN w:val="0"/>
        <w:adjustRightInd w:val="0"/>
        <w:spacing w:after="0" w:line="240" w:lineRule="auto"/>
        <w:jc w:val="both"/>
        <w:rPr>
          <w:rFonts w:ascii="Times New Roman" w:eastAsia="Times New Roman" w:hAnsi="Times New Roman" w:cs="Times New Roman"/>
          <w:sz w:val="24"/>
          <w:szCs w:val="24"/>
        </w:rPr>
      </w:pPr>
    </w:p>
    <w:p w:rsidR="001C4A03" w:rsidRDefault="001C4A03" w:rsidP="00541244">
      <w:pPr>
        <w:autoSpaceDE w:val="0"/>
        <w:autoSpaceDN w:val="0"/>
        <w:adjustRightInd w:val="0"/>
        <w:spacing w:after="0" w:line="240" w:lineRule="auto"/>
        <w:jc w:val="center"/>
        <w:rPr>
          <w:rFonts w:ascii="Times New Roman" w:eastAsia="Times New Roman" w:hAnsi="Times New Roman" w:cs="Times New Roman"/>
          <w:b/>
          <w:sz w:val="24"/>
          <w:szCs w:val="24"/>
        </w:rPr>
      </w:pPr>
    </w:p>
    <w:p w:rsidR="001C4A03" w:rsidRPr="00F263A4" w:rsidRDefault="001C4A03" w:rsidP="001C4A03">
      <w:pPr>
        <w:spacing w:after="0" w:line="240" w:lineRule="auto"/>
        <w:jc w:val="center"/>
        <w:rPr>
          <w:rFonts w:ascii="Times New Roman" w:hAnsi="Times New Roman"/>
          <w:b/>
          <w:sz w:val="24"/>
          <w:szCs w:val="24"/>
        </w:rPr>
      </w:pPr>
      <w:r w:rsidRPr="00F263A4">
        <w:rPr>
          <w:rFonts w:ascii="Times New Roman" w:hAnsi="Times New Roman"/>
          <w:b/>
          <w:sz w:val="24"/>
          <w:szCs w:val="24"/>
        </w:rPr>
        <w:t xml:space="preserve">Итоги выполнения муниципальной программы </w:t>
      </w:r>
    </w:p>
    <w:p w:rsidR="001C4A03" w:rsidRPr="00F263A4" w:rsidRDefault="001C4A03" w:rsidP="001C4A03">
      <w:pPr>
        <w:spacing w:after="0"/>
        <w:jc w:val="center"/>
        <w:rPr>
          <w:rFonts w:ascii="Times New Roman" w:hAnsi="Times New Roman"/>
          <w:b/>
          <w:sz w:val="24"/>
          <w:szCs w:val="24"/>
        </w:rPr>
      </w:pPr>
      <w:r w:rsidRPr="00F263A4">
        <w:rPr>
          <w:rFonts w:ascii="Times New Roman" w:hAnsi="Times New Roman"/>
          <w:b/>
          <w:sz w:val="24"/>
          <w:szCs w:val="24"/>
        </w:rPr>
        <w:t xml:space="preserve">«Энергосбережение и повышение энергетической эффективности в Шумихинском </w:t>
      </w:r>
      <w:r>
        <w:rPr>
          <w:rFonts w:ascii="Times New Roman" w:hAnsi="Times New Roman"/>
          <w:b/>
          <w:sz w:val="24"/>
          <w:szCs w:val="24"/>
        </w:rPr>
        <w:t>муниципальном округе</w:t>
      </w:r>
      <w:r w:rsidRPr="00F263A4">
        <w:rPr>
          <w:rFonts w:ascii="Times New Roman" w:hAnsi="Times New Roman"/>
          <w:b/>
          <w:sz w:val="24"/>
          <w:szCs w:val="24"/>
        </w:rPr>
        <w:t xml:space="preserve"> Курганской области на 20</w:t>
      </w:r>
      <w:r>
        <w:rPr>
          <w:rFonts w:ascii="Times New Roman" w:hAnsi="Times New Roman"/>
          <w:b/>
          <w:sz w:val="24"/>
          <w:szCs w:val="24"/>
        </w:rPr>
        <w:t>21</w:t>
      </w:r>
      <w:r w:rsidRPr="00F263A4">
        <w:rPr>
          <w:rFonts w:ascii="Times New Roman" w:hAnsi="Times New Roman"/>
          <w:b/>
          <w:sz w:val="24"/>
          <w:szCs w:val="24"/>
        </w:rPr>
        <w:t>-20</w:t>
      </w:r>
      <w:r>
        <w:rPr>
          <w:rFonts w:ascii="Times New Roman" w:hAnsi="Times New Roman"/>
          <w:b/>
          <w:sz w:val="24"/>
          <w:szCs w:val="24"/>
        </w:rPr>
        <w:t>2</w:t>
      </w:r>
      <w:r w:rsidRPr="00F263A4">
        <w:rPr>
          <w:rFonts w:ascii="Times New Roman" w:hAnsi="Times New Roman"/>
          <w:b/>
          <w:sz w:val="24"/>
          <w:szCs w:val="24"/>
        </w:rPr>
        <w:t xml:space="preserve">5 годы» </w:t>
      </w:r>
    </w:p>
    <w:p w:rsidR="001C4A03" w:rsidRDefault="001C4A03" w:rsidP="001C4A03">
      <w:pPr>
        <w:spacing w:after="0" w:line="240" w:lineRule="auto"/>
        <w:jc w:val="center"/>
        <w:rPr>
          <w:rFonts w:ascii="Times New Roman" w:hAnsi="Times New Roman"/>
          <w:b/>
          <w:sz w:val="24"/>
          <w:szCs w:val="24"/>
        </w:rPr>
      </w:pPr>
      <w:r w:rsidRPr="00F263A4">
        <w:rPr>
          <w:rFonts w:ascii="Times New Roman" w:hAnsi="Times New Roman"/>
          <w:b/>
          <w:sz w:val="24"/>
          <w:szCs w:val="24"/>
        </w:rPr>
        <w:t>за 202</w:t>
      </w:r>
      <w:r>
        <w:rPr>
          <w:rFonts w:ascii="Times New Roman" w:hAnsi="Times New Roman"/>
          <w:b/>
          <w:sz w:val="24"/>
          <w:szCs w:val="24"/>
        </w:rPr>
        <w:t>2</w:t>
      </w:r>
      <w:r w:rsidRPr="00F263A4">
        <w:rPr>
          <w:rFonts w:ascii="Times New Roman" w:hAnsi="Times New Roman"/>
          <w:b/>
          <w:sz w:val="24"/>
          <w:szCs w:val="24"/>
        </w:rPr>
        <w:t xml:space="preserve"> год</w:t>
      </w:r>
      <w:r>
        <w:rPr>
          <w:rFonts w:ascii="Times New Roman" w:hAnsi="Times New Roman"/>
          <w:b/>
          <w:sz w:val="24"/>
          <w:szCs w:val="24"/>
        </w:rPr>
        <w:t xml:space="preserve"> </w:t>
      </w:r>
    </w:p>
    <w:p w:rsidR="001C4A03" w:rsidRDefault="001C4A03" w:rsidP="001C4A03">
      <w:pPr>
        <w:autoSpaceDE w:val="0"/>
        <w:autoSpaceDN w:val="0"/>
        <w:adjustRightInd w:val="0"/>
        <w:spacing w:after="0" w:line="240" w:lineRule="auto"/>
        <w:jc w:val="both"/>
        <w:rPr>
          <w:rFonts w:ascii="Times New Roman" w:hAnsi="Times New Roman" w:cs="Times New Roman"/>
          <w:kern w:val="3"/>
          <w:sz w:val="24"/>
          <w:szCs w:val="24"/>
        </w:rPr>
      </w:pPr>
    </w:p>
    <w:p w:rsidR="001C4A03" w:rsidRPr="00ED7212" w:rsidRDefault="001C4A03" w:rsidP="007436A9">
      <w:pPr>
        <w:spacing w:after="0"/>
        <w:ind w:firstLine="567"/>
        <w:jc w:val="both"/>
        <w:rPr>
          <w:rFonts w:ascii="Times New Roman" w:hAnsi="Times New Roman"/>
          <w:sz w:val="24"/>
          <w:szCs w:val="24"/>
        </w:rPr>
      </w:pPr>
      <w:r w:rsidRPr="00ED7212">
        <w:rPr>
          <w:rFonts w:ascii="Times New Roman" w:hAnsi="Times New Roman"/>
          <w:sz w:val="24"/>
          <w:szCs w:val="24"/>
        </w:rPr>
        <w:t>В 20</w:t>
      </w:r>
      <w:r>
        <w:rPr>
          <w:rFonts w:ascii="Times New Roman" w:hAnsi="Times New Roman"/>
          <w:sz w:val="24"/>
          <w:szCs w:val="24"/>
        </w:rPr>
        <w:t>22</w:t>
      </w:r>
      <w:r w:rsidRPr="00ED7212">
        <w:rPr>
          <w:rFonts w:ascii="Times New Roman" w:hAnsi="Times New Roman"/>
          <w:sz w:val="24"/>
          <w:szCs w:val="24"/>
        </w:rPr>
        <w:t xml:space="preserve"> году в рамках программы были реализованы следующие мероприятия:</w:t>
      </w:r>
    </w:p>
    <w:p w:rsidR="001C4A03" w:rsidRPr="00ED7212" w:rsidRDefault="001C4A03" w:rsidP="001C4A03">
      <w:pPr>
        <w:contextualSpacing/>
        <w:jc w:val="both"/>
        <w:rPr>
          <w:rFonts w:ascii="Times New Roman" w:hAnsi="Times New Roman"/>
          <w:b/>
          <w:sz w:val="24"/>
          <w:szCs w:val="24"/>
        </w:rPr>
      </w:pPr>
      <w:r>
        <w:rPr>
          <w:rFonts w:ascii="Times New Roman" w:eastAsia="Times New Roman" w:hAnsi="Times New Roman"/>
          <w:b/>
          <w:sz w:val="24"/>
          <w:szCs w:val="24"/>
          <w:lang w:eastAsia="ru-RU"/>
        </w:rPr>
        <w:t xml:space="preserve">- </w:t>
      </w:r>
      <w:r w:rsidRPr="005E49E2">
        <w:rPr>
          <w:rFonts w:ascii="Times New Roman" w:eastAsia="Times New Roman" w:hAnsi="Times New Roman"/>
          <w:sz w:val="24"/>
          <w:szCs w:val="24"/>
          <w:lang w:eastAsia="ru-RU"/>
        </w:rPr>
        <w:t xml:space="preserve">Перевод угольных котельных на газообразное топливо </w:t>
      </w:r>
      <w:proofErr w:type="gramStart"/>
      <w:r w:rsidRPr="005E49E2">
        <w:rPr>
          <w:rFonts w:ascii="Times New Roman" w:eastAsia="Times New Roman" w:hAnsi="Times New Roman"/>
          <w:sz w:val="24"/>
          <w:szCs w:val="24"/>
          <w:lang w:eastAsia="ru-RU"/>
        </w:rPr>
        <w:t>в</w:t>
      </w:r>
      <w:proofErr w:type="gramEnd"/>
      <w:r w:rsidRPr="005E49E2">
        <w:rPr>
          <w:rFonts w:ascii="Times New Roman" w:eastAsia="Times New Roman" w:hAnsi="Times New Roman"/>
          <w:sz w:val="24"/>
          <w:szCs w:val="24"/>
          <w:lang w:eastAsia="ru-RU"/>
        </w:rPr>
        <w:t xml:space="preserve"> с. Крутая Горка, в с. Карачельское (котельная детского сада). </w:t>
      </w:r>
      <w:r w:rsidRPr="00ED7212">
        <w:rPr>
          <w:rFonts w:ascii="Times New Roman" w:eastAsia="Times New Roman" w:hAnsi="Times New Roman"/>
          <w:sz w:val="24"/>
          <w:szCs w:val="24"/>
          <w:lang w:eastAsia="ru-RU"/>
        </w:rPr>
        <w:t xml:space="preserve">На осуществление данного мероприятия затрачено </w:t>
      </w:r>
      <w:r>
        <w:rPr>
          <w:rFonts w:ascii="Times New Roman" w:eastAsia="Times New Roman" w:hAnsi="Times New Roman"/>
          <w:sz w:val="24"/>
          <w:szCs w:val="24"/>
          <w:lang w:eastAsia="ru-RU"/>
        </w:rPr>
        <w:t xml:space="preserve">1644 </w:t>
      </w:r>
      <w:r w:rsidRPr="00ED7212">
        <w:rPr>
          <w:rFonts w:ascii="Times New Roman" w:eastAsia="Times New Roman" w:hAnsi="Times New Roman"/>
          <w:sz w:val="24"/>
          <w:szCs w:val="24"/>
          <w:lang w:eastAsia="ru-RU"/>
        </w:rPr>
        <w:t xml:space="preserve">тыс. рублей, источник финансирования – бюджет Шумихинского </w:t>
      </w:r>
      <w:r>
        <w:rPr>
          <w:rFonts w:ascii="Times New Roman" w:eastAsia="Times New Roman" w:hAnsi="Times New Roman"/>
          <w:sz w:val="24"/>
          <w:szCs w:val="24"/>
          <w:lang w:eastAsia="ru-RU"/>
        </w:rPr>
        <w:t>муниципального округа Курганской области</w:t>
      </w:r>
      <w:r w:rsidRPr="00ED7212">
        <w:rPr>
          <w:rFonts w:ascii="Times New Roman" w:eastAsia="Times New Roman" w:hAnsi="Times New Roman"/>
          <w:sz w:val="24"/>
          <w:szCs w:val="24"/>
          <w:lang w:eastAsia="ru-RU"/>
        </w:rPr>
        <w:t>. Результатом является выполнение технического переоснащения котельн</w:t>
      </w:r>
      <w:r>
        <w:rPr>
          <w:rFonts w:ascii="Times New Roman" w:eastAsia="Times New Roman" w:hAnsi="Times New Roman"/>
          <w:sz w:val="24"/>
          <w:szCs w:val="24"/>
          <w:lang w:eastAsia="ru-RU"/>
        </w:rPr>
        <w:t>ых</w:t>
      </w:r>
      <w:r w:rsidRPr="00ED7212">
        <w:rPr>
          <w:rFonts w:ascii="Times New Roman" w:eastAsia="Times New Roman" w:hAnsi="Times New Roman"/>
          <w:sz w:val="24"/>
          <w:szCs w:val="24"/>
          <w:lang w:eastAsia="ru-RU"/>
        </w:rPr>
        <w:t>, что положительно сказывается на экологической обстановке в данн</w:t>
      </w:r>
      <w:r>
        <w:rPr>
          <w:rFonts w:ascii="Times New Roman" w:eastAsia="Times New Roman" w:hAnsi="Times New Roman"/>
          <w:sz w:val="24"/>
          <w:szCs w:val="24"/>
          <w:lang w:eastAsia="ru-RU"/>
        </w:rPr>
        <w:t>ых</w:t>
      </w:r>
      <w:r w:rsidRPr="00ED7212">
        <w:rPr>
          <w:rFonts w:ascii="Times New Roman" w:eastAsia="Times New Roman" w:hAnsi="Times New Roman"/>
          <w:sz w:val="24"/>
          <w:szCs w:val="24"/>
          <w:lang w:eastAsia="ru-RU"/>
        </w:rPr>
        <w:t xml:space="preserve"> населенн</w:t>
      </w:r>
      <w:r>
        <w:rPr>
          <w:rFonts w:ascii="Times New Roman" w:eastAsia="Times New Roman" w:hAnsi="Times New Roman"/>
          <w:sz w:val="24"/>
          <w:szCs w:val="24"/>
          <w:lang w:eastAsia="ru-RU"/>
        </w:rPr>
        <w:t>ых</w:t>
      </w:r>
      <w:r w:rsidRPr="00ED7212">
        <w:rPr>
          <w:rFonts w:ascii="Times New Roman" w:eastAsia="Times New Roman" w:hAnsi="Times New Roman"/>
          <w:sz w:val="24"/>
          <w:szCs w:val="24"/>
          <w:lang w:eastAsia="ru-RU"/>
        </w:rPr>
        <w:t xml:space="preserve"> пункт</w:t>
      </w:r>
      <w:r>
        <w:rPr>
          <w:rFonts w:ascii="Times New Roman" w:eastAsia="Times New Roman" w:hAnsi="Times New Roman"/>
          <w:sz w:val="24"/>
          <w:szCs w:val="24"/>
          <w:lang w:eastAsia="ru-RU"/>
        </w:rPr>
        <w:t>ах</w:t>
      </w:r>
      <w:r w:rsidRPr="00ED7212">
        <w:rPr>
          <w:rFonts w:ascii="Times New Roman" w:eastAsia="Times New Roman" w:hAnsi="Times New Roman"/>
          <w:sz w:val="24"/>
          <w:szCs w:val="24"/>
          <w:lang w:eastAsia="ru-RU"/>
        </w:rPr>
        <w:t xml:space="preserve"> Шумихинско</w:t>
      </w:r>
      <w:r>
        <w:rPr>
          <w:rFonts w:ascii="Times New Roman" w:eastAsia="Times New Roman" w:hAnsi="Times New Roman"/>
          <w:sz w:val="24"/>
          <w:szCs w:val="24"/>
          <w:lang w:eastAsia="ru-RU"/>
        </w:rPr>
        <w:t>го муниципального округа</w:t>
      </w:r>
      <w:r w:rsidRPr="00ED7212">
        <w:rPr>
          <w:rFonts w:ascii="Times New Roman" w:eastAsia="Times New Roman" w:hAnsi="Times New Roman"/>
          <w:sz w:val="24"/>
          <w:szCs w:val="24"/>
          <w:lang w:eastAsia="ru-RU"/>
        </w:rPr>
        <w:t>, повышает качество и надежность теплоснабжения.</w:t>
      </w:r>
    </w:p>
    <w:p w:rsidR="001C4A03" w:rsidRPr="0090509B" w:rsidRDefault="001C4A03" w:rsidP="001C4A03">
      <w:pPr>
        <w:contextualSpacing/>
        <w:jc w:val="both"/>
        <w:rPr>
          <w:rFonts w:ascii="Times New Roman" w:hAnsi="Times New Roman"/>
          <w:b/>
          <w:sz w:val="24"/>
          <w:szCs w:val="24"/>
        </w:rPr>
      </w:pPr>
      <w:r>
        <w:rPr>
          <w:rFonts w:ascii="Times New Roman" w:hAnsi="Times New Roman"/>
          <w:b/>
          <w:sz w:val="24"/>
          <w:szCs w:val="24"/>
        </w:rPr>
        <w:t xml:space="preserve">- </w:t>
      </w:r>
      <w:r w:rsidRPr="005E49E2">
        <w:rPr>
          <w:rFonts w:ascii="Times New Roman" w:hAnsi="Times New Roman"/>
          <w:sz w:val="24"/>
          <w:szCs w:val="24"/>
        </w:rPr>
        <w:t>Внедрение эффективных систем освещения в жилищной сфере – замена электрических ламп накаливания на энергосберегающие в местах общего пользования</w:t>
      </w:r>
      <w:r w:rsidRPr="00ED7212">
        <w:rPr>
          <w:rFonts w:ascii="Times New Roman" w:hAnsi="Times New Roman"/>
          <w:b/>
          <w:sz w:val="24"/>
          <w:szCs w:val="24"/>
        </w:rPr>
        <w:t xml:space="preserve"> – </w:t>
      </w:r>
      <w:r w:rsidRPr="00ED7212">
        <w:rPr>
          <w:rFonts w:ascii="Times New Roman" w:hAnsi="Times New Roman"/>
          <w:sz w:val="24"/>
          <w:szCs w:val="24"/>
        </w:rPr>
        <w:t xml:space="preserve">на данное </w:t>
      </w:r>
      <w:r w:rsidRPr="00ED7212">
        <w:rPr>
          <w:rFonts w:ascii="Times New Roman" w:hAnsi="Times New Roman"/>
          <w:sz w:val="24"/>
          <w:szCs w:val="24"/>
        </w:rPr>
        <w:lastRenderedPageBreak/>
        <w:t>мероприятие затрачено 10 тыс. рублей (средства управляющих компаний). Результат – снижение расходов на общедомовые нужды жителей многоквартирных домов.</w:t>
      </w:r>
    </w:p>
    <w:p w:rsidR="001C4A03" w:rsidRPr="00ED7212" w:rsidRDefault="001C4A03" w:rsidP="001C4A03">
      <w:pPr>
        <w:contextualSpacing/>
        <w:jc w:val="both"/>
        <w:rPr>
          <w:rFonts w:ascii="Times New Roman" w:hAnsi="Times New Roman"/>
          <w:b/>
          <w:sz w:val="24"/>
          <w:szCs w:val="24"/>
        </w:rPr>
      </w:pPr>
      <w:r>
        <w:rPr>
          <w:rFonts w:ascii="Times New Roman" w:hAnsi="Times New Roman"/>
          <w:b/>
          <w:sz w:val="24"/>
          <w:szCs w:val="24"/>
        </w:rPr>
        <w:t xml:space="preserve">- </w:t>
      </w:r>
      <w:r w:rsidRPr="005E49E2">
        <w:rPr>
          <w:rFonts w:ascii="Times New Roman" w:hAnsi="Times New Roman"/>
          <w:sz w:val="24"/>
          <w:szCs w:val="24"/>
        </w:rPr>
        <w:t>Установка (замена) приборов учета энергоресурсов в муниципальных учреждениях – в соответствии с требованиями законодательства</w:t>
      </w:r>
      <w:r>
        <w:rPr>
          <w:rFonts w:ascii="Times New Roman" w:hAnsi="Times New Roman"/>
          <w:sz w:val="24"/>
          <w:szCs w:val="24"/>
        </w:rPr>
        <w:t xml:space="preserve"> в области энергосбережения произведена замена приборов учета энергоресурсов в образовательных учреждениях в связи с выходом из строя ранее установленных приборов. Стоимость замены приборов – 82,9 тыс. рублей.</w:t>
      </w:r>
    </w:p>
    <w:p w:rsidR="001C4A03" w:rsidRPr="0090509B" w:rsidRDefault="001C4A03" w:rsidP="001C4A03">
      <w:pPr>
        <w:contextualSpacing/>
        <w:jc w:val="both"/>
        <w:rPr>
          <w:rFonts w:ascii="Times New Roman" w:hAnsi="Times New Roman"/>
          <w:b/>
          <w:sz w:val="24"/>
          <w:szCs w:val="24"/>
        </w:rPr>
      </w:pPr>
      <w:r>
        <w:rPr>
          <w:rFonts w:ascii="Times New Roman" w:hAnsi="Times New Roman"/>
          <w:b/>
          <w:sz w:val="24"/>
          <w:szCs w:val="24"/>
        </w:rPr>
        <w:t xml:space="preserve">- </w:t>
      </w:r>
      <w:r w:rsidRPr="005E49E2">
        <w:rPr>
          <w:rFonts w:ascii="Times New Roman" w:hAnsi="Times New Roman"/>
          <w:sz w:val="24"/>
          <w:szCs w:val="24"/>
        </w:rPr>
        <w:t>Установка балансировочных вентилей в системах отопления МКД</w:t>
      </w:r>
      <w:r>
        <w:rPr>
          <w:rFonts w:ascii="Times New Roman" w:hAnsi="Times New Roman"/>
          <w:sz w:val="24"/>
          <w:szCs w:val="24"/>
        </w:rPr>
        <w:t>. Н</w:t>
      </w:r>
      <w:r w:rsidRPr="005E49E2">
        <w:rPr>
          <w:rFonts w:ascii="Times New Roman" w:hAnsi="Times New Roman"/>
          <w:sz w:val="24"/>
          <w:szCs w:val="24"/>
        </w:rPr>
        <w:t>а данное мероприятие затрачено 20 тыс. рублей</w:t>
      </w:r>
      <w:r w:rsidRPr="00ED7212">
        <w:rPr>
          <w:rFonts w:ascii="Times New Roman" w:hAnsi="Times New Roman"/>
          <w:sz w:val="24"/>
          <w:szCs w:val="24"/>
        </w:rPr>
        <w:t xml:space="preserve"> (средства управляющих компаний). Результат – повышение качества теплоснабжения.</w:t>
      </w:r>
    </w:p>
    <w:p w:rsidR="001C4A03" w:rsidRPr="00ED7212" w:rsidRDefault="001C4A03" w:rsidP="001C4A03">
      <w:pPr>
        <w:contextualSpacing/>
        <w:jc w:val="both"/>
        <w:rPr>
          <w:rFonts w:ascii="Times New Roman" w:hAnsi="Times New Roman"/>
          <w:b/>
          <w:sz w:val="24"/>
          <w:szCs w:val="24"/>
        </w:rPr>
      </w:pPr>
      <w:r>
        <w:rPr>
          <w:rFonts w:ascii="Times New Roman" w:hAnsi="Times New Roman"/>
          <w:b/>
          <w:sz w:val="24"/>
          <w:szCs w:val="24"/>
        </w:rPr>
        <w:t xml:space="preserve">- </w:t>
      </w:r>
      <w:r w:rsidRPr="005E49E2">
        <w:rPr>
          <w:rFonts w:ascii="Times New Roman" w:hAnsi="Times New Roman"/>
          <w:sz w:val="24"/>
          <w:szCs w:val="24"/>
        </w:rPr>
        <w:t>Внедрение эффективных систем освещения в бюджетной сфере Шумихинского муниципального округа – произведена замена светильников в кабинетах Администрации Шумихинского</w:t>
      </w:r>
      <w:r>
        <w:rPr>
          <w:rFonts w:ascii="Times New Roman" w:hAnsi="Times New Roman"/>
          <w:sz w:val="24"/>
          <w:szCs w:val="24"/>
        </w:rPr>
        <w:t xml:space="preserve"> муниципального округа на сумму 21,5 тыс. рублей. Качество освещения повысилось, обеспечен необходимый уровень освещенности. Используются </w:t>
      </w:r>
      <w:proofErr w:type="spellStart"/>
      <w:r>
        <w:rPr>
          <w:rFonts w:ascii="Times New Roman" w:hAnsi="Times New Roman"/>
          <w:sz w:val="24"/>
          <w:szCs w:val="24"/>
        </w:rPr>
        <w:t>энергоэффективные</w:t>
      </w:r>
      <w:proofErr w:type="spellEnd"/>
      <w:r>
        <w:rPr>
          <w:rFonts w:ascii="Times New Roman" w:hAnsi="Times New Roman"/>
          <w:sz w:val="24"/>
          <w:szCs w:val="24"/>
        </w:rPr>
        <w:t xml:space="preserve"> светодиодные светильники.</w:t>
      </w:r>
    </w:p>
    <w:p w:rsidR="001C4A03" w:rsidRPr="00ED7212" w:rsidRDefault="001C4A03" w:rsidP="001C4A03">
      <w:pPr>
        <w:contextualSpacing/>
        <w:jc w:val="both"/>
        <w:rPr>
          <w:rFonts w:ascii="Times New Roman" w:hAnsi="Times New Roman"/>
          <w:sz w:val="24"/>
          <w:szCs w:val="24"/>
        </w:rPr>
      </w:pPr>
      <w:r>
        <w:rPr>
          <w:rFonts w:ascii="Times New Roman" w:hAnsi="Times New Roman"/>
          <w:b/>
          <w:sz w:val="24"/>
          <w:szCs w:val="24"/>
        </w:rPr>
        <w:t xml:space="preserve">- </w:t>
      </w:r>
      <w:r w:rsidRPr="005E49E2">
        <w:rPr>
          <w:rFonts w:ascii="Times New Roman" w:hAnsi="Times New Roman"/>
          <w:sz w:val="24"/>
          <w:szCs w:val="24"/>
        </w:rPr>
        <w:t>Подготовка муниципальных котельных к отопительному сезону – израсходовано 2287,7 тыс. рублей из бюджета Шумихинского муниципального округа Курганской области. Данное мероприятие</w:t>
      </w:r>
      <w:r w:rsidRPr="00ED7212">
        <w:rPr>
          <w:rFonts w:ascii="Times New Roman" w:hAnsi="Times New Roman"/>
          <w:sz w:val="24"/>
          <w:szCs w:val="24"/>
        </w:rPr>
        <w:t xml:space="preserve"> позволяет обеспечить безаварийное прохождение отопительного сезона, повысить эффективность использования существующих котельных.</w:t>
      </w:r>
    </w:p>
    <w:p w:rsidR="001C4A03" w:rsidRPr="00ED7212" w:rsidRDefault="001C4A03" w:rsidP="001C4A03">
      <w:pPr>
        <w:ind w:firstLine="708"/>
        <w:contextualSpacing/>
        <w:jc w:val="both"/>
        <w:rPr>
          <w:rFonts w:ascii="Times New Roman" w:hAnsi="Times New Roman"/>
          <w:sz w:val="24"/>
          <w:szCs w:val="24"/>
        </w:rPr>
      </w:pPr>
      <w:r w:rsidRPr="00ED7212">
        <w:rPr>
          <w:rFonts w:ascii="Times New Roman" w:hAnsi="Times New Roman"/>
          <w:sz w:val="24"/>
          <w:szCs w:val="24"/>
        </w:rPr>
        <w:t xml:space="preserve">В целом на реализацию мероприятий израсходовано </w:t>
      </w:r>
      <w:r>
        <w:rPr>
          <w:rFonts w:ascii="Times New Roman" w:hAnsi="Times New Roman"/>
          <w:sz w:val="24"/>
          <w:szCs w:val="24"/>
        </w:rPr>
        <w:t xml:space="preserve">4066,1 </w:t>
      </w:r>
      <w:r w:rsidRPr="00ED7212">
        <w:rPr>
          <w:rFonts w:ascii="Times New Roman" w:hAnsi="Times New Roman"/>
          <w:sz w:val="24"/>
          <w:szCs w:val="24"/>
        </w:rPr>
        <w:t xml:space="preserve">тыс. рублей, из которых </w:t>
      </w:r>
      <w:r>
        <w:rPr>
          <w:rFonts w:ascii="Times New Roman" w:hAnsi="Times New Roman"/>
          <w:sz w:val="24"/>
          <w:szCs w:val="24"/>
        </w:rPr>
        <w:t xml:space="preserve">4036,1 </w:t>
      </w:r>
      <w:r w:rsidRPr="00ED7212">
        <w:rPr>
          <w:rFonts w:ascii="Times New Roman" w:hAnsi="Times New Roman"/>
          <w:sz w:val="24"/>
          <w:szCs w:val="24"/>
        </w:rPr>
        <w:t xml:space="preserve">тыс. рублей – средства бюджета Шумихинского </w:t>
      </w:r>
      <w:r>
        <w:rPr>
          <w:rFonts w:ascii="Times New Roman" w:hAnsi="Times New Roman"/>
          <w:sz w:val="24"/>
          <w:szCs w:val="24"/>
        </w:rPr>
        <w:t>муниципального округа Курганской области</w:t>
      </w:r>
      <w:r w:rsidRPr="00ED7212">
        <w:rPr>
          <w:rFonts w:ascii="Times New Roman" w:hAnsi="Times New Roman"/>
          <w:sz w:val="24"/>
          <w:szCs w:val="24"/>
        </w:rPr>
        <w:t xml:space="preserve">, </w:t>
      </w:r>
      <w:r>
        <w:rPr>
          <w:rFonts w:ascii="Times New Roman" w:hAnsi="Times New Roman"/>
          <w:sz w:val="24"/>
          <w:szCs w:val="24"/>
        </w:rPr>
        <w:t>3</w:t>
      </w:r>
      <w:r w:rsidRPr="00ED7212">
        <w:rPr>
          <w:rFonts w:ascii="Times New Roman" w:hAnsi="Times New Roman"/>
          <w:sz w:val="24"/>
          <w:szCs w:val="24"/>
        </w:rPr>
        <w:t xml:space="preserve">0000 </w:t>
      </w:r>
      <w:r>
        <w:rPr>
          <w:rFonts w:ascii="Times New Roman" w:hAnsi="Times New Roman"/>
          <w:sz w:val="24"/>
          <w:szCs w:val="24"/>
        </w:rPr>
        <w:t xml:space="preserve">рублей </w:t>
      </w:r>
      <w:r w:rsidRPr="00ED7212">
        <w:rPr>
          <w:rFonts w:ascii="Times New Roman" w:hAnsi="Times New Roman"/>
          <w:sz w:val="24"/>
          <w:szCs w:val="24"/>
        </w:rPr>
        <w:t xml:space="preserve">– внебюджетные средства. Все запланированные мероприятия выполнены в полном объеме. </w:t>
      </w:r>
    </w:p>
    <w:p w:rsidR="001C4A03" w:rsidRDefault="001C4A03" w:rsidP="001C4A03">
      <w:pPr>
        <w:autoSpaceDE w:val="0"/>
        <w:autoSpaceDN w:val="0"/>
        <w:adjustRightInd w:val="0"/>
        <w:spacing w:after="0" w:line="240" w:lineRule="auto"/>
        <w:jc w:val="both"/>
        <w:rPr>
          <w:rFonts w:ascii="Times New Roman" w:hAnsi="Times New Roman"/>
          <w:sz w:val="24"/>
          <w:szCs w:val="24"/>
        </w:rPr>
      </w:pPr>
      <w:r w:rsidRPr="00ED7212">
        <w:rPr>
          <w:rFonts w:ascii="Times New Roman" w:hAnsi="Times New Roman"/>
          <w:sz w:val="24"/>
          <w:szCs w:val="24"/>
        </w:rPr>
        <w:t>Предложения по дальнейшей реализации муниципальной программы: Про</w:t>
      </w:r>
      <w:r>
        <w:rPr>
          <w:rFonts w:ascii="Times New Roman" w:hAnsi="Times New Roman"/>
          <w:sz w:val="24"/>
          <w:szCs w:val="24"/>
        </w:rPr>
        <w:t>грамма должна реализовываться дальше.</w:t>
      </w:r>
    </w:p>
    <w:p w:rsidR="00B008C4" w:rsidRDefault="00B008C4" w:rsidP="001C4A03">
      <w:pPr>
        <w:autoSpaceDE w:val="0"/>
        <w:autoSpaceDN w:val="0"/>
        <w:adjustRightInd w:val="0"/>
        <w:spacing w:after="0" w:line="240" w:lineRule="auto"/>
        <w:jc w:val="both"/>
        <w:rPr>
          <w:rFonts w:ascii="Times New Roman" w:hAnsi="Times New Roman"/>
          <w:sz w:val="24"/>
          <w:szCs w:val="24"/>
        </w:rPr>
      </w:pPr>
    </w:p>
    <w:p w:rsidR="00B008C4" w:rsidRPr="00A53672" w:rsidRDefault="00B008C4" w:rsidP="00B008C4">
      <w:pPr>
        <w:tabs>
          <w:tab w:val="left" w:pos="2257"/>
        </w:tabs>
        <w:spacing w:after="0" w:line="240" w:lineRule="auto"/>
        <w:jc w:val="center"/>
        <w:rPr>
          <w:rFonts w:ascii="Times New Roman" w:hAnsi="Times New Roman" w:cs="Times New Roman"/>
          <w:b/>
          <w:color w:val="000000"/>
          <w:spacing w:val="-2"/>
          <w:sz w:val="24"/>
          <w:szCs w:val="24"/>
        </w:rPr>
      </w:pPr>
      <w:r w:rsidRPr="00A53672">
        <w:rPr>
          <w:rFonts w:ascii="Times New Roman" w:hAnsi="Times New Roman" w:cs="Times New Roman"/>
          <w:b/>
          <w:color w:val="000000"/>
          <w:spacing w:val="-2"/>
          <w:sz w:val="24"/>
          <w:szCs w:val="24"/>
        </w:rPr>
        <w:t>Итоги реализации муниципальной программы</w:t>
      </w:r>
    </w:p>
    <w:p w:rsidR="00B008C4" w:rsidRPr="00A53672" w:rsidRDefault="00B008C4" w:rsidP="00B008C4">
      <w:pPr>
        <w:spacing w:after="0"/>
        <w:jc w:val="center"/>
        <w:rPr>
          <w:rFonts w:ascii="Times New Roman" w:hAnsi="Times New Roman"/>
          <w:b/>
        </w:rPr>
      </w:pPr>
      <w:r w:rsidRPr="00A53672">
        <w:rPr>
          <w:rFonts w:ascii="Times New Roman" w:hAnsi="Times New Roman" w:cs="Times New Roman"/>
          <w:b/>
          <w:color w:val="000000"/>
          <w:spacing w:val="-2"/>
          <w:sz w:val="24"/>
          <w:szCs w:val="24"/>
        </w:rPr>
        <w:t xml:space="preserve"> «</w:t>
      </w:r>
      <w:r w:rsidRPr="00A53672">
        <w:rPr>
          <w:rFonts w:ascii="Times New Roman" w:hAnsi="Times New Roman" w:cs="Times New Roman"/>
          <w:b/>
          <w:sz w:val="24"/>
          <w:szCs w:val="24"/>
          <w:lang w:eastAsia="ar-SA"/>
        </w:rPr>
        <w:t>Комплексное</w:t>
      </w:r>
      <w:r w:rsidRPr="00A53672">
        <w:rPr>
          <w:rFonts w:ascii="Times New Roman" w:hAnsi="Times New Roman" w:cs="Times New Roman"/>
          <w:b/>
          <w:sz w:val="24"/>
          <w:szCs w:val="24"/>
        </w:rPr>
        <w:t xml:space="preserve"> развитие сельских территорий Шумихинского муниципального округа Курганской области на 2021-2025 годы»</w:t>
      </w:r>
      <w:r w:rsidRPr="00A53672">
        <w:rPr>
          <w:rFonts w:ascii="Times New Roman" w:hAnsi="Times New Roman"/>
          <w:b/>
        </w:rPr>
        <w:t xml:space="preserve"> </w:t>
      </w:r>
    </w:p>
    <w:p w:rsidR="00B008C4" w:rsidRPr="00A53672" w:rsidRDefault="00B008C4" w:rsidP="00B008C4">
      <w:pPr>
        <w:spacing w:after="0" w:line="240" w:lineRule="auto"/>
        <w:jc w:val="center"/>
        <w:rPr>
          <w:rFonts w:ascii="Times New Roman" w:hAnsi="Times New Roman" w:cs="Times New Roman"/>
          <w:b/>
          <w:sz w:val="24"/>
          <w:szCs w:val="24"/>
          <w:lang w:eastAsia="ar-SA"/>
        </w:rPr>
      </w:pPr>
      <w:r w:rsidRPr="00A53672">
        <w:rPr>
          <w:rFonts w:ascii="Times New Roman" w:hAnsi="Times New Roman" w:cs="Times New Roman"/>
          <w:b/>
          <w:sz w:val="24"/>
          <w:szCs w:val="24"/>
          <w:lang w:eastAsia="ar-SA"/>
        </w:rPr>
        <w:t>за 2022 год</w:t>
      </w:r>
    </w:p>
    <w:p w:rsidR="00B008C4" w:rsidRPr="00A53672" w:rsidRDefault="00B008C4" w:rsidP="00B008C4">
      <w:pPr>
        <w:spacing w:after="0" w:line="240" w:lineRule="auto"/>
        <w:jc w:val="center"/>
        <w:rPr>
          <w:rFonts w:ascii="Times New Roman" w:hAnsi="Times New Roman" w:cs="Times New Roman"/>
          <w:b/>
          <w:sz w:val="24"/>
          <w:szCs w:val="24"/>
          <w:lang w:eastAsia="ar-SA"/>
        </w:rPr>
      </w:pPr>
    </w:p>
    <w:p w:rsidR="00A53672" w:rsidRPr="00A53672" w:rsidRDefault="00A53672" w:rsidP="00A53672">
      <w:pPr>
        <w:spacing w:after="0" w:line="240" w:lineRule="auto"/>
        <w:ind w:firstLine="708"/>
        <w:jc w:val="both"/>
        <w:rPr>
          <w:rFonts w:ascii="Times New Roman" w:hAnsi="Times New Roman" w:cs="Times New Roman"/>
          <w:sz w:val="24"/>
          <w:szCs w:val="24"/>
          <w:lang w:eastAsia="ar-SA"/>
        </w:rPr>
      </w:pPr>
      <w:r w:rsidRPr="00A53672">
        <w:rPr>
          <w:rFonts w:ascii="Times New Roman" w:hAnsi="Times New Roman" w:cs="Times New Roman"/>
          <w:bCs/>
          <w:sz w:val="24"/>
          <w:szCs w:val="24"/>
        </w:rPr>
        <w:t xml:space="preserve">В рамках программы с 2021 по 2022 год начали разрабатывать проекты по строительству спортивной площадки </w:t>
      </w:r>
      <w:proofErr w:type="gramStart"/>
      <w:r w:rsidRPr="00A53672">
        <w:rPr>
          <w:rFonts w:ascii="Times New Roman" w:hAnsi="Times New Roman" w:cs="Times New Roman"/>
          <w:bCs/>
          <w:sz w:val="24"/>
          <w:szCs w:val="24"/>
        </w:rPr>
        <w:t>в</w:t>
      </w:r>
      <w:proofErr w:type="gramEnd"/>
      <w:r w:rsidRPr="00A53672">
        <w:rPr>
          <w:rFonts w:ascii="Times New Roman" w:hAnsi="Times New Roman" w:cs="Times New Roman"/>
          <w:bCs/>
          <w:sz w:val="24"/>
          <w:szCs w:val="24"/>
        </w:rPr>
        <w:t xml:space="preserve"> </w:t>
      </w:r>
      <w:proofErr w:type="gramStart"/>
      <w:r w:rsidRPr="00A53672">
        <w:rPr>
          <w:rFonts w:ascii="Times New Roman" w:hAnsi="Times New Roman" w:cs="Times New Roman"/>
          <w:bCs/>
          <w:sz w:val="24"/>
          <w:szCs w:val="24"/>
        </w:rPr>
        <w:t>с</w:t>
      </w:r>
      <w:proofErr w:type="gramEnd"/>
      <w:r w:rsidRPr="00A53672">
        <w:rPr>
          <w:rFonts w:ascii="Times New Roman" w:hAnsi="Times New Roman" w:cs="Times New Roman"/>
          <w:bCs/>
          <w:sz w:val="24"/>
          <w:szCs w:val="24"/>
        </w:rPr>
        <w:t>. Малое Дюрягино и детской площадки в с. Большая Рига, работу продолжаем, подали заявку на 2024 год.</w:t>
      </w:r>
    </w:p>
    <w:p w:rsidR="00A53672" w:rsidRPr="00A53672" w:rsidRDefault="00A53672" w:rsidP="00B008C4">
      <w:pPr>
        <w:spacing w:after="0" w:line="240" w:lineRule="auto"/>
        <w:jc w:val="center"/>
        <w:rPr>
          <w:rFonts w:ascii="Times New Roman" w:hAnsi="Times New Roman" w:cs="Times New Roman"/>
          <w:b/>
          <w:sz w:val="24"/>
          <w:szCs w:val="24"/>
          <w:lang w:eastAsia="ar-SA"/>
        </w:rPr>
      </w:pPr>
    </w:p>
    <w:p w:rsidR="00B008C4" w:rsidRPr="00A53672" w:rsidRDefault="00B008C4" w:rsidP="00B008C4">
      <w:pPr>
        <w:spacing w:after="0"/>
        <w:ind w:firstLine="709"/>
        <w:jc w:val="center"/>
        <w:rPr>
          <w:rFonts w:ascii="Times New Roman" w:hAnsi="Times New Roman" w:cs="Times New Roman"/>
          <w:b/>
          <w:sz w:val="24"/>
          <w:szCs w:val="24"/>
          <w:lang w:eastAsia="ar-SA"/>
        </w:rPr>
      </w:pPr>
      <w:r w:rsidRPr="00A53672">
        <w:rPr>
          <w:rFonts w:ascii="Times New Roman" w:hAnsi="Times New Roman" w:cs="Times New Roman"/>
          <w:b/>
          <w:sz w:val="24"/>
          <w:szCs w:val="24"/>
        </w:rPr>
        <w:t>Итоги реализации муниципальной программы</w:t>
      </w:r>
      <w:r w:rsidRPr="00A53672">
        <w:rPr>
          <w:rFonts w:ascii="Times New Roman" w:hAnsi="Times New Roman" w:cs="Times New Roman"/>
          <w:b/>
          <w:sz w:val="24"/>
          <w:szCs w:val="24"/>
          <w:lang w:eastAsia="ar-SA"/>
        </w:rPr>
        <w:t xml:space="preserve"> </w:t>
      </w:r>
    </w:p>
    <w:p w:rsidR="00B008C4" w:rsidRPr="00A53672" w:rsidRDefault="00B008C4" w:rsidP="00B008C4">
      <w:pPr>
        <w:spacing w:after="0"/>
        <w:jc w:val="center"/>
        <w:rPr>
          <w:rFonts w:ascii="Times New Roman" w:hAnsi="Times New Roman" w:cs="Times New Roman"/>
          <w:b/>
          <w:sz w:val="24"/>
          <w:szCs w:val="24"/>
          <w:lang w:eastAsia="ar-SA"/>
        </w:rPr>
      </w:pPr>
      <w:r w:rsidRPr="00A53672">
        <w:rPr>
          <w:rFonts w:ascii="Times New Roman" w:hAnsi="Times New Roman" w:cs="Times New Roman"/>
          <w:b/>
          <w:sz w:val="24"/>
          <w:szCs w:val="24"/>
          <w:lang w:eastAsia="ar-SA"/>
        </w:rPr>
        <w:t>«Развитие агропромышленного комплекса в Шумихинском муниципальном округе Курганской области на 2021-2025 годы»</w:t>
      </w:r>
    </w:p>
    <w:p w:rsidR="00B008C4" w:rsidRDefault="00B008C4" w:rsidP="00B008C4">
      <w:pPr>
        <w:spacing w:after="0" w:line="240" w:lineRule="auto"/>
        <w:jc w:val="center"/>
        <w:rPr>
          <w:rFonts w:ascii="Times New Roman" w:hAnsi="Times New Roman" w:cs="Times New Roman"/>
          <w:b/>
          <w:sz w:val="24"/>
          <w:szCs w:val="24"/>
          <w:lang w:eastAsia="ar-SA"/>
        </w:rPr>
      </w:pPr>
      <w:r w:rsidRPr="00A53672">
        <w:rPr>
          <w:rFonts w:ascii="Times New Roman" w:hAnsi="Times New Roman" w:cs="Times New Roman"/>
          <w:b/>
          <w:sz w:val="24"/>
          <w:szCs w:val="24"/>
          <w:lang w:eastAsia="ar-SA"/>
        </w:rPr>
        <w:t>за 2022 год</w:t>
      </w:r>
    </w:p>
    <w:p w:rsidR="00B008C4" w:rsidRDefault="00B008C4" w:rsidP="00B008C4">
      <w:pPr>
        <w:spacing w:after="0" w:line="240" w:lineRule="auto"/>
        <w:jc w:val="center"/>
        <w:rPr>
          <w:rFonts w:ascii="Times New Roman" w:hAnsi="Times New Roman" w:cs="Times New Roman"/>
          <w:b/>
          <w:sz w:val="24"/>
          <w:szCs w:val="24"/>
          <w:lang w:eastAsia="ar-SA"/>
        </w:rPr>
      </w:pPr>
    </w:p>
    <w:p w:rsidR="00A53672" w:rsidRPr="00C41563" w:rsidRDefault="00A53672" w:rsidP="00A53672">
      <w:pPr>
        <w:tabs>
          <w:tab w:val="left" w:pos="930"/>
        </w:tabs>
        <w:spacing w:after="0" w:line="240" w:lineRule="auto"/>
        <w:ind w:firstLine="709"/>
        <w:jc w:val="both"/>
        <w:rPr>
          <w:rFonts w:ascii="Times New Roman" w:hAnsi="Times New Roman" w:cs="Times New Roman"/>
          <w:sz w:val="24"/>
          <w:szCs w:val="24"/>
        </w:rPr>
      </w:pPr>
      <w:r w:rsidRPr="00C41563">
        <w:rPr>
          <w:rFonts w:ascii="Times New Roman" w:hAnsi="Times New Roman" w:cs="Times New Roman"/>
          <w:sz w:val="24"/>
          <w:szCs w:val="24"/>
        </w:rPr>
        <w:t>В агропромышленном комплексе Шумихинского муниципального округа Курганской области осуществляют производственную, перерабатывающую и обслуживающую деятельность 18 организаций из них: 10 зарегистрированных в округе и  8 зарегистрированных за пределами округа, 27 крестьянских (фермерских) хозяйств и   индивидуальных  предпринимателей, а также свыше 5 тыс. личных подсобных хозяйств.</w:t>
      </w:r>
    </w:p>
    <w:p w:rsidR="00A53672" w:rsidRPr="00C41563" w:rsidRDefault="00A53672" w:rsidP="00A53672">
      <w:pPr>
        <w:pStyle w:val="a3"/>
        <w:shd w:val="clear" w:color="auto" w:fill="FFFFFF"/>
        <w:suppressAutoHyphens/>
        <w:spacing w:before="0" w:beforeAutospacing="0" w:after="0" w:afterAutospacing="0"/>
        <w:ind w:firstLine="709"/>
        <w:jc w:val="both"/>
      </w:pPr>
      <w:r w:rsidRPr="00C41563">
        <w:t xml:space="preserve">Согласно структуре посевных площадей  под урожай 2022 года общая посевная площадь под сельскохозяйственными культурами составила </w:t>
      </w:r>
      <w:smartTag w:uri="urn:schemas-microsoft-com:office:smarttags" w:element="metricconverter">
        <w:smartTagPr>
          <w:attr w:name="ProductID" w:val="45545 га"/>
        </w:smartTagPr>
        <w:r w:rsidRPr="00C41563">
          <w:t>45545 га</w:t>
        </w:r>
      </w:smartTag>
      <w:r w:rsidRPr="00C41563">
        <w:t xml:space="preserve">, что на </w:t>
      </w:r>
      <w:smartTag w:uri="urn:schemas-microsoft-com:office:smarttags" w:element="metricconverter">
        <w:smartTagPr>
          <w:attr w:name="ProductID" w:val="4012 га"/>
        </w:smartTagPr>
        <w:r w:rsidRPr="00C41563">
          <w:t>4012 га</w:t>
        </w:r>
      </w:smartTag>
      <w:r w:rsidRPr="00C41563">
        <w:t xml:space="preserve"> больше 2021 года. Зерновые и зернобобовые культуры занимали площадь </w:t>
      </w:r>
      <w:smartTag w:uri="urn:schemas-microsoft-com:office:smarttags" w:element="metricconverter">
        <w:smartTagPr>
          <w:attr w:name="ProductID" w:val="26586 га"/>
        </w:smartTagPr>
        <w:r w:rsidRPr="00C41563">
          <w:t>26586 га</w:t>
        </w:r>
      </w:smartTag>
      <w:r w:rsidRPr="00C41563">
        <w:t xml:space="preserve"> и получено 57018 т со средней урожайностью 21,4 ц/га. Техническими культурами было </w:t>
      </w:r>
      <w:r w:rsidRPr="00C41563">
        <w:lastRenderedPageBreak/>
        <w:t xml:space="preserve">засеяно </w:t>
      </w:r>
      <w:smartTag w:uri="urn:schemas-microsoft-com:office:smarttags" w:element="metricconverter">
        <w:smartTagPr>
          <w:attr w:name="ProductID" w:val="13412 га"/>
        </w:smartTagPr>
        <w:r w:rsidRPr="00C41563">
          <w:t>13412 га</w:t>
        </w:r>
      </w:smartTag>
      <w:r w:rsidRPr="00C41563">
        <w:t xml:space="preserve"> и получено 11385 т с урожайностью 7,3 ц/га.  Кормовые культуры посеяны на площади </w:t>
      </w:r>
      <w:smartTag w:uri="urn:schemas-microsoft-com:office:smarttags" w:element="metricconverter">
        <w:smartTagPr>
          <w:attr w:name="ProductID" w:val="5168 га"/>
        </w:smartTagPr>
        <w:r w:rsidRPr="00C41563">
          <w:t>5168 га</w:t>
        </w:r>
      </w:smartTag>
      <w:r w:rsidRPr="00C41563">
        <w:t>. Полеводами округа заготовлено 18800 тонн сена, 600 тонн сенажа. Засыпано 6350 т семян, обработано земли 24 тыс.</w:t>
      </w:r>
      <w:r>
        <w:t xml:space="preserve"> </w:t>
      </w:r>
      <w:r w:rsidRPr="00C41563">
        <w:t xml:space="preserve">га. Под урожай  2023 года было засеяно </w:t>
      </w:r>
      <w:smartTag w:uri="urn:schemas-microsoft-com:office:smarttags" w:element="metricconverter">
        <w:smartTagPr>
          <w:attr w:name="ProductID" w:val="1634 га"/>
        </w:smartTagPr>
        <w:r w:rsidRPr="00C41563">
          <w:t>1634 га</w:t>
        </w:r>
      </w:smartTag>
      <w:r w:rsidRPr="00C41563">
        <w:t xml:space="preserve"> озимых культур. Проведены </w:t>
      </w:r>
      <w:proofErr w:type="spellStart"/>
      <w:r w:rsidRPr="00C41563">
        <w:t>культуротехнические</w:t>
      </w:r>
      <w:proofErr w:type="spellEnd"/>
      <w:r w:rsidRPr="00C41563">
        <w:t xml:space="preserve"> работы по разработке земель  и ввода их в оборот на площади – </w:t>
      </w:r>
      <w:smartTag w:uri="urn:schemas-microsoft-com:office:smarttags" w:element="metricconverter">
        <w:smartTagPr>
          <w:attr w:name="ProductID" w:val="7210 га"/>
        </w:smartTagPr>
        <w:r w:rsidRPr="00C41563">
          <w:t>7210 га</w:t>
        </w:r>
      </w:smartTag>
      <w:r w:rsidRPr="00C41563">
        <w:t xml:space="preserve">. </w:t>
      </w:r>
    </w:p>
    <w:p w:rsidR="00A53672" w:rsidRPr="00C41563" w:rsidRDefault="00A53672" w:rsidP="00A53672">
      <w:pPr>
        <w:pStyle w:val="a3"/>
        <w:shd w:val="clear" w:color="auto" w:fill="FFFFFF"/>
        <w:suppressAutoHyphens/>
        <w:spacing w:before="0" w:beforeAutospacing="0" w:after="0" w:afterAutospacing="0"/>
        <w:ind w:firstLine="709"/>
        <w:jc w:val="both"/>
      </w:pPr>
      <w:r w:rsidRPr="00C41563">
        <w:t>В рамках обновления машинотракторного парка за 2022 год сельхозпредприятиями  и предпринимателями было приобретено  с/х техники и оборудования на сумму 166,415 млн. руб. В 2023 году планируется дальнейшее обновление машинотракторного парка.</w:t>
      </w:r>
    </w:p>
    <w:p w:rsidR="00A53672" w:rsidRPr="00C41563" w:rsidRDefault="00A53672" w:rsidP="00A53672">
      <w:pPr>
        <w:spacing w:after="0" w:line="240" w:lineRule="auto"/>
        <w:ind w:firstLine="709"/>
        <w:jc w:val="both"/>
        <w:rPr>
          <w:rFonts w:ascii="Times New Roman" w:hAnsi="Times New Roman" w:cs="Times New Roman"/>
          <w:sz w:val="24"/>
          <w:szCs w:val="24"/>
        </w:rPr>
      </w:pPr>
      <w:r w:rsidRPr="00C41563">
        <w:rPr>
          <w:rFonts w:ascii="Times New Roman" w:hAnsi="Times New Roman" w:cs="Times New Roman"/>
          <w:sz w:val="24"/>
          <w:szCs w:val="24"/>
        </w:rPr>
        <w:t xml:space="preserve">Отраслью животноводства в округе занимаются 2 сельхозпредприятия, 15 </w:t>
      </w:r>
      <w:proofErr w:type="gramStart"/>
      <w:r w:rsidRPr="00C41563">
        <w:rPr>
          <w:rFonts w:ascii="Times New Roman" w:hAnsi="Times New Roman" w:cs="Times New Roman"/>
          <w:sz w:val="24"/>
          <w:szCs w:val="24"/>
        </w:rPr>
        <w:t>К(</w:t>
      </w:r>
      <w:proofErr w:type="gramEnd"/>
      <w:r w:rsidRPr="00C41563">
        <w:rPr>
          <w:rFonts w:ascii="Times New Roman" w:hAnsi="Times New Roman" w:cs="Times New Roman"/>
          <w:sz w:val="24"/>
          <w:szCs w:val="24"/>
        </w:rPr>
        <w:t xml:space="preserve">Ф)Х и личные подсобные хозяйства. Общее поголовье крупного рогатого скота во всех категориях хозяйств на 01.01.2023 года составило 3743 голов, из них 1764 головы коров, что осталось на уровне прошлого года, валовое производство молока по сравнению за этот же период 2021 года увеличилось на 15 %  и составило – 1651 тонн. Среднесуточный привес за 2022 год составил </w:t>
      </w:r>
      <w:smartTag w:uri="urn:schemas-microsoft-com:office:smarttags" w:element="metricconverter">
        <w:smartTagPr>
          <w:attr w:name="ProductID" w:val="637 грамм"/>
        </w:smartTagPr>
        <w:r w:rsidRPr="00C41563">
          <w:rPr>
            <w:rFonts w:ascii="Times New Roman" w:hAnsi="Times New Roman" w:cs="Times New Roman"/>
            <w:sz w:val="24"/>
            <w:szCs w:val="24"/>
          </w:rPr>
          <w:t>637 грамм</w:t>
        </w:r>
      </w:smartTag>
      <w:r w:rsidRPr="00C41563">
        <w:rPr>
          <w:rFonts w:ascii="Times New Roman" w:hAnsi="Times New Roman" w:cs="Times New Roman"/>
          <w:sz w:val="24"/>
          <w:szCs w:val="24"/>
        </w:rPr>
        <w:t xml:space="preserve">. </w:t>
      </w:r>
    </w:p>
    <w:p w:rsidR="00A53672" w:rsidRPr="00C41563" w:rsidRDefault="00A53672" w:rsidP="00A53672">
      <w:pPr>
        <w:spacing w:after="0" w:line="240" w:lineRule="auto"/>
        <w:ind w:firstLine="709"/>
        <w:jc w:val="both"/>
        <w:rPr>
          <w:rFonts w:ascii="Times New Roman" w:hAnsi="Times New Roman" w:cs="Times New Roman"/>
          <w:sz w:val="24"/>
          <w:szCs w:val="24"/>
        </w:rPr>
      </w:pPr>
      <w:r w:rsidRPr="00C41563">
        <w:rPr>
          <w:rFonts w:ascii="Times New Roman" w:hAnsi="Times New Roman" w:cs="Times New Roman"/>
          <w:sz w:val="24"/>
          <w:szCs w:val="24"/>
        </w:rPr>
        <w:t>В Шумихинском муниципальном округе Курганской области основными видами продукции перерабатывающих предприятий являются хлеб, хлебобулочные и кондитерские изделия, мясо охлажденное, молоко и молочные продукты.</w:t>
      </w:r>
    </w:p>
    <w:p w:rsidR="00A53672" w:rsidRPr="00C41563" w:rsidRDefault="00A53672" w:rsidP="00A53672">
      <w:pPr>
        <w:spacing w:after="0" w:line="240" w:lineRule="auto"/>
        <w:ind w:firstLine="709"/>
        <w:jc w:val="both"/>
        <w:rPr>
          <w:rFonts w:ascii="Times New Roman" w:hAnsi="Times New Roman" w:cs="Times New Roman"/>
          <w:sz w:val="24"/>
          <w:szCs w:val="24"/>
        </w:rPr>
      </w:pPr>
      <w:r w:rsidRPr="00C41563">
        <w:rPr>
          <w:rFonts w:ascii="Times New Roman" w:hAnsi="Times New Roman" w:cs="Times New Roman"/>
          <w:sz w:val="24"/>
          <w:szCs w:val="24"/>
        </w:rPr>
        <w:t xml:space="preserve">Всего по отчетам предприятий переработки за 2022 год отгружено продукции собственного производства, на сумму 60,476 млн. руб., это на 14 % больше уровня прошлого года.  </w:t>
      </w:r>
    </w:p>
    <w:p w:rsidR="00A53672" w:rsidRPr="00C41563" w:rsidRDefault="00A53672" w:rsidP="00A53672">
      <w:pPr>
        <w:pStyle w:val="12"/>
        <w:suppressAutoHyphens/>
        <w:spacing w:after="0" w:line="240" w:lineRule="auto"/>
        <w:ind w:left="0" w:firstLine="709"/>
        <w:jc w:val="both"/>
        <w:rPr>
          <w:rFonts w:ascii="Times New Roman" w:hAnsi="Times New Roman"/>
          <w:sz w:val="24"/>
          <w:szCs w:val="24"/>
        </w:rPr>
      </w:pPr>
      <w:r w:rsidRPr="00C41563">
        <w:rPr>
          <w:rFonts w:ascii="Times New Roman" w:hAnsi="Times New Roman"/>
          <w:sz w:val="24"/>
          <w:szCs w:val="24"/>
        </w:rPr>
        <w:t xml:space="preserve">В округе действует целевая программа «Развитие АПК Шумихинского муниципального округа Курганской области на 2021-2025 годы», которая предусматривает финансовую поддержку всем категориям хозяйств занимающихся производством сельхозпродукции (ЛПХ, КФХ, СХП). За 2022 год сельхозпредприятиям и крестьянско-фермерским хозяйствам выплачена государственная поддержка в размере 22,526 млн. руб., что на 114 % выше уровня  2021 года. </w:t>
      </w:r>
    </w:p>
    <w:p w:rsidR="00A53672" w:rsidRPr="00C41563" w:rsidRDefault="00A53672" w:rsidP="00A53672">
      <w:pPr>
        <w:pStyle w:val="12"/>
        <w:suppressAutoHyphens/>
        <w:spacing w:after="0" w:line="240" w:lineRule="auto"/>
        <w:ind w:left="0" w:firstLine="709"/>
        <w:jc w:val="both"/>
        <w:rPr>
          <w:rFonts w:ascii="Times New Roman" w:hAnsi="Times New Roman"/>
          <w:sz w:val="24"/>
          <w:szCs w:val="24"/>
        </w:rPr>
      </w:pPr>
      <w:r w:rsidRPr="00C41563">
        <w:rPr>
          <w:rFonts w:ascii="Times New Roman" w:hAnsi="Times New Roman"/>
          <w:sz w:val="24"/>
          <w:szCs w:val="24"/>
        </w:rPr>
        <w:t xml:space="preserve">Кроме того, в  2022 году было получено 2  гранта в форме субсидии  на создание и развитие КФХ: Баёв Р.В. - 4 млн. рублей на покупку овец и оборудования. Шмельц В.В. – 3 </w:t>
      </w:r>
      <w:proofErr w:type="spellStart"/>
      <w:r w:rsidRPr="00C41563">
        <w:rPr>
          <w:rFonts w:ascii="Times New Roman" w:hAnsi="Times New Roman"/>
          <w:sz w:val="24"/>
          <w:szCs w:val="24"/>
        </w:rPr>
        <w:t>млн</w:t>
      </w:r>
      <w:proofErr w:type="gramStart"/>
      <w:r w:rsidRPr="00C41563">
        <w:rPr>
          <w:rFonts w:ascii="Times New Roman" w:hAnsi="Times New Roman"/>
          <w:sz w:val="24"/>
          <w:szCs w:val="24"/>
        </w:rPr>
        <w:t>.р</w:t>
      </w:r>
      <w:proofErr w:type="gramEnd"/>
      <w:r w:rsidRPr="00C41563">
        <w:rPr>
          <w:rFonts w:ascii="Times New Roman" w:hAnsi="Times New Roman"/>
          <w:sz w:val="24"/>
          <w:szCs w:val="24"/>
        </w:rPr>
        <w:t>уб</w:t>
      </w:r>
      <w:proofErr w:type="spellEnd"/>
      <w:r w:rsidRPr="00C41563">
        <w:rPr>
          <w:rFonts w:ascii="Times New Roman" w:hAnsi="Times New Roman"/>
          <w:sz w:val="24"/>
          <w:szCs w:val="24"/>
        </w:rPr>
        <w:t xml:space="preserve">. на закупку оборудования для выращивания картофеля. </w:t>
      </w:r>
    </w:p>
    <w:p w:rsidR="00A53672" w:rsidRPr="00C41563" w:rsidRDefault="00A53672" w:rsidP="00A53672">
      <w:pPr>
        <w:pStyle w:val="12"/>
        <w:suppressAutoHyphens/>
        <w:spacing w:after="0" w:line="240" w:lineRule="auto"/>
        <w:ind w:left="0" w:firstLine="709"/>
        <w:jc w:val="both"/>
        <w:rPr>
          <w:rFonts w:ascii="Times New Roman" w:hAnsi="Times New Roman"/>
          <w:sz w:val="24"/>
          <w:szCs w:val="24"/>
        </w:rPr>
      </w:pPr>
      <w:r w:rsidRPr="00C41563">
        <w:rPr>
          <w:rFonts w:ascii="Times New Roman" w:hAnsi="Times New Roman"/>
          <w:sz w:val="24"/>
          <w:szCs w:val="24"/>
        </w:rPr>
        <w:t xml:space="preserve">В Шумихинском округе население активно принимает участие в программе «Государственная поддержка личных подсобных хозяйств», по которой из других областей завезено в 2022 году – 33 головы КРС молочного направления и  10 голов овец. </w:t>
      </w:r>
    </w:p>
    <w:p w:rsidR="00A53672" w:rsidRDefault="00A53672" w:rsidP="001C4A03">
      <w:pPr>
        <w:autoSpaceDE w:val="0"/>
        <w:autoSpaceDN w:val="0"/>
        <w:adjustRightInd w:val="0"/>
        <w:spacing w:after="0" w:line="240" w:lineRule="auto"/>
        <w:jc w:val="both"/>
        <w:rPr>
          <w:rFonts w:ascii="Times New Roman" w:hAnsi="Times New Roman"/>
          <w:sz w:val="24"/>
          <w:szCs w:val="24"/>
        </w:rPr>
      </w:pPr>
    </w:p>
    <w:p w:rsidR="00B008C4" w:rsidRPr="00CF59D6" w:rsidRDefault="00B008C4" w:rsidP="00B008C4">
      <w:pPr>
        <w:pStyle w:val="a5"/>
        <w:spacing w:after="0" w:line="276" w:lineRule="auto"/>
        <w:ind w:right="44"/>
        <w:jc w:val="center"/>
        <w:rPr>
          <w:rFonts w:ascii="Times New Roman" w:hAnsi="Times New Roman"/>
          <w:b/>
          <w:sz w:val="24"/>
          <w:szCs w:val="24"/>
          <w:lang w:val="ru-RU"/>
        </w:rPr>
      </w:pPr>
      <w:r w:rsidRPr="00CF59D6">
        <w:rPr>
          <w:rFonts w:ascii="Times New Roman" w:hAnsi="Times New Roman"/>
          <w:b/>
          <w:sz w:val="24"/>
          <w:szCs w:val="24"/>
        </w:rPr>
        <w:t xml:space="preserve">Итоги выполнения муниципальной программы </w:t>
      </w:r>
    </w:p>
    <w:p w:rsidR="00B008C4" w:rsidRPr="00CF59D6" w:rsidRDefault="00B008C4" w:rsidP="00B008C4">
      <w:pPr>
        <w:pStyle w:val="a5"/>
        <w:spacing w:after="0"/>
        <w:ind w:right="45"/>
        <w:jc w:val="center"/>
        <w:rPr>
          <w:rFonts w:ascii="Times New Roman" w:hAnsi="Times New Roman"/>
          <w:b/>
          <w:sz w:val="24"/>
          <w:szCs w:val="24"/>
          <w:lang w:val="ru-RU"/>
        </w:rPr>
      </w:pPr>
      <w:r w:rsidRPr="00CF59D6">
        <w:rPr>
          <w:rFonts w:ascii="Times New Roman" w:hAnsi="Times New Roman"/>
          <w:b/>
          <w:sz w:val="24"/>
          <w:szCs w:val="24"/>
        </w:rPr>
        <w:t xml:space="preserve">«Развитие образования  и реализация государственной молодежной политики» </w:t>
      </w:r>
      <w:r w:rsidRPr="00CF59D6">
        <w:rPr>
          <w:rFonts w:ascii="Times New Roman" w:hAnsi="Times New Roman"/>
          <w:b/>
          <w:sz w:val="24"/>
          <w:szCs w:val="24"/>
          <w:lang w:val="ru-RU"/>
        </w:rPr>
        <w:t xml:space="preserve">на 2021-2026 годы </w:t>
      </w:r>
    </w:p>
    <w:p w:rsidR="00B008C4" w:rsidRDefault="00B008C4" w:rsidP="00B008C4">
      <w:pPr>
        <w:pStyle w:val="a5"/>
        <w:spacing w:after="160" w:line="276" w:lineRule="auto"/>
        <w:ind w:right="45"/>
        <w:jc w:val="center"/>
        <w:rPr>
          <w:rFonts w:ascii="Times New Roman" w:hAnsi="Times New Roman"/>
          <w:b/>
          <w:sz w:val="24"/>
          <w:szCs w:val="24"/>
          <w:lang w:val="ru-RU"/>
        </w:rPr>
      </w:pPr>
      <w:r w:rsidRPr="00CF59D6">
        <w:rPr>
          <w:rFonts w:ascii="Times New Roman" w:hAnsi="Times New Roman"/>
          <w:b/>
          <w:sz w:val="24"/>
          <w:szCs w:val="24"/>
          <w:lang w:val="ru-RU"/>
        </w:rPr>
        <w:t>за 2022 год</w:t>
      </w:r>
    </w:p>
    <w:p w:rsidR="00C220AA" w:rsidRPr="00DC3CE0" w:rsidRDefault="00C220AA" w:rsidP="00C220AA">
      <w:pPr>
        <w:tabs>
          <w:tab w:val="left" w:pos="0"/>
        </w:tabs>
        <w:spacing w:after="0" w:line="240" w:lineRule="auto"/>
        <w:ind w:firstLine="567"/>
        <w:jc w:val="both"/>
        <w:rPr>
          <w:rFonts w:ascii="Times New Roman" w:hAnsi="Times New Roman" w:cs="Times New Roman"/>
          <w:sz w:val="24"/>
          <w:szCs w:val="24"/>
        </w:rPr>
      </w:pPr>
      <w:r w:rsidRPr="00DC3CE0">
        <w:rPr>
          <w:rFonts w:ascii="Times New Roman" w:hAnsi="Times New Roman" w:cs="Times New Roman"/>
          <w:sz w:val="24"/>
          <w:szCs w:val="24"/>
        </w:rPr>
        <w:t>Основными приоритетами в сфере образования района является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w:t>
      </w:r>
    </w:p>
    <w:p w:rsidR="00C220AA" w:rsidRPr="00DC3CE0" w:rsidRDefault="00C220AA" w:rsidP="00C220AA">
      <w:pPr>
        <w:tabs>
          <w:tab w:val="left" w:pos="0"/>
        </w:tabs>
        <w:spacing w:after="0" w:line="240" w:lineRule="auto"/>
        <w:ind w:firstLine="567"/>
        <w:jc w:val="both"/>
        <w:rPr>
          <w:rFonts w:ascii="Times New Roman" w:hAnsi="Times New Roman" w:cs="Times New Roman"/>
          <w:sz w:val="24"/>
          <w:szCs w:val="24"/>
        </w:rPr>
      </w:pPr>
      <w:r w:rsidRPr="00DC3CE0">
        <w:rPr>
          <w:rFonts w:ascii="Times New Roman" w:hAnsi="Times New Roman" w:cs="Times New Roman"/>
          <w:sz w:val="24"/>
          <w:szCs w:val="24"/>
        </w:rPr>
        <w:t>По состоянию на 1 января 202</w:t>
      </w:r>
      <w:r>
        <w:rPr>
          <w:rFonts w:ascii="Times New Roman" w:hAnsi="Times New Roman" w:cs="Times New Roman"/>
          <w:sz w:val="24"/>
          <w:szCs w:val="24"/>
        </w:rPr>
        <w:t>3</w:t>
      </w:r>
      <w:r w:rsidRPr="00DC3CE0">
        <w:rPr>
          <w:rFonts w:ascii="Times New Roman" w:hAnsi="Times New Roman" w:cs="Times New Roman"/>
          <w:sz w:val="24"/>
          <w:szCs w:val="24"/>
        </w:rPr>
        <w:t xml:space="preserve"> года на территории Шумихинского муниципального округа функционирует 14 дошкольных образовательных учреждения – 3 юридических лица и 11 филиалов. </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Списочный состав детей, поставленных на учет для получения места в ДОУ по состоянию на 01.01.202</w:t>
      </w:r>
      <w:r>
        <w:rPr>
          <w:rFonts w:ascii="Times New Roman" w:hAnsi="Times New Roman"/>
          <w:sz w:val="24"/>
          <w:szCs w:val="24"/>
        </w:rPr>
        <w:t>3</w:t>
      </w:r>
      <w:r w:rsidRPr="00DC3CE0">
        <w:rPr>
          <w:rFonts w:ascii="Times New Roman" w:hAnsi="Times New Roman"/>
          <w:sz w:val="24"/>
          <w:szCs w:val="24"/>
        </w:rPr>
        <w:t xml:space="preserve"> года, составляет </w:t>
      </w:r>
      <w:r>
        <w:rPr>
          <w:rFonts w:ascii="Times New Roman" w:hAnsi="Times New Roman"/>
          <w:sz w:val="24"/>
          <w:szCs w:val="24"/>
        </w:rPr>
        <w:t>214</w:t>
      </w:r>
      <w:r w:rsidRPr="00DC3CE0">
        <w:rPr>
          <w:rFonts w:ascii="Times New Roman" w:hAnsi="Times New Roman"/>
          <w:sz w:val="24"/>
          <w:szCs w:val="24"/>
        </w:rPr>
        <w:t xml:space="preserve"> человек. Актуальная очередь отсутствует.</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xml:space="preserve">В системе дошкольного образования ведется работа коррекционной направленности, данные группы посещают дети, имеющие статус ОВЗ, ребенок-инвалид, которых менее 0,4% от общей численности воспитанников. </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xml:space="preserve">Для социально-педагогической поддержки семьи, воспитывающих детей дошкольного возраста и оказания им диагностической, методической, консультативной помощи создано </w:t>
      </w:r>
      <w:r>
        <w:rPr>
          <w:rFonts w:ascii="Times New Roman" w:hAnsi="Times New Roman"/>
          <w:sz w:val="24"/>
          <w:szCs w:val="24"/>
        </w:rPr>
        <w:t>2</w:t>
      </w:r>
      <w:r w:rsidRPr="00DC3CE0">
        <w:rPr>
          <w:rFonts w:ascii="Times New Roman" w:hAnsi="Times New Roman"/>
          <w:sz w:val="24"/>
          <w:szCs w:val="24"/>
        </w:rPr>
        <w:t xml:space="preserve"> консультативных пункта, 11 клубов «Молодая семья». Также </w:t>
      </w:r>
      <w:r w:rsidRPr="00DC3CE0">
        <w:rPr>
          <w:rFonts w:ascii="Times New Roman" w:hAnsi="Times New Roman"/>
          <w:sz w:val="24"/>
          <w:szCs w:val="24"/>
        </w:rPr>
        <w:lastRenderedPageBreak/>
        <w:t>используются такие формы как выпуск газет, приглашение детей на занятия, патронаж детей на дому.  Общий охват детей дошкольными образовательными учреждениями и другими вари</w:t>
      </w:r>
      <w:r>
        <w:rPr>
          <w:rFonts w:ascii="Times New Roman" w:hAnsi="Times New Roman"/>
          <w:sz w:val="24"/>
          <w:szCs w:val="24"/>
        </w:rPr>
        <w:t>ативными формами составляет 82,2</w:t>
      </w:r>
      <w:r w:rsidRPr="00DC3CE0">
        <w:rPr>
          <w:rFonts w:ascii="Times New Roman" w:hAnsi="Times New Roman"/>
          <w:sz w:val="24"/>
          <w:szCs w:val="24"/>
        </w:rPr>
        <w:t>%.</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xml:space="preserve">Педагоги дошкольных учреждений совместно с детьми принимают активное участие во всероссийских конкурсах, являются победителями и дипломантами. </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Работа по обеспечению непрерывного образования, созданию условий для повышения качества образования позволила сохранить положительную динамику в подготовке воспитанников к успешному обучению в начальной школе через обновление содержания дошкольного образования. В 202</w:t>
      </w:r>
      <w:r>
        <w:rPr>
          <w:rFonts w:ascii="Times New Roman" w:hAnsi="Times New Roman"/>
          <w:sz w:val="24"/>
          <w:szCs w:val="24"/>
        </w:rPr>
        <w:t>2</w:t>
      </w:r>
      <w:r w:rsidRPr="00DC3CE0">
        <w:rPr>
          <w:rFonts w:ascii="Times New Roman" w:hAnsi="Times New Roman"/>
          <w:sz w:val="24"/>
          <w:szCs w:val="24"/>
        </w:rPr>
        <w:t xml:space="preserve"> году в первые классы Шумихинского </w:t>
      </w:r>
      <w:r>
        <w:rPr>
          <w:rFonts w:ascii="Times New Roman" w:hAnsi="Times New Roman"/>
          <w:sz w:val="24"/>
          <w:szCs w:val="24"/>
        </w:rPr>
        <w:t>округа</w:t>
      </w:r>
      <w:r w:rsidRPr="00DC3CE0">
        <w:rPr>
          <w:rFonts w:ascii="Times New Roman" w:hAnsi="Times New Roman"/>
          <w:sz w:val="24"/>
          <w:szCs w:val="24"/>
        </w:rPr>
        <w:t xml:space="preserve"> пошли 3</w:t>
      </w:r>
      <w:r>
        <w:rPr>
          <w:rFonts w:ascii="Times New Roman" w:hAnsi="Times New Roman"/>
          <w:sz w:val="24"/>
          <w:szCs w:val="24"/>
        </w:rPr>
        <w:t>54</w:t>
      </w:r>
      <w:r w:rsidRPr="00DC3CE0">
        <w:rPr>
          <w:rFonts w:ascii="Times New Roman" w:hAnsi="Times New Roman"/>
          <w:sz w:val="24"/>
          <w:szCs w:val="24"/>
        </w:rPr>
        <w:t xml:space="preserve">  ученик</w:t>
      </w:r>
      <w:r>
        <w:rPr>
          <w:rFonts w:ascii="Times New Roman" w:hAnsi="Times New Roman"/>
          <w:sz w:val="24"/>
          <w:szCs w:val="24"/>
        </w:rPr>
        <w:t>а</w:t>
      </w:r>
      <w:r w:rsidRPr="00DC3CE0">
        <w:rPr>
          <w:rFonts w:ascii="Times New Roman" w:hAnsi="Times New Roman"/>
          <w:sz w:val="24"/>
          <w:szCs w:val="24"/>
        </w:rPr>
        <w:t>, из них 285  (</w:t>
      </w:r>
      <w:r>
        <w:rPr>
          <w:rFonts w:ascii="Times New Roman" w:hAnsi="Times New Roman"/>
          <w:sz w:val="24"/>
          <w:szCs w:val="24"/>
        </w:rPr>
        <w:t>80,5</w:t>
      </w:r>
      <w:r w:rsidRPr="00DC3CE0">
        <w:rPr>
          <w:rFonts w:ascii="Times New Roman" w:hAnsi="Times New Roman"/>
          <w:sz w:val="24"/>
          <w:szCs w:val="24"/>
        </w:rPr>
        <w:t>%) в</w:t>
      </w:r>
      <w:r>
        <w:rPr>
          <w:rFonts w:ascii="Times New Roman" w:hAnsi="Times New Roman"/>
          <w:sz w:val="24"/>
          <w:szCs w:val="24"/>
        </w:rPr>
        <w:t>ыпускника дошкольных учреждений</w:t>
      </w:r>
      <w:r w:rsidRPr="00DC3CE0">
        <w:rPr>
          <w:rFonts w:ascii="Times New Roman" w:hAnsi="Times New Roman"/>
          <w:sz w:val="24"/>
          <w:szCs w:val="24"/>
        </w:rPr>
        <w:t>.</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Всего в 202</w:t>
      </w:r>
      <w:r>
        <w:rPr>
          <w:rFonts w:ascii="Times New Roman" w:hAnsi="Times New Roman"/>
          <w:sz w:val="24"/>
          <w:szCs w:val="24"/>
        </w:rPr>
        <w:t>2</w:t>
      </w:r>
      <w:r w:rsidRPr="00DC3CE0">
        <w:rPr>
          <w:rFonts w:ascii="Times New Roman" w:hAnsi="Times New Roman"/>
          <w:sz w:val="24"/>
          <w:szCs w:val="24"/>
        </w:rPr>
        <w:t xml:space="preserve"> году финансирование деятельности дошкольных образовательных организаций составило </w:t>
      </w:r>
      <w:r>
        <w:rPr>
          <w:rFonts w:ascii="Times New Roman" w:hAnsi="Times New Roman"/>
          <w:sz w:val="24"/>
          <w:szCs w:val="24"/>
        </w:rPr>
        <w:t>1385448</w:t>
      </w:r>
      <w:r w:rsidRPr="00DC3CE0">
        <w:rPr>
          <w:rFonts w:ascii="Times New Roman" w:hAnsi="Times New Roman"/>
          <w:sz w:val="24"/>
          <w:szCs w:val="24"/>
        </w:rPr>
        <w:t xml:space="preserve"> тыс. рублей. Проведены работы и мероприятия по капитальному ремонту дошкольных образовательных организаций на общую сумму </w:t>
      </w:r>
      <w:r>
        <w:rPr>
          <w:rFonts w:ascii="Times New Roman" w:hAnsi="Times New Roman"/>
          <w:sz w:val="24"/>
          <w:szCs w:val="24"/>
        </w:rPr>
        <w:t>3603,6</w:t>
      </w:r>
      <w:r w:rsidRPr="00DC3CE0">
        <w:rPr>
          <w:rFonts w:ascii="Times New Roman" w:hAnsi="Times New Roman"/>
          <w:sz w:val="24"/>
          <w:szCs w:val="24"/>
        </w:rPr>
        <w:t xml:space="preserve"> тыс.</w:t>
      </w:r>
      <w:r>
        <w:rPr>
          <w:rFonts w:ascii="Times New Roman" w:hAnsi="Times New Roman"/>
          <w:sz w:val="24"/>
          <w:szCs w:val="24"/>
        </w:rPr>
        <w:t xml:space="preserve"> </w:t>
      </w:r>
      <w:r w:rsidRPr="00DC3CE0">
        <w:rPr>
          <w:rFonts w:ascii="Times New Roman" w:hAnsi="Times New Roman"/>
          <w:sz w:val="24"/>
          <w:szCs w:val="24"/>
        </w:rPr>
        <w:t xml:space="preserve">руб. </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xml:space="preserve">Система общего образования в Шумихинском муниципальном округе включает в себя </w:t>
      </w:r>
      <w:r>
        <w:rPr>
          <w:rFonts w:ascii="Times New Roman" w:hAnsi="Times New Roman"/>
          <w:sz w:val="24"/>
          <w:szCs w:val="24"/>
        </w:rPr>
        <w:t>11</w:t>
      </w:r>
      <w:r w:rsidRPr="00DC3CE0">
        <w:rPr>
          <w:rFonts w:ascii="Times New Roman" w:hAnsi="Times New Roman"/>
          <w:sz w:val="24"/>
          <w:szCs w:val="24"/>
        </w:rPr>
        <w:t xml:space="preserve"> общеобразовательных организаций. Охват детей начальным общим, основным общим, средним общим образованием составил </w:t>
      </w:r>
      <w:r>
        <w:rPr>
          <w:rFonts w:ascii="Times New Roman" w:hAnsi="Times New Roman"/>
          <w:sz w:val="24"/>
          <w:szCs w:val="24"/>
        </w:rPr>
        <w:t>3158</w:t>
      </w:r>
      <w:r w:rsidRPr="00DC3CE0">
        <w:rPr>
          <w:rFonts w:ascii="Times New Roman" w:hAnsi="Times New Roman"/>
          <w:sz w:val="24"/>
          <w:szCs w:val="24"/>
        </w:rPr>
        <w:t xml:space="preserve"> человек, что на 0,</w:t>
      </w:r>
      <w:r>
        <w:rPr>
          <w:rFonts w:ascii="Times New Roman" w:hAnsi="Times New Roman"/>
          <w:sz w:val="24"/>
          <w:szCs w:val="24"/>
        </w:rPr>
        <w:t>15</w:t>
      </w:r>
      <w:r w:rsidRPr="00DC3CE0">
        <w:rPr>
          <w:rFonts w:ascii="Times New Roman" w:hAnsi="Times New Roman"/>
          <w:sz w:val="24"/>
          <w:szCs w:val="24"/>
        </w:rPr>
        <w:t>% больше, чем в 202</w:t>
      </w:r>
      <w:r>
        <w:rPr>
          <w:rFonts w:ascii="Times New Roman" w:hAnsi="Times New Roman"/>
          <w:sz w:val="24"/>
          <w:szCs w:val="24"/>
        </w:rPr>
        <w:t>1</w:t>
      </w:r>
      <w:r w:rsidRPr="00DC3CE0">
        <w:rPr>
          <w:rFonts w:ascii="Times New Roman" w:hAnsi="Times New Roman"/>
          <w:sz w:val="24"/>
          <w:szCs w:val="24"/>
        </w:rPr>
        <w:t xml:space="preserve"> году. Уровень охвата детей обязательным общим образованием составляет 100%.</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xml:space="preserve">Качество знаний остается стабильным на протяжении 3 лет и составляет в среднем по округу 42,3%, успеваемость – 99,7%. </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Аттестат об основном общем образовании в 202</w:t>
      </w:r>
      <w:r>
        <w:rPr>
          <w:rFonts w:ascii="Times New Roman" w:hAnsi="Times New Roman"/>
          <w:sz w:val="24"/>
          <w:szCs w:val="24"/>
        </w:rPr>
        <w:t>2</w:t>
      </w:r>
      <w:r w:rsidRPr="00DC3CE0">
        <w:rPr>
          <w:rFonts w:ascii="Times New Roman" w:hAnsi="Times New Roman"/>
          <w:sz w:val="24"/>
          <w:szCs w:val="24"/>
        </w:rPr>
        <w:t xml:space="preserve"> г. получили </w:t>
      </w:r>
      <w:r>
        <w:rPr>
          <w:rFonts w:ascii="Times New Roman" w:hAnsi="Times New Roman"/>
          <w:sz w:val="24"/>
          <w:szCs w:val="24"/>
        </w:rPr>
        <w:t>280</w:t>
      </w:r>
      <w:r w:rsidRPr="00DC3CE0">
        <w:rPr>
          <w:rFonts w:ascii="Times New Roman" w:hAnsi="Times New Roman"/>
          <w:sz w:val="24"/>
          <w:szCs w:val="24"/>
        </w:rPr>
        <w:t xml:space="preserve"> человек.</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Аттестат о среднем (полном) общем образовании в 202</w:t>
      </w:r>
      <w:r>
        <w:rPr>
          <w:rFonts w:ascii="Times New Roman" w:hAnsi="Times New Roman"/>
          <w:sz w:val="24"/>
          <w:szCs w:val="24"/>
        </w:rPr>
        <w:t>2</w:t>
      </w:r>
      <w:r w:rsidRPr="00DC3CE0">
        <w:rPr>
          <w:rFonts w:ascii="Times New Roman" w:hAnsi="Times New Roman"/>
          <w:sz w:val="24"/>
          <w:szCs w:val="24"/>
        </w:rPr>
        <w:t xml:space="preserve"> г. получили 6</w:t>
      </w:r>
      <w:r>
        <w:rPr>
          <w:rFonts w:ascii="Times New Roman" w:hAnsi="Times New Roman"/>
          <w:sz w:val="24"/>
          <w:szCs w:val="24"/>
        </w:rPr>
        <w:t>0</w:t>
      </w:r>
      <w:r w:rsidRPr="00DC3CE0">
        <w:rPr>
          <w:rFonts w:ascii="Times New Roman" w:hAnsi="Times New Roman"/>
          <w:sz w:val="24"/>
          <w:szCs w:val="24"/>
        </w:rPr>
        <w:t xml:space="preserve"> выпускник</w:t>
      </w:r>
      <w:r>
        <w:rPr>
          <w:rFonts w:ascii="Times New Roman" w:hAnsi="Times New Roman"/>
          <w:sz w:val="24"/>
          <w:szCs w:val="24"/>
        </w:rPr>
        <w:t>ов</w:t>
      </w:r>
      <w:r w:rsidRPr="00DC3CE0">
        <w:rPr>
          <w:rFonts w:ascii="Times New Roman" w:hAnsi="Times New Roman"/>
          <w:sz w:val="24"/>
          <w:szCs w:val="24"/>
        </w:rPr>
        <w:t xml:space="preserve">, медалью «За особые успехи в учении» были награждены </w:t>
      </w:r>
      <w:r>
        <w:rPr>
          <w:rFonts w:ascii="Times New Roman" w:hAnsi="Times New Roman"/>
          <w:sz w:val="24"/>
          <w:szCs w:val="24"/>
        </w:rPr>
        <w:t>3</w:t>
      </w:r>
      <w:r w:rsidRPr="00DC3CE0">
        <w:rPr>
          <w:rFonts w:ascii="Times New Roman" w:hAnsi="Times New Roman"/>
          <w:sz w:val="24"/>
          <w:szCs w:val="24"/>
        </w:rPr>
        <w:t xml:space="preserve"> выпускника, проявивших способности и трудолюбие в учении.</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Доля выпускников, прошедших итоговую аттестацию и получивших документ о среднем (полном) общем образовании составила 100%.</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В образовательных организациях в 202</w:t>
      </w:r>
      <w:r>
        <w:rPr>
          <w:rFonts w:ascii="Times New Roman" w:hAnsi="Times New Roman"/>
          <w:sz w:val="24"/>
          <w:szCs w:val="24"/>
        </w:rPr>
        <w:t>2</w:t>
      </w:r>
      <w:r w:rsidRPr="00DC3CE0">
        <w:rPr>
          <w:rFonts w:ascii="Times New Roman" w:hAnsi="Times New Roman"/>
          <w:sz w:val="24"/>
          <w:szCs w:val="24"/>
        </w:rPr>
        <w:t xml:space="preserve"> году работало 2</w:t>
      </w:r>
      <w:r>
        <w:rPr>
          <w:rFonts w:ascii="Times New Roman" w:hAnsi="Times New Roman"/>
          <w:sz w:val="24"/>
          <w:szCs w:val="24"/>
        </w:rPr>
        <w:t>11</w:t>
      </w:r>
      <w:r w:rsidRPr="00DC3CE0">
        <w:rPr>
          <w:rFonts w:ascii="Times New Roman" w:hAnsi="Times New Roman"/>
          <w:sz w:val="24"/>
          <w:szCs w:val="24"/>
        </w:rPr>
        <w:t xml:space="preserve"> педагогов, из них 66,4% имеют высшее образование 3</w:t>
      </w:r>
      <w:r>
        <w:rPr>
          <w:rFonts w:ascii="Times New Roman" w:hAnsi="Times New Roman"/>
          <w:sz w:val="24"/>
          <w:szCs w:val="24"/>
        </w:rPr>
        <w:t>3</w:t>
      </w:r>
      <w:r w:rsidRPr="00DC3CE0">
        <w:rPr>
          <w:rFonts w:ascii="Times New Roman" w:hAnsi="Times New Roman"/>
          <w:sz w:val="24"/>
          <w:szCs w:val="24"/>
        </w:rPr>
        <w:t xml:space="preserve">,5% - среднее профессиональное образование. Численность </w:t>
      </w:r>
      <w:proofErr w:type="gramStart"/>
      <w:r w:rsidRPr="00DC3CE0">
        <w:rPr>
          <w:rFonts w:ascii="Times New Roman" w:hAnsi="Times New Roman"/>
          <w:sz w:val="24"/>
          <w:szCs w:val="24"/>
        </w:rPr>
        <w:t>обучающихся</w:t>
      </w:r>
      <w:proofErr w:type="gramEnd"/>
      <w:r w:rsidRPr="00DC3CE0">
        <w:rPr>
          <w:rFonts w:ascii="Times New Roman" w:hAnsi="Times New Roman"/>
          <w:sz w:val="24"/>
          <w:szCs w:val="24"/>
        </w:rPr>
        <w:t>, приходящихся на одного учителя, составляет в 202</w:t>
      </w:r>
      <w:r>
        <w:rPr>
          <w:rFonts w:ascii="Times New Roman" w:hAnsi="Times New Roman"/>
          <w:sz w:val="24"/>
          <w:szCs w:val="24"/>
        </w:rPr>
        <w:t>2</w:t>
      </w:r>
      <w:r w:rsidRPr="00DC3CE0">
        <w:rPr>
          <w:rFonts w:ascii="Times New Roman" w:hAnsi="Times New Roman"/>
          <w:sz w:val="24"/>
          <w:szCs w:val="24"/>
        </w:rPr>
        <w:t xml:space="preserve"> году – 14,</w:t>
      </w:r>
      <w:r>
        <w:rPr>
          <w:rFonts w:ascii="Times New Roman" w:hAnsi="Times New Roman"/>
          <w:sz w:val="24"/>
          <w:szCs w:val="24"/>
        </w:rPr>
        <w:t>6</w:t>
      </w:r>
      <w:r w:rsidRPr="00DC3CE0">
        <w:rPr>
          <w:rFonts w:ascii="Times New Roman" w:hAnsi="Times New Roman"/>
          <w:sz w:val="24"/>
          <w:szCs w:val="24"/>
        </w:rPr>
        <w:t xml:space="preserve"> человека.</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В МКОУ «СОШ №</w:t>
      </w:r>
      <w:r>
        <w:rPr>
          <w:rFonts w:ascii="Times New Roman" w:hAnsi="Times New Roman"/>
          <w:sz w:val="24"/>
          <w:szCs w:val="24"/>
        </w:rPr>
        <w:t>4</w:t>
      </w:r>
      <w:r w:rsidRPr="00DC3CE0">
        <w:rPr>
          <w:rFonts w:ascii="Times New Roman" w:hAnsi="Times New Roman"/>
          <w:sz w:val="24"/>
          <w:szCs w:val="24"/>
        </w:rPr>
        <w:t>»</w:t>
      </w:r>
      <w:r>
        <w:rPr>
          <w:rFonts w:ascii="Times New Roman" w:hAnsi="Times New Roman"/>
          <w:sz w:val="24"/>
          <w:szCs w:val="24"/>
        </w:rPr>
        <w:t xml:space="preserve"> и МКДОУ «Детский сад №1»</w:t>
      </w:r>
      <w:r w:rsidRPr="00DC3CE0">
        <w:rPr>
          <w:rFonts w:ascii="Times New Roman" w:hAnsi="Times New Roman"/>
          <w:sz w:val="24"/>
          <w:szCs w:val="24"/>
        </w:rPr>
        <w:t xml:space="preserve"> реализуется национальный проект «Образование», в рамках проекта был</w:t>
      </w:r>
      <w:r>
        <w:rPr>
          <w:rFonts w:ascii="Times New Roman" w:hAnsi="Times New Roman"/>
          <w:sz w:val="24"/>
          <w:szCs w:val="24"/>
        </w:rPr>
        <w:t>и</w:t>
      </w:r>
      <w:r w:rsidRPr="00DC3CE0">
        <w:rPr>
          <w:rFonts w:ascii="Times New Roman" w:hAnsi="Times New Roman"/>
          <w:sz w:val="24"/>
          <w:szCs w:val="24"/>
        </w:rPr>
        <w:t xml:space="preserve"> произведен</w:t>
      </w:r>
      <w:r>
        <w:rPr>
          <w:rFonts w:ascii="Times New Roman" w:hAnsi="Times New Roman"/>
          <w:sz w:val="24"/>
          <w:szCs w:val="24"/>
        </w:rPr>
        <w:t>ы</w:t>
      </w:r>
      <w:r w:rsidRPr="00DC3CE0">
        <w:rPr>
          <w:rFonts w:ascii="Times New Roman" w:hAnsi="Times New Roman"/>
          <w:sz w:val="24"/>
          <w:szCs w:val="24"/>
        </w:rPr>
        <w:t xml:space="preserve"> ремонт</w:t>
      </w:r>
      <w:r>
        <w:rPr>
          <w:rFonts w:ascii="Times New Roman" w:hAnsi="Times New Roman"/>
          <w:sz w:val="24"/>
          <w:szCs w:val="24"/>
        </w:rPr>
        <w:t>ы</w:t>
      </w:r>
      <w:r w:rsidRPr="00DC3CE0">
        <w:rPr>
          <w:rFonts w:ascii="Times New Roman" w:hAnsi="Times New Roman"/>
          <w:sz w:val="24"/>
          <w:szCs w:val="24"/>
        </w:rPr>
        <w:t xml:space="preserve"> </w:t>
      </w:r>
      <w:r>
        <w:rPr>
          <w:rFonts w:ascii="Times New Roman" w:hAnsi="Times New Roman"/>
          <w:sz w:val="24"/>
          <w:szCs w:val="24"/>
        </w:rPr>
        <w:t>учреждений</w:t>
      </w:r>
      <w:r w:rsidRPr="00DC3CE0">
        <w:rPr>
          <w:rFonts w:ascii="Times New Roman" w:hAnsi="Times New Roman"/>
          <w:sz w:val="24"/>
          <w:szCs w:val="24"/>
        </w:rPr>
        <w:t>.</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Всего за 202</w:t>
      </w:r>
      <w:r>
        <w:rPr>
          <w:rFonts w:ascii="Times New Roman" w:hAnsi="Times New Roman"/>
          <w:sz w:val="24"/>
          <w:szCs w:val="24"/>
        </w:rPr>
        <w:t>2</w:t>
      </w:r>
      <w:r w:rsidRPr="00DC3CE0">
        <w:rPr>
          <w:rFonts w:ascii="Times New Roman" w:hAnsi="Times New Roman"/>
          <w:sz w:val="24"/>
          <w:szCs w:val="24"/>
        </w:rPr>
        <w:t xml:space="preserve"> год финансирование программы «Развитие образования и реализация  государственной молодежной политики» произведено в сумме </w:t>
      </w:r>
      <w:r>
        <w:rPr>
          <w:rFonts w:ascii="Times New Roman" w:hAnsi="Times New Roman"/>
          <w:sz w:val="24"/>
          <w:szCs w:val="24"/>
        </w:rPr>
        <w:t xml:space="preserve">496450,1 </w:t>
      </w:r>
      <w:proofErr w:type="spellStart"/>
      <w:proofErr w:type="gramStart"/>
      <w:r w:rsidRPr="00DC3CE0">
        <w:rPr>
          <w:rFonts w:ascii="Times New Roman" w:hAnsi="Times New Roman"/>
          <w:sz w:val="24"/>
          <w:szCs w:val="24"/>
        </w:rPr>
        <w:t>тыс</w:t>
      </w:r>
      <w:proofErr w:type="spellEnd"/>
      <w:proofErr w:type="gramEnd"/>
      <w:r w:rsidRPr="00DC3CE0">
        <w:rPr>
          <w:rFonts w:ascii="Times New Roman" w:hAnsi="Times New Roman"/>
          <w:sz w:val="24"/>
          <w:szCs w:val="24"/>
        </w:rPr>
        <w:t xml:space="preserve"> рублей.</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xml:space="preserve">Волонтерское и добровольческое движение в Шумихинском муниципальном округе Курганской области представлено 12 волонтерскими отрядами, 9 из них работают на базе образовательных организаций, подведомственных Отделу образования (10 </w:t>
      </w:r>
      <w:r>
        <w:rPr>
          <w:rFonts w:ascii="Times New Roman" w:hAnsi="Times New Roman"/>
          <w:sz w:val="24"/>
          <w:szCs w:val="24"/>
        </w:rPr>
        <w:t>-</w:t>
      </w:r>
      <w:r w:rsidRPr="00DC3CE0">
        <w:rPr>
          <w:rFonts w:ascii="Times New Roman" w:hAnsi="Times New Roman"/>
          <w:sz w:val="24"/>
          <w:szCs w:val="24"/>
        </w:rPr>
        <w:t>общеобразовательные организации, 2 – организация дополнительного образования). Среди волонтерских отрядов в системе образования муниципалитета можно выделить 2 профильных отряда:</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отряд ВОД «Волонтеры ПОБЕДЫ» (МКУДО «ДЮЦ «Импульс»), основное направление деятельности – работа в сфере гражданско-патриотического воспитания,</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 отряд «Здоровая России» (МКУДО ДЮЦ «Импульс»), основное направление деятельности - пропаганда здорового образа жизни и профилактика употребления ПАВ.</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При этом, не смотря на профильность, отряды активно реализуют мероприятия и по другим направлениям деятельности добровольчества.</w:t>
      </w:r>
    </w:p>
    <w:p w:rsidR="00C220AA" w:rsidRPr="00DC3CE0" w:rsidRDefault="00C220AA" w:rsidP="00C220AA">
      <w:pPr>
        <w:spacing w:after="0" w:line="240" w:lineRule="auto"/>
        <w:ind w:firstLine="709"/>
        <w:jc w:val="both"/>
        <w:rPr>
          <w:rFonts w:ascii="Times New Roman" w:hAnsi="Times New Roman"/>
          <w:sz w:val="24"/>
          <w:szCs w:val="24"/>
        </w:rPr>
      </w:pPr>
      <w:r w:rsidRPr="00DC3CE0">
        <w:rPr>
          <w:rFonts w:ascii="Times New Roman" w:hAnsi="Times New Roman"/>
          <w:sz w:val="24"/>
          <w:szCs w:val="24"/>
        </w:rPr>
        <w:t>Кроме того, волонтерские объединения работают на безе общеобразовательных организаций муниципалитета:</w:t>
      </w:r>
    </w:p>
    <w:p w:rsidR="00541244" w:rsidRDefault="00C220AA" w:rsidP="00790E51">
      <w:pPr>
        <w:spacing w:after="0" w:line="240" w:lineRule="auto"/>
        <w:ind w:firstLine="709"/>
        <w:jc w:val="both"/>
        <w:rPr>
          <w:rFonts w:ascii="Times New Roman" w:hAnsi="Times New Roman" w:cs="Times New Roman"/>
          <w:kern w:val="3"/>
          <w:sz w:val="24"/>
          <w:szCs w:val="24"/>
        </w:rPr>
      </w:pPr>
      <w:r w:rsidRPr="00DC3CE0">
        <w:rPr>
          <w:rFonts w:ascii="Times New Roman" w:hAnsi="Times New Roman"/>
          <w:sz w:val="24"/>
          <w:szCs w:val="24"/>
        </w:rPr>
        <w:t>В рамках летней оздоровительной кампании 202</w:t>
      </w:r>
      <w:r>
        <w:rPr>
          <w:rFonts w:ascii="Times New Roman" w:hAnsi="Times New Roman"/>
          <w:sz w:val="24"/>
          <w:szCs w:val="24"/>
        </w:rPr>
        <w:t>2</w:t>
      </w:r>
      <w:r w:rsidRPr="00DC3CE0">
        <w:rPr>
          <w:rFonts w:ascii="Times New Roman" w:hAnsi="Times New Roman"/>
          <w:sz w:val="24"/>
          <w:szCs w:val="24"/>
        </w:rPr>
        <w:t xml:space="preserve"> года на базе общеобразовательных организаций функционировало 6 лагерей  с  дневным пребыванием детей (МКОУ «СОШ №1», МКОУ СОШ №3, МКОУ «СОШ №4», филиал ООШ № 9 – филиал МКОУ СОШ №3, МКОУ  «Крутогорская СОШ», «Карачельская СОШ»). За период 202</w:t>
      </w:r>
      <w:r>
        <w:rPr>
          <w:rFonts w:ascii="Times New Roman" w:hAnsi="Times New Roman"/>
          <w:sz w:val="24"/>
          <w:szCs w:val="24"/>
        </w:rPr>
        <w:t>2</w:t>
      </w:r>
      <w:r w:rsidRPr="00DC3CE0">
        <w:rPr>
          <w:rFonts w:ascii="Times New Roman" w:hAnsi="Times New Roman"/>
          <w:sz w:val="24"/>
          <w:szCs w:val="24"/>
        </w:rPr>
        <w:t xml:space="preserve"> года в лагерях с </w:t>
      </w:r>
      <w:proofErr w:type="gramStart"/>
      <w:r w:rsidRPr="00DC3CE0">
        <w:rPr>
          <w:rFonts w:ascii="Times New Roman" w:hAnsi="Times New Roman"/>
          <w:sz w:val="24"/>
          <w:szCs w:val="24"/>
        </w:rPr>
        <w:t>дневным</w:t>
      </w:r>
      <w:proofErr w:type="gramEnd"/>
      <w:r w:rsidRPr="00DC3CE0">
        <w:rPr>
          <w:rFonts w:ascii="Times New Roman" w:hAnsi="Times New Roman"/>
          <w:sz w:val="24"/>
          <w:szCs w:val="24"/>
        </w:rPr>
        <w:t xml:space="preserve"> пребывание детей оздоровлено </w:t>
      </w:r>
      <w:r w:rsidRPr="00D107F8">
        <w:rPr>
          <w:rFonts w:ascii="Times New Roman" w:hAnsi="Times New Roman"/>
          <w:sz w:val="24"/>
          <w:szCs w:val="24"/>
        </w:rPr>
        <w:t xml:space="preserve">1120 человек в </w:t>
      </w:r>
      <w:r w:rsidRPr="00D107F8">
        <w:rPr>
          <w:rFonts w:ascii="Times New Roman" w:hAnsi="Times New Roman"/>
          <w:sz w:val="24"/>
          <w:szCs w:val="24"/>
        </w:rPr>
        <w:lastRenderedPageBreak/>
        <w:t>летний период и 300 человек в весенний период, в загородных оздоровительных лагерях, расположенных на территории Курганской области отдохнуло 140 ребенка.</w:t>
      </w:r>
      <w:r w:rsidRPr="00D107F8">
        <w:t xml:space="preserve"> </w:t>
      </w:r>
      <w:r w:rsidRPr="00D107F8">
        <w:rPr>
          <w:rFonts w:ascii="Times New Roman" w:hAnsi="Times New Roman"/>
          <w:sz w:val="24"/>
          <w:szCs w:val="24"/>
        </w:rPr>
        <w:t>Численность несовершеннолетних, состоящих на различных видах профилактического учета в органах и учреждениях системы профилактики, направленных в организации отдыха детей и их оздоровления составила в летний период -</w:t>
      </w:r>
      <w:r>
        <w:rPr>
          <w:rFonts w:ascii="Times New Roman" w:hAnsi="Times New Roman"/>
          <w:sz w:val="24"/>
          <w:szCs w:val="24"/>
        </w:rPr>
        <w:t>80 человек, в весенний период – 60 человек</w:t>
      </w:r>
      <w:r w:rsidRPr="00D107F8">
        <w:rPr>
          <w:rFonts w:ascii="Times New Roman" w:hAnsi="Times New Roman"/>
          <w:sz w:val="24"/>
          <w:szCs w:val="24"/>
        </w:rPr>
        <w:t xml:space="preserve"> (ЗОЛ, ЛДП).</w:t>
      </w:r>
    </w:p>
    <w:p w:rsidR="00790E51" w:rsidRDefault="00790E51" w:rsidP="00513043">
      <w:pPr>
        <w:autoSpaceDE w:val="0"/>
        <w:autoSpaceDN w:val="0"/>
        <w:adjustRightInd w:val="0"/>
        <w:spacing w:after="0" w:line="240" w:lineRule="auto"/>
        <w:ind w:firstLine="567"/>
        <w:jc w:val="both"/>
        <w:rPr>
          <w:rFonts w:ascii="Times New Roman" w:hAnsi="Times New Roman" w:cs="Times New Roman"/>
          <w:kern w:val="3"/>
          <w:sz w:val="24"/>
          <w:szCs w:val="24"/>
        </w:rPr>
      </w:pPr>
    </w:p>
    <w:p w:rsidR="00790E51" w:rsidRDefault="00790E51" w:rsidP="00790E51">
      <w:pPr>
        <w:spacing w:after="0"/>
        <w:jc w:val="center"/>
        <w:rPr>
          <w:rFonts w:ascii="Times New Roman" w:hAnsi="Times New Roman"/>
          <w:b/>
          <w:sz w:val="24"/>
          <w:szCs w:val="24"/>
        </w:rPr>
      </w:pPr>
      <w:r w:rsidRPr="006269CD">
        <w:rPr>
          <w:rFonts w:ascii="Times New Roman" w:hAnsi="Times New Roman"/>
          <w:b/>
          <w:sz w:val="24"/>
          <w:szCs w:val="24"/>
        </w:rPr>
        <w:t xml:space="preserve">Итоги выполнения муниципальной программы </w:t>
      </w:r>
    </w:p>
    <w:p w:rsidR="00790E51" w:rsidRPr="006269CD" w:rsidRDefault="00790E51" w:rsidP="00790E51">
      <w:pPr>
        <w:spacing w:after="0"/>
        <w:jc w:val="center"/>
        <w:rPr>
          <w:rFonts w:ascii="Times New Roman" w:hAnsi="Times New Roman"/>
          <w:b/>
          <w:sz w:val="24"/>
          <w:szCs w:val="24"/>
        </w:rPr>
      </w:pPr>
      <w:r w:rsidRPr="006269CD">
        <w:rPr>
          <w:rFonts w:ascii="Times New Roman" w:hAnsi="Times New Roman"/>
          <w:b/>
          <w:sz w:val="24"/>
          <w:szCs w:val="24"/>
        </w:rPr>
        <w:t>«Управл</w:t>
      </w:r>
      <w:r>
        <w:rPr>
          <w:rFonts w:ascii="Times New Roman" w:hAnsi="Times New Roman"/>
          <w:b/>
          <w:sz w:val="24"/>
          <w:szCs w:val="24"/>
        </w:rPr>
        <w:t xml:space="preserve">ение муниципальным имуществом и </w:t>
      </w:r>
      <w:r w:rsidRPr="006269CD">
        <w:rPr>
          <w:rFonts w:ascii="Times New Roman" w:hAnsi="Times New Roman"/>
          <w:b/>
          <w:sz w:val="24"/>
          <w:szCs w:val="24"/>
        </w:rPr>
        <w:t>земельными ресурсами Шумихинского муниципального округа Курганской области на 2021-2024 годы»</w:t>
      </w:r>
    </w:p>
    <w:p w:rsidR="00790E51" w:rsidRDefault="00790E51" w:rsidP="00790E51">
      <w:pPr>
        <w:spacing w:after="0" w:line="240" w:lineRule="auto"/>
        <w:jc w:val="center"/>
        <w:rPr>
          <w:rFonts w:ascii="Times New Roman" w:hAnsi="Times New Roman"/>
          <w:b/>
          <w:sz w:val="24"/>
          <w:szCs w:val="24"/>
        </w:rPr>
      </w:pPr>
      <w:r w:rsidRPr="006269CD">
        <w:rPr>
          <w:rFonts w:ascii="Times New Roman" w:hAnsi="Times New Roman"/>
          <w:b/>
          <w:sz w:val="24"/>
          <w:szCs w:val="24"/>
        </w:rPr>
        <w:t>за 202</w:t>
      </w:r>
      <w:r>
        <w:rPr>
          <w:rFonts w:ascii="Times New Roman" w:hAnsi="Times New Roman"/>
          <w:b/>
          <w:sz w:val="24"/>
          <w:szCs w:val="24"/>
        </w:rPr>
        <w:t>2</w:t>
      </w:r>
      <w:r w:rsidRPr="006269CD">
        <w:rPr>
          <w:rFonts w:ascii="Times New Roman" w:hAnsi="Times New Roman"/>
          <w:b/>
          <w:sz w:val="24"/>
          <w:szCs w:val="24"/>
        </w:rPr>
        <w:t xml:space="preserve"> год</w:t>
      </w:r>
    </w:p>
    <w:p w:rsidR="00790E51" w:rsidRDefault="00790E51" w:rsidP="00790E51">
      <w:pPr>
        <w:spacing w:after="0" w:line="240" w:lineRule="auto"/>
        <w:jc w:val="center"/>
        <w:rPr>
          <w:rFonts w:ascii="Times New Roman" w:hAnsi="Times New Roman"/>
          <w:b/>
          <w:sz w:val="24"/>
          <w:szCs w:val="24"/>
        </w:rPr>
      </w:pPr>
    </w:p>
    <w:p w:rsidR="00790E51" w:rsidRPr="002721AD" w:rsidRDefault="00790E51" w:rsidP="00790E51">
      <w:pPr>
        <w:spacing w:after="0" w:line="240" w:lineRule="auto"/>
        <w:ind w:firstLine="567"/>
        <w:jc w:val="both"/>
        <w:rPr>
          <w:rFonts w:ascii="Times New Roman" w:hAnsi="Times New Roman" w:cs="Times New Roman"/>
          <w:sz w:val="24"/>
          <w:szCs w:val="24"/>
        </w:rPr>
      </w:pPr>
      <w:proofErr w:type="gramStart"/>
      <w:r w:rsidRPr="002721AD">
        <w:rPr>
          <w:rFonts w:ascii="Times New Roman" w:hAnsi="Times New Roman" w:cs="Times New Roman"/>
          <w:sz w:val="24"/>
          <w:szCs w:val="24"/>
        </w:rPr>
        <w:t xml:space="preserve">Муниципальная программа «Управление муниципальным имуществом и земельными ресурсами Шумихинского </w:t>
      </w:r>
      <w:r>
        <w:rPr>
          <w:rFonts w:ascii="Times New Roman" w:hAnsi="Times New Roman" w:cs="Times New Roman"/>
          <w:sz w:val="24"/>
          <w:szCs w:val="24"/>
        </w:rPr>
        <w:t xml:space="preserve">муниципального округа </w:t>
      </w:r>
      <w:r w:rsidRPr="002721AD">
        <w:rPr>
          <w:rFonts w:ascii="Times New Roman" w:hAnsi="Times New Roman" w:cs="Times New Roman"/>
          <w:sz w:val="24"/>
          <w:szCs w:val="24"/>
        </w:rPr>
        <w:t xml:space="preserve"> Курганской области на 20</w:t>
      </w:r>
      <w:r>
        <w:rPr>
          <w:rFonts w:ascii="Times New Roman" w:hAnsi="Times New Roman" w:cs="Times New Roman"/>
          <w:sz w:val="24"/>
          <w:szCs w:val="24"/>
        </w:rPr>
        <w:t>21</w:t>
      </w:r>
      <w:r w:rsidRPr="002721AD">
        <w:rPr>
          <w:rFonts w:ascii="Times New Roman" w:hAnsi="Times New Roman" w:cs="Times New Roman"/>
          <w:sz w:val="24"/>
          <w:szCs w:val="24"/>
        </w:rPr>
        <w:t>-20</w:t>
      </w:r>
      <w:r>
        <w:rPr>
          <w:rFonts w:ascii="Times New Roman" w:hAnsi="Times New Roman" w:cs="Times New Roman"/>
          <w:sz w:val="24"/>
          <w:szCs w:val="24"/>
        </w:rPr>
        <w:t>24</w:t>
      </w:r>
      <w:r w:rsidRPr="002721AD">
        <w:rPr>
          <w:rFonts w:ascii="Times New Roman" w:hAnsi="Times New Roman" w:cs="Times New Roman"/>
          <w:sz w:val="24"/>
          <w:szCs w:val="24"/>
        </w:rPr>
        <w:t xml:space="preserve"> </w:t>
      </w:r>
      <w:proofErr w:type="spellStart"/>
      <w:r w:rsidRPr="002721AD">
        <w:rPr>
          <w:rFonts w:ascii="Times New Roman" w:hAnsi="Times New Roman" w:cs="Times New Roman"/>
          <w:sz w:val="24"/>
          <w:szCs w:val="24"/>
        </w:rPr>
        <w:t>г.г</w:t>
      </w:r>
      <w:proofErr w:type="spellEnd"/>
      <w:r w:rsidRPr="002721AD">
        <w:rPr>
          <w:rFonts w:ascii="Times New Roman" w:hAnsi="Times New Roman" w:cs="Times New Roman"/>
          <w:sz w:val="24"/>
          <w:szCs w:val="24"/>
        </w:rPr>
        <w:t xml:space="preserve">.» разработана в соответствии с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Уставом Шумихинского района Курганской области. </w:t>
      </w:r>
      <w:proofErr w:type="gramEnd"/>
    </w:p>
    <w:p w:rsidR="00790E51" w:rsidRPr="002721AD" w:rsidRDefault="00790E51" w:rsidP="00790E51">
      <w:pPr>
        <w:pStyle w:val="stylet1"/>
        <w:tabs>
          <w:tab w:val="left" w:pos="7020"/>
        </w:tabs>
        <w:spacing w:before="0" w:beforeAutospacing="0" w:after="0" w:afterAutospacing="0"/>
        <w:ind w:firstLine="567"/>
        <w:jc w:val="both"/>
      </w:pPr>
      <w:r w:rsidRPr="002721AD">
        <w:t>Основной целью программы является эффективное управление муниципальным имуществом (движимым и недвижимым) и земельными ресурсами с целью увеличения неналоговых доходов районного бюджета.</w:t>
      </w:r>
    </w:p>
    <w:p w:rsidR="00790E51" w:rsidRPr="002721AD" w:rsidRDefault="00790E51" w:rsidP="00790E51">
      <w:pPr>
        <w:pStyle w:val="stylet3"/>
        <w:tabs>
          <w:tab w:val="left" w:pos="7020"/>
        </w:tabs>
        <w:spacing w:before="0" w:beforeAutospacing="0" w:after="0" w:afterAutospacing="0"/>
        <w:ind w:firstLine="567"/>
        <w:jc w:val="both"/>
      </w:pPr>
      <w:r w:rsidRPr="002721AD">
        <w:t>В ходе исполнения программы  решение таких задач как:</w:t>
      </w:r>
    </w:p>
    <w:p w:rsidR="00790E51" w:rsidRPr="002721AD" w:rsidRDefault="00790E51" w:rsidP="00790E51">
      <w:pPr>
        <w:tabs>
          <w:tab w:val="left" w:pos="7020"/>
        </w:tabs>
        <w:spacing w:after="0" w:line="240" w:lineRule="auto"/>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повышение  эффективности использования  муниципального имущества и земельных ресурсов. </w:t>
      </w:r>
    </w:p>
    <w:p w:rsidR="00790E51" w:rsidRPr="002721AD" w:rsidRDefault="00790E51" w:rsidP="00790E51">
      <w:pPr>
        <w:tabs>
          <w:tab w:val="left" w:pos="7020"/>
        </w:tabs>
        <w:spacing w:after="0" w:line="240" w:lineRule="auto"/>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 улучшение технического состояния муниципального имущества и </w:t>
      </w:r>
      <w:proofErr w:type="gramStart"/>
      <w:r w:rsidRPr="002721AD">
        <w:rPr>
          <w:rFonts w:ascii="Times New Roman" w:hAnsi="Times New Roman" w:cs="Times New Roman"/>
          <w:sz w:val="24"/>
          <w:szCs w:val="24"/>
        </w:rPr>
        <w:t>контроль за</w:t>
      </w:r>
      <w:proofErr w:type="gramEnd"/>
      <w:r w:rsidRPr="002721AD">
        <w:rPr>
          <w:rFonts w:ascii="Times New Roman" w:hAnsi="Times New Roman" w:cs="Times New Roman"/>
          <w:sz w:val="24"/>
          <w:szCs w:val="24"/>
        </w:rPr>
        <w:t xml:space="preserve"> его использованием.</w:t>
      </w:r>
    </w:p>
    <w:p w:rsidR="00790E51" w:rsidRPr="002721AD" w:rsidRDefault="00790E51" w:rsidP="00790E51">
      <w:pPr>
        <w:tabs>
          <w:tab w:val="left" w:pos="7020"/>
        </w:tabs>
        <w:spacing w:after="0" w:line="240" w:lineRule="auto"/>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 увеличение неналоговых доходов от владения, пользования, распоряжения муниципальным имуществом и земельными ресурсами.</w:t>
      </w:r>
    </w:p>
    <w:p w:rsidR="00790E51" w:rsidRPr="002721AD" w:rsidRDefault="00790E51" w:rsidP="00790E51">
      <w:pPr>
        <w:tabs>
          <w:tab w:val="left" w:pos="7020"/>
        </w:tabs>
        <w:spacing w:after="0" w:line="240" w:lineRule="auto"/>
        <w:ind w:firstLine="567"/>
        <w:jc w:val="both"/>
        <w:rPr>
          <w:rFonts w:ascii="Times New Roman" w:hAnsi="Times New Roman" w:cs="Times New Roman"/>
          <w:sz w:val="24"/>
          <w:szCs w:val="24"/>
        </w:rPr>
      </w:pPr>
      <w:r w:rsidRPr="002721AD">
        <w:rPr>
          <w:rFonts w:ascii="Times New Roman" w:hAnsi="Times New Roman" w:cs="Times New Roman"/>
          <w:sz w:val="24"/>
          <w:szCs w:val="24"/>
        </w:rPr>
        <w:t xml:space="preserve"> - улучшение эффективности муниципального жилищного контроля,  земельного контроля, </w:t>
      </w:r>
      <w:proofErr w:type="gramStart"/>
      <w:r w:rsidRPr="002721AD">
        <w:rPr>
          <w:rFonts w:ascii="Times New Roman" w:hAnsi="Times New Roman" w:cs="Times New Roman"/>
          <w:sz w:val="24"/>
          <w:szCs w:val="24"/>
        </w:rPr>
        <w:t>контроля за</w:t>
      </w:r>
      <w:proofErr w:type="gramEnd"/>
      <w:r w:rsidRPr="002721AD">
        <w:rPr>
          <w:rFonts w:ascii="Times New Roman" w:hAnsi="Times New Roman" w:cs="Times New Roman"/>
          <w:sz w:val="24"/>
          <w:szCs w:val="24"/>
        </w:rPr>
        <w:t xml:space="preserve"> размещением наружной рекламы. </w:t>
      </w:r>
    </w:p>
    <w:p w:rsidR="00790E51" w:rsidRPr="002721AD" w:rsidRDefault="00790E51" w:rsidP="00790E51">
      <w:pPr>
        <w:pStyle w:val="stylet3"/>
        <w:tabs>
          <w:tab w:val="left" w:pos="7020"/>
        </w:tabs>
        <w:spacing w:before="0" w:beforeAutospacing="0" w:after="0" w:afterAutospacing="0"/>
        <w:ind w:firstLine="567"/>
        <w:jc w:val="both"/>
      </w:pPr>
      <w:r w:rsidRPr="002721AD">
        <w:t>- совершенствование системы управления муниципальными учреждениями и имуществом казны.</w:t>
      </w:r>
    </w:p>
    <w:p w:rsidR="00790E51" w:rsidRPr="002721AD" w:rsidRDefault="00790E51" w:rsidP="00790E51">
      <w:pPr>
        <w:pStyle w:val="stylet3"/>
        <w:tabs>
          <w:tab w:val="left" w:pos="7020"/>
        </w:tabs>
        <w:spacing w:before="0" w:beforeAutospacing="0" w:after="0" w:afterAutospacing="0"/>
        <w:ind w:firstLine="567"/>
        <w:jc w:val="both"/>
      </w:pPr>
      <w:proofErr w:type="gramStart"/>
      <w:r w:rsidRPr="002721AD">
        <w:t>- осуществление всестороннего контроля за использованием объектов муниципальной собственности с целью повышения эффективности их использования и привлечения инвестиций в 20</w:t>
      </w:r>
      <w:r>
        <w:t>22</w:t>
      </w:r>
      <w:r w:rsidRPr="002721AD">
        <w:t xml:space="preserve"> году  </w:t>
      </w:r>
      <w:r>
        <w:t xml:space="preserve">были достигнуты за счет приватизации муниципального имущества (продажа на аукционе объектов недвижимости на </w:t>
      </w:r>
      <w:r w:rsidRPr="00A600A5">
        <w:rPr>
          <w:b/>
        </w:rPr>
        <w:t>17 214 400,00</w:t>
      </w:r>
      <w:r>
        <w:t xml:space="preserve"> руб.</w:t>
      </w:r>
      <w:r w:rsidRPr="002721AD">
        <w:t>, эффективность от использования  муниципального имущества и земельных ресурсов  повышена.</w:t>
      </w:r>
      <w:proofErr w:type="gramEnd"/>
    </w:p>
    <w:p w:rsidR="00790E51" w:rsidRDefault="00790E51" w:rsidP="00790E51">
      <w:pPr>
        <w:spacing w:after="0" w:line="240" w:lineRule="auto"/>
        <w:jc w:val="both"/>
      </w:pPr>
      <w:r w:rsidRPr="002721AD">
        <w:rPr>
          <w:rFonts w:ascii="Times New Roman" w:hAnsi="Times New Roman" w:cs="Times New Roman"/>
          <w:sz w:val="24"/>
          <w:szCs w:val="24"/>
        </w:rPr>
        <w:t xml:space="preserve">           В результате реализации Программы управления муниципальным имуществом и земельными ресурсами Шумихинского района Курганской области</w:t>
      </w:r>
      <w:r>
        <w:rPr>
          <w:rFonts w:ascii="Times New Roman" w:hAnsi="Times New Roman" w:cs="Times New Roman"/>
          <w:sz w:val="24"/>
          <w:szCs w:val="24"/>
        </w:rPr>
        <w:t xml:space="preserve"> </w:t>
      </w:r>
      <w:r w:rsidRPr="002721AD">
        <w:rPr>
          <w:rFonts w:ascii="Times New Roman" w:hAnsi="Times New Roman" w:cs="Times New Roman"/>
          <w:sz w:val="24"/>
          <w:szCs w:val="24"/>
        </w:rPr>
        <w:t>эффективность использования муниципального имущества по всем видам имущества, в том числе земельных</w:t>
      </w:r>
      <w:r>
        <w:rPr>
          <w:rFonts w:ascii="Times New Roman" w:hAnsi="Times New Roman" w:cs="Times New Roman"/>
          <w:sz w:val="24"/>
          <w:szCs w:val="24"/>
        </w:rPr>
        <w:t xml:space="preserve"> ресурсов  не понизилась </w:t>
      </w:r>
      <w:r w:rsidRPr="002721AD">
        <w:rPr>
          <w:rFonts w:ascii="Times New Roman" w:hAnsi="Times New Roman" w:cs="Times New Roman"/>
          <w:sz w:val="24"/>
          <w:szCs w:val="24"/>
        </w:rPr>
        <w:t>по сравнению с прошлым уровнем, в том числе по направлениям коммерческого</w:t>
      </w:r>
      <w:r>
        <w:rPr>
          <w:rFonts w:ascii="Times New Roman" w:hAnsi="Times New Roman" w:cs="Times New Roman"/>
          <w:sz w:val="24"/>
          <w:szCs w:val="24"/>
        </w:rPr>
        <w:t> </w:t>
      </w:r>
      <w:r w:rsidRPr="002721AD">
        <w:rPr>
          <w:rFonts w:ascii="Times New Roman" w:hAnsi="Times New Roman" w:cs="Times New Roman"/>
          <w:sz w:val="24"/>
          <w:szCs w:val="24"/>
        </w:rPr>
        <w:t>использования муниципального имущества.</w:t>
      </w:r>
    </w:p>
    <w:p w:rsidR="00790E51" w:rsidRDefault="00790E51" w:rsidP="00790E51">
      <w:pPr>
        <w:autoSpaceDE w:val="0"/>
        <w:autoSpaceDN w:val="0"/>
        <w:adjustRightInd w:val="0"/>
        <w:spacing w:after="0" w:line="240" w:lineRule="auto"/>
        <w:ind w:firstLine="567"/>
        <w:jc w:val="both"/>
        <w:rPr>
          <w:rFonts w:ascii="Times New Roman" w:hAnsi="Times New Roman" w:cs="Times New Roman"/>
          <w:kern w:val="3"/>
          <w:sz w:val="24"/>
          <w:szCs w:val="24"/>
        </w:rPr>
      </w:pPr>
    </w:p>
    <w:p w:rsidR="00790E51" w:rsidRDefault="00790E51" w:rsidP="00513043">
      <w:pPr>
        <w:autoSpaceDE w:val="0"/>
        <w:autoSpaceDN w:val="0"/>
        <w:adjustRightInd w:val="0"/>
        <w:spacing w:after="0" w:line="240" w:lineRule="auto"/>
        <w:ind w:firstLine="567"/>
        <w:jc w:val="both"/>
        <w:rPr>
          <w:rFonts w:ascii="Times New Roman" w:hAnsi="Times New Roman" w:cs="Times New Roman"/>
          <w:kern w:val="3"/>
          <w:sz w:val="24"/>
          <w:szCs w:val="24"/>
        </w:rPr>
      </w:pPr>
    </w:p>
    <w:p w:rsidR="00E018EF" w:rsidRPr="00B24952" w:rsidRDefault="00E018EF" w:rsidP="004339D6">
      <w:pPr>
        <w:spacing w:after="0" w:line="240" w:lineRule="auto"/>
        <w:jc w:val="both"/>
        <w:rPr>
          <w:rFonts w:ascii="Times New Roman" w:hAnsi="Times New Roman"/>
          <w:b/>
          <w:sz w:val="24"/>
          <w:szCs w:val="24"/>
        </w:rPr>
      </w:pPr>
      <w:bookmarkStart w:id="1" w:name="_GoBack"/>
      <w:bookmarkEnd w:id="1"/>
    </w:p>
    <w:p w:rsidR="00B24952" w:rsidRDefault="004D01BA" w:rsidP="00B24952">
      <w:pPr>
        <w:spacing w:after="0"/>
        <w:jc w:val="both"/>
        <w:rPr>
          <w:rFonts w:ascii="Times New Roman" w:hAnsi="Times New Roman" w:cs="Times New Roman"/>
          <w:sz w:val="24"/>
          <w:szCs w:val="24"/>
        </w:rPr>
      </w:pPr>
      <w:r w:rsidRPr="002721AD">
        <w:rPr>
          <w:rFonts w:ascii="Times New Roman" w:hAnsi="Times New Roman" w:cs="Times New Roman"/>
          <w:sz w:val="24"/>
          <w:szCs w:val="24"/>
        </w:rPr>
        <w:tab/>
      </w:r>
    </w:p>
    <w:p w:rsidR="00B24952" w:rsidRDefault="00B24952" w:rsidP="004F414B">
      <w:pPr>
        <w:spacing w:after="0"/>
        <w:ind w:firstLine="709"/>
        <w:jc w:val="center"/>
        <w:rPr>
          <w:rFonts w:ascii="Times New Roman" w:hAnsi="Times New Roman" w:cs="Times New Roman"/>
          <w:b/>
          <w:sz w:val="24"/>
          <w:szCs w:val="24"/>
          <w:lang w:eastAsia="ar-SA"/>
        </w:rPr>
      </w:pPr>
    </w:p>
    <w:p w:rsidR="004F414B" w:rsidRPr="00B24952" w:rsidRDefault="004F414B" w:rsidP="004F414B">
      <w:pPr>
        <w:spacing w:after="0"/>
        <w:ind w:firstLine="709"/>
        <w:jc w:val="center"/>
        <w:rPr>
          <w:rFonts w:ascii="Times New Roman" w:hAnsi="Times New Roman" w:cs="Times New Roman"/>
          <w:b/>
          <w:sz w:val="24"/>
          <w:szCs w:val="24"/>
          <w:lang w:eastAsia="ar-SA"/>
        </w:rPr>
      </w:pPr>
    </w:p>
    <w:p w:rsidR="00B24952" w:rsidRDefault="00B24952" w:rsidP="00B24952">
      <w:pPr>
        <w:spacing w:after="0"/>
        <w:jc w:val="both"/>
      </w:pPr>
    </w:p>
    <w:p w:rsidR="007254F2" w:rsidRDefault="007254F2" w:rsidP="007C4B6B">
      <w:pPr>
        <w:autoSpaceDE w:val="0"/>
        <w:autoSpaceDN w:val="0"/>
        <w:adjustRightInd w:val="0"/>
        <w:spacing w:after="0"/>
        <w:ind w:firstLine="567"/>
        <w:jc w:val="both"/>
        <w:rPr>
          <w:rFonts w:ascii="Times New Roman" w:hAnsi="Times New Roman" w:cs="Times New Roman"/>
          <w:sz w:val="24"/>
          <w:szCs w:val="24"/>
        </w:rPr>
        <w:sectPr w:rsidR="007254F2" w:rsidSect="00E90C33">
          <w:pgSz w:w="11906" w:h="16838"/>
          <w:pgMar w:top="1134" w:right="851" w:bottom="1134" w:left="1701" w:header="709" w:footer="709" w:gutter="0"/>
          <w:cols w:space="708"/>
          <w:docGrid w:linePitch="360"/>
        </w:sectPr>
      </w:pPr>
    </w:p>
    <w:p w:rsidR="00EC1DE4" w:rsidRDefault="00EC1DE4" w:rsidP="00DD56A5">
      <w:pPr>
        <w:spacing w:after="0"/>
        <w:ind w:left="-567" w:firstLine="709"/>
        <w:jc w:val="right"/>
        <w:rPr>
          <w:rFonts w:ascii="Times New Roman" w:hAnsi="Times New Roman"/>
          <w:sz w:val="24"/>
          <w:szCs w:val="24"/>
        </w:rPr>
      </w:pPr>
      <w:r>
        <w:rPr>
          <w:rFonts w:ascii="Times New Roman" w:hAnsi="Times New Roman"/>
          <w:sz w:val="24"/>
          <w:szCs w:val="24"/>
        </w:rPr>
        <w:lastRenderedPageBreak/>
        <w:t>Приложение 4</w:t>
      </w:r>
    </w:p>
    <w:p w:rsidR="00EC1DE4" w:rsidRDefault="00EC1DE4" w:rsidP="00DD56A5">
      <w:pPr>
        <w:spacing w:after="0"/>
        <w:jc w:val="center"/>
        <w:rPr>
          <w:rFonts w:ascii="Times New Roman" w:hAnsi="Times New Roman" w:cs="Times New Roman"/>
          <w:b/>
          <w:sz w:val="28"/>
          <w:szCs w:val="28"/>
          <w:lang w:eastAsia="ar-SA"/>
        </w:rPr>
      </w:pPr>
    </w:p>
    <w:p w:rsidR="00EC1DE4" w:rsidRPr="00EC1DE4" w:rsidRDefault="00EC1DE4" w:rsidP="00DD56A5">
      <w:pPr>
        <w:spacing w:after="0"/>
        <w:ind w:left="-567" w:firstLine="709"/>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Информация о внесенных изменениях в муниципальные программы</w:t>
      </w:r>
    </w:p>
    <w:p w:rsidR="00EC1DE4" w:rsidRPr="00EC1DE4" w:rsidRDefault="00EC1DE4" w:rsidP="007C4B6B">
      <w:pPr>
        <w:spacing w:after="0"/>
        <w:ind w:left="-567" w:firstLine="709"/>
        <w:jc w:val="center"/>
        <w:rPr>
          <w:rFonts w:ascii="Times New Roman" w:hAnsi="Times New Roman" w:cs="Times New Roman"/>
          <w:sz w:val="24"/>
          <w:szCs w:val="24"/>
          <w:lang w:eastAsia="ar-SA"/>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2"/>
        <w:gridCol w:w="5386"/>
        <w:gridCol w:w="4395"/>
      </w:tblGrid>
      <w:tr w:rsidR="00EC1DE4" w:rsidRPr="00D262F9" w:rsidTr="00790E51">
        <w:tc>
          <w:tcPr>
            <w:tcW w:w="567" w:type="dxa"/>
            <w:shd w:val="clear" w:color="auto" w:fill="auto"/>
          </w:tcPr>
          <w:p w:rsidR="00EC1DE4" w:rsidRPr="00D262F9" w:rsidRDefault="00EC1DE4"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 </w:t>
            </w:r>
            <w:proofErr w:type="gramStart"/>
            <w:r w:rsidRPr="00D262F9">
              <w:rPr>
                <w:rFonts w:ascii="Times New Roman" w:hAnsi="Times New Roman" w:cs="Times New Roman"/>
                <w:sz w:val="24"/>
                <w:szCs w:val="24"/>
                <w:lang w:eastAsia="ar-SA"/>
              </w:rPr>
              <w:t>п</w:t>
            </w:r>
            <w:proofErr w:type="gramEnd"/>
            <w:r w:rsidRPr="00D262F9">
              <w:rPr>
                <w:rFonts w:ascii="Times New Roman" w:hAnsi="Times New Roman" w:cs="Times New Roman"/>
                <w:sz w:val="24"/>
                <w:szCs w:val="24"/>
                <w:lang w:eastAsia="ar-SA"/>
              </w:rPr>
              <w:t>/п</w:t>
            </w:r>
          </w:p>
        </w:tc>
        <w:tc>
          <w:tcPr>
            <w:tcW w:w="4962" w:type="dxa"/>
            <w:shd w:val="clear" w:color="auto" w:fill="auto"/>
          </w:tcPr>
          <w:p w:rsidR="00EC1DE4" w:rsidRPr="00D262F9" w:rsidRDefault="00EC1DE4"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Наименование программы</w:t>
            </w:r>
          </w:p>
        </w:tc>
        <w:tc>
          <w:tcPr>
            <w:tcW w:w="5386" w:type="dxa"/>
            <w:shd w:val="clear" w:color="auto" w:fill="auto"/>
          </w:tcPr>
          <w:p w:rsidR="00EC1DE4" w:rsidRPr="00D262F9" w:rsidRDefault="00EC1DE4"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Нормативный акт,</w:t>
            </w:r>
          </w:p>
          <w:p w:rsidR="00EC1DE4" w:rsidRPr="00D262F9" w:rsidRDefault="00EC1DE4"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дата, номер</w:t>
            </w:r>
          </w:p>
        </w:tc>
        <w:tc>
          <w:tcPr>
            <w:tcW w:w="4395" w:type="dxa"/>
            <w:shd w:val="clear" w:color="auto" w:fill="auto"/>
          </w:tcPr>
          <w:p w:rsidR="00EC1DE4" w:rsidRPr="00D262F9" w:rsidRDefault="00EC1DE4"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Суть изменений (краткое изложение)</w:t>
            </w:r>
          </w:p>
        </w:tc>
      </w:tr>
      <w:tr w:rsidR="005761FA" w:rsidRPr="00D262F9" w:rsidTr="00790E51">
        <w:tc>
          <w:tcPr>
            <w:tcW w:w="567" w:type="dxa"/>
            <w:shd w:val="clear" w:color="auto" w:fill="auto"/>
          </w:tcPr>
          <w:p w:rsidR="005761FA" w:rsidRPr="00D262F9" w:rsidRDefault="00776B42"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p>
        </w:tc>
        <w:tc>
          <w:tcPr>
            <w:tcW w:w="4962" w:type="dxa"/>
            <w:shd w:val="clear" w:color="auto" w:fill="auto"/>
          </w:tcPr>
          <w:p w:rsidR="005761FA" w:rsidRPr="00D262F9" w:rsidRDefault="005761FA" w:rsidP="006C28FF">
            <w:pP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«Благоустройство Шумихинского муниципального округа Курганской области» на 2021-2026 годы</w:t>
            </w:r>
          </w:p>
        </w:tc>
        <w:tc>
          <w:tcPr>
            <w:tcW w:w="5386" w:type="dxa"/>
            <w:shd w:val="clear" w:color="auto" w:fill="auto"/>
          </w:tcPr>
          <w:p w:rsidR="005761FA" w:rsidRPr="00D262F9" w:rsidRDefault="006C28FF" w:rsidP="00030D7C">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w:t>
            </w:r>
            <w:r w:rsidRPr="00D262F9">
              <w:rPr>
                <w:rFonts w:ascii="Times New Roman" w:eastAsia="Times New Roman" w:hAnsi="Times New Roman" w:cs="Times New Roman"/>
                <w:sz w:val="24"/>
                <w:szCs w:val="24"/>
              </w:rPr>
              <w:t>от 13.02.2023 г. № 108</w:t>
            </w:r>
          </w:p>
        </w:tc>
        <w:tc>
          <w:tcPr>
            <w:tcW w:w="4395" w:type="dxa"/>
            <w:shd w:val="clear" w:color="auto" w:fill="auto"/>
          </w:tcPr>
          <w:p w:rsidR="005761FA" w:rsidRPr="00D262F9" w:rsidRDefault="00776B42" w:rsidP="00DD56A5">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w:t>
            </w:r>
            <w:r w:rsidR="005761FA" w:rsidRPr="00D262F9">
              <w:rPr>
                <w:rFonts w:ascii="Times New Roman" w:hAnsi="Times New Roman" w:cs="Times New Roman"/>
                <w:sz w:val="24"/>
                <w:szCs w:val="24"/>
                <w:lang w:eastAsia="ar-SA"/>
              </w:rPr>
              <w:t>точнение информации по ресурсному и финансовому обеспечению программы</w:t>
            </w:r>
          </w:p>
        </w:tc>
      </w:tr>
      <w:tr w:rsidR="00776B42" w:rsidRPr="00D262F9" w:rsidTr="00790E51">
        <w:tc>
          <w:tcPr>
            <w:tcW w:w="567" w:type="dxa"/>
            <w:shd w:val="clear" w:color="auto" w:fill="auto"/>
          </w:tcPr>
          <w:p w:rsidR="00776B42" w:rsidRPr="00D262F9" w:rsidRDefault="00776B42"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2</w:t>
            </w:r>
          </w:p>
        </w:tc>
        <w:tc>
          <w:tcPr>
            <w:tcW w:w="4962" w:type="dxa"/>
            <w:shd w:val="clear" w:color="auto" w:fill="auto"/>
          </w:tcPr>
          <w:p w:rsidR="00776B42" w:rsidRPr="00D262F9" w:rsidRDefault="00776B42" w:rsidP="0030569E">
            <w:pPr>
              <w:widowControl w:val="0"/>
              <w:suppressAutoHyphens/>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«Гармонизация  межконфессиональных и межэтнических отношений и профилактика проявлений экстремизма в Шумихинском муниципальном округе Курганской области</w:t>
            </w:r>
            <w:r w:rsidR="0030569E" w:rsidRPr="00D262F9">
              <w:rPr>
                <w:rFonts w:ascii="Times New Roman" w:hAnsi="Times New Roman" w:cs="Times New Roman"/>
                <w:sz w:val="24"/>
                <w:szCs w:val="24"/>
                <w:lang w:eastAsia="ar-SA"/>
              </w:rPr>
              <w:t>»</w:t>
            </w:r>
            <w:r w:rsidRPr="00D262F9">
              <w:rPr>
                <w:rFonts w:ascii="Times New Roman" w:hAnsi="Times New Roman" w:cs="Times New Roman"/>
                <w:sz w:val="24"/>
                <w:szCs w:val="24"/>
                <w:lang w:eastAsia="ar-SA"/>
              </w:rPr>
              <w:t xml:space="preserve"> на 2021-2023 г</w:t>
            </w:r>
            <w:r w:rsidR="0030569E" w:rsidRPr="00D262F9">
              <w:rPr>
                <w:rFonts w:ascii="Times New Roman" w:hAnsi="Times New Roman" w:cs="Times New Roman"/>
                <w:sz w:val="24"/>
                <w:szCs w:val="24"/>
                <w:lang w:eastAsia="ar-SA"/>
              </w:rPr>
              <w:t>оды</w:t>
            </w:r>
          </w:p>
        </w:tc>
        <w:tc>
          <w:tcPr>
            <w:tcW w:w="5386" w:type="dxa"/>
            <w:shd w:val="clear" w:color="auto" w:fill="auto"/>
          </w:tcPr>
          <w:p w:rsidR="00776B42" w:rsidRPr="00D262F9" w:rsidRDefault="00E04E8E" w:rsidP="00E04E8E">
            <w:pPr>
              <w:spacing w:after="0"/>
              <w:rPr>
                <w:rFonts w:ascii="Times New Roman" w:hAnsi="Times New Roman" w:cs="Times New Roman"/>
                <w:sz w:val="24"/>
                <w:szCs w:val="24"/>
              </w:rPr>
            </w:pPr>
            <w:r w:rsidRPr="00D262F9">
              <w:rPr>
                <w:rFonts w:ascii="Times New Roman" w:hAnsi="Times New Roman" w:cs="Times New Roman"/>
                <w:sz w:val="24"/>
                <w:szCs w:val="24"/>
              </w:rPr>
              <w:t>Постановление Администрации Шумихинского муниципального округа Курганской области от 26.01.2023 г. № 40</w:t>
            </w:r>
          </w:p>
        </w:tc>
        <w:tc>
          <w:tcPr>
            <w:tcW w:w="4395" w:type="dxa"/>
            <w:shd w:val="clear" w:color="auto" w:fill="auto"/>
          </w:tcPr>
          <w:p w:rsidR="00776B42" w:rsidRPr="00D262F9" w:rsidRDefault="00776B42" w:rsidP="00B03A1A">
            <w:pPr>
              <w:spacing w:after="0"/>
              <w:rPr>
                <w:rFonts w:ascii="Times New Roman" w:hAnsi="Times New Roman" w:cs="Times New Roman"/>
                <w:sz w:val="24"/>
                <w:szCs w:val="24"/>
              </w:rPr>
            </w:pPr>
            <w:r w:rsidRPr="00D262F9">
              <w:rPr>
                <w:rFonts w:ascii="Times New Roman" w:hAnsi="Times New Roman" w:cs="Times New Roman"/>
                <w:sz w:val="24"/>
                <w:szCs w:val="24"/>
              </w:rPr>
              <w:t>Уточнение информации по финансовому обеспечению программы</w:t>
            </w:r>
          </w:p>
        </w:tc>
      </w:tr>
      <w:tr w:rsidR="00790E51" w:rsidRPr="00D262F9" w:rsidTr="00790E51">
        <w:trPr>
          <w:trHeight w:val="1076"/>
        </w:trPr>
        <w:tc>
          <w:tcPr>
            <w:tcW w:w="567" w:type="dxa"/>
            <w:shd w:val="clear" w:color="auto" w:fill="auto"/>
          </w:tcPr>
          <w:p w:rsidR="00790E51" w:rsidRPr="00D262F9" w:rsidRDefault="00790E51" w:rsidP="008064F8">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3</w:t>
            </w:r>
          </w:p>
        </w:tc>
        <w:tc>
          <w:tcPr>
            <w:tcW w:w="4962" w:type="dxa"/>
            <w:shd w:val="clear" w:color="auto" w:fill="auto"/>
          </w:tcPr>
          <w:p w:rsidR="00790E51" w:rsidRPr="00D262F9" w:rsidRDefault="00790E51" w:rsidP="008064F8">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«Комплексные меры профилактики терроризма и экстремизма на территории Шумихинского муниципального округа Курганской области на 2021-2023 годы»</w:t>
            </w:r>
          </w:p>
        </w:tc>
        <w:tc>
          <w:tcPr>
            <w:tcW w:w="5386" w:type="dxa"/>
            <w:shd w:val="clear" w:color="auto" w:fill="auto"/>
          </w:tcPr>
          <w:p w:rsidR="00790E51" w:rsidRPr="00D262F9" w:rsidRDefault="003212F2" w:rsidP="008064F8">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Изменения не вносились</w:t>
            </w:r>
          </w:p>
        </w:tc>
        <w:tc>
          <w:tcPr>
            <w:tcW w:w="4395" w:type="dxa"/>
            <w:shd w:val="clear" w:color="auto" w:fill="auto"/>
          </w:tcPr>
          <w:p w:rsidR="00790E51" w:rsidRPr="00D262F9" w:rsidRDefault="00790E51" w:rsidP="008064F8">
            <w:pPr>
              <w:spacing w:after="0"/>
              <w:rPr>
                <w:rFonts w:ascii="Times New Roman" w:hAnsi="Times New Roman" w:cs="Times New Roman"/>
                <w:sz w:val="24"/>
                <w:szCs w:val="24"/>
                <w:lang w:eastAsia="ar-SA"/>
              </w:rPr>
            </w:pPr>
          </w:p>
        </w:tc>
      </w:tr>
      <w:tr w:rsidR="00117033" w:rsidRPr="00D262F9" w:rsidTr="008064F8">
        <w:trPr>
          <w:trHeight w:val="894"/>
        </w:trPr>
        <w:tc>
          <w:tcPr>
            <w:tcW w:w="567" w:type="dxa"/>
            <w:shd w:val="clear" w:color="auto" w:fill="auto"/>
          </w:tcPr>
          <w:p w:rsidR="00117033" w:rsidRPr="00D262F9" w:rsidRDefault="00117033" w:rsidP="008064F8">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4</w:t>
            </w:r>
          </w:p>
        </w:tc>
        <w:tc>
          <w:tcPr>
            <w:tcW w:w="4962" w:type="dxa"/>
            <w:shd w:val="clear" w:color="auto" w:fill="auto"/>
          </w:tcPr>
          <w:p w:rsidR="00117033" w:rsidRPr="00D262F9" w:rsidRDefault="00117033" w:rsidP="008064F8">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«Комплексное развитие сельских территорий Шумихинского муниципального округа Курганской области на 2021-2025 годы»</w:t>
            </w:r>
          </w:p>
        </w:tc>
        <w:tc>
          <w:tcPr>
            <w:tcW w:w="5386" w:type="dxa"/>
            <w:shd w:val="clear" w:color="auto" w:fill="auto"/>
          </w:tcPr>
          <w:p w:rsidR="00117033" w:rsidRPr="00D262F9" w:rsidRDefault="00B03FC4" w:rsidP="008064F8">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Изменения не вносились</w:t>
            </w:r>
          </w:p>
        </w:tc>
        <w:tc>
          <w:tcPr>
            <w:tcW w:w="4395" w:type="dxa"/>
            <w:shd w:val="clear" w:color="auto" w:fill="auto"/>
          </w:tcPr>
          <w:p w:rsidR="00117033" w:rsidRPr="00D262F9" w:rsidRDefault="00117033" w:rsidP="008064F8">
            <w:pPr>
              <w:spacing w:after="0"/>
              <w:rPr>
                <w:rFonts w:ascii="Times New Roman" w:hAnsi="Times New Roman" w:cs="Times New Roman"/>
                <w:sz w:val="24"/>
                <w:szCs w:val="24"/>
                <w:lang w:eastAsia="ar-SA"/>
              </w:rPr>
            </w:pPr>
          </w:p>
        </w:tc>
      </w:tr>
      <w:tr w:rsidR="00776B42" w:rsidRPr="00D262F9" w:rsidTr="00790E51">
        <w:trPr>
          <w:trHeight w:val="1915"/>
        </w:trPr>
        <w:tc>
          <w:tcPr>
            <w:tcW w:w="567" w:type="dxa"/>
            <w:shd w:val="clear" w:color="auto" w:fill="auto"/>
          </w:tcPr>
          <w:p w:rsidR="00776B42" w:rsidRPr="00D262F9" w:rsidRDefault="00117033"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5</w:t>
            </w:r>
          </w:p>
        </w:tc>
        <w:tc>
          <w:tcPr>
            <w:tcW w:w="4962" w:type="dxa"/>
            <w:shd w:val="clear" w:color="auto" w:fill="auto"/>
          </w:tcPr>
          <w:p w:rsidR="00776B42" w:rsidRPr="00D262F9" w:rsidRDefault="00776B42" w:rsidP="00C71242">
            <w:pPr>
              <w:widowControl w:val="0"/>
              <w:suppressAutoHyphens/>
              <w:rPr>
                <w:rFonts w:ascii="Times New Roman" w:hAnsi="Times New Roman" w:cs="Times New Roman"/>
                <w:sz w:val="24"/>
                <w:szCs w:val="24"/>
                <w:lang w:eastAsia="ar-SA"/>
              </w:rPr>
            </w:pPr>
            <w:r w:rsidRPr="00D262F9">
              <w:rPr>
                <w:rFonts w:ascii="Times New Roman" w:eastAsia="Times New Roman" w:hAnsi="Times New Roman" w:cs="Times New Roman"/>
                <w:sz w:val="24"/>
                <w:szCs w:val="24"/>
              </w:rPr>
              <w:t>«</w:t>
            </w:r>
            <w:r w:rsidRPr="00D262F9">
              <w:rPr>
                <w:rFonts w:ascii="Times New Roman" w:hAnsi="Times New Roman" w:cs="Times New Roman"/>
                <w:kern w:val="3"/>
                <w:sz w:val="24"/>
                <w:szCs w:val="24"/>
              </w:rPr>
              <w:t>Комплексное развитие коммунальной инфраструктуры Шумихинского муниципального окру</w:t>
            </w:r>
            <w:r w:rsidR="00293742" w:rsidRPr="00D262F9">
              <w:rPr>
                <w:rFonts w:ascii="Times New Roman" w:hAnsi="Times New Roman" w:cs="Times New Roman"/>
                <w:kern w:val="3"/>
                <w:sz w:val="24"/>
                <w:szCs w:val="24"/>
              </w:rPr>
              <w:t>га Курганской области на 2021-</w:t>
            </w:r>
            <w:r w:rsidRPr="00D262F9">
              <w:rPr>
                <w:rFonts w:ascii="Times New Roman" w:hAnsi="Times New Roman" w:cs="Times New Roman"/>
                <w:kern w:val="3"/>
                <w:sz w:val="24"/>
                <w:szCs w:val="24"/>
              </w:rPr>
              <w:t>2025 годы»</w:t>
            </w:r>
          </w:p>
        </w:tc>
        <w:tc>
          <w:tcPr>
            <w:tcW w:w="5386" w:type="dxa"/>
            <w:shd w:val="clear" w:color="auto" w:fill="auto"/>
          </w:tcPr>
          <w:p w:rsidR="002037EC" w:rsidRPr="00D262F9" w:rsidRDefault="002037EC" w:rsidP="003F62D5">
            <w:pPr>
              <w:autoSpaceDN w:val="0"/>
              <w:spacing w:after="0"/>
              <w:textAlignment w:val="baseline"/>
              <w:rPr>
                <w:rFonts w:ascii="Times New Roman" w:eastAsia="Times New Roman" w:hAnsi="Times New Roman" w:cs="Times New Roman"/>
                <w:sz w:val="24"/>
                <w:szCs w:val="24"/>
              </w:rPr>
            </w:pPr>
            <w:r w:rsidRPr="00D262F9">
              <w:rPr>
                <w:rFonts w:ascii="Times New Roman" w:eastAsia="Times New Roman" w:hAnsi="Times New Roman" w:cs="Times New Roman"/>
                <w:sz w:val="24"/>
                <w:szCs w:val="24"/>
              </w:rPr>
              <w:t xml:space="preserve">Постановление Администрации Шумихинского муниципального округа Курганской области от 08.06.2022 г. № 529 </w:t>
            </w:r>
          </w:p>
          <w:p w:rsidR="00776B42" w:rsidRPr="00D262F9" w:rsidRDefault="002037EC" w:rsidP="003F62D5">
            <w:pPr>
              <w:autoSpaceDN w:val="0"/>
              <w:spacing w:after="0"/>
              <w:textAlignment w:val="baseline"/>
              <w:rPr>
                <w:rFonts w:ascii="Times New Roman" w:eastAsia="Arial" w:hAnsi="Times New Roman" w:cs="Times New Roman"/>
                <w:kern w:val="3"/>
                <w:sz w:val="24"/>
                <w:szCs w:val="24"/>
                <w:lang w:eastAsia="ar-SA"/>
              </w:rPr>
            </w:pPr>
            <w:r w:rsidRPr="00D262F9">
              <w:rPr>
                <w:rFonts w:ascii="Times New Roman" w:eastAsia="Times New Roman" w:hAnsi="Times New Roman" w:cs="Times New Roman"/>
                <w:sz w:val="24"/>
                <w:szCs w:val="24"/>
              </w:rPr>
              <w:t>Постановление Администрации Шумихинского муниципального округа Курганской области от 08.02.2023 г. № 87</w:t>
            </w:r>
            <w:r w:rsidR="00776B42" w:rsidRPr="00D262F9">
              <w:rPr>
                <w:rFonts w:ascii="Times New Roman" w:eastAsia="Times New Roman" w:hAnsi="Times New Roman" w:cs="Times New Roman"/>
                <w:sz w:val="24"/>
                <w:szCs w:val="24"/>
              </w:rPr>
              <w:t xml:space="preserve"> </w:t>
            </w:r>
          </w:p>
        </w:tc>
        <w:tc>
          <w:tcPr>
            <w:tcW w:w="4395" w:type="dxa"/>
            <w:shd w:val="clear" w:color="auto" w:fill="auto"/>
          </w:tcPr>
          <w:p w:rsidR="00776B42" w:rsidRPr="00D262F9" w:rsidRDefault="00776B42" w:rsidP="00DD56A5">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Уточнение информации по ресурсному и финансовому обеспечению программы</w:t>
            </w:r>
            <w:r w:rsidR="002037EC" w:rsidRPr="00D262F9">
              <w:rPr>
                <w:rFonts w:ascii="Times New Roman" w:hAnsi="Times New Roman" w:cs="Times New Roman"/>
                <w:sz w:val="24"/>
                <w:szCs w:val="24"/>
                <w:lang w:eastAsia="ar-SA"/>
              </w:rPr>
              <w:t xml:space="preserve"> </w:t>
            </w:r>
          </w:p>
        </w:tc>
      </w:tr>
      <w:tr w:rsidR="001A1A2D" w:rsidRPr="00D262F9" w:rsidTr="00790E51">
        <w:tc>
          <w:tcPr>
            <w:tcW w:w="567" w:type="dxa"/>
            <w:shd w:val="clear" w:color="auto" w:fill="auto"/>
          </w:tcPr>
          <w:p w:rsidR="001A1A2D" w:rsidRPr="00D262F9" w:rsidRDefault="00790E51"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6</w:t>
            </w:r>
          </w:p>
        </w:tc>
        <w:tc>
          <w:tcPr>
            <w:tcW w:w="4962" w:type="dxa"/>
            <w:shd w:val="clear" w:color="auto" w:fill="auto"/>
          </w:tcPr>
          <w:p w:rsidR="001A1A2D" w:rsidRPr="00D262F9" w:rsidRDefault="001A1A2D" w:rsidP="007C4B6B">
            <w:pPr>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«О развитии и поддержке малого и среднего предпринимательства в Шумихинском муниципальном округе Курганской области </w:t>
            </w:r>
            <w:r w:rsidRPr="00D262F9">
              <w:rPr>
                <w:rFonts w:ascii="Times New Roman" w:hAnsi="Times New Roman" w:cs="Times New Roman"/>
                <w:sz w:val="24"/>
                <w:szCs w:val="24"/>
                <w:lang w:eastAsia="ar-SA"/>
              </w:rPr>
              <w:lastRenderedPageBreak/>
              <w:t>на 2021-2023 годы»</w:t>
            </w:r>
          </w:p>
        </w:tc>
        <w:tc>
          <w:tcPr>
            <w:tcW w:w="5386" w:type="dxa"/>
            <w:shd w:val="clear" w:color="auto" w:fill="auto"/>
          </w:tcPr>
          <w:p w:rsidR="001A1A2D" w:rsidRPr="00D262F9" w:rsidRDefault="00D10CD5" w:rsidP="00E947AE">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Постановление Администрации Шумихинского муниципального округа Курганской области № 627 от 23.06.2022 г.</w:t>
            </w:r>
          </w:p>
          <w:p w:rsidR="00D10CD5" w:rsidRPr="00D262F9" w:rsidRDefault="00D10CD5" w:rsidP="00E947AE">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Постановление Администрации Шумихинского муниципального округа Курганской области № 875 от 01.09.2022 г.</w:t>
            </w:r>
          </w:p>
        </w:tc>
        <w:tc>
          <w:tcPr>
            <w:tcW w:w="4395" w:type="dxa"/>
            <w:shd w:val="clear" w:color="auto" w:fill="auto"/>
          </w:tcPr>
          <w:p w:rsidR="00E947AE" w:rsidRPr="00D262F9" w:rsidRDefault="00D10CD5" w:rsidP="00E947AE">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 xml:space="preserve">Уточнение информации по ресурсному и финансовому обеспечению программы, публикация программы в </w:t>
            </w:r>
            <w:r w:rsidRPr="00D262F9">
              <w:rPr>
                <w:rFonts w:ascii="Times New Roman" w:hAnsi="Times New Roman" w:cs="Times New Roman"/>
                <w:sz w:val="24"/>
                <w:szCs w:val="24"/>
                <w:lang w:eastAsia="ar-SA"/>
              </w:rPr>
              <w:lastRenderedPageBreak/>
              <w:t xml:space="preserve">новой редакции </w:t>
            </w:r>
          </w:p>
          <w:p w:rsidR="001A1A2D" w:rsidRPr="00D262F9" w:rsidRDefault="001A1A2D" w:rsidP="00E947AE">
            <w:pPr>
              <w:spacing w:after="0"/>
              <w:rPr>
                <w:rFonts w:ascii="Times New Roman" w:hAnsi="Times New Roman" w:cs="Times New Roman"/>
                <w:sz w:val="24"/>
                <w:szCs w:val="24"/>
                <w:lang w:eastAsia="ar-SA"/>
              </w:rPr>
            </w:pPr>
          </w:p>
        </w:tc>
      </w:tr>
      <w:tr w:rsidR="001A1A2D" w:rsidRPr="00D262F9" w:rsidTr="008064F8">
        <w:trPr>
          <w:trHeight w:val="867"/>
        </w:trPr>
        <w:tc>
          <w:tcPr>
            <w:tcW w:w="567" w:type="dxa"/>
            <w:shd w:val="clear" w:color="auto" w:fill="auto"/>
          </w:tcPr>
          <w:p w:rsidR="001A1A2D" w:rsidRPr="00D262F9" w:rsidRDefault="00790E51"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7</w:t>
            </w:r>
          </w:p>
        </w:tc>
        <w:tc>
          <w:tcPr>
            <w:tcW w:w="4962" w:type="dxa"/>
            <w:shd w:val="clear" w:color="auto" w:fill="auto"/>
          </w:tcPr>
          <w:p w:rsidR="001A1A2D" w:rsidRPr="00D262F9" w:rsidRDefault="001A1A2D" w:rsidP="007C4B6B">
            <w:pPr>
              <w:pStyle w:val="a9"/>
              <w:spacing w:line="276" w:lineRule="auto"/>
              <w:rPr>
                <w:rFonts w:ascii="Times New Roman" w:hAnsi="Times New Roman" w:cs="Times New Roman"/>
                <w:sz w:val="24"/>
              </w:rPr>
            </w:pPr>
            <w:r w:rsidRPr="00D262F9">
              <w:rPr>
                <w:rFonts w:ascii="Times New Roman" w:hAnsi="Times New Roman" w:cs="Times New Roman"/>
                <w:sz w:val="24"/>
              </w:rPr>
              <w:t xml:space="preserve">«Обеспечение жильем молодых семей на 2021-2025 годы» </w:t>
            </w:r>
          </w:p>
        </w:tc>
        <w:tc>
          <w:tcPr>
            <w:tcW w:w="5386" w:type="dxa"/>
            <w:shd w:val="clear" w:color="auto" w:fill="auto"/>
          </w:tcPr>
          <w:p w:rsidR="001A1A2D" w:rsidRPr="00D262F9" w:rsidRDefault="00E37700" w:rsidP="008064F8">
            <w:pPr>
              <w:autoSpaceDN w:val="0"/>
              <w:spacing w:after="0"/>
              <w:textAlignment w:val="baseline"/>
              <w:rPr>
                <w:rFonts w:ascii="Times New Roman" w:eastAsia="Times New Roman" w:hAnsi="Times New Roman" w:cs="Times New Roman"/>
                <w:sz w:val="24"/>
                <w:szCs w:val="24"/>
              </w:rPr>
            </w:pPr>
            <w:r w:rsidRPr="00D262F9">
              <w:rPr>
                <w:rFonts w:ascii="Times New Roman" w:eastAsia="Times New Roman" w:hAnsi="Times New Roman" w:cs="Times New Roman"/>
                <w:sz w:val="24"/>
                <w:szCs w:val="24"/>
              </w:rPr>
              <w:t xml:space="preserve">Постановление </w:t>
            </w:r>
            <w:r w:rsidR="00E031E1" w:rsidRPr="00D262F9">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D262F9">
              <w:rPr>
                <w:rFonts w:ascii="Times New Roman" w:eastAsia="Times New Roman" w:hAnsi="Times New Roman" w:cs="Times New Roman"/>
                <w:sz w:val="24"/>
                <w:szCs w:val="24"/>
              </w:rPr>
              <w:t>от 01.0</w:t>
            </w:r>
            <w:r w:rsidR="008064F8" w:rsidRPr="00D262F9">
              <w:rPr>
                <w:rFonts w:ascii="Times New Roman" w:eastAsia="Times New Roman" w:hAnsi="Times New Roman" w:cs="Times New Roman"/>
                <w:sz w:val="24"/>
                <w:szCs w:val="24"/>
              </w:rPr>
              <w:t>4</w:t>
            </w:r>
            <w:r w:rsidRPr="00D262F9">
              <w:rPr>
                <w:rFonts w:ascii="Times New Roman" w:eastAsia="Times New Roman" w:hAnsi="Times New Roman" w:cs="Times New Roman"/>
                <w:sz w:val="24"/>
                <w:szCs w:val="24"/>
              </w:rPr>
              <w:t>.202</w:t>
            </w:r>
            <w:r w:rsidR="008064F8" w:rsidRPr="00D262F9">
              <w:rPr>
                <w:rFonts w:ascii="Times New Roman" w:eastAsia="Times New Roman" w:hAnsi="Times New Roman" w:cs="Times New Roman"/>
                <w:sz w:val="24"/>
                <w:szCs w:val="24"/>
              </w:rPr>
              <w:t>2</w:t>
            </w:r>
            <w:r w:rsidRPr="00D262F9">
              <w:rPr>
                <w:rFonts w:ascii="Times New Roman" w:eastAsia="Times New Roman" w:hAnsi="Times New Roman" w:cs="Times New Roman"/>
                <w:sz w:val="24"/>
                <w:szCs w:val="24"/>
              </w:rPr>
              <w:t xml:space="preserve"> г. № </w:t>
            </w:r>
            <w:r w:rsidR="008064F8" w:rsidRPr="00D262F9">
              <w:rPr>
                <w:rFonts w:ascii="Times New Roman" w:eastAsia="Times New Roman" w:hAnsi="Times New Roman" w:cs="Times New Roman"/>
                <w:sz w:val="24"/>
                <w:szCs w:val="24"/>
              </w:rPr>
              <w:t>289</w:t>
            </w:r>
          </w:p>
        </w:tc>
        <w:tc>
          <w:tcPr>
            <w:tcW w:w="4395" w:type="dxa"/>
            <w:shd w:val="clear" w:color="auto" w:fill="auto"/>
          </w:tcPr>
          <w:p w:rsidR="001A1A2D" w:rsidRPr="00D262F9" w:rsidRDefault="008064F8" w:rsidP="008064F8">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Уточнение информации по ресурсному и финансовому обеспечению программы</w:t>
            </w:r>
          </w:p>
        </w:tc>
      </w:tr>
      <w:tr w:rsidR="001A1A2D" w:rsidRPr="00D262F9" w:rsidTr="00790E51">
        <w:tc>
          <w:tcPr>
            <w:tcW w:w="567" w:type="dxa"/>
            <w:shd w:val="clear" w:color="auto" w:fill="auto"/>
          </w:tcPr>
          <w:p w:rsidR="001A1A2D" w:rsidRPr="00D262F9" w:rsidRDefault="00790E51"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8</w:t>
            </w:r>
          </w:p>
        </w:tc>
        <w:tc>
          <w:tcPr>
            <w:tcW w:w="4962" w:type="dxa"/>
            <w:shd w:val="clear" w:color="auto" w:fill="auto"/>
          </w:tcPr>
          <w:p w:rsidR="001A1A2D" w:rsidRPr="00D262F9" w:rsidRDefault="001A1A2D" w:rsidP="00D2030A">
            <w:pPr>
              <w:widowControl w:val="0"/>
              <w:suppressAutoHyphens/>
              <w:rPr>
                <w:rFonts w:ascii="Times New Roman" w:eastAsia="Times New Roman" w:hAnsi="Times New Roman" w:cs="Times New Roman"/>
                <w:sz w:val="24"/>
                <w:szCs w:val="24"/>
              </w:rPr>
            </w:pPr>
            <w:r w:rsidRPr="00D262F9">
              <w:rPr>
                <w:rFonts w:ascii="Times New Roman" w:hAnsi="Times New Roman"/>
                <w:sz w:val="24"/>
                <w:szCs w:val="24"/>
              </w:rPr>
              <w:t>«</w:t>
            </w:r>
            <w:hyperlink r:id="rId7" w:history="1">
              <w:r w:rsidRPr="00D262F9">
                <w:rPr>
                  <w:rStyle w:val="a8"/>
                  <w:rFonts w:ascii="Times New Roman" w:hAnsi="Times New Roman"/>
                  <w:color w:val="auto"/>
                  <w:sz w:val="24"/>
                  <w:szCs w:val="24"/>
                  <w:u w:val="none"/>
                </w:rPr>
                <w:t>Обеспечение общественного порядка и противодействие преступности в Шумихинском муниципальном округе Курганской области»</w:t>
              </w:r>
            </w:hyperlink>
          </w:p>
        </w:tc>
        <w:tc>
          <w:tcPr>
            <w:tcW w:w="5386" w:type="dxa"/>
            <w:shd w:val="clear" w:color="auto" w:fill="auto"/>
          </w:tcPr>
          <w:p w:rsidR="00F03C50" w:rsidRPr="00D262F9" w:rsidRDefault="00F03C50" w:rsidP="00F03C50">
            <w:pPr>
              <w:autoSpaceDN w:val="0"/>
              <w:spacing w:after="0"/>
              <w:textAlignment w:val="baseline"/>
            </w:pPr>
            <w:hyperlink r:id="rId8" w:history="1">
              <w:r w:rsidRPr="00D262F9">
                <w:rPr>
                  <w:rStyle w:val="a8"/>
                  <w:rFonts w:ascii="Times New Roman" w:hAnsi="Times New Roman" w:cs="Times New Roman"/>
                  <w:color w:val="auto"/>
                  <w:sz w:val="24"/>
                  <w:szCs w:val="24"/>
                  <w:u w:val="none"/>
                </w:rPr>
                <w:t xml:space="preserve">Постановление </w:t>
              </w:r>
              <w:r w:rsidRPr="00D262F9">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D262F9">
                <w:rPr>
                  <w:rStyle w:val="a8"/>
                  <w:rFonts w:ascii="Times New Roman" w:hAnsi="Times New Roman" w:cs="Times New Roman"/>
                  <w:color w:val="auto"/>
                  <w:sz w:val="24"/>
                  <w:szCs w:val="24"/>
                  <w:u w:val="none"/>
                </w:rPr>
                <w:t>от </w:t>
              </w:r>
              <w:r w:rsidRPr="00D262F9">
                <w:rPr>
                  <w:rStyle w:val="a8"/>
                  <w:rFonts w:ascii="Times New Roman" w:hAnsi="Times New Roman" w:cs="Times New Roman"/>
                  <w:color w:val="auto"/>
                  <w:sz w:val="24"/>
                  <w:szCs w:val="24"/>
                  <w:u w:val="none"/>
                </w:rPr>
                <w:t>11</w:t>
              </w:r>
              <w:r w:rsidRPr="00D262F9">
                <w:rPr>
                  <w:rStyle w:val="a8"/>
                  <w:rFonts w:ascii="Times New Roman" w:hAnsi="Times New Roman" w:cs="Times New Roman"/>
                  <w:color w:val="auto"/>
                  <w:sz w:val="24"/>
                  <w:szCs w:val="24"/>
                  <w:u w:val="none"/>
                </w:rPr>
                <w:t>.1</w:t>
              </w:r>
              <w:r w:rsidRPr="00D262F9">
                <w:rPr>
                  <w:rStyle w:val="a8"/>
                  <w:rFonts w:ascii="Times New Roman" w:hAnsi="Times New Roman" w:cs="Times New Roman"/>
                  <w:color w:val="auto"/>
                  <w:sz w:val="24"/>
                  <w:szCs w:val="24"/>
                  <w:u w:val="none"/>
                </w:rPr>
                <w:t>1</w:t>
              </w:r>
              <w:r w:rsidRPr="00D262F9">
                <w:rPr>
                  <w:rStyle w:val="a8"/>
                  <w:rFonts w:ascii="Times New Roman" w:hAnsi="Times New Roman" w:cs="Times New Roman"/>
                  <w:color w:val="auto"/>
                  <w:sz w:val="24"/>
                  <w:szCs w:val="24"/>
                  <w:u w:val="none"/>
                </w:rPr>
                <w:t>.2022 г.</w:t>
              </w:r>
            </w:hyperlink>
            <w:r w:rsidRPr="00D262F9">
              <w:rPr>
                <w:rFonts w:ascii="Times New Roman" w:hAnsi="Times New Roman" w:cs="Times New Roman"/>
                <w:sz w:val="24"/>
                <w:szCs w:val="24"/>
              </w:rPr>
              <w:t xml:space="preserve"> № 1</w:t>
            </w:r>
            <w:r w:rsidRPr="00D262F9">
              <w:rPr>
                <w:rFonts w:ascii="Times New Roman" w:hAnsi="Times New Roman" w:cs="Times New Roman"/>
                <w:sz w:val="24"/>
                <w:szCs w:val="24"/>
              </w:rPr>
              <w:t>107</w:t>
            </w:r>
          </w:p>
          <w:p w:rsidR="001E71D2" w:rsidRPr="00D262F9" w:rsidRDefault="00D262F9" w:rsidP="00F03C50">
            <w:pPr>
              <w:autoSpaceDN w:val="0"/>
              <w:spacing w:after="0"/>
              <w:textAlignment w:val="baseline"/>
              <w:rPr>
                <w:rFonts w:ascii="Times New Roman" w:eastAsia="Times New Roman" w:hAnsi="Times New Roman" w:cs="Times New Roman"/>
                <w:sz w:val="24"/>
                <w:szCs w:val="24"/>
              </w:rPr>
            </w:pPr>
            <w:hyperlink r:id="rId9" w:history="1">
              <w:r w:rsidR="001E71D2" w:rsidRPr="00D262F9">
                <w:rPr>
                  <w:rStyle w:val="a8"/>
                  <w:rFonts w:ascii="Times New Roman" w:hAnsi="Times New Roman" w:cs="Times New Roman"/>
                  <w:color w:val="auto"/>
                  <w:sz w:val="24"/>
                  <w:szCs w:val="24"/>
                  <w:u w:val="none"/>
                </w:rPr>
                <w:t xml:space="preserve">Постановление </w:t>
              </w:r>
              <w:r w:rsidR="001E71D2" w:rsidRPr="00D262F9">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001E71D2" w:rsidRPr="00D262F9">
                <w:rPr>
                  <w:rStyle w:val="a8"/>
                  <w:rFonts w:ascii="Times New Roman" w:hAnsi="Times New Roman" w:cs="Times New Roman"/>
                  <w:color w:val="auto"/>
                  <w:sz w:val="24"/>
                  <w:szCs w:val="24"/>
                  <w:u w:val="none"/>
                </w:rPr>
                <w:t>от </w:t>
              </w:r>
              <w:r w:rsidR="00F03C50" w:rsidRPr="00D262F9">
                <w:rPr>
                  <w:rStyle w:val="a8"/>
                  <w:rFonts w:ascii="Times New Roman" w:hAnsi="Times New Roman" w:cs="Times New Roman"/>
                  <w:color w:val="auto"/>
                  <w:sz w:val="24"/>
                  <w:szCs w:val="24"/>
                  <w:u w:val="none"/>
                </w:rPr>
                <w:t>28</w:t>
              </w:r>
              <w:r w:rsidR="001E71D2" w:rsidRPr="00D262F9">
                <w:rPr>
                  <w:rStyle w:val="a8"/>
                  <w:rFonts w:ascii="Times New Roman" w:hAnsi="Times New Roman" w:cs="Times New Roman"/>
                  <w:color w:val="auto"/>
                  <w:sz w:val="24"/>
                  <w:szCs w:val="24"/>
                  <w:u w:val="none"/>
                </w:rPr>
                <w:t>.</w:t>
              </w:r>
              <w:r w:rsidR="00F03C50" w:rsidRPr="00D262F9">
                <w:rPr>
                  <w:rStyle w:val="a8"/>
                  <w:rFonts w:ascii="Times New Roman" w:hAnsi="Times New Roman" w:cs="Times New Roman"/>
                  <w:color w:val="auto"/>
                  <w:sz w:val="24"/>
                  <w:szCs w:val="24"/>
                  <w:u w:val="none"/>
                </w:rPr>
                <w:t>12</w:t>
              </w:r>
              <w:r w:rsidR="001E71D2" w:rsidRPr="00D262F9">
                <w:rPr>
                  <w:rStyle w:val="a8"/>
                  <w:rFonts w:ascii="Times New Roman" w:hAnsi="Times New Roman" w:cs="Times New Roman"/>
                  <w:color w:val="auto"/>
                  <w:sz w:val="24"/>
                  <w:szCs w:val="24"/>
                  <w:u w:val="none"/>
                </w:rPr>
                <w:t>.202</w:t>
              </w:r>
              <w:r w:rsidR="00465676" w:rsidRPr="00D262F9">
                <w:rPr>
                  <w:rStyle w:val="a8"/>
                  <w:rFonts w:ascii="Times New Roman" w:hAnsi="Times New Roman" w:cs="Times New Roman"/>
                  <w:color w:val="auto"/>
                  <w:sz w:val="24"/>
                  <w:szCs w:val="24"/>
                  <w:u w:val="none"/>
                </w:rPr>
                <w:t>2</w:t>
              </w:r>
              <w:r w:rsidR="001E71D2" w:rsidRPr="00D262F9">
                <w:rPr>
                  <w:rStyle w:val="a8"/>
                  <w:rFonts w:ascii="Times New Roman" w:hAnsi="Times New Roman" w:cs="Times New Roman"/>
                  <w:color w:val="auto"/>
                  <w:sz w:val="24"/>
                  <w:szCs w:val="24"/>
                  <w:u w:val="none"/>
                </w:rPr>
                <w:t xml:space="preserve"> г.</w:t>
              </w:r>
            </w:hyperlink>
            <w:r w:rsidR="001E71D2" w:rsidRPr="00D262F9">
              <w:rPr>
                <w:rFonts w:ascii="Times New Roman" w:hAnsi="Times New Roman" w:cs="Times New Roman"/>
                <w:sz w:val="24"/>
                <w:szCs w:val="24"/>
              </w:rPr>
              <w:t xml:space="preserve"> № </w:t>
            </w:r>
            <w:r w:rsidR="00F03C50" w:rsidRPr="00D262F9">
              <w:rPr>
                <w:rFonts w:ascii="Times New Roman" w:hAnsi="Times New Roman" w:cs="Times New Roman"/>
                <w:sz w:val="24"/>
                <w:szCs w:val="24"/>
              </w:rPr>
              <w:t>1306</w:t>
            </w:r>
          </w:p>
        </w:tc>
        <w:tc>
          <w:tcPr>
            <w:tcW w:w="4395" w:type="dxa"/>
            <w:shd w:val="clear" w:color="auto" w:fill="auto"/>
          </w:tcPr>
          <w:p w:rsidR="001A1A2D" w:rsidRPr="00D262F9" w:rsidRDefault="00850C23" w:rsidP="001E71D2">
            <w:pPr>
              <w:rPr>
                <w:rFonts w:ascii="Times New Roman" w:hAnsi="Times New Roman" w:cs="Times New Roman"/>
                <w:sz w:val="24"/>
                <w:szCs w:val="24"/>
                <w:lang w:eastAsia="ar-SA"/>
              </w:rPr>
            </w:pPr>
            <w:r w:rsidRPr="00D262F9">
              <w:rPr>
                <w:rFonts w:ascii="Times New Roman" w:hAnsi="Times New Roman" w:cs="Times New Roman"/>
                <w:sz w:val="24"/>
                <w:szCs w:val="24"/>
              </w:rPr>
              <w:t>Уточнение информации по  финансовому обеспечению</w:t>
            </w:r>
          </w:p>
        </w:tc>
      </w:tr>
      <w:tr w:rsidR="001A1A2D" w:rsidRPr="00D262F9" w:rsidTr="00790E51">
        <w:tc>
          <w:tcPr>
            <w:tcW w:w="567" w:type="dxa"/>
            <w:shd w:val="clear" w:color="auto" w:fill="auto"/>
          </w:tcPr>
          <w:p w:rsidR="001A1A2D" w:rsidRPr="00D262F9" w:rsidRDefault="00790E51"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9</w:t>
            </w:r>
          </w:p>
        </w:tc>
        <w:tc>
          <w:tcPr>
            <w:tcW w:w="4962" w:type="dxa"/>
            <w:shd w:val="clear" w:color="auto" w:fill="auto"/>
          </w:tcPr>
          <w:p w:rsidR="001A1A2D" w:rsidRPr="00D262F9" w:rsidRDefault="00850C23" w:rsidP="00C71242">
            <w:pPr>
              <w:widowControl w:val="0"/>
              <w:suppressAutoHyphens/>
              <w:rPr>
                <w:rFonts w:ascii="Times New Roman" w:eastAsia="Times New Roman" w:hAnsi="Times New Roman" w:cs="Times New Roman"/>
                <w:sz w:val="24"/>
                <w:szCs w:val="24"/>
              </w:rPr>
            </w:pPr>
            <w:r w:rsidRPr="00D262F9">
              <w:rPr>
                <w:rFonts w:ascii="Times New Roman" w:hAnsi="Times New Roman" w:cs="Times New Roman"/>
                <w:sz w:val="24"/>
                <w:szCs w:val="24"/>
                <w:lang w:eastAsia="ar-SA"/>
              </w:rPr>
              <w:t>«</w:t>
            </w:r>
            <w:r w:rsidRPr="00D262F9">
              <w:rPr>
                <w:rFonts w:ascii="Times New Roman" w:eastAsia="Times New Roman" w:hAnsi="Times New Roman" w:cs="Times New Roman"/>
                <w:sz w:val="24"/>
                <w:szCs w:val="24"/>
              </w:rPr>
              <w:t>Развитие агропромышленного</w:t>
            </w:r>
            <w:r w:rsidRPr="00D262F9">
              <w:rPr>
                <w:rFonts w:ascii="Times New Roman" w:hAnsi="Times New Roman"/>
                <w:sz w:val="24"/>
                <w:szCs w:val="24"/>
              </w:rPr>
              <w:t xml:space="preserve"> </w:t>
            </w:r>
            <w:r w:rsidRPr="00D262F9">
              <w:rPr>
                <w:rFonts w:ascii="Times New Roman" w:eastAsia="Times New Roman" w:hAnsi="Times New Roman" w:cs="Times New Roman"/>
                <w:sz w:val="24"/>
                <w:szCs w:val="24"/>
              </w:rPr>
              <w:t xml:space="preserve">комплекса в Шумихинском </w:t>
            </w:r>
            <w:r w:rsidR="00C71242" w:rsidRPr="00D262F9">
              <w:rPr>
                <w:rFonts w:ascii="Times New Roman" w:eastAsia="Times New Roman" w:hAnsi="Times New Roman" w:cs="Times New Roman"/>
                <w:sz w:val="24"/>
                <w:szCs w:val="24"/>
              </w:rPr>
              <w:t>муниципальном округе Курганской области</w:t>
            </w:r>
            <w:r w:rsidRPr="00D262F9">
              <w:rPr>
                <w:rFonts w:ascii="Times New Roman" w:eastAsia="Times New Roman" w:hAnsi="Times New Roman" w:cs="Times New Roman"/>
                <w:sz w:val="24"/>
                <w:szCs w:val="24"/>
              </w:rPr>
              <w:t xml:space="preserve"> на 202</w:t>
            </w:r>
            <w:r w:rsidR="00C71242" w:rsidRPr="00D262F9">
              <w:rPr>
                <w:rFonts w:ascii="Times New Roman" w:eastAsia="Times New Roman" w:hAnsi="Times New Roman" w:cs="Times New Roman"/>
                <w:sz w:val="24"/>
                <w:szCs w:val="24"/>
              </w:rPr>
              <w:t>1</w:t>
            </w:r>
            <w:r w:rsidRPr="00D262F9">
              <w:rPr>
                <w:rFonts w:ascii="Times New Roman" w:eastAsia="Times New Roman" w:hAnsi="Times New Roman" w:cs="Times New Roman"/>
                <w:sz w:val="24"/>
                <w:szCs w:val="24"/>
              </w:rPr>
              <w:t>-2025 годы»</w:t>
            </w:r>
          </w:p>
        </w:tc>
        <w:tc>
          <w:tcPr>
            <w:tcW w:w="5386" w:type="dxa"/>
            <w:shd w:val="clear" w:color="auto" w:fill="auto"/>
          </w:tcPr>
          <w:p w:rsidR="001A1A2D" w:rsidRPr="00D262F9" w:rsidRDefault="00850C23" w:rsidP="0027581D">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от </w:t>
            </w:r>
            <w:r w:rsidR="0027581D" w:rsidRPr="00D262F9">
              <w:rPr>
                <w:rFonts w:ascii="Times New Roman" w:hAnsi="Times New Roman" w:cs="Times New Roman"/>
                <w:sz w:val="24"/>
                <w:szCs w:val="24"/>
                <w:lang w:eastAsia="ar-SA"/>
              </w:rPr>
              <w:t>19</w:t>
            </w:r>
            <w:r w:rsidRPr="00D262F9">
              <w:rPr>
                <w:rFonts w:ascii="Times New Roman" w:hAnsi="Times New Roman" w:cs="Times New Roman"/>
                <w:sz w:val="24"/>
                <w:szCs w:val="24"/>
                <w:lang w:eastAsia="ar-SA"/>
              </w:rPr>
              <w:t>.0</w:t>
            </w:r>
            <w:r w:rsidR="0027581D" w:rsidRPr="00D262F9">
              <w:rPr>
                <w:rFonts w:ascii="Times New Roman" w:hAnsi="Times New Roman" w:cs="Times New Roman"/>
                <w:sz w:val="24"/>
                <w:szCs w:val="24"/>
                <w:lang w:eastAsia="ar-SA"/>
              </w:rPr>
              <w:t>5</w:t>
            </w:r>
            <w:r w:rsidRPr="00D262F9">
              <w:rPr>
                <w:rFonts w:ascii="Times New Roman" w:hAnsi="Times New Roman" w:cs="Times New Roman"/>
                <w:sz w:val="24"/>
                <w:szCs w:val="24"/>
                <w:lang w:eastAsia="ar-SA"/>
              </w:rPr>
              <w:t xml:space="preserve">.2022 г. № </w:t>
            </w:r>
            <w:r w:rsidR="0027581D" w:rsidRPr="00D262F9">
              <w:rPr>
                <w:rFonts w:ascii="Times New Roman" w:hAnsi="Times New Roman" w:cs="Times New Roman"/>
                <w:sz w:val="24"/>
                <w:szCs w:val="24"/>
                <w:lang w:eastAsia="ar-SA"/>
              </w:rPr>
              <w:t>482</w:t>
            </w:r>
          </w:p>
          <w:p w:rsidR="0027581D" w:rsidRPr="00D262F9" w:rsidRDefault="0027581D" w:rsidP="0027581D">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от </w:t>
            </w:r>
            <w:r w:rsidRPr="00D262F9">
              <w:rPr>
                <w:rFonts w:ascii="Times New Roman" w:hAnsi="Times New Roman" w:cs="Times New Roman"/>
                <w:sz w:val="24"/>
                <w:szCs w:val="24"/>
                <w:lang w:eastAsia="ar-SA"/>
              </w:rPr>
              <w:t>08</w:t>
            </w:r>
            <w:r w:rsidRPr="00D262F9">
              <w:rPr>
                <w:rFonts w:ascii="Times New Roman" w:hAnsi="Times New Roman" w:cs="Times New Roman"/>
                <w:sz w:val="24"/>
                <w:szCs w:val="24"/>
                <w:lang w:eastAsia="ar-SA"/>
              </w:rPr>
              <w:t>.0</w:t>
            </w:r>
            <w:r w:rsidRPr="00D262F9">
              <w:rPr>
                <w:rFonts w:ascii="Times New Roman" w:hAnsi="Times New Roman" w:cs="Times New Roman"/>
                <w:sz w:val="24"/>
                <w:szCs w:val="24"/>
                <w:lang w:eastAsia="ar-SA"/>
              </w:rPr>
              <w:t>6</w:t>
            </w:r>
            <w:r w:rsidRPr="00D262F9">
              <w:rPr>
                <w:rFonts w:ascii="Times New Roman" w:hAnsi="Times New Roman" w:cs="Times New Roman"/>
                <w:sz w:val="24"/>
                <w:szCs w:val="24"/>
                <w:lang w:eastAsia="ar-SA"/>
              </w:rPr>
              <w:t xml:space="preserve">.2022 г. № </w:t>
            </w:r>
            <w:r w:rsidRPr="00D262F9">
              <w:rPr>
                <w:rFonts w:ascii="Times New Roman" w:hAnsi="Times New Roman" w:cs="Times New Roman"/>
                <w:sz w:val="24"/>
                <w:szCs w:val="24"/>
                <w:lang w:eastAsia="ar-SA"/>
              </w:rPr>
              <w:t>533</w:t>
            </w:r>
          </w:p>
        </w:tc>
        <w:tc>
          <w:tcPr>
            <w:tcW w:w="4395" w:type="dxa"/>
            <w:shd w:val="clear" w:color="auto" w:fill="auto"/>
          </w:tcPr>
          <w:p w:rsidR="001A1A2D" w:rsidRPr="00D262F9" w:rsidRDefault="000F5346" w:rsidP="00DD56A5">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Уточнение информации</w:t>
            </w:r>
            <w:r w:rsidR="00850C23" w:rsidRPr="00D262F9">
              <w:rPr>
                <w:rFonts w:ascii="Times New Roman" w:hAnsi="Times New Roman" w:cs="Times New Roman"/>
                <w:sz w:val="24"/>
                <w:szCs w:val="24"/>
                <w:lang w:eastAsia="ar-SA"/>
              </w:rPr>
              <w:t xml:space="preserve"> по ресурсному обеспечению муниципальной программы   </w:t>
            </w:r>
          </w:p>
        </w:tc>
      </w:tr>
      <w:tr w:rsidR="00850C23" w:rsidRPr="00D262F9" w:rsidTr="00790E51">
        <w:tc>
          <w:tcPr>
            <w:tcW w:w="567" w:type="dxa"/>
            <w:shd w:val="clear" w:color="auto" w:fill="auto"/>
          </w:tcPr>
          <w:p w:rsidR="00850C23" w:rsidRPr="00D262F9" w:rsidRDefault="00790E51"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10</w:t>
            </w:r>
          </w:p>
        </w:tc>
        <w:tc>
          <w:tcPr>
            <w:tcW w:w="4962" w:type="dxa"/>
            <w:shd w:val="clear" w:color="auto" w:fill="auto"/>
          </w:tcPr>
          <w:p w:rsidR="00850C23" w:rsidRPr="00D262F9" w:rsidRDefault="004A5232" w:rsidP="007C4B6B">
            <w:pPr>
              <w:rPr>
                <w:rFonts w:ascii="Times New Roman" w:hAnsi="Times New Roman" w:cs="Times New Roman"/>
                <w:sz w:val="24"/>
                <w:szCs w:val="24"/>
                <w:lang w:eastAsia="ar-SA"/>
              </w:rPr>
            </w:pPr>
            <w:r w:rsidRPr="00D262F9">
              <w:rPr>
                <w:rFonts w:ascii="Times New Roman" w:hAnsi="Times New Roman" w:cs="Times New Roman"/>
                <w:sz w:val="24"/>
                <w:szCs w:val="24"/>
                <w:lang w:eastAsia="ar-SA"/>
              </w:rPr>
              <w:t>«</w:t>
            </w:r>
            <w:r w:rsidR="00850C23" w:rsidRPr="00D262F9">
              <w:rPr>
                <w:rFonts w:ascii="Times New Roman" w:hAnsi="Times New Roman" w:cs="Times New Roman"/>
                <w:sz w:val="24"/>
                <w:szCs w:val="24"/>
                <w:lang w:eastAsia="ar-SA"/>
              </w:rPr>
              <w:t>Развитие муниципальной службы в Шумихинском муниципальном округе Курганской области</w:t>
            </w:r>
            <w:r w:rsidRPr="00D262F9">
              <w:rPr>
                <w:rFonts w:ascii="Times New Roman" w:hAnsi="Times New Roman" w:cs="Times New Roman"/>
                <w:sz w:val="24"/>
                <w:szCs w:val="24"/>
                <w:lang w:eastAsia="ar-SA"/>
              </w:rPr>
              <w:t>»</w:t>
            </w:r>
            <w:r w:rsidR="00A36F67" w:rsidRPr="00D262F9">
              <w:rPr>
                <w:rFonts w:ascii="Times New Roman" w:hAnsi="Times New Roman" w:cs="Times New Roman"/>
                <w:sz w:val="24"/>
                <w:szCs w:val="24"/>
                <w:lang w:eastAsia="ar-SA"/>
              </w:rPr>
              <w:t xml:space="preserve"> на 2021-2026 годы</w:t>
            </w:r>
          </w:p>
        </w:tc>
        <w:tc>
          <w:tcPr>
            <w:tcW w:w="5386" w:type="dxa"/>
            <w:shd w:val="clear" w:color="auto" w:fill="auto"/>
          </w:tcPr>
          <w:p w:rsidR="00850C23" w:rsidRPr="00D262F9" w:rsidRDefault="00A36F67" w:rsidP="0027581D">
            <w:pPr>
              <w:spacing w:after="0"/>
              <w:rPr>
                <w:rFonts w:ascii="Times New Roman" w:hAnsi="Times New Roman" w:cs="Times New Roman"/>
                <w:b/>
                <w:sz w:val="24"/>
                <w:szCs w:val="24"/>
                <w:lang w:eastAsia="ar-SA"/>
              </w:rPr>
            </w:pPr>
            <w:r w:rsidRPr="00D262F9">
              <w:rPr>
                <w:rFonts w:ascii="Times New Roman" w:hAnsi="Times New Roman" w:cs="Times New Roman"/>
                <w:sz w:val="24"/>
                <w:szCs w:val="24"/>
                <w:lang w:eastAsia="ar-SA"/>
              </w:rPr>
              <w:t>П</w:t>
            </w:r>
            <w:r w:rsidR="00850C23" w:rsidRPr="00D262F9">
              <w:rPr>
                <w:rFonts w:ascii="Times New Roman" w:hAnsi="Times New Roman" w:cs="Times New Roman"/>
                <w:sz w:val="24"/>
                <w:szCs w:val="24"/>
                <w:lang w:eastAsia="ar-SA"/>
              </w:rPr>
              <w:t xml:space="preserve">остановление Администрации Шумихинского муниципального округа Курганской области от </w:t>
            </w:r>
            <w:r w:rsidR="0027581D" w:rsidRPr="00D262F9">
              <w:rPr>
                <w:rFonts w:ascii="Times New Roman" w:hAnsi="Times New Roman" w:cs="Times New Roman"/>
                <w:sz w:val="24"/>
                <w:szCs w:val="24"/>
                <w:lang w:eastAsia="ar-SA"/>
              </w:rPr>
              <w:t>28.12</w:t>
            </w:r>
            <w:r w:rsidR="00850C23" w:rsidRPr="00D262F9">
              <w:rPr>
                <w:rFonts w:ascii="Times New Roman" w:hAnsi="Times New Roman" w:cs="Times New Roman"/>
                <w:sz w:val="24"/>
                <w:szCs w:val="24"/>
                <w:lang w:eastAsia="ar-SA"/>
              </w:rPr>
              <w:t>.202</w:t>
            </w:r>
            <w:r w:rsidRPr="00D262F9">
              <w:rPr>
                <w:rFonts w:ascii="Times New Roman" w:hAnsi="Times New Roman" w:cs="Times New Roman"/>
                <w:sz w:val="24"/>
                <w:szCs w:val="24"/>
                <w:lang w:eastAsia="ar-SA"/>
              </w:rPr>
              <w:t>2</w:t>
            </w:r>
            <w:r w:rsidR="00850C23" w:rsidRPr="00D262F9">
              <w:rPr>
                <w:rFonts w:ascii="Times New Roman" w:hAnsi="Times New Roman" w:cs="Times New Roman"/>
                <w:sz w:val="24"/>
                <w:szCs w:val="24"/>
                <w:lang w:eastAsia="ar-SA"/>
              </w:rPr>
              <w:t xml:space="preserve"> г</w:t>
            </w:r>
            <w:r w:rsidR="00591F65" w:rsidRPr="00D262F9">
              <w:rPr>
                <w:rFonts w:ascii="Times New Roman" w:hAnsi="Times New Roman" w:cs="Times New Roman"/>
                <w:sz w:val="24"/>
                <w:szCs w:val="24"/>
                <w:lang w:eastAsia="ar-SA"/>
              </w:rPr>
              <w:t>.</w:t>
            </w:r>
            <w:r w:rsidR="00850C23" w:rsidRPr="00D262F9">
              <w:rPr>
                <w:rFonts w:ascii="Times New Roman" w:hAnsi="Times New Roman" w:cs="Times New Roman"/>
                <w:sz w:val="24"/>
                <w:szCs w:val="24"/>
                <w:lang w:eastAsia="ar-SA"/>
              </w:rPr>
              <w:t xml:space="preserve"> № </w:t>
            </w:r>
            <w:r w:rsidR="0027581D" w:rsidRPr="00D262F9">
              <w:rPr>
                <w:rFonts w:ascii="Times New Roman" w:hAnsi="Times New Roman" w:cs="Times New Roman"/>
                <w:sz w:val="24"/>
                <w:szCs w:val="24"/>
                <w:lang w:eastAsia="ar-SA"/>
              </w:rPr>
              <w:t>1307</w:t>
            </w:r>
          </w:p>
        </w:tc>
        <w:tc>
          <w:tcPr>
            <w:tcW w:w="4395" w:type="dxa"/>
            <w:shd w:val="clear" w:color="auto" w:fill="auto"/>
          </w:tcPr>
          <w:p w:rsidR="00850C23" w:rsidRPr="00D262F9" w:rsidRDefault="004A5232" w:rsidP="00A36F67">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w:t>
            </w:r>
            <w:r w:rsidR="00850C23" w:rsidRPr="00D262F9">
              <w:rPr>
                <w:rFonts w:ascii="Times New Roman" w:hAnsi="Times New Roman" w:cs="Times New Roman"/>
                <w:sz w:val="24"/>
                <w:szCs w:val="24"/>
                <w:lang w:eastAsia="ar-SA"/>
              </w:rPr>
              <w:t xml:space="preserve">точнение информации по ресурсному и финансовому обеспечению программы </w:t>
            </w:r>
          </w:p>
        </w:tc>
      </w:tr>
      <w:tr w:rsidR="004A5232" w:rsidRPr="00D262F9" w:rsidTr="00790E51">
        <w:tc>
          <w:tcPr>
            <w:tcW w:w="567" w:type="dxa"/>
            <w:shd w:val="clear" w:color="auto" w:fill="auto"/>
          </w:tcPr>
          <w:p w:rsidR="004A5232" w:rsidRPr="00D262F9" w:rsidRDefault="004A5232"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1</w:t>
            </w:r>
          </w:p>
        </w:tc>
        <w:tc>
          <w:tcPr>
            <w:tcW w:w="4962" w:type="dxa"/>
            <w:shd w:val="clear" w:color="auto" w:fill="auto"/>
          </w:tcPr>
          <w:p w:rsidR="004A5232" w:rsidRPr="00D262F9" w:rsidRDefault="004A5232" w:rsidP="007C4B6B">
            <w:pPr>
              <w:pStyle w:val="a9"/>
              <w:spacing w:line="276" w:lineRule="auto"/>
              <w:rPr>
                <w:rFonts w:ascii="Times New Roman" w:hAnsi="Times New Roman" w:cs="Times New Roman"/>
                <w:sz w:val="24"/>
              </w:rPr>
            </w:pPr>
            <w:r w:rsidRPr="00D262F9">
              <w:rPr>
                <w:rFonts w:ascii="Times New Roman" w:hAnsi="Times New Roman" w:cs="Times New Roman"/>
                <w:sz w:val="24"/>
              </w:rPr>
              <w:t>«Развитие образования и реализация государственной молодежной политики»</w:t>
            </w:r>
          </w:p>
          <w:p w:rsidR="004A5232" w:rsidRPr="00D262F9" w:rsidRDefault="004A5232" w:rsidP="007C4B6B">
            <w:pPr>
              <w:pStyle w:val="a9"/>
              <w:spacing w:line="276" w:lineRule="auto"/>
              <w:rPr>
                <w:rFonts w:ascii="Times New Roman" w:eastAsia="Arial" w:hAnsi="Times New Roman" w:cs="Times New Roman"/>
                <w:sz w:val="24"/>
                <w:lang w:eastAsia="ar-SA"/>
              </w:rPr>
            </w:pPr>
            <w:r w:rsidRPr="00D262F9">
              <w:rPr>
                <w:rFonts w:ascii="Times New Roman" w:hAnsi="Times New Roman" w:cs="Times New Roman"/>
                <w:sz w:val="24"/>
              </w:rPr>
              <w:t>на 2021-2026 годы</w:t>
            </w:r>
          </w:p>
        </w:tc>
        <w:tc>
          <w:tcPr>
            <w:tcW w:w="5386" w:type="dxa"/>
            <w:shd w:val="clear" w:color="auto" w:fill="auto"/>
          </w:tcPr>
          <w:p w:rsidR="004A5232" w:rsidRPr="00D262F9" w:rsidRDefault="004A5232" w:rsidP="0027581D">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Постановление </w:t>
            </w:r>
            <w:r w:rsidR="00E031E1" w:rsidRPr="00D262F9">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D262F9">
              <w:rPr>
                <w:rFonts w:ascii="Times New Roman" w:hAnsi="Times New Roman" w:cs="Times New Roman"/>
                <w:sz w:val="24"/>
                <w:szCs w:val="24"/>
                <w:lang w:eastAsia="ar-SA"/>
              </w:rPr>
              <w:t xml:space="preserve">№ </w:t>
            </w:r>
            <w:r w:rsidR="0027581D" w:rsidRPr="00D262F9">
              <w:rPr>
                <w:rFonts w:ascii="Times New Roman" w:hAnsi="Times New Roman" w:cs="Times New Roman"/>
                <w:sz w:val="24"/>
                <w:szCs w:val="24"/>
                <w:lang w:eastAsia="ar-SA"/>
              </w:rPr>
              <w:t>74</w:t>
            </w:r>
            <w:r w:rsidRPr="00D262F9">
              <w:rPr>
                <w:rFonts w:ascii="Times New Roman" w:hAnsi="Times New Roman" w:cs="Times New Roman"/>
                <w:sz w:val="24"/>
                <w:szCs w:val="24"/>
                <w:lang w:eastAsia="ar-SA"/>
              </w:rPr>
              <w:t xml:space="preserve"> от 0</w:t>
            </w:r>
            <w:r w:rsidR="0027581D" w:rsidRPr="00D262F9">
              <w:rPr>
                <w:rFonts w:ascii="Times New Roman" w:hAnsi="Times New Roman" w:cs="Times New Roman"/>
                <w:sz w:val="24"/>
                <w:szCs w:val="24"/>
                <w:lang w:eastAsia="ar-SA"/>
              </w:rPr>
              <w:t>6</w:t>
            </w:r>
            <w:r w:rsidRPr="00D262F9">
              <w:rPr>
                <w:rFonts w:ascii="Times New Roman" w:hAnsi="Times New Roman" w:cs="Times New Roman"/>
                <w:sz w:val="24"/>
                <w:szCs w:val="24"/>
                <w:lang w:eastAsia="ar-SA"/>
              </w:rPr>
              <w:t>.02.202</w:t>
            </w:r>
            <w:r w:rsidR="0027581D" w:rsidRPr="00D262F9">
              <w:rPr>
                <w:rFonts w:ascii="Times New Roman" w:hAnsi="Times New Roman" w:cs="Times New Roman"/>
                <w:sz w:val="24"/>
                <w:szCs w:val="24"/>
                <w:lang w:eastAsia="ar-SA"/>
              </w:rPr>
              <w:t>3</w:t>
            </w:r>
            <w:r w:rsidRPr="00D262F9">
              <w:rPr>
                <w:rFonts w:ascii="Times New Roman" w:hAnsi="Times New Roman" w:cs="Times New Roman"/>
                <w:sz w:val="24"/>
                <w:szCs w:val="24"/>
                <w:lang w:eastAsia="ar-SA"/>
              </w:rPr>
              <w:t xml:space="preserve"> г.</w:t>
            </w:r>
          </w:p>
        </w:tc>
        <w:tc>
          <w:tcPr>
            <w:tcW w:w="4395" w:type="dxa"/>
            <w:shd w:val="clear" w:color="auto" w:fill="auto"/>
          </w:tcPr>
          <w:p w:rsidR="004A5232" w:rsidRPr="00D262F9" w:rsidRDefault="004A5232" w:rsidP="00623989">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Уточнение информации по ресурсному и финансовому обеспечению программы</w:t>
            </w:r>
          </w:p>
        </w:tc>
      </w:tr>
      <w:tr w:rsidR="004A5232" w:rsidRPr="00D262F9" w:rsidTr="00790E51">
        <w:tc>
          <w:tcPr>
            <w:tcW w:w="567" w:type="dxa"/>
            <w:shd w:val="clear" w:color="auto" w:fill="auto"/>
          </w:tcPr>
          <w:p w:rsidR="004A5232" w:rsidRPr="00D262F9" w:rsidRDefault="004A5232"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2</w:t>
            </w:r>
          </w:p>
        </w:tc>
        <w:tc>
          <w:tcPr>
            <w:tcW w:w="4962" w:type="dxa"/>
            <w:shd w:val="clear" w:color="auto" w:fill="auto"/>
          </w:tcPr>
          <w:p w:rsidR="004A5232" w:rsidRPr="00D262F9" w:rsidRDefault="004A5232" w:rsidP="00542114">
            <w:pPr>
              <w:rPr>
                <w:rFonts w:ascii="Times New Roman" w:hAnsi="Times New Roman" w:cs="Times New Roman"/>
                <w:sz w:val="24"/>
                <w:szCs w:val="24"/>
                <w:lang w:eastAsia="ar-SA"/>
              </w:rPr>
            </w:pPr>
            <w:r w:rsidRPr="00D262F9">
              <w:rPr>
                <w:rFonts w:ascii="Times New Roman" w:hAnsi="Times New Roman" w:cs="Times New Roman"/>
                <w:sz w:val="24"/>
                <w:szCs w:val="24"/>
              </w:rPr>
              <w:t>«Развитие туризма в Шумихинском муниципальном округе на 2021-2023 гг.»</w:t>
            </w:r>
          </w:p>
        </w:tc>
        <w:tc>
          <w:tcPr>
            <w:tcW w:w="5386" w:type="dxa"/>
            <w:shd w:val="clear" w:color="auto" w:fill="auto"/>
          </w:tcPr>
          <w:p w:rsidR="004A5232" w:rsidRPr="00D262F9" w:rsidRDefault="004A5232" w:rsidP="0027581D">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Постановление </w:t>
            </w:r>
            <w:r w:rsidR="00E031E1" w:rsidRPr="00D262F9">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D262F9">
              <w:rPr>
                <w:rFonts w:ascii="Times New Roman" w:hAnsi="Times New Roman" w:cs="Times New Roman"/>
                <w:sz w:val="24"/>
                <w:szCs w:val="24"/>
                <w:lang w:eastAsia="ar-SA"/>
              </w:rPr>
              <w:t xml:space="preserve">№ </w:t>
            </w:r>
            <w:r w:rsidR="0027581D" w:rsidRPr="00D262F9">
              <w:rPr>
                <w:rFonts w:ascii="Times New Roman" w:hAnsi="Times New Roman" w:cs="Times New Roman"/>
                <w:sz w:val="24"/>
                <w:szCs w:val="24"/>
                <w:lang w:eastAsia="ar-SA"/>
              </w:rPr>
              <w:t>343</w:t>
            </w:r>
            <w:r w:rsidRPr="00D262F9">
              <w:rPr>
                <w:rFonts w:ascii="Times New Roman" w:hAnsi="Times New Roman" w:cs="Times New Roman"/>
                <w:sz w:val="24"/>
                <w:szCs w:val="24"/>
                <w:lang w:eastAsia="ar-SA"/>
              </w:rPr>
              <w:t xml:space="preserve"> от </w:t>
            </w:r>
            <w:r w:rsidR="0027581D" w:rsidRPr="00D262F9">
              <w:rPr>
                <w:rFonts w:ascii="Times New Roman" w:hAnsi="Times New Roman" w:cs="Times New Roman"/>
                <w:sz w:val="24"/>
                <w:szCs w:val="24"/>
                <w:lang w:eastAsia="ar-SA"/>
              </w:rPr>
              <w:t>12</w:t>
            </w:r>
            <w:r w:rsidRPr="00D262F9">
              <w:rPr>
                <w:rFonts w:ascii="Times New Roman" w:hAnsi="Times New Roman" w:cs="Times New Roman"/>
                <w:sz w:val="24"/>
                <w:szCs w:val="24"/>
                <w:lang w:eastAsia="ar-SA"/>
              </w:rPr>
              <w:t>.04.202</w:t>
            </w:r>
            <w:r w:rsidR="0027581D" w:rsidRPr="00D262F9">
              <w:rPr>
                <w:rFonts w:ascii="Times New Roman" w:hAnsi="Times New Roman" w:cs="Times New Roman"/>
                <w:sz w:val="24"/>
                <w:szCs w:val="24"/>
                <w:lang w:eastAsia="ar-SA"/>
              </w:rPr>
              <w:t>2</w:t>
            </w:r>
            <w:r w:rsidRPr="00D262F9">
              <w:rPr>
                <w:rFonts w:ascii="Times New Roman" w:hAnsi="Times New Roman" w:cs="Times New Roman"/>
                <w:sz w:val="24"/>
                <w:szCs w:val="24"/>
                <w:lang w:eastAsia="ar-SA"/>
              </w:rPr>
              <w:t xml:space="preserve"> г. </w:t>
            </w:r>
          </w:p>
          <w:p w:rsidR="0027581D" w:rsidRPr="00D262F9" w:rsidRDefault="0027581D" w:rsidP="0027581D">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Постановление Администрации Шумихинского муниципального округа Курганской области № 3</w:t>
            </w:r>
            <w:r w:rsidRPr="00D262F9">
              <w:rPr>
                <w:rFonts w:ascii="Times New Roman" w:hAnsi="Times New Roman" w:cs="Times New Roman"/>
                <w:sz w:val="24"/>
                <w:szCs w:val="24"/>
                <w:lang w:eastAsia="ar-SA"/>
              </w:rPr>
              <w:t>8</w:t>
            </w:r>
            <w:r w:rsidRPr="00D262F9">
              <w:rPr>
                <w:rFonts w:ascii="Times New Roman" w:hAnsi="Times New Roman" w:cs="Times New Roman"/>
                <w:sz w:val="24"/>
                <w:szCs w:val="24"/>
                <w:lang w:eastAsia="ar-SA"/>
              </w:rPr>
              <w:t xml:space="preserve"> от </w:t>
            </w:r>
            <w:r w:rsidRPr="00D262F9">
              <w:rPr>
                <w:rFonts w:ascii="Times New Roman" w:hAnsi="Times New Roman" w:cs="Times New Roman"/>
                <w:sz w:val="24"/>
                <w:szCs w:val="24"/>
                <w:lang w:eastAsia="ar-SA"/>
              </w:rPr>
              <w:t>26</w:t>
            </w:r>
            <w:r w:rsidRPr="00D262F9">
              <w:rPr>
                <w:rFonts w:ascii="Times New Roman" w:hAnsi="Times New Roman" w:cs="Times New Roman"/>
                <w:sz w:val="24"/>
                <w:szCs w:val="24"/>
                <w:lang w:eastAsia="ar-SA"/>
              </w:rPr>
              <w:t>.0</w:t>
            </w:r>
            <w:r w:rsidRPr="00D262F9">
              <w:rPr>
                <w:rFonts w:ascii="Times New Roman" w:hAnsi="Times New Roman" w:cs="Times New Roman"/>
                <w:sz w:val="24"/>
                <w:szCs w:val="24"/>
                <w:lang w:eastAsia="ar-SA"/>
              </w:rPr>
              <w:t>1</w:t>
            </w:r>
            <w:r w:rsidRPr="00D262F9">
              <w:rPr>
                <w:rFonts w:ascii="Times New Roman" w:hAnsi="Times New Roman" w:cs="Times New Roman"/>
                <w:sz w:val="24"/>
                <w:szCs w:val="24"/>
                <w:lang w:eastAsia="ar-SA"/>
              </w:rPr>
              <w:t>.202</w:t>
            </w:r>
            <w:r w:rsidRPr="00D262F9">
              <w:rPr>
                <w:rFonts w:ascii="Times New Roman" w:hAnsi="Times New Roman" w:cs="Times New Roman"/>
                <w:sz w:val="24"/>
                <w:szCs w:val="24"/>
                <w:lang w:eastAsia="ar-SA"/>
              </w:rPr>
              <w:t>3</w:t>
            </w:r>
            <w:r w:rsidRPr="00D262F9">
              <w:rPr>
                <w:rFonts w:ascii="Times New Roman" w:hAnsi="Times New Roman" w:cs="Times New Roman"/>
                <w:sz w:val="24"/>
                <w:szCs w:val="24"/>
                <w:lang w:eastAsia="ar-SA"/>
              </w:rPr>
              <w:t xml:space="preserve"> г.</w:t>
            </w:r>
          </w:p>
        </w:tc>
        <w:tc>
          <w:tcPr>
            <w:tcW w:w="4395" w:type="dxa"/>
            <w:shd w:val="clear" w:color="auto" w:fill="auto"/>
          </w:tcPr>
          <w:p w:rsidR="004A5232" w:rsidRPr="00D262F9" w:rsidRDefault="0027581D" w:rsidP="0027581D">
            <w:pP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Публикация пр</w:t>
            </w:r>
            <w:r w:rsidRPr="00D262F9">
              <w:rPr>
                <w:rFonts w:ascii="Times New Roman" w:hAnsi="Times New Roman" w:cs="Times New Roman"/>
                <w:sz w:val="24"/>
                <w:szCs w:val="24"/>
                <w:lang w:eastAsia="ar-SA"/>
              </w:rPr>
              <w:t>иложения</w:t>
            </w:r>
            <w:r w:rsidRPr="00D262F9">
              <w:rPr>
                <w:rFonts w:ascii="Times New Roman" w:hAnsi="Times New Roman" w:cs="Times New Roman"/>
                <w:sz w:val="24"/>
                <w:szCs w:val="24"/>
                <w:lang w:eastAsia="ar-SA"/>
              </w:rPr>
              <w:t xml:space="preserve"> в новой редакции</w:t>
            </w:r>
            <w:r w:rsidRPr="00D262F9">
              <w:rPr>
                <w:rFonts w:ascii="Times New Roman" w:hAnsi="Times New Roman" w:cs="Times New Roman"/>
                <w:sz w:val="24"/>
                <w:szCs w:val="24"/>
                <w:lang w:eastAsia="ar-SA"/>
              </w:rPr>
              <w:t xml:space="preserve"> </w:t>
            </w:r>
            <w:r w:rsidRPr="00D262F9">
              <w:rPr>
                <w:rFonts w:ascii="Times New Roman" w:hAnsi="Times New Roman" w:cs="Times New Roman"/>
                <w:sz w:val="24"/>
                <w:szCs w:val="24"/>
                <w:lang w:eastAsia="ar-SA"/>
              </w:rPr>
              <w:t>Уточнение информации по ресурсному и финансовому обеспечению программы</w:t>
            </w:r>
          </w:p>
        </w:tc>
      </w:tr>
      <w:tr w:rsidR="002D35E3" w:rsidRPr="00D262F9" w:rsidTr="00790E51">
        <w:tc>
          <w:tcPr>
            <w:tcW w:w="567" w:type="dxa"/>
            <w:shd w:val="clear" w:color="auto" w:fill="auto"/>
          </w:tcPr>
          <w:p w:rsidR="002D35E3" w:rsidRPr="00D262F9" w:rsidRDefault="002D35E3"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1</w:t>
            </w:r>
            <w:r w:rsidR="00790E51" w:rsidRPr="00D262F9">
              <w:rPr>
                <w:rFonts w:ascii="Times New Roman" w:hAnsi="Times New Roman" w:cs="Times New Roman"/>
                <w:sz w:val="24"/>
                <w:szCs w:val="24"/>
                <w:lang w:eastAsia="ar-SA"/>
              </w:rPr>
              <w:t>3</w:t>
            </w:r>
          </w:p>
        </w:tc>
        <w:tc>
          <w:tcPr>
            <w:tcW w:w="4962" w:type="dxa"/>
            <w:shd w:val="clear" w:color="auto" w:fill="auto"/>
          </w:tcPr>
          <w:p w:rsidR="002D35E3" w:rsidRPr="00D262F9" w:rsidRDefault="002D35E3" w:rsidP="007C4B6B">
            <w:pPr>
              <w:spacing w:after="0"/>
              <w:rPr>
                <w:rFonts w:ascii="Times New Roman" w:hAnsi="Times New Roman" w:cs="Times New Roman"/>
                <w:b/>
                <w:sz w:val="24"/>
                <w:szCs w:val="24"/>
                <w:lang w:eastAsia="ar-SA"/>
              </w:rPr>
            </w:pPr>
            <w:r w:rsidRPr="00D262F9">
              <w:rPr>
                <w:rFonts w:ascii="Times New Roman" w:eastAsia="Times New Roman" w:hAnsi="Times New Roman" w:cs="Times New Roman"/>
                <w:bCs/>
                <w:sz w:val="24"/>
                <w:szCs w:val="24"/>
              </w:rPr>
              <w:t>«</w:t>
            </w:r>
            <w:r w:rsidRPr="00D262F9">
              <w:rPr>
                <w:rFonts w:ascii="Times New Roman" w:hAnsi="Times New Roman" w:cs="Times New Roman"/>
                <w:sz w:val="24"/>
                <w:szCs w:val="24"/>
                <w:lang w:eastAsia="ar-SA"/>
              </w:rPr>
              <w:t>Развитие физической культуры и спорта в Шумихинском муниципальном округе Курганской области на 2021-2025 годы»</w:t>
            </w:r>
          </w:p>
        </w:tc>
        <w:tc>
          <w:tcPr>
            <w:tcW w:w="5386" w:type="dxa"/>
            <w:shd w:val="clear" w:color="auto" w:fill="auto"/>
          </w:tcPr>
          <w:p w:rsidR="00650D8E" w:rsidRPr="00D262F9" w:rsidRDefault="00650D8E" w:rsidP="00650D8E">
            <w:pPr>
              <w:spacing w:after="0"/>
              <w:rPr>
                <w:rFonts w:ascii="Times New Roman" w:hAnsi="Times New Roman" w:cs="Times New Roman"/>
                <w:sz w:val="24"/>
                <w:szCs w:val="24"/>
                <w:lang w:eastAsia="ar-SA"/>
              </w:rPr>
            </w:pPr>
          </w:p>
        </w:tc>
        <w:tc>
          <w:tcPr>
            <w:tcW w:w="4395" w:type="dxa"/>
            <w:shd w:val="clear" w:color="auto" w:fill="auto"/>
          </w:tcPr>
          <w:p w:rsidR="00650D8E" w:rsidRPr="00D262F9" w:rsidRDefault="00650D8E" w:rsidP="007C4B6B">
            <w:pPr>
              <w:spacing w:after="0"/>
              <w:rPr>
                <w:rFonts w:ascii="Times New Roman" w:hAnsi="Times New Roman" w:cs="Times New Roman"/>
                <w:sz w:val="24"/>
                <w:szCs w:val="24"/>
                <w:lang w:eastAsia="ar-SA"/>
              </w:rPr>
            </w:pPr>
          </w:p>
        </w:tc>
      </w:tr>
      <w:tr w:rsidR="00DC4E2E" w:rsidRPr="00D262F9" w:rsidTr="00790E51">
        <w:tc>
          <w:tcPr>
            <w:tcW w:w="567" w:type="dxa"/>
            <w:shd w:val="clear" w:color="auto" w:fill="auto"/>
          </w:tcPr>
          <w:p w:rsidR="00DC4E2E" w:rsidRPr="00D262F9" w:rsidRDefault="00DC4E2E"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4</w:t>
            </w:r>
          </w:p>
        </w:tc>
        <w:tc>
          <w:tcPr>
            <w:tcW w:w="4962" w:type="dxa"/>
            <w:shd w:val="clear" w:color="auto" w:fill="auto"/>
          </w:tcPr>
          <w:p w:rsidR="00DC4E2E" w:rsidRPr="00D262F9" w:rsidRDefault="00DC4E2E" w:rsidP="00CD62DA">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«Сохранение и развитие культуры и искусства Шумихинского </w:t>
            </w:r>
            <w:r w:rsidR="00CD62DA" w:rsidRPr="00D262F9">
              <w:rPr>
                <w:rFonts w:ascii="Times New Roman" w:hAnsi="Times New Roman" w:cs="Times New Roman"/>
                <w:sz w:val="24"/>
                <w:szCs w:val="24"/>
                <w:lang w:eastAsia="ar-SA"/>
              </w:rPr>
              <w:t>муниципального округа Курганской области</w:t>
            </w:r>
            <w:r w:rsidRPr="00D262F9">
              <w:rPr>
                <w:rFonts w:ascii="Times New Roman" w:hAnsi="Times New Roman" w:cs="Times New Roman"/>
                <w:sz w:val="24"/>
                <w:szCs w:val="24"/>
                <w:lang w:eastAsia="ar-SA"/>
              </w:rPr>
              <w:t xml:space="preserve"> на </w:t>
            </w:r>
            <w:r w:rsidR="00CD62DA" w:rsidRPr="00D262F9">
              <w:rPr>
                <w:rFonts w:ascii="Times New Roman" w:hAnsi="Times New Roman" w:cs="Times New Roman"/>
                <w:sz w:val="24"/>
                <w:szCs w:val="24"/>
                <w:lang w:eastAsia="ar-SA"/>
              </w:rPr>
              <w:t xml:space="preserve">период </w:t>
            </w:r>
            <w:r w:rsidRPr="00D262F9">
              <w:rPr>
                <w:rFonts w:ascii="Times New Roman" w:hAnsi="Times New Roman" w:cs="Times New Roman"/>
                <w:sz w:val="24"/>
                <w:szCs w:val="24"/>
                <w:lang w:eastAsia="ar-SA"/>
              </w:rPr>
              <w:t>2021-2023 гг.»</w:t>
            </w:r>
          </w:p>
        </w:tc>
        <w:tc>
          <w:tcPr>
            <w:tcW w:w="5386" w:type="dxa"/>
            <w:shd w:val="clear" w:color="auto" w:fill="auto"/>
          </w:tcPr>
          <w:p w:rsidR="00DC4E2E" w:rsidRPr="00D262F9" w:rsidRDefault="00DC4E2E" w:rsidP="0017051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 </w:t>
            </w:r>
            <w:r w:rsidR="00170513" w:rsidRPr="00D262F9">
              <w:rPr>
                <w:rFonts w:ascii="Times New Roman" w:hAnsi="Times New Roman" w:cs="Times New Roman"/>
                <w:sz w:val="24"/>
                <w:szCs w:val="24"/>
                <w:lang w:eastAsia="ar-SA"/>
              </w:rPr>
              <w:t>41</w:t>
            </w:r>
            <w:r w:rsidRPr="00D262F9">
              <w:rPr>
                <w:rFonts w:ascii="Times New Roman" w:hAnsi="Times New Roman" w:cs="Times New Roman"/>
                <w:sz w:val="24"/>
                <w:szCs w:val="24"/>
                <w:lang w:eastAsia="ar-SA"/>
              </w:rPr>
              <w:t xml:space="preserve"> от 2</w:t>
            </w:r>
            <w:r w:rsidR="00170513" w:rsidRPr="00D262F9">
              <w:rPr>
                <w:rFonts w:ascii="Times New Roman" w:hAnsi="Times New Roman" w:cs="Times New Roman"/>
                <w:sz w:val="24"/>
                <w:szCs w:val="24"/>
                <w:lang w:eastAsia="ar-SA"/>
              </w:rPr>
              <w:t>6</w:t>
            </w:r>
            <w:r w:rsidRPr="00D262F9">
              <w:rPr>
                <w:rFonts w:ascii="Times New Roman" w:hAnsi="Times New Roman" w:cs="Times New Roman"/>
                <w:sz w:val="24"/>
                <w:szCs w:val="24"/>
                <w:lang w:eastAsia="ar-SA"/>
              </w:rPr>
              <w:t>.01.202</w:t>
            </w:r>
            <w:r w:rsidR="00170513" w:rsidRPr="00D262F9">
              <w:rPr>
                <w:rFonts w:ascii="Times New Roman" w:hAnsi="Times New Roman" w:cs="Times New Roman"/>
                <w:sz w:val="24"/>
                <w:szCs w:val="24"/>
                <w:lang w:eastAsia="ar-SA"/>
              </w:rPr>
              <w:t>3</w:t>
            </w:r>
            <w:r w:rsidRPr="00D262F9">
              <w:rPr>
                <w:rFonts w:ascii="Times New Roman" w:hAnsi="Times New Roman" w:cs="Times New Roman"/>
                <w:sz w:val="24"/>
                <w:szCs w:val="24"/>
                <w:lang w:eastAsia="ar-SA"/>
              </w:rPr>
              <w:t xml:space="preserve"> г. </w:t>
            </w:r>
          </w:p>
        </w:tc>
        <w:tc>
          <w:tcPr>
            <w:tcW w:w="4395" w:type="dxa"/>
            <w:shd w:val="clear" w:color="auto" w:fill="auto"/>
          </w:tcPr>
          <w:p w:rsidR="00DC4E2E" w:rsidRPr="00D262F9" w:rsidRDefault="00DC4E2E" w:rsidP="00DC4E2E">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Уточнение информации по финансовому обеспечению программы</w:t>
            </w:r>
          </w:p>
        </w:tc>
      </w:tr>
      <w:tr w:rsidR="00DC4E2E" w:rsidRPr="00D262F9" w:rsidTr="00790E51">
        <w:tc>
          <w:tcPr>
            <w:tcW w:w="567" w:type="dxa"/>
            <w:shd w:val="clear" w:color="auto" w:fill="auto"/>
          </w:tcPr>
          <w:p w:rsidR="00DC4E2E" w:rsidRPr="00D262F9" w:rsidRDefault="00DC4E2E"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5</w:t>
            </w:r>
          </w:p>
        </w:tc>
        <w:tc>
          <w:tcPr>
            <w:tcW w:w="4962" w:type="dxa"/>
            <w:shd w:val="clear" w:color="auto" w:fill="auto"/>
          </w:tcPr>
          <w:p w:rsidR="00DC4E2E" w:rsidRPr="00D262F9" w:rsidRDefault="00DC4E2E" w:rsidP="009D33D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«Улучшение условий и охраны труда в Шумихинском муниципальном округе Курганской области</w:t>
            </w:r>
            <w:r w:rsidR="00A36F67" w:rsidRPr="00D262F9">
              <w:rPr>
                <w:rFonts w:ascii="Times New Roman" w:hAnsi="Times New Roman" w:cs="Times New Roman"/>
                <w:sz w:val="24"/>
                <w:szCs w:val="24"/>
                <w:lang w:eastAsia="ar-SA"/>
              </w:rPr>
              <w:t xml:space="preserve"> на 2021-2024 годы</w:t>
            </w:r>
            <w:r w:rsidRPr="00D262F9">
              <w:rPr>
                <w:rFonts w:ascii="Times New Roman" w:hAnsi="Times New Roman" w:cs="Times New Roman"/>
                <w:sz w:val="24"/>
                <w:szCs w:val="24"/>
                <w:lang w:eastAsia="ar-SA"/>
              </w:rPr>
              <w:t>»</w:t>
            </w:r>
          </w:p>
        </w:tc>
        <w:tc>
          <w:tcPr>
            <w:tcW w:w="5386" w:type="dxa"/>
            <w:shd w:val="clear" w:color="auto" w:fill="auto"/>
          </w:tcPr>
          <w:p w:rsidR="00DC4E2E" w:rsidRPr="00D262F9" w:rsidRDefault="002D38D2" w:rsidP="006D694E">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Изменения не вносились</w:t>
            </w:r>
          </w:p>
        </w:tc>
        <w:tc>
          <w:tcPr>
            <w:tcW w:w="4395" w:type="dxa"/>
            <w:shd w:val="clear" w:color="auto" w:fill="auto"/>
          </w:tcPr>
          <w:p w:rsidR="00DC4E2E" w:rsidRPr="00D262F9" w:rsidRDefault="00DC4E2E" w:rsidP="00EC30B0">
            <w:pPr>
              <w:spacing w:after="0" w:line="240" w:lineRule="auto"/>
              <w:rPr>
                <w:rFonts w:ascii="Times New Roman" w:hAnsi="Times New Roman" w:cs="Times New Roman"/>
                <w:sz w:val="24"/>
                <w:szCs w:val="24"/>
                <w:lang w:eastAsia="ar-SA"/>
              </w:rPr>
            </w:pPr>
          </w:p>
        </w:tc>
      </w:tr>
      <w:tr w:rsidR="006D694E" w:rsidRPr="00D262F9" w:rsidTr="00790E51">
        <w:tc>
          <w:tcPr>
            <w:tcW w:w="567" w:type="dxa"/>
            <w:shd w:val="clear" w:color="auto" w:fill="auto"/>
          </w:tcPr>
          <w:p w:rsidR="006D694E" w:rsidRPr="00D262F9" w:rsidRDefault="006D694E"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6</w:t>
            </w:r>
          </w:p>
        </w:tc>
        <w:tc>
          <w:tcPr>
            <w:tcW w:w="4962" w:type="dxa"/>
            <w:shd w:val="clear" w:color="auto" w:fill="auto"/>
          </w:tcPr>
          <w:p w:rsidR="006D694E" w:rsidRPr="00D262F9" w:rsidRDefault="006D694E" w:rsidP="00E947AE">
            <w:pPr>
              <w:spacing w:after="0"/>
              <w:rPr>
                <w:rFonts w:ascii="Times New Roman" w:hAnsi="Times New Roman" w:cs="Times New Roman"/>
                <w:b/>
                <w:sz w:val="24"/>
                <w:szCs w:val="24"/>
                <w:lang w:eastAsia="ar-SA"/>
              </w:rPr>
            </w:pPr>
            <w:r w:rsidRPr="00D262F9">
              <w:rPr>
                <w:rFonts w:ascii="Times New Roman" w:hAnsi="Times New Roman" w:cs="Times New Roman"/>
                <w:sz w:val="24"/>
                <w:szCs w:val="24"/>
                <w:lang w:eastAsia="ar-SA"/>
              </w:rPr>
              <w:t xml:space="preserve">«Управление муниципальными финансами </w:t>
            </w:r>
            <w:r w:rsidR="00E947AE" w:rsidRPr="00D262F9">
              <w:rPr>
                <w:rFonts w:ascii="Times New Roman" w:hAnsi="Times New Roman" w:cs="Times New Roman"/>
                <w:sz w:val="24"/>
                <w:szCs w:val="24"/>
                <w:lang w:eastAsia="ar-SA"/>
              </w:rPr>
              <w:t xml:space="preserve">на 2021 год </w:t>
            </w:r>
            <w:r w:rsidRPr="00D262F9">
              <w:rPr>
                <w:rFonts w:ascii="Times New Roman" w:hAnsi="Times New Roman" w:cs="Times New Roman"/>
                <w:sz w:val="24"/>
                <w:szCs w:val="24"/>
                <w:lang w:eastAsia="ar-SA"/>
              </w:rPr>
              <w:t>на плановый период 2022 и 2023 годов»</w:t>
            </w:r>
          </w:p>
        </w:tc>
        <w:tc>
          <w:tcPr>
            <w:tcW w:w="5386" w:type="dxa"/>
            <w:shd w:val="clear" w:color="auto" w:fill="auto"/>
          </w:tcPr>
          <w:p w:rsidR="006D694E" w:rsidRPr="00D262F9" w:rsidRDefault="006D694E" w:rsidP="00095D09">
            <w:pPr>
              <w:spacing w:after="0"/>
              <w:rPr>
                <w:rFonts w:ascii="Times New Roman" w:hAnsi="Times New Roman" w:cs="Times New Roman"/>
                <w:b/>
                <w:sz w:val="24"/>
                <w:szCs w:val="24"/>
                <w:lang w:eastAsia="ar-SA"/>
              </w:rPr>
            </w:pPr>
            <w:r w:rsidRPr="00D262F9">
              <w:rPr>
                <w:rFonts w:ascii="Times New Roman" w:hAnsi="Times New Roman" w:cs="Times New Roman"/>
                <w:sz w:val="24"/>
                <w:szCs w:val="24"/>
                <w:lang w:eastAsia="ar-SA"/>
              </w:rPr>
              <w:t xml:space="preserve">Постановление Администрации Шумихинского муниципального округа Курганской области от </w:t>
            </w:r>
            <w:r w:rsidR="00095D09" w:rsidRPr="00D262F9">
              <w:rPr>
                <w:rFonts w:ascii="Times New Roman" w:hAnsi="Times New Roman" w:cs="Times New Roman"/>
                <w:sz w:val="24"/>
                <w:szCs w:val="24"/>
                <w:lang w:eastAsia="ar-SA"/>
              </w:rPr>
              <w:t>02</w:t>
            </w:r>
            <w:r w:rsidRPr="00D262F9">
              <w:rPr>
                <w:rFonts w:ascii="Times New Roman" w:hAnsi="Times New Roman" w:cs="Times New Roman"/>
                <w:sz w:val="24"/>
                <w:szCs w:val="24"/>
                <w:lang w:eastAsia="ar-SA"/>
              </w:rPr>
              <w:t>.0</w:t>
            </w:r>
            <w:r w:rsidR="00095D09" w:rsidRPr="00D262F9">
              <w:rPr>
                <w:rFonts w:ascii="Times New Roman" w:hAnsi="Times New Roman" w:cs="Times New Roman"/>
                <w:sz w:val="24"/>
                <w:szCs w:val="24"/>
                <w:lang w:eastAsia="ar-SA"/>
              </w:rPr>
              <w:t>2.2023</w:t>
            </w:r>
            <w:r w:rsidRPr="00D262F9">
              <w:rPr>
                <w:rFonts w:ascii="Times New Roman" w:hAnsi="Times New Roman" w:cs="Times New Roman"/>
                <w:sz w:val="24"/>
                <w:szCs w:val="24"/>
                <w:lang w:eastAsia="ar-SA"/>
              </w:rPr>
              <w:t xml:space="preserve"> г. № </w:t>
            </w:r>
            <w:r w:rsidR="00095D09" w:rsidRPr="00D262F9">
              <w:rPr>
                <w:rFonts w:ascii="Times New Roman" w:hAnsi="Times New Roman" w:cs="Times New Roman"/>
                <w:sz w:val="24"/>
                <w:szCs w:val="24"/>
                <w:lang w:eastAsia="ar-SA"/>
              </w:rPr>
              <w:t>56</w:t>
            </w:r>
          </w:p>
        </w:tc>
        <w:tc>
          <w:tcPr>
            <w:tcW w:w="4395" w:type="dxa"/>
            <w:shd w:val="clear" w:color="auto" w:fill="auto"/>
          </w:tcPr>
          <w:p w:rsidR="006D694E" w:rsidRPr="00D262F9" w:rsidRDefault="006D694E" w:rsidP="00E947AE">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Уточнение финансового обеспечения программы</w:t>
            </w:r>
          </w:p>
        </w:tc>
      </w:tr>
      <w:tr w:rsidR="006D694E" w:rsidRPr="00D262F9" w:rsidTr="00790E51">
        <w:tc>
          <w:tcPr>
            <w:tcW w:w="567" w:type="dxa"/>
            <w:shd w:val="clear" w:color="auto" w:fill="auto"/>
          </w:tcPr>
          <w:p w:rsidR="006D694E" w:rsidRPr="00D262F9" w:rsidRDefault="006D694E"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7</w:t>
            </w:r>
          </w:p>
        </w:tc>
        <w:tc>
          <w:tcPr>
            <w:tcW w:w="4962" w:type="dxa"/>
            <w:shd w:val="clear" w:color="auto" w:fill="auto"/>
          </w:tcPr>
          <w:p w:rsidR="006D694E" w:rsidRPr="00D262F9" w:rsidRDefault="006D694E" w:rsidP="006D694E">
            <w:pPr>
              <w:spacing w:after="0"/>
              <w:rPr>
                <w:rFonts w:ascii="Times New Roman" w:hAnsi="Times New Roman" w:cs="Times New Roman"/>
                <w:sz w:val="24"/>
                <w:szCs w:val="24"/>
                <w:lang w:eastAsia="ar-SA"/>
              </w:rPr>
            </w:pPr>
            <w:r w:rsidRPr="00D262F9">
              <w:rPr>
                <w:rFonts w:ascii="Times New Roman" w:hAnsi="Times New Roman"/>
                <w:sz w:val="24"/>
                <w:szCs w:val="24"/>
              </w:rPr>
              <w:t>«Управление муниципальным имуществом и земельными ресурсами Шумихинского муниципального округа Курганской области на 2021-2024 годы»</w:t>
            </w:r>
          </w:p>
        </w:tc>
        <w:tc>
          <w:tcPr>
            <w:tcW w:w="5386" w:type="dxa"/>
            <w:shd w:val="clear" w:color="auto" w:fill="auto"/>
          </w:tcPr>
          <w:p w:rsidR="006D694E" w:rsidRPr="00D262F9" w:rsidRDefault="006D694E" w:rsidP="00D262F9">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Постановление </w:t>
            </w:r>
            <w:r w:rsidR="00E031E1" w:rsidRPr="00D262F9">
              <w:rPr>
                <w:rFonts w:ascii="Times New Roman" w:hAnsi="Times New Roman" w:cs="Times New Roman"/>
                <w:sz w:val="24"/>
                <w:szCs w:val="24"/>
                <w:lang w:eastAsia="ar-SA"/>
              </w:rPr>
              <w:t xml:space="preserve">Администрации Шумихинского муниципального округа Курганской области </w:t>
            </w:r>
            <w:r w:rsidRPr="00D262F9">
              <w:rPr>
                <w:rFonts w:ascii="Times New Roman" w:hAnsi="Times New Roman" w:cs="Times New Roman"/>
                <w:sz w:val="24"/>
                <w:szCs w:val="24"/>
                <w:lang w:eastAsia="ar-SA"/>
              </w:rPr>
              <w:t xml:space="preserve">№ </w:t>
            </w:r>
            <w:r w:rsidR="00D262F9" w:rsidRPr="00D262F9">
              <w:rPr>
                <w:rFonts w:ascii="Times New Roman" w:hAnsi="Times New Roman" w:cs="Times New Roman"/>
                <w:sz w:val="24"/>
                <w:szCs w:val="24"/>
                <w:lang w:eastAsia="ar-SA"/>
              </w:rPr>
              <w:t>1293</w:t>
            </w:r>
            <w:r w:rsidRPr="00D262F9">
              <w:rPr>
                <w:rFonts w:ascii="Times New Roman" w:hAnsi="Times New Roman" w:cs="Times New Roman"/>
                <w:sz w:val="24"/>
                <w:szCs w:val="24"/>
                <w:lang w:eastAsia="ar-SA"/>
              </w:rPr>
              <w:t xml:space="preserve"> от </w:t>
            </w:r>
            <w:r w:rsidR="00970D42" w:rsidRPr="00D262F9">
              <w:rPr>
                <w:rFonts w:ascii="Times New Roman" w:hAnsi="Times New Roman" w:cs="Times New Roman"/>
                <w:sz w:val="24"/>
                <w:szCs w:val="24"/>
                <w:lang w:eastAsia="ar-SA"/>
              </w:rPr>
              <w:t>2</w:t>
            </w:r>
            <w:r w:rsidR="00D262F9" w:rsidRPr="00D262F9">
              <w:rPr>
                <w:rFonts w:ascii="Times New Roman" w:hAnsi="Times New Roman" w:cs="Times New Roman"/>
                <w:sz w:val="24"/>
                <w:szCs w:val="24"/>
                <w:lang w:eastAsia="ar-SA"/>
              </w:rPr>
              <w:t>7</w:t>
            </w:r>
            <w:r w:rsidRPr="00D262F9">
              <w:rPr>
                <w:rFonts w:ascii="Times New Roman" w:hAnsi="Times New Roman" w:cs="Times New Roman"/>
                <w:sz w:val="24"/>
                <w:szCs w:val="24"/>
                <w:lang w:eastAsia="ar-SA"/>
              </w:rPr>
              <w:t>.</w:t>
            </w:r>
            <w:r w:rsidR="00D262F9" w:rsidRPr="00D262F9">
              <w:rPr>
                <w:rFonts w:ascii="Times New Roman" w:hAnsi="Times New Roman" w:cs="Times New Roman"/>
                <w:sz w:val="24"/>
                <w:szCs w:val="24"/>
                <w:lang w:eastAsia="ar-SA"/>
              </w:rPr>
              <w:t>12</w:t>
            </w:r>
            <w:r w:rsidRPr="00D262F9">
              <w:rPr>
                <w:rFonts w:ascii="Times New Roman" w:hAnsi="Times New Roman" w:cs="Times New Roman"/>
                <w:sz w:val="24"/>
                <w:szCs w:val="24"/>
                <w:lang w:eastAsia="ar-SA"/>
              </w:rPr>
              <w:t>.202</w:t>
            </w:r>
            <w:r w:rsidR="00970D42" w:rsidRPr="00D262F9">
              <w:rPr>
                <w:rFonts w:ascii="Times New Roman" w:hAnsi="Times New Roman" w:cs="Times New Roman"/>
                <w:sz w:val="24"/>
                <w:szCs w:val="24"/>
                <w:lang w:eastAsia="ar-SA"/>
              </w:rPr>
              <w:t>2</w:t>
            </w:r>
            <w:r w:rsidRPr="00D262F9">
              <w:rPr>
                <w:rFonts w:ascii="Times New Roman" w:hAnsi="Times New Roman" w:cs="Times New Roman"/>
                <w:sz w:val="24"/>
                <w:szCs w:val="24"/>
                <w:lang w:eastAsia="ar-SA"/>
              </w:rPr>
              <w:t xml:space="preserve"> г. </w:t>
            </w:r>
          </w:p>
        </w:tc>
        <w:tc>
          <w:tcPr>
            <w:tcW w:w="4395" w:type="dxa"/>
            <w:shd w:val="clear" w:color="auto" w:fill="auto"/>
          </w:tcPr>
          <w:p w:rsidR="006D694E" w:rsidRPr="00D262F9" w:rsidRDefault="001E71D2" w:rsidP="001E71D2">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Публикация </w:t>
            </w:r>
            <w:r w:rsidR="00970D42" w:rsidRPr="00D262F9">
              <w:rPr>
                <w:rFonts w:ascii="Times New Roman" w:hAnsi="Times New Roman" w:cs="Times New Roman"/>
                <w:sz w:val="24"/>
                <w:szCs w:val="24"/>
                <w:lang w:eastAsia="ar-SA"/>
              </w:rPr>
              <w:t>программы в новой редакции</w:t>
            </w:r>
          </w:p>
        </w:tc>
      </w:tr>
      <w:tr w:rsidR="006D694E" w:rsidRPr="00D262F9" w:rsidTr="00790E51">
        <w:tc>
          <w:tcPr>
            <w:tcW w:w="567" w:type="dxa"/>
            <w:shd w:val="clear" w:color="auto" w:fill="auto"/>
          </w:tcPr>
          <w:p w:rsidR="006D694E" w:rsidRPr="00D262F9" w:rsidRDefault="006D694E"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8</w:t>
            </w:r>
          </w:p>
        </w:tc>
        <w:tc>
          <w:tcPr>
            <w:tcW w:w="4962" w:type="dxa"/>
            <w:shd w:val="clear" w:color="auto" w:fill="auto"/>
          </w:tcPr>
          <w:p w:rsidR="006D694E" w:rsidRPr="00D262F9" w:rsidRDefault="006D694E" w:rsidP="006D694E">
            <w:pPr>
              <w:spacing w:after="0"/>
              <w:rPr>
                <w:rFonts w:ascii="Times New Roman" w:hAnsi="Times New Roman" w:cs="Times New Roman"/>
                <w:b/>
                <w:sz w:val="24"/>
                <w:szCs w:val="24"/>
                <w:lang w:eastAsia="ar-SA"/>
              </w:rPr>
            </w:pPr>
            <w:r w:rsidRPr="00D262F9">
              <w:rPr>
                <w:rFonts w:ascii="Times New Roman" w:hAnsi="Times New Roman" w:cs="Times New Roman"/>
                <w:sz w:val="24"/>
                <w:szCs w:val="24"/>
              </w:rPr>
              <w:t>«Формирование комфортной городской среды в городе Шумихе Шумихинского муниципального округа  Курганской области на 2021-2022 годы»</w:t>
            </w:r>
          </w:p>
        </w:tc>
        <w:tc>
          <w:tcPr>
            <w:tcW w:w="5386" w:type="dxa"/>
            <w:shd w:val="clear" w:color="auto" w:fill="auto"/>
          </w:tcPr>
          <w:p w:rsidR="006D694E" w:rsidRPr="00D262F9" w:rsidRDefault="006D694E" w:rsidP="006D694E">
            <w:pPr>
              <w:spacing w:after="0"/>
              <w:rPr>
                <w:rFonts w:ascii="Times New Roman" w:hAnsi="Times New Roman" w:cs="Times New Roman"/>
                <w:sz w:val="24"/>
                <w:szCs w:val="24"/>
                <w:lang w:eastAsia="ar-SA"/>
              </w:rPr>
            </w:pPr>
          </w:p>
        </w:tc>
        <w:tc>
          <w:tcPr>
            <w:tcW w:w="4395" w:type="dxa"/>
            <w:shd w:val="clear" w:color="auto" w:fill="auto"/>
          </w:tcPr>
          <w:p w:rsidR="006D694E" w:rsidRPr="00D262F9" w:rsidRDefault="006D694E" w:rsidP="00B7275B">
            <w:pPr>
              <w:widowControl w:val="0"/>
              <w:suppressAutoHyphens/>
              <w:spacing w:after="0" w:line="240" w:lineRule="auto"/>
              <w:rPr>
                <w:rFonts w:ascii="Times New Roman" w:hAnsi="Times New Roman" w:cs="Times New Roman"/>
                <w:sz w:val="24"/>
                <w:szCs w:val="24"/>
                <w:lang w:eastAsia="ar-SA"/>
              </w:rPr>
            </w:pPr>
          </w:p>
        </w:tc>
      </w:tr>
      <w:tr w:rsidR="006D694E" w:rsidRPr="00776B42" w:rsidTr="00790E51">
        <w:tc>
          <w:tcPr>
            <w:tcW w:w="567" w:type="dxa"/>
            <w:shd w:val="clear" w:color="auto" w:fill="auto"/>
          </w:tcPr>
          <w:p w:rsidR="006D694E" w:rsidRPr="00D262F9" w:rsidRDefault="006D694E" w:rsidP="00790E51">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r w:rsidR="00790E51" w:rsidRPr="00D262F9">
              <w:rPr>
                <w:rFonts w:ascii="Times New Roman" w:hAnsi="Times New Roman" w:cs="Times New Roman"/>
                <w:sz w:val="24"/>
                <w:szCs w:val="24"/>
                <w:lang w:eastAsia="ar-SA"/>
              </w:rPr>
              <w:t>9</w:t>
            </w:r>
          </w:p>
        </w:tc>
        <w:tc>
          <w:tcPr>
            <w:tcW w:w="4962" w:type="dxa"/>
            <w:shd w:val="clear" w:color="auto" w:fill="auto"/>
          </w:tcPr>
          <w:p w:rsidR="006D694E" w:rsidRPr="00D262F9" w:rsidRDefault="006D694E" w:rsidP="00F974DE">
            <w:pPr>
              <w:widowControl w:val="0"/>
              <w:suppressAutoHyphens/>
              <w:spacing w:after="0" w:line="240" w:lineRule="auto"/>
              <w:rPr>
                <w:rFonts w:ascii="Times New Roman" w:eastAsia="Arial Unicode MS" w:hAnsi="Times New Roman"/>
                <w:b/>
                <w:kern w:val="1"/>
                <w:sz w:val="28"/>
                <w:szCs w:val="28"/>
                <w:lang w:eastAsia="ar-SA"/>
              </w:rPr>
            </w:pPr>
            <w:r w:rsidRPr="00D262F9">
              <w:rPr>
                <w:rFonts w:ascii="Times New Roman" w:eastAsia="Times New Roman" w:hAnsi="Times New Roman"/>
                <w:sz w:val="24"/>
                <w:szCs w:val="24"/>
              </w:rPr>
              <w:t xml:space="preserve">«Энергосбережение и повышение энергетической эффективности в Шумихинском </w:t>
            </w:r>
            <w:r w:rsidR="00F974DE" w:rsidRPr="00D262F9">
              <w:rPr>
                <w:rFonts w:ascii="Times New Roman" w:eastAsia="Times New Roman" w:hAnsi="Times New Roman"/>
                <w:sz w:val="24"/>
                <w:szCs w:val="24"/>
              </w:rPr>
              <w:t>муниципальном округе</w:t>
            </w:r>
            <w:r w:rsidRPr="00D262F9">
              <w:rPr>
                <w:rFonts w:ascii="Times New Roman" w:eastAsia="Times New Roman" w:hAnsi="Times New Roman"/>
                <w:sz w:val="24"/>
                <w:szCs w:val="24"/>
              </w:rPr>
              <w:t xml:space="preserve"> Курганской области на 2021-2025 годы»</w:t>
            </w:r>
          </w:p>
        </w:tc>
        <w:tc>
          <w:tcPr>
            <w:tcW w:w="5386" w:type="dxa"/>
            <w:shd w:val="clear" w:color="auto" w:fill="auto"/>
          </w:tcPr>
          <w:p w:rsidR="00DD56A5" w:rsidRPr="00D262F9" w:rsidRDefault="003233D7" w:rsidP="003233D7">
            <w:pPr>
              <w:spacing w:after="0" w:line="240" w:lineRule="auto"/>
              <w:rPr>
                <w:rFonts w:ascii="Times New Roman" w:eastAsia="Arial Unicode MS" w:hAnsi="Times New Roman"/>
                <w:kern w:val="1"/>
                <w:sz w:val="24"/>
                <w:szCs w:val="24"/>
                <w:lang w:eastAsia="ar-SA"/>
              </w:rPr>
            </w:pPr>
            <w:r w:rsidRPr="00D262F9">
              <w:rPr>
                <w:rFonts w:ascii="Times New Roman" w:eastAsia="Arial Unicode MS" w:hAnsi="Times New Roman"/>
                <w:kern w:val="1"/>
                <w:sz w:val="24"/>
                <w:szCs w:val="24"/>
                <w:lang w:eastAsia="ar-SA"/>
              </w:rPr>
              <w:t xml:space="preserve">Постановление Администрации Шумихинского муниципального округа Курганской области от </w:t>
            </w:r>
            <w:r w:rsidR="00D262F9" w:rsidRPr="00D262F9">
              <w:rPr>
                <w:rFonts w:ascii="Times New Roman" w:eastAsia="Times New Roman" w:hAnsi="Times New Roman"/>
                <w:sz w:val="24"/>
                <w:szCs w:val="24"/>
                <w:lang w:eastAsia="ru-RU"/>
              </w:rPr>
              <w:t>07</w:t>
            </w:r>
            <w:r w:rsidRPr="00D262F9">
              <w:rPr>
                <w:rFonts w:ascii="Times New Roman" w:eastAsia="Times New Roman" w:hAnsi="Times New Roman"/>
                <w:sz w:val="24"/>
                <w:szCs w:val="24"/>
                <w:lang w:eastAsia="ru-RU"/>
              </w:rPr>
              <w:t>.0</w:t>
            </w:r>
            <w:r w:rsidR="00D262F9" w:rsidRPr="00D262F9">
              <w:rPr>
                <w:rFonts w:ascii="Times New Roman" w:eastAsia="Times New Roman" w:hAnsi="Times New Roman"/>
                <w:sz w:val="24"/>
                <w:szCs w:val="24"/>
                <w:lang w:eastAsia="ru-RU"/>
              </w:rPr>
              <w:t>2</w:t>
            </w:r>
            <w:r w:rsidRPr="00D262F9">
              <w:rPr>
                <w:rFonts w:ascii="Times New Roman" w:eastAsia="Times New Roman" w:hAnsi="Times New Roman"/>
                <w:sz w:val="24"/>
                <w:szCs w:val="24"/>
                <w:lang w:eastAsia="ru-RU"/>
              </w:rPr>
              <w:t>.202</w:t>
            </w:r>
            <w:r w:rsidR="00D262F9" w:rsidRPr="00D262F9">
              <w:rPr>
                <w:rFonts w:ascii="Times New Roman" w:eastAsia="Times New Roman" w:hAnsi="Times New Roman"/>
                <w:sz w:val="24"/>
                <w:szCs w:val="24"/>
                <w:lang w:eastAsia="ru-RU"/>
              </w:rPr>
              <w:t>3</w:t>
            </w:r>
            <w:r w:rsidRPr="00D262F9">
              <w:rPr>
                <w:rFonts w:ascii="Times New Roman" w:eastAsia="Times New Roman" w:hAnsi="Times New Roman"/>
                <w:sz w:val="24"/>
                <w:szCs w:val="24"/>
                <w:lang w:eastAsia="ru-RU"/>
              </w:rPr>
              <w:t xml:space="preserve"> г. № </w:t>
            </w:r>
            <w:r w:rsidR="00D262F9" w:rsidRPr="00D262F9">
              <w:rPr>
                <w:rFonts w:ascii="Times New Roman" w:eastAsia="Times New Roman" w:hAnsi="Times New Roman"/>
                <w:sz w:val="24"/>
                <w:szCs w:val="24"/>
                <w:lang w:eastAsia="ru-RU"/>
              </w:rPr>
              <w:t>76</w:t>
            </w:r>
          </w:p>
          <w:p w:rsidR="006D694E" w:rsidRPr="00D262F9" w:rsidRDefault="006D694E" w:rsidP="003233D7">
            <w:pPr>
              <w:spacing w:after="0" w:line="240" w:lineRule="auto"/>
              <w:rPr>
                <w:rFonts w:ascii="Times New Roman" w:eastAsia="Arial Unicode MS" w:hAnsi="Times New Roman"/>
                <w:b/>
                <w:kern w:val="1"/>
                <w:sz w:val="24"/>
                <w:szCs w:val="24"/>
                <w:lang w:eastAsia="ar-SA"/>
              </w:rPr>
            </w:pPr>
          </w:p>
        </w:tc>
        <w:tc>
          <w:tcPr>
            <w:tcW w:w="4395" w:type="dxa"/>
            <w:shd w:val="clear" w:color="auto" w:fill="auto"/>
          </w:tcPr>
          <w:p w:rsidR="006D694E" w:rsidRPr="00ED7212" w:rsidRDefault="003233D7" w:rsidP="003233D7">
            <w:pPr>
              <w:widowControl w:val="0"/>
              <w:suppressAutoHyphens/>
              <w:spacing w:after="0" w:line="240" w:lineRule="auto"/>
              <w:rPr>
                <w:rFonts w:ascii="Times New Roman" w:eastAsia="Arial Unicode MS" w:hAnsi="Times New Roman"/>
                <w:kern w:val="1"/>
                <w:sz w:val="24"/>
                <w:szCs w:val="24"/>
                <w:lang w:eastAsia="ar-SA"/>
              </w:rPr>
            </w:pPr>
            <w:r w:rsidRPr="00D262F9">
              <w:rPr>
                <w:rFonts w:ascii="Times New Roman" w:eastAsia="Arial Unicode MS" w:hAnsi="Times New Roman"/>
                <w:kern w:val="1"/>
                <w:sz w:val="24"/>
                <w:szCs w:val="24"/>
                <w:lang w:eastAsia="ar-SA"/>
              </w:rPr>
              <w:t>У</w:t>
            </w:r>
            <w:r w:rsidR="006D694E" w:rsidRPr="00D262F9">
              <w:rPr>
                <w:rFonts w:ascii="Times New Roman" w:eastAsia="Arial Unicode MS" w:hAnsi="Times New Roman"/>
                <w:kern w:val="1"/>
                <w:sz w:val="24"/>
                <w:szCs w:val="24"/>
                <w:lang w:eastAsia="ar-SA"/>
              </w:rPr>
              <w:t>точнение информации по ресурсному и финансовому обеспечению программы.</w:t>
            </w:r>
            <w:r w:rsidR="006D694E" w:rsidRPr="00ED7212">
              <w:rPr>
                <w:rFonts w:ascii="Times New Roman" w:eastAsia="Arial Unicode MS" w:hAnsi="Times New Roman"/>
                <w:kern w:val="1"/>
                <w:sz w:val="24"/>
                <w:szCs w:val="24"/>
                <w:lang w:eastAsia="ar-SA"/>
              </w:rPr>
              <w:t xml:space="preserve"> </w:t>
            </w:r>
          </w:p>
        </w:tc>
      </w:tr>
    </w:tbl>
    <w:p w:rsidR="0027581D" w:rsidRDefault="0027581D" w:rsidP="007C4B6B">
      <w:pPr>
        <w:spacing w:after="0"/>
        <w:ind w:left="-567" w:firstLine="709"/>
        <w:jc w:val="right"/>
        <w:rPr>
          <w:rFonts w:ascii="Times New Roman" w:hAnsi="Times New Roman"/>
          <w:sz w:val="24"/>
          <w:szCs w:val="24"/>
        </w:rPr>
      </w:pPr>
    </w:p>
    <w:p w:rsidR="0027581D" w:rsidRDefault="0027581D" w:rsidP="007C4B6B">
      <w:pPr>
        <w:spacing w:after="0"/>
        <w:ind w:left="-567" w:firstLine="709"/>
        <w:jc w:val="right"/>
        <w:rPr>
          <w:rFonts w:ascii="Times New Roman" w:hAnsi="Times New Roman"/>
          <w:sz w:val="24"/>
          <w:szCs w:val="24"/>
        </w:rPr>
      </w:pPr>
    </w:p>
    <w:p w:rsidR="0027581D" w:rsidRDefault="0027581D" w:rsidP="007C4B6B">
      <w:pPr>
        <w:spacing w:after="0"/>
        <w:ind w:left="-567" w:firstLine="709"/>
        <w:jc w:val="right"/>
        <w:rPr>
          <w:rFonts w:ascii="Times New Roman" w:hAnsi="Times New Roman"/>
          <w:sz w:val="24"/>
          <w:szCs w:val="24"/>
        </w:rPr>
      </w:pPr>
    </w:p>
    <w:p w:rsidR="0027581D" w:rsidRDefault="0027581D" w:rsidP="007C4B6B">
      <w:pPr>
        <w:spacing w:after="0"/>
        <w:ind w:left="-567" w:firstLine="709"/>
        <w:jc w:val="right"/>
        <w:rPr>
          <w:rFonts w:ascii="Times New Roman" w:hAnsi="Times New Roman"/>
          <w:sz w:val="24"/>
          <w:szCs w:val="24"/>
        </w:rPr>
      </w:pPr>
    </w:p>
    <w:p w:rsidR="0027581D" w:rsidRDefault="0027581D" w:rsidP="007C4B6B">
      <w:pPr>
        <w:spacing w:after="0"/>
        <w:ind w:left="-567" w:firstLine="709"/>
        <w:jc w:val="right"/>
        <w:rPr>
          <w:rFonts w:ascii="Times New Roman" w:hAnsi="Times New Roman"/>
          <w:sz w:val="24"/>
          <w:szCs w:val="24"/>
        </w:rPr>
      </w:pPr>
    </w:p>
    <w:p w:rsidR="0027581D" w:rsidRDefault="0027581D" w:rsidP="007C4B6B">
      <w:pPr>
        <w:spacing w:after="0"/>
        <w:ind w:left="-567" w:firstLine="709"/>
        <w:jc w:val="right"/>
        <w:rPr>
          <w:rFonts w:ascii="Times New Roman" w:hAnsi="Times New Roman"/>
          <w:sz w:val="24"/>
          <w:szCs w:val="24"/>
        </w:rPr>
      </w:pPr>
    </w:p>
    <w:p w:rsidR="0027581D" w:rsidRDefault="0027581D" w:rsidP="007C4B6B">
      <w:pPr>
        <w:spacing w:after="0"/>
        <w:ind w:left="-567" w:firstLine="709"/>
        <w:jc w:val="right"/>
        <w:rPr>
          <w:rFonts w:ascii="Times New Roman" w:hAnsi="Times New Roman"/>
          <w:sz w:val="24"/>
          <w:szCs w:val="24"/>
        </w:rPr>
      </w:pPr>
    </w:p>
    <w:p w:rsidR="0027581D" w:rsidRDefault="0027581D" w:rsidP="007C4B6B">
      <w:pPr>
        <w:spacing w:after="0"/>
        <w:ind w:left="-567" w:firstLine="709"/>
        <w:jc w:val="right"/>
        <w:rPr>
          <w:rFonts w:ascii="Times New Roman" w:hAnsi="Times New Roman"/>
          <w:sz w:val="24"/>
          <w:szCs w:val="24"/>
        </w:rPr>
      </w:pPr>
    </w:p>
    <w:p w:rsidR="00EC1DE4" w:rsidRPr="00EC1DE4" w:rsidRDefault="00EC1DE4" w:rsidP="007C4B6B">
      <w:pPr>
        <w:spacing w:after="0"/>
        <w:ind w:left="-567" w:firstLine="709"/>
        <w:jc w:val="right"/>
        <w:rPr>
          <w:rFonts w:ascii="Times New Roman" w:hAnsi="Times New Roman"/>
          <w:sz w:val="24"/>
          <w:szCs w:val="24"/>
        </w:rPr>
      </w:pPr>
      <w:r w:rsidRPr="00EC1DE4">
        <w:rPr>
          <w:rFonts w:ascii="Times New Roman" w:hAnsi="Times New Roman"/>
          <w:sz w:val="24"/>
          <w:szCs w:val="24"/>
        </w:rPr>
        <w:t>Приложение 6</w:t>
      </w:r>
    </w:p>
    <w:p w:rsidR="006F68A3" w:rsidRDefault="006F68A3" w:rsidP="007C4B6B">
      <w:pPr>
        <w:jc w:val="center"/>
        <w:rPr>
          <w:rFonts w:ascii="Times New Roman" w:hAnsi="Times New Roman" w:cs="Times New Roman"/>
          <w:sz w:val="24"/>
          <w:szCs w:val="24"/>
          <w:lang w:eastAsia="ar-SA"/>
        </w:rPr>
      </w:pPr>
    </w:p>
    <w:p w:rsidR="00EC1DE4" w:rsidRPr="00EC1DE4" w:rsidRDefault="00EC1DE4" w:rsidP="007C4B6B">
      <w:pPr>
        <w:jc w:val="center"/>
        <w:rPr>
          <w:rFonts w:ascii="Times New Roman" w:hAnsi="Times New Roman" w:cs="Times New Roman"/>
          <w:sz w:val="24"/>
          <w:szCs w:val="24"/>
          <w:lang w:eastAsia="ar-SA"/>
        </w:rPr>
      </w:pPr>
      <w:r w:rsidRPr="00EC1DE4">
        <w:rPr>
          <w:rFonts w:ascii="Times New Roman" w:hAnsi="Times New Roman" w:cs="Times New Roman"/>
          <w:sz w:val="24"/>
          <w:szCs w:val="24"/>
          <w:lang w:eastAsia="ar-SA"/>
        </w:rPr>
        <w:t>Оценка эффективности муниципальных программ Шумихинского района за 202</w:t>
      </w:r>
      <w:r w:rsidR="00541244">
        <w:rPr>
          <w:rFonts w:ascii="Times New Roman" w:hAnsi="Times New Roman" w:cs="Times New Roman"/>
          <w:sz w:val="24"/>
          <w:szCs w:val="24"/>
          <w:lang w:eastAsia="ar-SA"/>
        </w:rPr>
        <w:t>2</w:t>
      </w:r>
      <w:r w:rsidRPr="00EC1DE4">
        <w:rPr>
          <w:rFonts w:ascii="Times New Roman" w:hAnsi="Times New Roman" w:cs="Times New Roman"/>
          <w:sz w:val="24"/>
          <w:szCs w:val="24"/>
          <w:lang w:eastAsia="ar-SA"/>
        </w:rPr>
        <w:t xml:space="preserve"> год</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6"/>
        <w:gridCol w:w="1701"/>
        <w:gridCol w:w="3544"/>
        <w:gridCol w:w="3402"/>
      </w:tblGrid>
      <w:tr w:rsidR="00EC1DE4" w:rsidRPr="00D262F9" w:rsidTr="00326A80">
        <w:trPr>
          <w:trHeight w:val="901"/>
        </w:trPr>
        <w:tc>
          <w:tcPr>
            <w:tcW w:w="567" w:type="dxa"/>
            <w:shd w:val="clear" w:color="auto" w:fill="auto"/>
          </w:tcPr>
          <w:p w:rsidR="00EC1DE4" w:rsidRPr="00D262F9" w:rsidRDefault="00EC1DE4"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 </w:t>
            </w:r>
            <w:proofErr w:type="gramStart"/>
            <w:r w:rsidRPr="00D262F9">
              <w:rPr>
                <w:rFonts w:ascii="Times New Roman" w:hAnsi="Times New Roman" w:cs="Times New Roman"/>
                <w:sz w:val="24"/>
                <w:szCs w:val="24"/>
                <w:lang w:eastAsia="ar-SA"/>
              </w:rPr>
              <w:t>п</w:t>
            </w:r>
            <w:proofErr w:type="gramEnd"/>
            <w:r w:rsidRPr="00D262F9">
              <w:rPr>
                <w:rFonts w:ascii="Times New Roman" w:hAnsi="Times New Roman" w:cs="Times New Roman"/>
                <w:sz w:val="24"/>
                <w:szCs w:val="24"/>
                <w:lang w:eastAsia="ar-SA"/>
              </w:rPr>
              <w:t>/п</w:t>
            </w:r>
          </w:p>
        </w:tc>
        <w:tc>
          <w:tcPr>
            <w:tcW w:w="6096" w:type="dxa"/>
            <w:shd w:val="clear" w:color="auto" w:fill="auto"/>
          </w:tcPr>
          <w:p w:rsidR="00EC1DE4" w:rsidRPr="00D262F9" w:rsidRDefault="00EC1DE4" w:rsidP="007C4B6B">
            <w:pPr>
              <w:spacing w:after="0"/>
              <w:ind w:left="31" w:hanging="31"/>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Наименование муниципальной программы</w:t>
            </w:r>
          </w:p>
        </w:tc>
        <w:tc>
          <w:tcPr>
            <w:tcW w:w="1701" w:type="dxa"/>
            <w:shd w:val="clear" w:color="auto" w:fill="auto"/>
          </w:tcPr>
          <w:p w:rsidR="00EC1DE4" w:rsidRPr="00D262F9" w:rsidRDefault="00523FC8" w:rsidP="00326A80">
            <w:pPr>
              <w:spacing w:after="0"/>
              <w:ind w:left="-108" w:right="-108"/>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Итоговая сводная оценка </w:t>
            </w:r>
            <w:r w:rsidR="00EC1DE4" w:rsidRPr="00D262F9">
              <w:rPr>
                <w:rFonts w:ascii="Times New Roman" w:hAnsi="Times New Roman" w:cs="Times New Roman"/>
                <w:sz w:val="24"/>
                <w:szCs w:val="24"/>
                <w:lang w:eastAsia="ar-SA"/>
              </w:rPr>
              <w:t>(баллов)</w:t>
            </w:r>
          </w:p>
        </w:tc>
        <w:tc>
          <w:tcPr>
            <w:tcW w:w="3544" w:type="dxa"/>
            <w:shd w:val="clear" w:color="auto" w:fill="auto"/>
          </w:tcPr>
          <w:p w:rsidR="00EC1DE4" w:rsidRPr="00D262F9" w:rsidRDefault="00EC1DE4"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Вывод об эффективности муниципальной программы</w:t>
            </w:r>
          </w:p>
        </w:tc>
        <w:tc>
          <w:tcPr>
            <w:tcW w:w="3402" w:type="dxa"/>
            <w:shd w:val="clear" w:color="auto" w:fill="auto"/>
          </w:tcPr>
          <w:p w:rsidR="00EC1DE4" w:rsidRPr="00D262F9" w:rsidRDefault="00EC1DE4" w:rsidP="00591F65">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Предложения по дальнейшей реализации муниципальной программы</w:t>
            </w:r>
          </w:p>
        </w:tc>
      </w:tr>
      <w:tr w:rsidR="006D694E" w:rsidRPr="00D262F9" w:rsidTr="00C9241B">
        <w:trPr>
          <w:trHeight w:val="645"/>
        </w:trPr>
        <w:tc>
          <w:tcPr>
            <w:tcW w:w="567" w:type="dxa"/>
            <w:shd w:val="clear" w:color="auto" w:fill="auto"/>
          </w:tcPr>
          <w:p w:rsidR="006D694E" w:rsidRPr="00D262F9" w:rsidRDefault="001170B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w:t>
            </w:r>
          </w:p>
        </w:tc>
        <w:tc>
          <w:tcPr>
            <w:tcW w:w="6096" w:type="dxa"/>
            <w:shd w:val="clear" w:color="auto" w:fill="auto"/>
          </w:tcPr>
          <w:p w:rsidR="006D694E" w:rsidRPr="00D262F9" w:rsidRDefault="0077702F" w:rsidP="0077702F">
            <w:pP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«Благоустройство Шумихинского муниципального округа Курганской области» на 2021-2026 годы</w:t>
            </w:r>
          </w:p>
        </w:tc>
        <w:tc>
          <w:tcPr>
            <w:tcW w:w="1701" w:type="dxa"/>
            <w:shd w:val="clear" w:color="auto" w:fill="auto"/>
          </w:tcPr>
          <w:p w:rsidR="006D694E" w:rsidRPr="00D262F9" w:rsidRDefault="001170B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5</w:t>
            </w:r>
          </w:p>
        </w:tc>
        <w:tc>
          <w:tcPr>
            <w:tcW w:w="3544" w:type="dxa"/>
            <w:shd w:val="clear" w:color="auto" w:fill="auto"/>
          </w:tcPr>
          <w:p w:rsidR="006D694E" w:rsidRPr="00D262F9" w:rsidRDefault="00A813E6"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6D694E" w:rsidRPr="00D262F9" w:rsidRDefault="00A813E6"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1170BD" w:rsidRPr="00D262F9" w:rsidTr="00505D2F">
        <w:trPr>
          <w:trHeight w:val="1090"/>
        </w:trPr>
        <w:tc>
          <w:tcPr>
            <w:tcW w:w="567" w:type="dxa"/>
            <w:shd w:val="clear" w:color="auto" w:fill="auto"/>
          </w:tcPr>
          <w:p w:rsidR="001170BD" w:rsidRPr="00D262F9" w:rsidRDefault="001170B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2</w:t>
            </w:r>
          </w:p>
        </w:tc>
        <w:tc>
          <w:tcPr>
            <w:tcW w:w="6096" w:type="dxa"/>
            <w:shd w:val="clear" w:color="auto" w:fill="auto"/>
          </w:tcPr>
          <w:p w:rsidR="001170BD" w:rsidRPr="00D262F9" w:rsidRDefault="0077702F" w:rsidP="00326A80">
            <w:pPr>
              <w:widowControl w:val="0"/>
              <w:suppressAutoHyphens/>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«Гармонизация  межконфессиональных и межэтнических отношений и профилактика проявлений экстремизма в Шумихинском муниципальном округе Курганской области» на 2021-2023 годы</w:t>
            </w:r>
          </w:p>
        </w:tc>
        <w:tc>
          <w:tcPr>
            <w:tcW w:w="1701" w:type="dxa"/>
            <w:shd w:val="clear" w:color="auto" w:fill="auto"/>
          </w:tcPr>
          <w:p w:rsidR="001170BD" w:rsidRPr="00D262F9" w:rsidRDefault="001170BD" w:rsidP="007C4B6B">
            <w:pPr>
              <w:spacing w:after="0"/>
              <w:jc w:val="center"/>
              <w:rPr>
                <w:rFonts w:ascii="Times New Roman" w:hAnsi="Times New Roman" w:cs="Times New Roman"/>
                <w:sz w:val="24"/>
                <w:szCs w:val="24"/>
                <w:lang w:eastAsia="ar-SA"/>
              </w:rPr>
            </w:pPr>
          </w:p>
        </w:tc>
        <w:tc>
          <w:tcPr>
            <w:tcW w:w="3544" w:type="dxa"/>
            <w:shd w:val="clear" w:color="auto" w:fill="auto"/>
          </w:tcPr>
          <w:p w:rsidR="001170BD" w:rsidRPr="00D262F9" w:rsidRDefault="0004017E"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Не разработаны целевые индикаторы</w:t>
            </w:r>
          </w:p>
        </w:tc>
        <w:tc>
          <w:tcPr>
            <w:tcW w:w="3402" w:type="dxa"/>
            <w:shd w:val="clear" w:color="auto" w:fill="auto"/>
          </w:tcPr>
          <w:p w:rsidR="001170BD" w:rsidRPr="00D262F9" w:rsidRDefault="0004017E"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Разработать целевые индикаторы и внести изменения в муниципальную программу</w:t>
            </w:r>
          </w:p>
        </w:tc>
      </w:tr>
      <w:tr w:rsidR="00110BC7" w:rsidRPr="00D262F9" w:rsidTr="00C9241B">
        <w:trPr>
          <w:trHeight w:val="936"/>
        </w:trPr>
        <w:tc>
          <w:tcPr>
            <w:tcW w:w="567" w:type="dxa"/>
            <w:shd w:val="clear" w:color="auto" w:fill="auto"/>
          </w:tcPr>
          <w:p w:rsidR="001170BD" w:rsidRPr="00D262F9" w:rsidRDefault="001170B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3</w:t>
            </w:r>
          </w:p>
        </w:tc>
        <w:tc>
          <w:tcPr>
            <w:tcW w:w="6096" w:type="dxa"/>
            <w:shd w:val="clear" w:color="auto" w:fill="auto"/>
          </w:tcPr>
          <w:p w:rsidR="001170BD" w:rsidRPr="00D262F9" w:rsidRDefault="0077702F" w:rsidP="00326A80">
            <w:pPr>
              <w:widowControl w:val="0"/>
              <w:suppressAutoHyphens/>
              <w:spacing w:after="0"/>
              <w:rPr>
                <w:rFonts w:ascii="Times New Roman" w:hAnsi="Times New Roman" w:cs="Times New Roman"/>
                <w:sz w:val="24"/>
                <w:szCs w:val="24"/>
                <w:lang w:eastAsia="ar-SA"/>
              </w:rPr>
            </w:pPr>
            <w:r w:rsidRPr="00D262F9">
              <w:rPr>
                <w:rFonts w:ascii="Times New Roman" w:eastAsia="Times New Roman" w:hAnsi="Times New Roman" w:cs="Times New Roman"/>
                <w:sz w:val="24"/>
                <w:szCs w:val="24"/>
              </w:rPr>
              <w:t>«</w:t>
            </w:r>
            <w:r w:rsidRPr="00D262F9">
              <w:rPr>
                <w:rFonts w:ascii="Times New Roman" w:hAnsi="Times New Roman" w:cs="Times New Roman"/>
                <w:kern w:val="3"/>
                <w:sz w:val="24"/>
                <w:szCs w:val="24"/>
              </w:rPr>
              <w:t>Комплексное развитие коммунальной инфраструктуры Шумихинского муниципального округа Курганской области на 2021-2025 годы»</w:t>
            </w:r>
          </w:p>
        </w:tc>
        <w:tc>
          <w:tcPr>
            <w:tcW w:w="1701" w:type="dxa"/>
            <w:shd w:val="clear" w:color="auto" w:fill="auto"/>
          </w:tcPr>
          <w:p w:rsidR="001170BD" w:rsidRPr="00D262F9" w:rsidRDefault="00F03C50"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24</w:t>
            </w:r>
          </w:p>
        </w:tc>
        <w:tc>
          <w:tcPr>
            <w:tcW w:w="3544" w:type="dxa"/>
            <w:shd w:val="clear" w:color="auto" w:fill="auto"/>
          </w:tcPr>
          <w:p w:rsidR="001170BD" w:rsidRPr="00D262F9" w:rsidRDefault="00523FC8"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1170BD" w:rsidRPr="00D262F9" w:rsidRDefault="00523FC8"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364A77" w:rsidRPr="00D262F9" w:rsidTr="00C9241B">
        <w:trPr>
          <w:trHeight w:val="667"/>
        </w:trPr>
        <w:tc>
          <w:tcPr>
            <w:tcW w:w="567"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4</w:t>
            </w:r>
          </w:p>
        </w:tc>
        <w:tc>
          <w:tcPr>
            <w:tcW w:w="6096" w:type="dxa"/>
            <w:shd w:val="clear" w:color="auto" w:fill="auto"/>
          </w:tcPr>
          <w:p w:rsidR="00364A77" w:rsidRPr="00D262F9" w:rsidRDefault="0077702F" w:rsidP="003E7ADC">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«Комплексное развитие сельских территорий Шумихинского муниципального округа Курганской области на 2021-2025 годы»</w:t>
            </w:r>
          </w:p>
        </w:tc>
        <w:tc>
          <w:tcPr>
            <w:tcW w:w="1701"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0</w:t>
            </w:r>
          </w:p>
        </w:tc>
        <w:tc>
          <w:tcPr>
            <w:tcW w:w="3544" w:type="dxa"/>
            <w:shd w:val="clear" w:color="auto" w:fill="auto"/>
          </w:tcPr>
          <w:p w:rsidR="00364A77" w:rsidRPr="00D262F9" w:rsidRDefault="007E1D73" w:rsidP="00003CB7">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Пр</w:t>
            </w:r>
            <w:r w:rsidR="006F68A3" w:rsidRPr="00D262F9">
              <w:rPr>
                <w:rFonts w:ascii="Times New Roman" w:hAnsi="Times New Roman" w:cs="Times New Roman"/>
                <w:sz w:val="24"/>
                <w:szCs w:val="24"/>
                <w:lang w:eastAsia="ar-SA"/>
              </w:rPr>
              <w:t xml:space="preserve">ограмма не </w:t>
            </w:r>
            <w:r w:rsidRPr="00D262F9">
              <w:rPr>
                <w:rFonts w:ascii="Times New Roman" w:hAnsi="Times New Roman" w:cs="Times New Roman"/>
                <w:sz w:val="24"/>
                <w:szCs w:val="24"/>
                <w:lang w:eastAsia="ar-SA"/>
              </w:rPr>
              <w:t>финансировалась, не реализовывалась</w:t>
            </w:r>
          </w:p>
        </w:tc>
        <w:tc>
          <w:tcPr>
            <w:tcW w:w="3402" w:type="dxa"/>
            <w:shd w:val="clear" w:color="auto" w:fill="auto"/>
          </w:tcPr>
          <w:p w:rsidR="00364A77" w:rsidRPr="00D262F9" w:rsidRDefault="007E1D73" w:rsidP="0045612A">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Необходимо доработать программу и внести изменения</w:t>
            </w:r>
          </w:p>
        </w:tc>
      </w:tr>
      <w:tr w:rsidR="00364A77" w:rsidRPr="00D262F9" w:rsidTr="00C9241B">
        <w:trPr>
          <w:trHeight w:val="908"/>
        </w:trPr>
        <w:tc>
          <w:tcPr>
            <w:tcW w:w="567"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5</w:t>
            </w:r>
          </w:p>
        </w:tc>
        <w:tc>
          <w:tcPr>
            <w:tcW w:w="6096" w:type="dxa"/>
            <w:shd w:val="clear" w:color="auto" w:fill="auto"/>
          </w:tcPr>
          <w:p w:rsidR="00364A77" w:rsidRPr="00D262F9" w:rsidRDefault="0077702F" w:rsidP="00326A80">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 развитии и поддержке малого и среднего предпринимательства в Шумихинском муниципальном округе Курганской области на 2021-2023 годы»</w:t>
            </w:r>
          </w:p>
        </w:tc>
        <w:tc>
          <w:tcPr>
            <w:tcW w:w="1701" w:type="dxa"/>
            <w:shd w:val="clear" w:color="auto" w:fill="auto"/>
          </w:tcPr>
          <w:p w:rsidR="00364A77" w:rsidRPr="00D262F9" w:rsidRDefault="00CF59D6"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7</w:t>
            </w:r>
          </w:p>
        </w:tc>
        <w:tc>
          <w:tcPr>
            <w:tcW w:w="3544" w:type="dxa"/>
            <w:shd w:val="clear" w:color="auto" w:fill="auto"/>
          </w:tcPr>
          <w:p w:rsidR="00364A77" w:rsidRPr="00D262F9" w:rsidRDefault="00364A77"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364A77" w:rsidRPr="00D262F9" w:rsidRDefault="00364A77"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364A77" w:rsidRPr="00D262F9" w:rsidTr="00C9241B">
        <w:trPr>
          <w:trHeight w:val="878"/>
        </w:trPr>
        <w:tc>
          <w:tcPr>
            <w:tcW w:w="567"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6</w:t>
            </w:r>
          </w:p>
        </w:tc>
        <w:tc>
          <w:tcPr>
            <w:tcW w:w="6096" w:type="dxa"/>
            <w:shd w:val="clear" w:color="auto" w:fill="auto"/>
          </w:tcPr>
          <w:p w:rsidR="00364A77" w:rsidRPr="00D262F9" w:rsidRDefault="00364A77" w:rsidP="0048777D">
            <w:pPr>
              <w:pStyle w:val="a9"/>
              <w:spacing w:line="276" w:lineRule="auto"/>
              <w:rPr>
                <w:rFonts w:ascii="Times New Roman" w:hAnsi="Times New Roman" w:cs="Times New Roman"/>
                <w:sz w:val="24"/>
              </w:rPr>
            </w:pPr>
            <w:r w:rsidRPr="00D262F9">
              <w:rPr>
                <w:rFonts w:ascii="Times New Roman" w:hAnsi="Times New Roman" w:cs="Times New Roman"/>
                <w:sz w:val="24"/>
              </w:rPr>
              <w:t xml:space="preserve">«Обеспечение жильем молодых семей на 2021-2025 годы» </w:t>
            </w:r>
            <w:r w:rsidR="0077702F" w:rsidRPr="00D262F9">
              <w:rPr>
                <w:rFonts w:ascii="Times New Roman" w:hAnsi="Times New Roman" w:cs="Times New Roman"/>
                <w:sz w:val="24"/>
              </w:rPr>
              <w:t xml:space="preserve"> </w:t>
            </w:r>
          </w:p>
        </w:tc>
        <w:tc>
          <w:tcPr>
            <w:tcW w:w="1701"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p>
        </w:tc>
        <w:tc>
          <w:tcPr>
            <w:tcW w:w="3544" w:type="dxa"/>
            <w:shd w:val="clear" w:color="auto" w:fill="auto"/>
          </w:tcPr>
          <w:p w:rsidR="00CF59D6" w:rsidRPr="00D262F9" w:rsidRDefault="00CF59D6" w:rsidP="00652FB0">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Отчет не предоставлен</w:t>
            </w:r>
          </w:p>
          <w:p w:rsidR="00364A77" w:rsidRPr="00D262F9" w:rsidRDefault="00364A77" w:rsidP="00652FB0">
            <w:pPr>
              <w:spacing w:after="0"/>
              <w:rPr>
                <w:rFonts w:ascii="Times New Roman" w:hAnsi="Times New Roman" w:cs="Times New Roman"/>
                <w:b/>
                <w:sz w:val="28"/>
                <w:szCs w:val="28"/>
                <w:lang w:eastAsia="ar-SA"/>
              </w:rPr>
            </w:pPr>
          </w:p>
        </w:tc>
        <w:tc>
          <w:tcPr>
            <w:tcW w:w="3402" w:type="dxa"/>
            <w:shd w:val="clear" w:color="auto" w:fill="auto"/>
          </w:tcPr>
          <w:p w:rsidR="00364A77" w:rsidRPr="00D262F9" w:rsidRDefault="00364A77" w:rsidP="00326A80">
            <w:pPr>
              <w:spacing w:after="0"/>
              <w:rPr>
                <w:rFonts w:ascii="Times New Roman" w:hAnsi="Times New Roman" w:cs="Times New Roman"/>
                <w:b/>
                <w:sz w:val="28"/>
                <w:szCs w:val="28"/>
                <w:lang w:eastAsia="ar-SA"/>
              </w:rPr>
            </w:pPr>
          </w:p>
        </w:tc>
      </w:tr>
      <w:tr w:rsidR="00364A77" w:rsidRPr="00D262F9" w:rsidTr="00C9241B">
        <w:trPr>
          <w:trHeight w:val="416"/>
        </w:trPr>
        <w:tc>
          <w:tcPr>
            <w:tcW w:w="567"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7</w:t>
            </w:r>
          </w:p>
        </w:tc>
        <w:tc>
          <w:tcPr>
            <w:tcW w:w="6096" w:type="dxa"/>
            <w:shd w:val="clear" w:color="auto" w:fill="auto"/>
          </w:tcPr>
          <w:p w:rsidR="00364A77" w:rsidRPr="00D262F9" w:rsidRDefault="0077702F" w:rsidP="00326A80">
            <w:pPr>
              <w:widowControl w:val="0"/>
              <w:suppressAutoHyphens/>
              <w:spacing w:after="0"/>
              <w:rPr>
                <w:rFonts w:ascii="Times New Roman" w:eastAsia="Times New Roman" w:hAnsi="Times New Roman" w:cs="Times New Roman"/>
                <w:sz w:val="24"/>
                <w:szCs w:val="24"/>
              </w:rPr>
            </w:pPr>
            <w:r w:rsidRPr="00D262F9">
              <w:rPr>
                <w:rFonts w:ascii="Times New Roman" w:hAnsi="Times New Roman"/>
                <w:sz w:val="24"/>
                <w:szCs w:val="24"/>
              </w:rPr>
              <w:t>«</w:t>
            </w:r>
            <w:hyperlink r:id="rId10" w:history="1">
              <w:r w:rsidRPr="00D262F9">
                <w:rPr>
                  <w:rStyle w:val="a8"/>
                  <w:rFonts w:ascii="Times New Roman" w:hAnsi="Times New Roman"/>
                  <w:color w:val="auto"/>
                  <w:sz w:val="24"/>
                  <w:szCs w:val="24"/>
                  <w:u w:val="none"/>
                </w:rPr>
                <w:t xml:space="preserve">Обеспечение общественного порядка и противодействие преступности в Шумихинском </w:t>
              </w:r>
              <w:r w:rsidRPr="00D262F9">
                <w:rPr>
                  <w:rStyle w:val="a8"/>
                  <w:rFonts w:ascii="Times New Roman" w:hAnsi="Times New Roman"/>
                  <w:color w:val="auto"/>
                  <w:sz w:val="24"/>
                  <w:szCs w:val="24"/>
                  <w:u w:val="none"/>
                </w:rPr>
                <w:lastRenderedPageBreak/>
                <w:t>муниципальном округе Курганской области»</w:t>
              </w:r>
            </w:hyperlink>
          </w:p>
        </w:tc>
        <w:tc>
          <w:tcPr>
            <w:tcW w:w="1701" w:type="dxa"/>
            <w:shd w:val="clear" w:color="auto" w:fill="auto"/>
          </w:tcPr>
          <w:p w:rsidR="00364A77" w:rsidRPr="00D262F9" w:rsidRDefault="00F03C50"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14</w:t>
            </w:r>
          </w:p>
        </w:tc>
        <w:tc>
          <w:tcPr>
            <w:tcW w:w="3544" w:type="dxa"/>
            <w:shd w:val="clear" w:color="auto" w:fill="auto"/>
          </w:tcPr>
          <w:p w:rsidR="00364A77" w:rsidRPr="00D262F9" w:rsidRDefault="00364A77"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364A77" w:rsidRPr="00D262F9" w:rsidRDefault="00364A77"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 xml:space="preserve">Продолжить дальнейшую реализацию муниципальной </w:t>
            </w:r>
            <w:r w:rsidRPr="00D262F9">
              <w:rPr>
                <w:rFonts w:ascii="Times New Roman" w:hAnsi="Times New Roman" w:cs="Times New Roman"/>
                <w:sz w:val="24"/>
                <w:szCs w:val="24"/>
              </w:rPr>
              <w:lastRenderedPageBreak/>
              <w:t>программы</w:t>
            </w:r>
          </w:p>
        </w:tc>
      </w:tr>
      <w:tr w:rsidR="00364A77" w:rsidRPr="00D262F9" w:rsidTr="00C9241B">
        <w:trPr>
          <w:trHeight w:val="707"/>
        </w:trPr>
        <w:tc>
          <w:tcPr>
            <w:tcW w:w="567"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8</w:t>
            </w:r>
          </w:p>
        </w:tc>
        <w:tc>
          <w:tcPr>
            <w:tcW w:w="6096" w:type="dxa"/>
            <w:shd w:val="clear" w:color="auto" w:fill="auto"/>
          </w:tcPr>
          <w:p w:rsidR="00364A77" w:rsidRPr="00D262F9" w:rsidRDefault="00456DB0" w:rsidP="00523FC8">
            <w:pPr>
              <w:widowControl w:val="0"/>
              <w:suppressAutoHyphens/>
              <w:spacing w:after="120"/>
              <w:rPr>
                <w:rFonts w:ascii="Times New Roman" w:eastAsia="Times New Roman" w:hAnsi="Times New Roman" w:cs="Times New Roman"/>
                <w:sz w:val="24"/>
                <w:szCs w:val="24"/>
              </w:rPr>
            </w:pPr>
            <w:r w:rsidRPr="00D262F9">
              <w:rPr>
                <w:rFonts w:ascii="Times New Roman" w:hAnsi="Times New Roman" w:cs="Times New Roman"/>
                <w:sz w:val="24"/>
                <w:szCs w:val="24"/>
                <w:lang w:eastAsia="ar-SA"/>
              </w:rPr>
              <w:t>«</w:t>
            </w:r>
            <w:r w:rsidRPr="00D262F9">
              <w:rPr>
                <w:rFonts w:ascii="Times New Roman" w:eastAsia="Times New Roman" w:hAnsi="Times New Roman" w:cs="Times New Roman"/>
                <w:sz w:val="24"/>
                <w:szCs w:val="24"/>
              </w:rPr>
              <w:t>Развитие агропромышленного</w:t>
            </w:r>
            <w:r w:rsidRPr="00D262F9">
              <w:rPr>
                <w:rFonts w:ascii="Times New Roman" w:hAnsi="Times New Roman"/>
                <w:sz w:val="24"/>
                <w:szCs w:val="24"/>
              </w:rPr>
              <w:t xml:space="preserve"> </w:t>
            </w:r>
            <w:r w:rsidRPr="00D262F9">
              <w:rPr>
                <w:rFonts w:ascii="Times New Roman" w:eastAsia="Times New Roman" w:hAnsi="Times New Roman" w:cs="Times New Roman"/>
                <w:sz w:val="24"/>
                <w:szCs w:val="24"/>
              </w:rPr>
              <w:t xml:space="preserve">комплекса в Шумихинском муниципальном округе Курганской области на 2021-2025 годы» </w:t>
            </w:r>
          </w:p>
        </w:tc>
        <w:tc>
          <w:tcPr>
            <w:tcW w:w="1701"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15</w:t>
            </w:r>
          </w:p>
        </w:tc>
        <w:tc>
          <w:tcPr>
            <w:tcW w:w="3544" w:type="dxa"/>
            <w:shd w:val="clear" w:color="auto" w:fill="auto"/>
          </w:tcPr>
          <w:p w:rsidR="00364A77" w:rsidRPr="00D262F9" w:rsidRDefault="00364A77"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364A77" w:rsidRPr="00D262F9" w:rsidRDefault="00364A77"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364A77" w:rsidRPr="00D262F9" w:rsidTr="00C9241B">
        <w:trPr>
          <w:trHeight w:val="584"/>
        </w:trPr>
        <w:tc>
          <w:tcPr>
            <w:tcW w:w="567"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9</w:t>
            </w:r>
          </w:p>
        </w:tc>
        <w:tc>
          <w:tcPr>
            <w:tcW w:w="6096" w:type="dxa"/>
            <w:shd w:val="clear" w:color="auto" w:fill="auto"/>
          </w:tcPr>
          <w:p w:rsidR="00364A77" w:rsidRPr="00D262F9" w:rsidRDefault="00456DB0" w:rsidP="00B73549">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«Развитие муниципальной службы в Шумихинском муниципальном округе Курганской области» на 2021-2026 годы </w:t>
            </w:r>
          </w:p>
        </w:tc>
        <w:tc>
          <w:tcPr>
            <w:tcW w:w="1701" w:type="dxa"/>
            <w:shd w:val="clear" w:color="auto" w:fill="auto"/>
          </w:tcPr>
          <w:p w:rsidR="00364A77" w:rsidRPr="00D262F9" w:rsidRDefault="004C421D" w:rsidP="00B73549">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0</w:t>
            </w:r>
          </w:p>
        </w:tc>
        <w:tc>
          <w:tcPr>
            <w:tcW w:w="3544" w:type="dxa"/>
            <w:shd w:val="clear" w:color="auto" w:fill="auto"/>
          </w:tcPr>
          <w:p w:rsidR="00223B07" w:rsidRPr="00D262F9" w:rsidRDefault="002F2455" w:rsidP="004A521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Ожидаемая эффективность достигнута. </w:t>
            </w:r>
            <w:r w:rsidR="00C9241B" w:rsidRPr="00D262F9">
              <w:rPr>
                <w:rFonts w:ascii="Times New Roman" w:hAnsi="Times New Roman" w:cs="Times New Roman"/>
                <w:sz w:val="24"/>
                <w:szCs w:val="24"/>
                <w:lang w:eastAsia="ar-SA"/>
              </w:rPr>
              <w:t>Э</w:t>
            </w:r>
            <w:r w:rsidR="004A5213" w:rsidRPr="00D262F9">
              <w:rPr>
                <w:rFonts w:ascii="Times New Roman" w:hAnsi="Times New Roman" w:cs="Times New Roman"/>
                <w:sz w:val="24"/>
                <w:szCs w:val="24"/>
                <w:lang w:eastAsia="ar-SA"/>
              </w:rPr>
              <w:t>ффективность снизилась по сравнению с предыдущим годом</w:t>
            </w:r>
          </w:p>
        </w:tc>
        <w:tc>
          <w:tcPr>
            <w:tcW w:w="3402" w:type="dxa"/>
            <w:shd w:val="clear" w:color="auto" w:fill="auto"/>
          </w:tcPr>
          <w:p w:rsidR="00364A77" w:rsidRPr="00D262F9" w:rsidRDefault="0004017E" w:rsidP="00DB4341">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364A77" w:rsidRPr="00D262F9" w:rsidTr="00C9241B">
        <w:trPr>
          <w:trHeight w:val="870"/>
        </w:trPr>
        <w:tc>
          <w:tcPr>
            <w:tcW w:w="567"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10</w:t>
            </w:r>
          </w:p>
        </w:tc>
        <w:tc>
          <w:tcPr>
            <w:tcW w:w="6096" w:type="dxa"/>
            <w:shd w:val="clear" w:color="auto" w:fill="auto"/>
          </w:tcPr>
          <w:p w:rsidR="00364A77" w:rsidRPr="00D262F9" w:rsidRDefault="00456DB0" w:rsidP="00456DB0">
            <w:pPr>
              <w:pStyle w:val="a9"/>
              <w:spacing w:line="276" w:lineRule="auto"/>
              <w:rPr>
                <w:rFonts w:ascii="Times New Roman" w:hAnsi="Times New Roman" w:cs="Times New Roman"/>
                <w:sz w:val="24"/>
              </w:rPr>
            </w:pPr>
            <w:r w:rsidRPr="00D262F9">
              <w:rPr>
                <w:rFonts w:ascii="Times New Roman" w:hAnsi="Times New Roman" w:cs="Times New Roman"/>
                <w:sz w:val="24"/>
              </w:rPr>
              <w:t>«Развитие образования и реализация государственной молодежной политики» на 2021-2026 годы</w:t>
            </w:r>
          </w:p>
        </w:tc>
        <w:tc>
          <w:tcPr>
            <w:tcW w:w="1701" w:type="dxa"/>
            <w:shd w:val="clear" w:color="auto" w:fill="auto"/>
          </w:tcPr>
          <w:p w:rsidR="00364A77" w:rsidRPr="00D262F9" w:rsidRDefault="00364A77"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12</w:t>
            </w:r>
          </w:p>
        </w:tc>
        <w:tc>
          <w:tcPr>
            <w:tcW w:w="3544" w:type="dxa"/>
            <w:shd w:val="clear" w:color="auto" w:fill="auto"/>
          </w:tcPr>
          <w:p w:rsidR="00364A77" w:rsidRPr="00D262F9" w:rsidRDefault="002F2455"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 xml:space="preserve">Ожидаемая эффективность достигнута. </w:t>
            </w:r>
            <w:r w:rsidR="00223B07" w:rsidRPr="00D262F9">
              <w:rPr>
                <w:rFonts w:ascii="Times New Roman" w:hAnsi="Times New Roman" w:cs="Times New Roman"/>
                <w:sz w:val="24"/>
                <w:szCs w:val="24"/>
                <w:lang w:eastAsia="ar-SA"/>
              </w:rPr>
              <w:t>Эффективность находится на уровне предыдущего года</w:t>
            </w:r>
          </w:p>
        </w:tc>
        <w:tc>
          <w:tcPr>
            <w:tcW w:w="3402" w:type="dxa"/>
            <w:shd w:val="clear" w:color="auto" w:fill="auto"/>
          </w:tcPr>
          <w:p w:rsidR="00364A77" w:rsidRPr="00D262F9" w:rsidRDefault="00364A77"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27581D" w:rsidRPr="00D262F9" w:rsidTr="00505D2F">
        <w:trPr>
          <w:trHeight w:val="575"/>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11</w:t>
            </w:r>
          </w:p>
        </w:tc>
        <w:tc>
          <w:tcPr>
            <w:tcW w:w="6096" w:type="dxa"/>
            <w:shd w:val="clear" w:color="auto" w:fill="auto"/>
          </w:tcPr>
          <w:p w:rsidR="0027581D" w:rsidRPr="00D262F9" w:rsidRDefault="0027581D" w:rsidP="00456DB0">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«Развитие туризма в Шумихинском муниципальном округе на 2021-2023 годы»</w:t>
            </w:r>
          </w:p>
        </w:tc>
        <w:tc>
          <w:tcPr>
            <w:tcW w:w="1701"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3</w:t>
            </w:r>
          </w:p>
        </w:tc>
        <w:tc>
          <w:tcPr>
            <w:tcW w:w="3544" w:type="dxa"/>
            <w:shd w:val="clear" w:color="auto" w:fill="auto"/>
          </w:tcPr>
          <w:p w:rsidR="0027581D" w:rsidRPr="00D262F9" w:rsidRDefault="0027581D" w:rsidP="00BF0F9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27581D" w:rsidRPr="00D262F9" w:rsidRDefault="0027581D" w:rsidP="00BF0F96">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27581D" w:rsidRPr="00D262F9" w:rsidTr="00C9241B">
        <w:trPr>
          <w:trHeight w:val="941"/>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12</w:t>
            </w:r>
          </w:p>
        </w:tc>
        <w:tc>
          <w:tcPr>
            <w:tcW w:w="6096" w:type="dxa"/>
            <w:shd w:val="clear" w:color="auto" w:fill="auto"/>
          </w:tcPr>
          <w:p w:rsidR="0027581D" w:rsidRPr="00D262F9" w:rsidRDefault="0027581D" w:rsidP="0048777D">
            <w:pPr>
              <w:spacing w:after="0"/>
              <w:rPr>
                <w:rFonts w:ascii="Times New Roman" w:hAnsi="Times New Roman" w:cs="Times New Roman"/>
                <w:b/>
                <w:sz w:val="24"/>
                <w:szCs w:val="24"/>
                <w:lang w:eastAsia="ar-SA"/>
              </w:rPr>
            </w:pPr>
            <w:r w:rsidRPr="00D262F9">
              <w:rPr>
                <w:rFonts w:ascii="Times New Roman" w:eastAsia="Times New Roman" w:hAnsi="Times New Roman" w:cs="Times New Roman"/>
                <w:bCs/>
                <w:sz w:val="24"/>
                <w:szCs w:val="24"/>
              </w:rPr>
              <w:t>«</w:t>
            </w:r>
            <w:r w:rsidRPr="00D262F9">
              <w:rPr>
                <w:rFonts w:ascii="Times New Roman" w:hAnsi="Times New Roman" w:cs="Times New Roman"/>
                <w:sz w:val="24"/>
                <w:szCs w:val="24"/>
                <w:lang w:eastAsia="ar-SA"/>
              </w:rPr>
              <w:t>Развитие физической культуры и спорта в Шумихинском муниципальном округе Курганской области на 2021-2025 годы»</w:t>
            </w:r>
          </w:p>
        </w:tc>
        <w:tc>
          <w:tcPr>
            <w:tcW w:w="1701"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p>
        </w:tc>
        <w:tc>
          <w:tcPr>
            <w:tcW w:w="3544" w:type="dxa"/>
            <w:shd w:val="clear" w:color="auto" w:fill="auto"/>
          </w:tcPr>
          <w:p w:rsidR="0027581D" w:rsidRPr="00D262F9" w:rsidRDefault="0027581D"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Отчет не предоставлен</w:t>
            </w:r>
          </w:p>
        </w:tc>
        <w:tc>
          <w:tcPr>
            <w:tcW w:w="3402" w:type="dxa"/>
            <w:shd w:val="clear" w:color="auto" w:fill="auto"/>
          </w:tcPr>
          <w:p w:rsidR="0027581D" w:rsidRPr="00D262F9" w:rsidRDefault="0027581D" w:rsidP="00A27423">
            <w:pPr>
              <w:spacing w:after="0"/>
              <w:rPr>
                <w:rFonts w:ascii="Times New Roman" w:hAnsi="Times New Roman" w:cs="Times New Roman"/>
                <w:sz w:val="24"/>
                <w:szCs w:val="24"/>
                <w:lang w:eastAsia="ar-SA"/>
              </w:rPr>
            </w:pPr>
          </w:p>
        </w:tc>
      </w:tr>
      <w:tr w:rsidR="0027581D" w:rsidRPr="00D262F9" w:rsidTr="00C9241B">
        <w:trPr>
          <w:trHeight w:val="635"/>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13</w:t>
            </w:r>
          </w:p>
        </w:tc>
        <w:tc>
          <w:tcPr>
            <w:tcW w:w="6096" w:type="dxa"/>
            <w:shd w:val="clear" w:color="auto" w:fill="auto"/>
          </w:tcPr>
          <w:p w:rsidR="0027581D" w:rsidRPr="00D262F9" w:rsidRDefault="0027581D" w:rsidP="00B832A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«Сохранение и развитие культуры и искусства Шумихинского муниципального округа Курганской области на период 2021-2023 гг.»</w:t>
            </w:r>
          </w:p>
        </w:tc>
        <w:tc>
          <w:tcPr>
            <w:tcW w:w="1701"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9</w:t>
            </w:r>
          </w:p>
        </w:tc>
        <w:tc>
          <w:tcPr>
            <w:tcW w:w="3544" w:type="dxa"/>
            <w:shd w:val="clear" w:color="auto" w:fill="auto"/>
          </w:tcPr>
          <w:p w:rsidR="0027581D" w:rsidRPr="00D262F9" w:rsidRDefault="0027581D"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27581D" w:rsidRPr="00D262F9" w:rsidRDefault="0027581D"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27581D" w:rsidRPr="00D262F9" w:rsidTr="00C9241B">
        <w:trPr>
          <w:trHeight w:val="982"/>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14</w:t>
            </w:r>
          </w:p>
        </w:tc>
        <w:tc>
          <w:tcPr>
            <w:tcW w:w="6096" w:type="dxa"/>
            <w:shd w:val="clear" w:color="auto" w:fill="auto"/>
          </w:tcPr>
          <w:p w:rsidR="0027581D" w:rsidRPr="00D262F9" w:rsidRDefault="0027581D" w:rsidP="0048777D">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«Улучшение условий и охраны труда в Шумихинском муниципальном округе Курганской области на 2021-2024 годы»</w:t>
            </w:r>
          </w:p>
        </w:tc>
        <w:tc>
          <w:tcPr>
            <w:tcW w:w="1701"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8</w:t>
            </w:r>
          </w:p>
        </w:tc>
        <w:tc>
          <w:tcPr>
            <w:tcW w:w="3544" w:type="dxa"/>
            <w:shd w:val="clear" w:color="auto" w:fill="auto"/>
          </w:tcPr>
          <w:p w:rsidR="0027581D" w:rsidRPr="00D262F9" w:rsidRDefault="0027581D"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27581D" w:rsidRPr="00D262F9" w:rsidRDefault="0027581D" w:rsidP="00A27423">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Разработать целевые индикаторы и внести изменения в программу. Продолжить дальнейшую реализацию муниципальной программы</w:t>
            </w:r>
          </w:p>
        </w:tc>
      </w:tr>
      <w:tr w:rsidR="0027581D" w:rsidRPr="00D262F9" w:rsidTr="00C9241B">
        <w:trPr>
          <w:trHeight w:val="274"/>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15</w:t>
            </w:r>
          </w:p>
        </w:tc>
        <w:tc>
          <w:tcPr>
            <w:tcW w:w="6096" w:type="dxa"/>
            <w:shd w:val="clear" w:color="auto" w:fill="auto"/>
          </w:tcPr>
          <w:p w:rsidR="0027581D" w:rsidRPr="00D262F9" w:rsidRDefault="0027581D" w:rsidP="00B73549">
            <w:pPr>
              <w:spacing w:after="0"/>
              <w:rPr>
                <w:rFonts w:ascii="Times New Roman" w:hAnsi="Times New Roman" w:cs="Times New Roman"/>
                <w:b/>
                <w:sz w:val="24"/>
                <w:szCs w:val="24"/>
                <w:lang w:eastAsia="ar-SA"/>
              </w:rPr>
            </w:pPr>
            <w:r w:rsidRPr="00D262F9">
              <w:rPr>
                <w:rFonts w:ascii="Times New Roman" w:hAnsi="Times New Roman" w:cs="Times New Roman"/>
                <w:sz w:val="24"/>
                <w:szCs w:val="24"/>
                <w:lang w:eastAsia="ar-SA"/>
              </w:rPr>
              <w:t>«Управление муниципальными финансами на 2021 год на плановый период 2022 и 2023 годов»</w:t>
            </w:r>
          </w:p>
        </w:tc>
        <w:tc>
          <w:tcPr>
            <w:tcW w:w="1701" w:type="dxa"/>
            <w:shd w:val="clear" w:color="auto" w:fill="auto"/>
          </w:tcPr>
          <w:p w:rsidR="0027581D" w:rsidRPr="00D262F9" w:rsidRDefault="0027581D" w:rsidP="00B73549">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19</w:t>
            </w:r>
          </w:p>
        </w:tc>
        <w:tc>
          <w:tcPr>
            <w:tcW w:w="3544" w:type="dxa"/>
            <w:shd w:val="clear" w:color="auto" w:fill="auto"/>
          </w:tcPr>
          <w:p w:rsidR="0027581D" w:rsidRPr="00D262F9" w:rsidRDefault="0027581D"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27581D" w:rsidRPr="00D262F9" w:rsidRDefault="0027581D"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27581D" w:rsidRPr="00D262F9" w:rsidTr="00F263A4">
        <w:trPr>
          <w:trHeight w:val="841"/>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lastRenderedPageBreak/>
              <w:t>16</w:t>
            </w:r>
          </w:p>
        </w:tc>
        <w:tc>
          <w:tcPr>
            <w:tcW w:w="6096" w:type="dxa"/>
            <w:shd w:val="clear" w:color="auto" w:fill="auto"/>
          </w:tcPr>
          <w:p w:rsidR="0027581D" w:rsidRPr="00D262F9" w:rsidRDefault="0027581D" w:rsidP="00326A80">
            <w:pPr>
              <w:spacing w:after="0"/>
              <w:rPr>
                <w:rFonts w:ascii="Times New Roman" w:hAnsi="Times New Roman" w:cs="Times New Roman"/>
                <w:sz w:val="24"/>
                <w:szCs w:val="24"/>
                <w:lang w:eastAsia="ar-SA"/>
              </w:rPr>
            </w:pPr>
            <w:r w:rsidRPr="00D262F9">
              <w:rPr>
                <w:rFonts w:ascii="Times New Roman" w:hAnsi="Times New Roman"/>
                <w:sz w:val="24"/>
                <w:szCs w:val="24"/>
              </w:rPr>
              <w:t>«Управление муниципальным имуществом и земельными ресурсами Шумихинского муниципального округа Курганской области на 2021-2024 годы»</w:t>
            </w:r>
          </w:p>
        </w:tc>
        <w:tc>
          <w:tcPr>
            <w:tcW w:w="1701"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3</w:t>
            </w:r>
          </w:p>
        </w:tc>
        <w:tc>
          <w:tcPr>
            <w:tcW w:w="3544" w:type="dxa"/>
            <w:shd w:val="clear" w:color="auto" w:fill="auto"/>
          </w:tcPr>
          <w:p w:rsidR="0027581D" w:rsidRPr="00D262F9" w:rsidRDefault="0027581D"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Ожидаемая эффективность достигнута</w:t>
            </w:r>
          </w:p>
        </w:tc>
        <w:tc>
          <w:tcPr>
            <w:tcW w:w="3402" w:type="dxa"/>
            <w:shd w:val="clear" w:color="auto" w:fill="auto"/>
          </w:tcPr>
          <w:p w:rsidR="0027581D" w:rsidRPr="00D262F9" w:rsidRDefault="0027581D" w:rsidP="00A813E6">
            <w:pPr>
              <w:spacing w:after="0"/>
              <w:rPr>
                <w:rFonts w:ascii="Times New Roman" w:hAnsi="Times New Roman" w:cs="Times New Roman"/>
                <w:sz w:val="24"/>
                <w:szCs w:val="24"/>
                <w:lang w:eastAsia="ar-SA"/>
              </w:rPr>
            </w:pPr>
            <w:r w:rsidRPr="00D262F9">
              <w:rPr>
                <w:rFonts w:ascii="Times New Roman" w:hAnsi="Times New Roman" w:cs="Times New Roman"/>
                <w:sz w:val="24"/>
                <w:szCs w:val="24"/>
              </w:rPr>
              <w:t>Продолжить дальнейшую реализацию муниципальной программы</w:t>
            </w:r>
          </w:p>
        </w:tc>
      </w:tr>
      <w:tr w:rsidR="0027581D" w:rsidRPr="00D262F9" w:rsidTr="00C9241B">
        <w:trPr>
          <w:trHeight w:val="971"/>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17</w:t>
            </w:r>
          </w:p>
        </w:tc>
        <w:tc>
          <w:tcPr>
            <w:tcW w:w="6096" w:type="dxa"/>
            <w:shd w:val="clear" w:color="auto" w:fill="auto"/>
          </w:tcPr>
          <w:p w:rsidR="0027581D" w:rsidRPr="00D262F9" w:rsidRDefault="0027581D" w:rsidP="005D3927">
            <w:pPr>
              <w:spacing w:after="0"/>
              <w:rPr>
                <w:rFonts w:ascii="Times New Roman" w:hAnsi="Times New Roman" w:cs="Times New Roman"/>
                <w:b/>
                <w:sz w:val="24"/>
                <w:szCs w:val="24"/>
                <w:lang w:eastAsia="ar-SA"/>
              </w:rPr>
            </w:pPr>
            <w:r w:rsidRPr="00D262F9">
              <w:rPr>
                <w:rFonts w:ascii="Times New Roman" w:hAnsi="Times New Roman" w:cs="Times New Roman"/>
                <w:sz w:val="24"/>
                <w:szCs w:val="24"/>
              </w:rPr>
              <w:t>«Формирование комфортной городской среды в городе Шумихе Шумихинского муниципального округа  Курганской области на 2021-2022 годы»</w:t>
            </w:r>
          </w:p>
        </w:tc>
        <w:tc>
          <w:tcPr>
            <w:tcW w:w="1701"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p>
        </w:tc>
        <w:tc>
          <w:tcPr>
            <w:tcW w:w="3544" w:type="dxa"/>
            <w:shd w:val="clear" w:color="auto" w:fill="auto"/>
          </w:tcPr>
          <w:p w:rsidR="0027581D" w:rsidRPr="00D262F9" w:rsidRDefault="0027581D" w:rsidP="0045612A">
            <w:pPr>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Отчет не предоставлен</w:t>
            </w:r>
          </w:p>
        </w:tc>
        <w:tc>
          <w:tcPr>
            <w:tcW w:w="3402" w:type="dxa"/>
            <w:shd w:val="clear" w:color="auto" w:fill="auto"/>
          </w:tcPr>
          <w:p w:rsidR="0027581D" w:rsidRPr="00D262F9" w:rsidRDefault="0027581D" w:rsidP="0045612A">
            <w:pPr>
              <w:spacing w:after="0"/>
              <w:rPr>
                <w:rFonts w:ascii="Times New Roman" w:hAnsi="Times New Roman" w:cs="Times New Roman"/>
                <w:b/>
                <w:sz w:val="28"/>
                <w:szCs w:val="28"/>
                <w:lang w:eastAsia="ar-SA"/>
              </w:rPr>
            </w:pPr>
          </w:p>
        </w:tc>
      </w:tr>
      <w:tr w:rsidR="0027581D" w:rsidRPr="00D262F9" w:rsidTr="00F263A4">
        <w:trPr>
          <w:trHeight w:val="870"/>
        </w:trPr>
        <w:tc>
          <w:tcPr>
            <w:tcW w:w="567"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18</w:t>
            </w:r>
          </w:p>
        </w:tc>
        <w:tc>
          <w:tcPr>
            <w:tcW w:w="6096" w:type="dxa"/>
            <w:shd w:val="clear" w:color="auto" w:fill="auto"/>
          </w:tcPr>
          <w:p w:rsidR="0027581D" w:rsidRPr="00D262F9" w:rsidRDefault="0027581D" w:rsidP="005D3927">
            <w:pPr>
              <w:widowControl w:val="0"/>
              <w:suppressAutoHyphens/>
              <w:spacing w:after="0" w:line="240" w:lineRule="auto"/>
              <w:rPr>
                <w:rFonts w:ascii="Times New Roman" w:eastAsia="Arial Unicode MS" w:hAnsi="Times New Roman"/>
                <w:b/>
                <w:kern w:val="1"/>
                <w:sz w:val="28"/>
                <w:szCs w:val="28"/>
                <w:lang w:eastAsia="ar-SA"/>
              </w:rPr>
            </w:pPr>
            <w:r w:rsidRPr="00D262F9">
              <w:rPr>
                <w:rFonts w:ascii="Times New Roman" w:eastAsia="Times New Roman" w:hAnsi="Times New Roman"/>
                <w:sz w:val="24"/>
                <w:szCs w:val="24"/>
              </w:rPr>
              <w:t>«Энергосбережение и повышение энергетической эффективности в Шумихинском муниципальном округе Курганской области на 2021-2025 годы»</w:t>
            </w:r>
          </w:p>
        </w:tc>
        <w:tc>
          <w:tcPr>
            <w:tcW w:w="1701" w:type="dxa"/>
            <w:shd w:val="clear" w:color="auto" w:fill="auto"/>
          </w:tcPr>
          <w:p w:rsidR="0027581D" w:rsidRPr="00D262F9" w:rsidRDefault="0027581D" w:rsidP="007C4B6B">
            <w:pPr>
              <w:spacing w:after="0"/>
              <w:jc w:val="center"/>
              <w:rPr>
                <w:rFonts w:ascii="Times New Roman" w:hAnsi="Times New Roman" w:cs="Times New Roman"/>
                <w:sz w:val="24"/>
                <w:szCs w:val="24"/>
                <w:lang w:eastAsia="ar-SA"/>
              </w:rPr>
            </w:pPr>
          </w:p>
        </w:tc>
        <w:tc>
          <w:tcPr>
            <w:tcW w:w="3544" w:type="dxa"/>
            <w:shd w:val="clear" w:color="auto" w:fill="auto"/>
          </w:tcPr>
          <w:p w:rsidR="0027581D" w:rsidRPr="00D262F9" w:rsidRDefault="0027581D" w:rsidP="006F25BA">
            <w:pPr>
              <w:rPr>
                <w:rFonts w:ascii="Times New Roman" w:hAnsi="Times New Roman" w:cs="Times New Roman"/>
                <w:b/>
                <w:sz w:val="28"/>
                <w:szCs w:val="28"/>
                <w:lang w:eastAsia="ar-SA"/>
              </w:rPr>
            </w:pPr>
          </w:p>
        </w:tc>
        <w:tc>
          <w:tcPr>
            <w:tcW w:w="3402" w:type="dxa"/>
            <w:shd w:val="clear" w:color="auto" w:fill="auto"/>
          </w:tcPr>
          <w:p w:rsidR="0027581D" w:rsidRPr="00D262F9" w:rsidRDefault="0027581D" w:rsidP="009C0E47">
            <w:pPr>
              <w:spacing w:after="0"/>
              <w:rPr>
                <w:rFonts w:ascii="Times New Roman" w:hAnsi="Times New Roman" w:cs="Times New Roman"/>
                <w:b/>
                <w:sz w:val="28"/>
                <w:szCs w:val="28"/>
                <w:lang w:eastAsia="ar-SA"/>
              </w:rPr>
            </w:pPr>
            <w:r w:rsidRPr="00D262F9">
              <w:rPr>
                <w:rFonts w:ascii="Times New Roman" w:hAnsi="Times New Roman" w:cs="Times New Roman"/>
                <w:sz w:val="24"/>
                <w:szCs w:val="24"/>
                <w:lang w:eastAsia="ar-SA"/>
              </w:rPr>
              <w:t>Необходимо провести расчет целевых индикаторов и внести его в отчет</w:t>
            </w:r>
          </w:p>
        </w:tc>
      </w:tr>
      <w:tr w:rsidR="0027581D" w:rsidRPr="00523FC8" w:rsidTr="00CE622A">
        <w:trPr>
          <w:trHeight w:val="905"/>
        </w:trPr>
        <w:tc>
          <w:tcPr>
            <w:tcW w:w="567" w:type="dxa"/>
            <w:shd w:val="clear" w:color="auto" w:fill="auto"/>
          </w:tcPr>
          <w:p w:rsidR="0027581D" w:rsidRPr="00D262F9" w:rsidRDefault="0027581D" w:rsidP="00CE622A">
            <w:pPr>
              <w:spacing w:after="0"/>
              <w:jc w:val="center"/>
              <w:rPr>
                <w:rFonts w:ascii="Times New Roman" w:hAnsi="Times New Roman" w:cs="Times New Roman"/>
                <w:sz w:val="24"/>
                <w:szCs w:val="24"/>
                <w:lang w:eastAsia="ar-SA"/>
              </w:rPr>
            </w:pPr>
            <w:r w:rsidRPr="00D262F9">
              <w:rPr>
                <w:rFonts w:ascii="Times New Roman" w:hAnsi="Times New Roman" w:cs="Times New Roman"/>
                <w:sz w:val="24"/>
                <w:szCs w:val="24"/>
                <w:lang w:eastAsia="ar-SA"/>
              </w:rPr>
              <w:t>19</w:t>
            </w:r>
          </w:p>
        </w:tc>
        <w:tc>
          <w:tcPr>
            <w:tcW w:w="6096" w:type="dxa"/>
            <w:shd w:val="clear" w:color="auto" w:fill="auto"/>
          </w:tcPr>
          <w:p w:rsidR="0027581D" w:rsidRPr="00D262F9" w:rsidRDefault="0027581D" w:rsidP="00CE622A">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«Комплексные меры профилактики терроризма и экстремизма на территории Шумихинского муниципального округа Курганской области на 2021-2023 годы»</w:t>
            </w:r>
          </w:p>
        </w:tc>
        <w:tc>
          <w:tcPr>
            <w:tcW w:w="1701" w:type="dxa"/>
            <w:shd w:val="clear" w:color="auto" w:fill="auto"/>
          </w:tcPr>
          <w:p w:rsidR="0027581D" w:rsidRPr="00D262F9" w:rsidRDefault="0027581D" w:rsidP="00CE622A">
            <w:pPr>
              <w:spacing w:after="0"/>
              <w:jc w:val="center"/>
              <w:rPr>
                <w:rFonts w:ascii="Times New Roman" w:hAnsi="Times New Roman" w:cs="Times New Roman"/>
                <w:sz w:val="24"/>
                <w:szCs w:val="24"/>
                <w:lang w:eastAsia="ar-SA"/>
              </w:rPr>
            </w:pPr>
          </w:p>
        </w:tc>
        <w:tc>
          <w:tcPr>
            <w:tcW w:w="3544" w:type="dxa"/>
            <w:shd w:val="clear" w:color="auto" w:fill="auto"/>
          </w:tcPr>
          <w:p w:rsidR="0027581D" w:rsidRPr="006F68A3" w:rsidRDefault="0027581D" w:rsidP="00CE622A">
            <w:pPr>
              <w:spacing w:after="0"/>
              <w:rPr>
                <w:rFonts w:ascii="Times New Roman" w:hAnsi="Times New Roman" w:cs="Times New Roman"/>
                <w:sz w:val="24"/>
                <w:szCs w:val="24"/>
                <w:lang w:eastAsia="ar-SA"/>
              </w:rPr>
            </w:pPr>
            <w:r w:rsidRPr="00D262F9">
              <w:rPr>
                <w:rFonts w:ascii="Times New Roman" w:hAnsi="Times New Roman" w:cs="Times New Roman"/>
                <w:sz w:val="24"/>
                <w:szCs w:val="24"/>
                <w:lang w:eastAsia="ar-SA"/>
              </w:rPr>
              <w:t>Отчет не предоставлен</w:t>
            </w:r>
          </w:p>
        </w:tc>
        <w:tc>
          <w:tcPr>
            <w:tcW w:w="3402" w:type="dxa"/>
            <w:shd w:val="clear" w:color="auto" w:fill="auto"/>
          </w:tcPr>
          <w:p w:rsidR="0027581D" w:rsidRPr="00523FC8" w:rsidRDefault="0027581D" w:rsidP="00CE622A">
            <w:pPr>
              <w:spacing w:after="0"/>
              <w:rPr>
                <w:rFonts w:ascii="Times New Roman" w:hAnsi="Times New Roman" w:cs="Times New Roman"/>
                <w:sz w:val="24"/>
                <w:szCs w:val="24"/>
                <w:lang w:eastAsia="ar-SA"/>
              </w:rPr>
            </w:pPr>
          </w:p>
        </w:tc>
      </w:tr>
    </w:tbl>
    <w:p w:rsidR="00EC1DE4" w:rsidRPr="00DC3CE0" w:rsidRDefault="00EC1DE4" w:rsidP="007C4B6B">
      <w:pPr>
        <w:spacing w:after="0"/>
        <w:ind w:left="-567" w:firstLine="709"/>
        <w:jc w:val="center"/>
        <w:rPr>
          <w:rFonts w:ascii="Times New Roman" w:hAnsi="Times New Roman"/>
          <w:sz w:val="24"/>
          <w:szCs w:val="24"/>
        </w:rPr>
      </w:pPr>
    </w:p>
    <w:p w:rsidR="00767B25" w:rsidRDefault="00767B25" w:rsidP="007C4B6B">
      <w:pPr>
        <w:autoSpaceDE w:val="0"/>
        <w:autoSpaceDN w:val="0"/>
        <w:adjustRightInd w:val="0"/>
        <w:spacing w:after="0"/>
        <w:ind w:firstLine="567"/>
        <w:jc w:val="both"/>
        <w:rPr>
          <w:rFonts w:ascii="Times New Roman" w:hAnsi="Times New Roman" w:cs="Times New Roman"/>
          <w:sz w:val="24"/>
          <w:szCs w:val="24"/>
        </w:rPr>
      </w:pPr>
    </w:p>
    <w:sectPr w:rsidR="00767B25" w:rsidSect="00F259B7">
      <w:pgSz w:w="16838" w:h="11906" w:orient="landscape"/>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0EFA"/>
    <w:multiLevelType w:val="hybridMultilevel"/>
    <w:tmpl w:val="680E65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90"/>
    <w:rsid w:val="00002991"/>
    <w:rsid w:val="00003CB7"/>
    <w:rsid w:val="00016122"/>
    <w:rsid w:val="00030D7C"/>
    <w:rsid w:val="0003101F"/>
    <w:rsid w:val="00031CB8"/>
    <w:rsid w:val="0003587D"/>
    <w:rsid w:val="0004017E"/>
    <w:rsid w:val="00047BB4"/>
    <w:rsid w:val="00052DF8"/>
    <w:rsid w:val="00055CCA"/>
    <w:rsid w:val="00095B0C"/>
    <w:rsid w:val="00095D09"/>
    <w:rsid w:val="000B6328"/>
    <w:rsid w:val="000D0004"/>
    <w:rsid w:val="000D1B8F"/>
    <w:rsid w:val="000D72E3"/>
    <w:rsid w:val="000F48A0"/>
    <w:rsid w:val="000F5346"/>
    <w:rsid w:val="00100CF8"/>
    <w:rsid w:val="001064C7"/>
    <w:rsid w:val="00107E5D"/>
    <w:rsid w:val="00110BC7"/>
    <w:rsid w:val="00117033"/>
    <w:rsid w:val="001170BD"/>
    <w:rsid w:val="001219A7"/>
    <w:rsid w:val="001343A2"/>
    <w:rsid w:val="00143D96"/>
    <w:rsid w:val="001703E2"/>
    <w:rsid w:val="00170513"/>
    <w:rsid w:val="001A1A2D"/>
    <w:rsid w:val="001B4140"/>
    <w:rsid w:val="001C08E0"/>
    <w:rsid w:val="001C4A03"/>
    <w:rsid w:val="001E55D4"/>
    <w:rsid w:val="001E71D2"/>
    <w:rsid w:val="002037EC"/>
    <w:rsid w:val="002052DC"/>
    <w:rsid w:val="00223B07"/>
    <w:rsid w:val="002264DE"/>
    <w:rsid w:val="00231227"/>
    <w:rsid w:val="0025513B"/>
    <w:rsid w:val="00273300"/>
    <w:rsid w:val="0027581D"/>
    <w:rsid w:val="00293742"/>
    <w:rsid w:val="002B02E8"/>
    <w:rsid w:val="002B52EA"/>
    <w:rsid w:val="002B564F"/>
    <w:rsid w:val="002C41BC"/>
    <w:rsid w:val="002D35E3"/>
    <w:rsid w:val="002D38D2"/>
    <w:rsid w:val="002E1130"/>
    <w:rsid w:val="002E2DFC"/>
    <w:rsid w:val="002F2455"/>
    <w:rsid w:val="0030569E"/>
    <w:rsid w:val="003212F2"/>
    <w:rsid w:val="003233D7"/>
    <w:rsid w:val="00326A80"/>
    <w:rsid w:val="003358DF"/>
    <w:rsid w:val="00336C4E"/>
    <w:rsid w:val="00337C7D"/>
    <w:rsid w:val="003466A2"/>
    <w:rsid w:val="00361CB4"/>
    <w:rsid w:val="00364A77"/>
    <w:rsid w:val="0039337B"/>
    <w:rsid w:val="003C2A10"/>
    <w:rsid w:val="003D3F4C"/>
    <w:rsid w:val="003E32B8"/>
    <w:rsid w:val="003E7ADC"/>
    <w:rsid w:val="003F62D5"/>
    <w:rsid w:val="00407ABD"/>
    <w:rsid w:val="00420805"/>
    <w:rsid w:val="00420E04"/>
    <w:rsid w:val="0042611A"/>
    <w:rsid w:val="004339D6"/>
    <w:rsid w:val="0045612A"/>
    <w:rsid w:val="00456DB0"/>
    <w:rsid w:val="00463AA7"/>
    <w:rsid w:val="00465351"/>
    <w:rsid w:val="00465676"/>
    <w:rsid w:val="0047199A"/>
    <w:rsid w:val="00474914"/>
    <w:rsid w:val="00485306"/>
    <w:rsid w:val="0048777D"/>
    <w:rsid w:val="004964E9"/>
    <w:rsid w:val="004A5213"/>
    <w:rsid w:val="004A5232"/>
    <w:rsid w:val="004B05A0"/>
    <w:rsid w:val="004B6FC9"/>
    <w:rsid w:val="004C421D"/>
    <w:rsid w:val="004D01BA"/>
    <w:rsid w:val="004E2DEE"/>
    <w:rsid w:val="004F414B"/>
    <w:rsid w:val="005058E2"/>
    <w:rsid w:val="00505D2F"/>
    <w:rsid w:val="00513043"/>
    <w:rsid w:val="0051793A"/>
    <w:rsid w:val="005224C1"/>
    <w:rsid w:val="00523FC8"/>
    <w:rsid w:val="00526F59"/>
    <w:rsid w:val="00532291"/>
    <w:rsid w:val="00541244"/>
    <w:rsid w:val="00542114"/>
    <w:rsid w:val="00556329"/>
    <w:rsid w:val="005761FA"/>
    <w:rsid w:val="00585297"/>
    <w:rsid w:val="00591F65"/>
    <w:rsid w:val="005941D0"/>
    <w:rsid w:val="005A42F2"/>
    <w:rsid w:val="005A53DF"/>
    <w:rsid w:val="005B091B"/>
    <w:rsid w:val="005C0CB5"/>
    <w:rsid w:val="005D0DF2"/>
    <w:rsid w:val="005D3927"/>
    <w:rsid w:val="00623989"/>
    <w:rsid w:val="006269CD"/>
    <w:rsid w:val="00650D8E"/>
    <w:rsid w:val="00652FB0"/>
    <w:rsid w:val="00697056"/>
    <w:rsid w:val="006A6814"/>
    <w:rsid w:val="006B3F2F"/>
    <w:rsid w:val="006C0CAA"/>
    <w:rsid w:val="006C28FF"/>
    <w:rsid w:val="006C35E9"/>
    <w:rsid w:val="006D694E"/>
    <w:rsid w:val="006E0238"/>
    <w:rsid w:val="006E1DD6"/>
    <w:rsid w:val="006E332B"/>
    <w:rsid w:val="006F10B3"/>
    <w:rsid w:val="006F25BA"/>
    <w:rsid w:val="006F4CB9"/>
    <w:rsid w:val="006F68A3"/>
    <w:rsid w:val="00720D1D"/>
    <w:rsid w:val="007254F2"/>
    <w:rsid w:val="007418C3"/>
    <w:rsid w:val="00743279"/>
    <w:rsid w:val="007436A9"/>
    <w:rsid w:val="00766847"/>
    <w:rsid w:val="00767B25"/>
    <w:rsid w:val="00776B42"/>
    <w:rsid w:val="0077702F"/>
    <w:rsid w:val="00790E51"/>
    <w:rsid w:val="007A4985"/>
    <w:rsid w:val="007B186C"/>
    <w:rsid w:val="007B23CB"/>
    <w:rsid w:val="007B62ED"/>
    <w:rsid w:val="007C4B6B"/>
    <w:rsid w:val="007C61CA"/>
    <w:rsid w:val="007E1D73"/>
    <w:rsid w:val="007F7C87"/>
    <w:rsid w:val="008064F8"/>
    <w:rsid w:val="00812D13"/>
    <w:rsid w:val="00813C3A"/>
    <w:rsid w:val="00816F09"/>
    <w:rsid w:val="008405B1"/>
    <w:rsid w:val="008461D2"/>
    <w:rsid w:val="00850C23"/>
    <w:rsid w:val="0089424F"/>
    <w:rsid w:val="008C332B"/>
    <w:rsid w:val="008F1318"/>
    <w:rsid w:val="00904D0F"/>
    <w:rsid w:val="00905CED"/>
    <w:rsid w:val="00906ED9"/>
    <w:rsid w:val="009107FC"/>
    <w:rsid w:val="00914215"/>
    <w:rsid w:val="009273BE"/>
    <w:rsid w:val="00941000"/>
    <w:rsid w:val="00952C4D"/>
    <w:rsid w:val="009566FF"/>
    <w:rsid w:val="00970D42"/>
    <w:rsid w:val="00974BB0"/>
    <w:rsid w:val="00982DBE"/>
    <w:rsid w:val="00985142"/>
    <w:rsid w:val="00993B8D"/>
    <w:rsid w:val="009C0E47"/>
    <w:rsid w:val="009D33D6"/>
    <w:rsid w:val="009E494B"/>
    <w:rsid w:val="009F187A"/>
    <w:rsid w:val="009F7B8F"/>
    <w:rsid w:val="009F7BA5"/>
    <w:rsid w:val="00A10481"/>
    <w:rsid w:val="00A177AC"/>
    <w:rsid w:val="00A23082"/>
    <w:rsid w:val="00A27423"/>
    <w:rsid w:val="00A308F5"/>
    <w:rsid w:val="00A36F67"/>
    <w:rsid w:val="00A533C0"/>
    <w:rsid w:val="00A53672"/>
    <w:rsid w:val="00A67AA6"/>
    <w:rsid w:val="00A7065C"/>
    <w:rsid w:val="00A7512C"/>
    <w:rsid w:val="00A813E6"/>
    <w:rsid w:val="00A924F2"/>
    <w:rsid w:val="00AA14E3"/>
    <w:rsid w:val="00AB1AF8"/>
    <w:rsid w:val="00AB1C0D"/>
    <w:rsid w:val="00AD02C3"/>
    <w:rsid w:val="00AD70EE"/>
    <w:rsid w:val="00AE1163"/>
    <w:rsid w:val="00B008C4"/>
    <w:rsid w:val="00B03A1A"/>
    <w:rsid w:val="00B03FC4"/>
    <w:rsid w:val="00B05AF9"/>
    <w:rsid w:val="00B15543"/>
    <w:rsid w:val="00B24952"/>
    <w:rsid w:val="00B40776"/>
    <w:rsid w:val="00B6336C"/>
    <w:rsid w:val="00B7275B"/>
    <w:rsid w:val="00B73549"/>
    <w:rsid w:val="00B832A3"/>
    <w:rsid w:val="00BC026A"/>
    <w:rsid w:val="00BC09FB"/>
    <w:rsid w:val="00BD0B26"/>
    <w:rsid w:val="00BD20F8"/>
    <w:rsid w:val="00BF0A19"/>
    <w:rsid w:val="00C13827"/>
    <w:rsid w:val="00C17205"/>
    <w:rsid w:val="00C220AA"/>
    <w:rsid w:val="00C26AE8"/>
    <w:rsid w:val="00C53A33"/>
    <w:rsid w:val="00C559B8"/>
    <w:rsid w:val="00C71242"/>
    <w:rsid w:val="00C82821"/>
    <w:rsid w:val="00C9241B"/>
    <w:rsid w:val="00C94986"/>
    <w:rsid w:val="00CD62DA"/>
    <w:rsid w:val="00CE3F90"/>
    <w:rsid w:val="00CE622A"/>
    <w:rsid w:val="00CF59D6"/>
    <w:rsid w:val="00D10CD5"/>
    <w:rsid w:val="00D13899"/>
    <w:rsid w:val="00D13B6F"/>
    <w:rsid w:val="00D1732D"/>
    <w:rsid w:val="00D2030A"/>
    <w:rsid w:val="00D25542"/>
    <w:rsid w:val="00D262F9"/>
    <w:rsid w:val="00D2660E"/>
    <w:rsid w:val="00D32B0E"/>
    <w:rsid w:val="00D36B8E"/>
    <w:rsid w:val="00D416A7"/>
    <w:rsid w:val="00D51BD2"/>
    <w:rsid w:val="00D65E2E"/>
    <w:rsid w:val="00D85025"/>
    <w:rsid w:val="00DA3163"/>
    <w:rsid w:val="00DB4341"/>
    <w:rsid w:val="00DB45D6"/>
    <w:rsid w:val="00DC4E2E"/>
    <w:rsid w:val="00DC5ABA"/>
    <w:rsid w:val="00DD56A5"/>
    <w:rsid w:val="00DF7397"/>
    <w:rsid w:val="00E018EF"/>
    <w:rsid w:val="00E031E1"/>
    <w:rsid w:val="00E04E8E"/>
    <w:rsid w:val="00E33048"/>
    <w:rsid w:val="00E37700"/>
    <w:rsid w:val="00E90C33"/>
    <w:rsid w:val="00E920E8"/>
    <w:rsid w:val="00E947AE"/>
    <w:rsid w:val="00EA25B8"/>
    <w:rsid w:val="00EB1E4A"/>
    <w:rsid w:val="00EC1DE4"/>
    <w:rsid w:val="00EC30B0"/>
    <w:rsid w:val="00EC6B8C"/>
    <w:rsid w:val="00ED1111"/>
    <w:rsid w:val="00F03C50"/>
    <w:rsid w:val="00F15E58"/>
    <w:rsid w:val="00F259B7"/>
    <w:rsid w:val="00F263A4"/>
    <w:rsid w:val="00F32BF2"/>
    <w:rsid w:val="00F47A21"/>
    <w:rsid w:val="00F47F5A"/>
    <w:rsid w:val="00F60F7D"/>
    <w:rsid w:val="00F67C3C"/>
    <w:rsid w:val="00F974DE"/>
    <w:rsid w:val="00FA7FB5"/>
    <w:rsid w:val="00FD1A0B"/>
    <w:rsid w:val="00FD5E64"/>
    <w:rsid w:val="00FE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1064C7"/>
    <w:pPr>
      <w:widowControl w:val="0"/>
      <w:suppressAutoHyphens/>
      <w:autoSpaceDE w:val="0"/>
      <w:spacing w:after="0" w:line="240" w:lineRule="auto"/>
      <w:ind w:firstLine="720"/>
    </w:pPr>
    <w:rPr>
      <w:rFonts w:ascii="Arial" w:eastAsia="Times New Roman" w:hAnsi="Arial" w:cs="Arial"/>
      <w:kern w:val="1"/>
      <w:sz w:val="20"/>
      <w:szCs w:val="20"/>
      <w:lang w:eastAsia="ru-RU"/>
    </w:rPr>
  </w:style>
  <w:style w:type="paragraph" w:styleId="a3">
    <w:name w:val="Normal (Web)"/>
    <w:basedOn w:val="a"/>
    <w:link w:val="a4"/>
    <w:uiPriority w:val="99"/>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3C2A10"/>
  </w:style>
  <w:style w:type="paragraph" w:styleId="a5">
    <w:name w:val="Body Text"/>
    <w:basedOn w:val="a"/>
    <w:link w:val="a6"/>
    <w:uiPriority w:val="99"/>
    <w:rsid w:val="003C2A10"/>
    <w:pPr>
      <w:widowControl w:val="0"/>
      <w:suppressAutoHyphens/>
      <w:spacing w:after="120" w:line="240" w:lineRule="auto"/>
    </w:pPr>
    <w:rPr>
      <w:rFonts w:ascii="Arial" w:eastAsia="Arial Unicode MS" w:hAnsi="Arial" w:cs="Times New Roman"/>
      <w:kern w:val="1"/>
      <w:sz w:val="20"/>
      <w:szCs w:val="20"/>
      <w:lang w:val="x-none" w:eastAsia="ar-SA"/>
    </w:rPr>
  </w:style>
  <w:style w:type="character" w:customStyle="1" w:styleId="a6">
    <w:name w:val="Основной текст Знак"/>
    <w:basedOn w:val="a0"/>
    <w:link w:val="a5"/>
    <w:uiPriority w:val="99"/>
    <w:rsid w:val="003C2A10"/>
    <w:rPr>
      <w:rFonts w:ascii="Arial" w:eastAsia="Arial Unicode MS" w:hAnsi="Arial" w:cs="Times New Roman"/>
      <w:kern w:val="1"/>
      <w:sz w:val="20"/>
      <w:szCs w:val="20"/>
      <w:lang w:val="x-none" w:eastAsia="ar-SA"/>
    </w:rPr>
  </w:style>
  <w:style w:type="paragraph" w:customStyle="1" w:styleId="10">
    <w:name w:val="Обычный1"/>
    <w:rsid w:val="003C2A10"/>
    <w:pPr>
      <w:widowControl w:val="0"/>
      <w:suppressAutoHyphens/>
      <w:spacing w:after="0" w:line="100" w:lineRule="atLeast"/>
      <w:textAlignment w:val="baseline"/>
    </w:pPr>
    <w:rPr>
      <w:rFonts w:ascii="Arial" w:eastAsia="Arial Unicode MS" w:hAnsi="Arial" w:cs="Tahoma"/>
      <w:kern w:val="1"/>
      <w:sz w:val="21"/>
      <w:szCs w:val="24"/>
      <w:lang w:eastAsia="ar-SA"/>
    </w:rPr>
  </w:style>
  <w:style w:type="paragraph" w:customStyle="1" w:styleId="11">
    <w:name w:val="Знак1 Знак Знак Знак"/>
    <w:basedOn w:val="a"/>
    <w:rsid w:val="000B6328"/>
    <w:pPr>
      <w:spacing w:after="0" w:line="240" w:lineRule="auto"/>
    </w:pPr>
    <w:rPr>
      <w:rFonts w:ascii="Verdana" w:eastAsia="Times New Roman" w:hAnsi="Verdana" w:cs="Verdana"/>
      <w:sz w:val="20"/>
      <w:szCs w:val="20"/>
      <w:lang w:val="en-US"/>
    </w:rPr>
  </w:style>
  <w:style w:type="paragraph" w:styleId="a7">
    <w:name w:val="List Paragraph"/>
    <w:basedOn w:val="a"/>
    <w:uiPriority w:val="99"/>
    <w:qFormat/>
    <w:rsid w:val="00420E04"/>
    <w:pPr>
      <w:ind w:left="720"/>
      <w:contextualSpacing/>
    </w:pPr>
    <w:rPr>
      <w:rFonts w:ascii="Calibri" w:eastAsia="Calibri" w:hAnsi="Calibri" w:cs="Times New Roman"/>
    </w:rPr>
  </w:style>
  <w:style w:type="character" w:styleId="a8">
    <w:name w:val="Hyperlink"/>
    <w:rsid w:val="00EC1DE4"/>
    <w:rPr>
      <w:color w:val="0000FF"/>
      <w:u w:val="single"/>
    </w:rPr>
  </w:style>
  <w:style w:type="paragraph" w:styleId="a9">
    <w:name w:val="No Spacing"/>
    <w:qFormat/>
    <w:rsid w:val="001A1A2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stylet1">
    <w:name w:val="stylet1"/>
    <w:basedOn w:val="a"/>
    <w:rsid w:val="004D0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3">
    <w:name w:val="stylet3"/>
    <w:basedOn w:val="a"/>
    <w:rsid w:val="004D01B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B24952"/>
    <w:pPr>
      <w:ind w:left="720"/>
    </w:pPr>
    <w:rPr>
      <w:rFonts w:ascii="Calibri" w:eastAsia="Times New Roman" w:hAnsi="Calibri" w:cs="Times New Roman"/>
      <w:lang w:eastAsia="ru-RU"/>
    </w:rPr>
  </w:style>
  <w:style w:type="paragraph" w:customStyle="1" w:styleId="Standard">
    <w:name w:val="Standard"/>
    <w:uiPriority w:val="99"/>
    <w:rsid w:val="00B2495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Balloon Text"/>
    <w:basedOn w:val="a"/>
    <w:link w:val="ab"/>
    <w:uiPriority w:val="99"/>
    <w:semiHidden/>
    <w:unhideWhenUsed/>
    <w:rsid w:val="00993B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3B8D"/>
    <w:rPr>
      <w:rFonts w:ascii="Tahoma" w:hAnsi="Tahoma" w:cs="Tahoma"/>
      <w:sz w:val="16"/>
      <w:szCs w:val="16"/>
    </w:rPr>
  </w:style>
  <w:style w:type="paragraph" w:customStyle="1" w:styleId="12">
    <w:name w:val="Абзац списка1"/>
    <w:basedOn w:val="a"/>
    <w:uiPriority w:val="99"/>
    <w:rsid w:val="00A53672"/>
    <w:pPr>
      <w:ind w:left="720"/>
      <w:contextualSpacing/>
    </w:pPr>
    <w:rPr>
      <w:rFonts w:ascii="Calibri" w:eastAsia="Times New Roman" w:hAnsi="Calibri" w:cs="Times New Roman"/>
      <w:lang w:eastAsia="ru-RU"/>
    </w:rPr>
  </w:style>
  <w:style w:type="character" w:customStyle="1" w:styleId="a4">
    <w:name w:val="Обычный (веб) Знак"/>
    <w:link w:val="a3"/>
    <w:uiPriority w:val="99"/>
    <w:locked/>
    <w:rsid w:val="00A536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1064C7"/>
    <w:pPr>
      <w:widowControl w:val="0"/>
      <w:suppressAutoHyphens/>
      <w:autoSpaceDE w:val="0"/>
      <w:spacing w:after="0" w:line="240" w:lineRule="auto"/>
      <w:ind w:firstLine="720"/>
    </w:pPr>
    <w:rPr>
      <w:rFonts w:ascii="Arial" w:eastAsia="Times New Roman" w:hAnsi="Arial" w:cs="Arial"/>
      <w:kern w:val="1"/>
      <w:sz w:val="20"/>
      <w:szCs w:val="20"/>
      <w:lang w:eastAsia="ru-RU"/>
    </w:rPr>
  </w:style>
  <w:style w:type="paragraph" w:styleId="a3">
    <w:name w:val="Normal (Web)"/>
    <w:basedOn w:val="a"/>
    <w:link w:val="a4"/>
    <w:uiPriority w:val="99"/>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3C2A10"/>
  </w:style>
  <w:style w:type="paragraph" w:styleId="a5">
    <w:name w:val="Body Text"/>
    <w:basedOn w:val="a"/>
    <w:link w:val="a6"/>
    <w:uiPriority w:val="99"/>
    <w:rsid w:val="003C2A10"/>
    <w:pPr>
      <w:widowControl w:val="0"/>
      <w:suppressAutoHyphens/>
      <w:spacing w:after="120" w:line="240" w:lineRule="auto"/>
    </w:pPr>
    <w:rPr>
      <w:rFonts w:ascii="Arial" w:eastAsia="Arial Unicode MS" w:hAnsi="Arial" w:cs="Times New Roman"/>
      <w:kern w:val="1"/>
      <w:sz w:val="20"/>
      <w:szCs w:val="20"/>
      <w:lang w:val="x-none" w:eastAsia="ar-SA"/>
    </w:rPr>
  </w:style>
  <w:style w:type="character" w:customStyle="1" w:styleId="a6">
    <w:name w:val="Основной текст Знак"/>
    <w:basedOn w:val="a0"/>
    <w:link w:val="a5"/>
    <w:uiPriority w:val="99"/>
    <w:rsid w:val="003C2A10"/>
    <w:rPr>
      <w:rFonts w:ascii="Arial" w:eastAsia="Arial Unicode MS" w:hAnsi="Arial" w:cs="Times New Roman"/>
      <w:kern w:val="1"/>
      <w:sz w:val="20"/>
      <w:szCs w:val="20"/>
      <w:lang w:val="x-none" w:eastAsia="ar-SA"/>
    </w:rPr>
  </w:style>
  <w:style w:type="paragraph" w:customStyle="1" w:styleId="10">
    <w:name w:val="Обычный1"/>
    <w:rsid w:val="003C2A10"/>
    <w:pPr>
      <w:widowControl w:val="0"/>
      <w:suppressAutoHyphens/>
      <w:spacing w:after="0" w:line="100" w:lineRule="atLeast"/>
      <w:textAlignment w:val="baseline"/>
    </w:pPr>
    <w:rPr>
      <w:rFonts w:ascii="Arial" w:eastAsia="Arial Unicode MS" w:hAnsi="Arial" w:cs="Tahoma"/>
      <w:kern w:val="1"/>
      <w:sz w:val="21"/>
      <w:szCs w:val="24"/>
      <w:lang w:eastAsia="ar-SA"/>
    </w:rPr>
  </w:style>
  <w:style w:type="paragraph" w:customStyle="1" w:styleId="11">
    <w:name w:val="Знак1 Знак Знак Знак"/>
    <w:basedOn w:val="a"/>
    <w:rsid w:val="000B6328"/>
    <w:pPr>
      <w:spacing w:after="0" w:line="240" w:lineRule="auto"/>
    </w:pPr>
    <w:rPr>
      <w:rFonts w:ascii="Verdana" w:eastAsia="Times New Roman" w:hAnsi="Verdana" w:cs="Verdana"/>
      <w:sz w:val="20"/>
      <w:szCs w:val="20"/>
      <w:lang w:val="en-US"/>
    </w:rPr>
  </w:style>
  <w:style w:type="paragraph" w:styleId="a7">
    <w:name w:val="List Paragraph"/>
    <w:basedOn w:val="a"/>
    <w:uiPriority w:val="99"/>
    <w:qFormat/>
    <w:rsid w:val="00420E04"/>
    <w:pPr>
      <w:ind w:left="720"/>
      <w:contextualSpacing/>
    </w:pPr>
    <w:rPr>
      <w:rFonts w:ascii="Calibri" w:eastAsia="Calibri" w:hAnsi="Calibri" w:cs="Times New Roman"/>
    </w:rPr>
  </w:style>
  <w:style w:type="character" w:styleId="a8">
    <w:name w:val="Hyperlink"/>
    <w:rsid w:val="00EC1DE4"/>
    <w:rPr>
      <w:color w:val="0000FF"/>
      <w:u w:val="single"/>
    </w:rPr>
  </w:style>
  <w:style w:type="paragraph" w:styleId="a9">
    <w:name w:val="No Spacing"/>
    <w:qFormat/>
    <w:rsid w:val="001A1A2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stylet1">
    <w:name w:val="stylet1"/>
    <w:basedOn w:val="a"/>
    <w:rsid w:val="004D0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3">
    <w:name w:val="stylet3"/>
    <w:basedOn w:val="a"/>
    <w:rsid w:val="004D01B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B24952"/>
    <w:pPr>
      <w:ind w:left="720"/>
    </w:pPr>
    <w:rPr>
      <w:rFonts w:ascii="Calibri" w:eastAsia="Times New Roman" w:hAnsi="Calibri" w:cs="Times New Roman"/>
      <w:lang w:eastAsia="ru-RU"/>
    </w:rPr>
  </w:style>
  <w:style w:type="paragraph" w:customStyle="1" w:styleId="Standard">
    <w:name w:val="Standard"/>
    <w:uiPriority w:val="99"/>
    <w:rsid w:val="00B2495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Balloon Text"/>
    <w:basedOn w:val="a"/>
    <w:link w:val="ab"/>
    <w:uiPriority w:val="99"/>
    <w:semiHidden/>
    <w:unhideWhenUsed/>
    <w:rsid w:val="00993B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3B8D"/>
    <w:rPr>
      <w:rFonts w:ascii="Tahoma" w:hAnsi="Tahoma" w:cs="Tahoma"/>
      <w:sz w:val="16"/>
      <w:szCs w:val="16"/>
    </w:rPr>
  </w:style>
  <w:style w:type="paragraph" w:customStyle="1" w:styleId="12">
    <w:name w:val="Абзац списка1"/>
    <w:basedOn w:val="a"/>
    <w:uiPriority w:val="99"/>
    <w:rsid w:val="00A53672"/>
    <w:pPr>
      <w:ind w:left="720"/>
      <w:contextualSpacing/>
    </w:pPr>
    <w:rPr>
      <w:rFonts w:ascii="Calibri" w:eastAsia="Times New Roman" w:hAnsi="Calibri" w:cs="Times New Roman"/>
      <w:lang w:eastAsia="ru-RU"/>
    </w:rPr>
  </w:style>
  <w:style w:type="character" w:customStyle="1" w:styleId="a4">
    <w:name w:val="Обычный (веб) Знак"/>
    <w:link w:val="a3"/>
    <w:uiPriority w:val="99"/>
    <w:locked/>
    <w:rsid w:val="00A536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45-8kc5at5bqu.xn--p1ai/documents/838.html" TargetMode="External"/><Relationship Id="rId3" Type="http://schemas.openxmlformats.org/officeDocument/2006/relationships/styles" Target="styles.xml"/><Relationship Id="rId7" Type="http://schemas.openxmlformats.org/officeDocument/2006/relationships/hyperlink" Target="http://mishkino.kurganobl.ru/wp-content/uploads/2014/04/&#1087;&#1088;&#1072;&#1074;&#1086;&#1085;&#1072;&#1088;&#1091;&#1096;&#1077;&#1085;&#1080;&#1103;.ra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shkino.kurganobl.ru/wp-content/uploads/2014/04/&#1087;&#1088;&#1072;&#1074;&#1086;&#1085;&#1072;&#1088;&#1091;&#1096;&#1077;&#1085;&#1080;&#1103;.rar" TargetMode="External"/><Relationship Id="rId4" Type="http://schemas.microsoft.com/office/2007/relationships/stylesWithEffects" Target="stylesWithEffects.xml"/><Relationship Id="rId9" Type="http://schemas.openxmlformats.org/officeDocument/2006/relationships/hyperlink" Target="http://xn--45-8kc5at5bqu.xn--p1ai/documents/8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5BE5-C558-4E5F-B581-1B5595C5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7261</TotalTime>
  <Pages>18</Pages>
  <Words>6950</Words>
  <Characters>39621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cp:lastPrinted>2022-11-16T08:44:00Z</cp:lastPrinted>
  <dcterms:created xsi:type="dcterms:W3CDTF">2022-02-25T10:44:00Z</dcterms:created>
  <dcterms:modified xsi:type="dcterms:W3CDTF">2023-03-31T11:52:00Z</dcterms:modified>
</cp:coreProperties>
</file>