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B7" w:rsidRDefault="00626AB7" w:rsidP="00626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</w:p>
    <w:p w:rsidR="00626AB7" w:rsidRDefault="00626AB7" w:rsidP="00626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выездной тематической проверки отдельных вопросов финансово-хозяйственной деятельности в Управлении сельского хозяйства Администрации Шумихинского района</w:t>
      </w:r>
    </w:p>
    <w:p w:rsidR="00626AB7" w:rsidRDefault="00626AB7" w:rsidP="00626A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AB7" w:rsidRDefault="00626AB7" w:rsidP="00626AB7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района проведена выездная тематическая проверка отдельных вопросов финансово-хозяйственной деятельности в Управлении сельского хозяйства Администрации Шумихинского района за период с 01.01.2018г.  по 0</w:t>
      </w:r>
      <w:r w:rsidR="00F24D94">
        <w:rPr>
          <w:rFonts w:ascii="Times New Roman" w:eastAsia="Times New Roman" w:hAnsi="Times New Roman"/>
          <w:sz w:val="28"/>
          <w:szCs w:val="28"/>
          <w:lang w:eastAsia="ru-RU"/>
        </w:rPr>
        <w:t>7.11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.2019г. Период проведения проверки: </w:t>
      </w:r>
      <w:r w:rsidR="00F24D9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24D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.2019г. – 2</w:t>
      </w:r>
      <w:r w:rsidR="00F24D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24D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.2019г.</w:t>
      </w:r>
    </w:p>
    <w:p w:rsidR="00626AB7" w:rsidRDefault="00626AB7" w:rsidP="00626AB7">
      <w:pPr>
        <w:ind w:firstLine="567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установлено:</w:t>
      </w:r>
    </w:p>
    <w:p w:rsidR="003737CA" w:rsidRPr="003737CA" w:rsidRDefault="003737CA" w:rsidP="003737CA">
      <w:pPr>
        <w:spacing w:line="384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7CA">
        <w:rPr>
          <w:rFonts w:ascii="Times New Roman" w:eastAsia="Times New Roman" w:hAnsi="Times New Roman"/>
          <w:sz w:val="28"/>
          <w:szCs w:val="24"/>
          <w:lang w:eastAsia="ru-RU"/>
        </w:rPr>
        <w:t xml:space="preserve">- нарушение действующего законодательства, допущенное в расходовании средств бюджета: </w:t>
      </w:r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>необоснованное списание (без подтверждающих документов) денежных сре</w:t>
      </w:r>
      <w:proofErr w:type="gramStart"/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>дств с п</w:t>
      </w:r>
      <w:proofErr w:type="gramEnd"/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>одотчета в сумме 2792,00 руб. (ст. 9 Федерального закона от 06.12.2011г. № 402</w:t>
      </w:r>
      <w:r w:rsidR="00A55381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</w:t>
      </w:r>
      <w:bookmarkStart w:id="0" w:name="_GoBack"/>
      <w:bookmarkEnd w:id="0"/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>. 11, 216 Инструкции МФ РФ № 157н от 01.12.2010г.)</w:t>
      </w:r>
    </w:p>
    <w:p w:rsidR="003737CA" w:rsidRPr="003737CA" w:rsidRDefault="003737CA" w:rsidP="003737CA">
      <w:pPr>
        <w:spacing w:after="0" w:line="38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7CA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157н.</w:t>
      </w: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E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737CA"/>
    <w:rsid w:val="003D44A1"/>
    <w:rsid w:val="00412207"/>
    <w:rsid w:val="0044279C"/>
    <w:rsid w:val="0044332C"/>
    <w:rsid w:val="00452DD3"/>
    <w:rsid w:val="00485BAC"/>
    <w:rsid w:val="00491A72"/>
    <w:rsid w:val="004A0A5F"/>
    <w:rsid w:val="004C68CE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26AB7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0181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55381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24D94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8</cp:revision>
  <cp:lastPrinted>2019-12-03T08:16:00Z</cp:lastPrinted>
  <dcterms:created xsi:type="dcterms:W3CDTF">2019-12-03T04:12:00Z</dcterms:created>
  <dcterms:modified xsi:type="dcterms:W3CDTF">2019-12-03T08:31:00Z</dcterms:modified>
</cp:coreProperties>
</file>