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74" w:rsidRPr="00427274" w:rsidRDefault="00427274" w:rsidP="00427274">
      <w:pPr>
        <w:pStyle w:val="ConsPlusNormal"/>
        <w:ind w:firstLine="0"/>
        <w:rPr>
          <w:rFonts w:ascii="Times New Roman" w:hAnsi="Times New Roman" w:cs="Times New Roman"/>
          <w:kern w:val="2"/>
          <w:sz w:val="24"/>
          <w:szCs w:val="24"/>
          <w:lang w:eastAsia="ar-SA" w:bidi="ar-SA"/>
        </w:rPr>
      </w:pPr>
    </w:p>
    <w:p w:rsidR="00427274" w:rsidRPr="00427274" w:rsidRDefault="00427274" w:rsidP="0042727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 w:bidi="ar-SA"/>
        </w:rPr>
      </w:pPr>
      <w:r w:rsidRPr="00427274">
        <w:rPr>
          <w:rFonts w:ascii="Times New Roman" w:hAnsi="Times New Roman" w:cs="Times New Roman"/>
          <w:b/>
          <w:bCs/>
          <w:kern w:val="2"/>
          <w:sz w:val="24"/>
          <w:szCs w:val="24"/>
          <w:lang w:eastAsia="ar-SA" w:bidi="ar-SA"/>
        </w:rPr>
        <w:t xml:space="preserve">    КУРГАНСКАЯ ОБЛАСТЬ</w:t>
      </w:r>
    </w:p>
    <w:p w:rsidR="00427274" w:rsidRPr="00427274" w:rsidRDefault="00427274" w:rsidP="00427274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27274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  ШУМИХИНСКИЙ РАЙОН</w:t>
      </w:r>
    </w:p>
    <w:p w:rsidR="00427274" w:rsidRPr="00427274" w:rsidRDefault="00427274" w:rsidP="00427274">
      <w:pPr>
        <w:spacing w:line="36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427274" w:rsidRPr="00427274" w:rsidRDefault="00427274" w:rsidP="00427274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27274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АДМИНИСТРАЦИЯ ШУМИХИНСКОГО РАЙОНА</w:t>
      </w:r>
    </w:p>
    <w:p w:rsidR="00427274" w:rsidRPr="00427274" w:rsidRDefault="00427274" w:rsidP="00427274">
      <w:pPr>
        <w:pStyle w:val="ConsPlusTitle"/>
        <w:spacing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ar-SA"/>
        </w:rPr>
      </w:pPr>
    </w:p>
    <w:p w:rsidR="00427274" w:rsidRPr="00427274" w:rsidRDefault="00427274" w:rsidP="00427274">
      <w:pPr>
        <w:pStyle w:val="ConsPlusTitle"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 w:bidi="ar-SA"/>
        </w:rPr>
      </w:pPr>
      <w:r w:rsidRPr="00427274">
        <w:rPr>
          <w:rFonts w:ascii="Times New Roman" w:hAnsi="Times New Roman" w:cs="Times New Roman"/>
          <w:kern w:val="2"/>
          <w:sz w:val="24"/>
          <w:szCs w:val="24"/>
          <w:lang w:eastAsia="ar-SA" w:bidi="ar-SA"/>
        </w:rPr>
        <w:t>ПОСТАНОВЛЕНИЕ</w:t>
      </w:r>
    </w:p>
    <w:p w:rsidR="00427274" w:rsidRPr="00427274" w:rsidRDefault="00427274" w:rsidP="00427274">
      <w:pPr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427274" w:rsidRPr="00427274" w:rsidRDefault="00427274" w:rsidP="00427274">
      <w:pPr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от </w:t>
      </w:r>
      <w:r w:rsidR="00182C4A">
        <w:rPr>
          <w:rFonts w:ascii="Times New Roman" w:hAnsi="Times New Roman" w:cs="Times New Roman"/>
          <w:kern w:val="2"/>
          <w:sz w:val="24"/>
          <w:szCs w:val="24"/>
          <w:lang w:eastAsia="ar-SA"/>
        </w:rPr>
        <w:t>25.06.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2014 г.  № </w:t>
      </w:r>
      <w:r w:rsidR="00182C4A">
        <w:rPr>
          <w:rFonts w:ascii="Times New Roman" w:hAnsi="Times New Roman" w:cs="Times New Roman"/>
          <w:kern w:val="2"/>
          <w:sz w:val="24"/>
          <w:szCs w:val="24"/>
          <w:lang w:eastAsia="ar-SA"/>
        </w:rPr>
        <w:t>488</w:t>
      </w:r>
    </w:p>
    <w:p w:rsidR="00427274" w:rsidRPr="00427274" w:rsidRDefault="00427274" w:rsidP="00427274">
      <w:pPr>
        <w:pStyle w:val="ConsPlusTitle"/>
        <w:shd w:val="clear" w:color="auto" w:fill="FFFFFF"/>
        <w:ind w:right="38"/>
        <w:rPr>
          <w:rFonts w:ascii="Times New Roman" w:eastAsia="Times New Roman" w:hAnsi="Times New Roman" w:cs="Times New Roman"/>
          <w:b w:val="0"/>
          <w:bCs w:val="0"/>
          <w:spacing w:val="-2"/>
          <w:kern w:val="2"/>
          <w:sz w:val="24"/>
          <w:szCs w:val="24"/>
          <w:lang w:eastAsia="ar-SA" w:bidi="ar-SA"/>
        </w:rPr>
      </w:pPr>
      <w:r w:rsidRPr="00427274">
        <w:rPr>
          <w:rFonts w:ascii="Times New Roman" w:eastAsia="Times New Roman" w:hAnsi="Times New Roman" w:cs="Times New Roman"/>
          <w:b w:val="0"/>
          <w:bCs w:val="0"/>
          <w:spacing w:val="-2"/>
          <w:kern w:val="2"/>
          <w:sz w:val="24"/>
          <w:szCs w:val="24"/>
          <w:lang w:eastAsia="ar-SA" w:bidi="ar-SA"/>
        </w:rPr>
        <w:t xml:space="preserve">           г. Шумиха</w:t>
      </w:r>
    </w:p>
    <w:p w:rsidR="00427274" w:rsidRPr="00427274" w:rsidRDefault="00427274" w:rsidP="00427274">
      <w:pPr>
        <w:pStyle w:val="ConsPlusNormal"/>
        <w:shd w:val="clear" w:color="auto" w:fill="FFFFFF"/>
        <w:ind w:right="38" w:firstLine="0"/>
        <w:rPr>
          <w:rFonts w:ascii="Times New Roman" w:hAnsi="Times New Roman" w:cs="Times New Roman"/>
          <w:sz w:val="24"/>
          <w:szCs w:val="24"/>
        </w:rPr>
      </w:pPr>
    </w:p>
    <w:p w:rsidR="00427274" w:rsidRPr="00427274" w:rsidRDefault="00427274" w:rsidP="00427274">
      <w:pPr>
        <w:pStyle w:val="ConsPlusNormal"/>
        <w:shd w:val="clear" w:color="auto" w:fill="FFFFFF"/>
        <w:ind w:right="3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27274" w:rsidRPr="00427274" w:rsidRDefault="00427274" w:rsidP="00427274">
      <w:pPr>
        <w:shd w:val="clear" w:color="auto" w:fill="FFFFFF"/>
        <w:ind w:right="38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427274" w:rsidRPr="00427274" w:rsidRDefault="00427274" w:rsidP="00182C4A">
      <w:pPr>
        <w:pStyle w:val="ConsPlusTitle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ar-SA"/>
        </w:rPr>
      </w:pPr>
      <w:r w:rsidRPr="0042727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Порядка</w:t>
      </w:r>
      <w:r w:rsidR="00CF122C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осуществления органом муниципального финансового контроля, являющимся органом </w:t>
      </w:r>
      <w:r w:rsidR="00167B99">
        <w:rPr>
          <w:rFonts w:ascii="Times New Roman" w:hAnsi="Times New Roman" w:cs="Times New Roman"/>
          <w:kern w:val="2"/>
          <w:sz w:val="24"/>
          <w:szCs w:val="24"/>
          <w:lang w:eastAsia="ar-SA"/>
        </w:rPr>
        <w:t>местного самоуправления</w:t>
      </w:r>
      <w:r w:rsidR="00CF122C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42727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Администрации Шумихинского района </w:t>
      </w:r>
      <w:r w:rsidR="00CF122C">
        <w:rPr>
          <w:rFonts w:ascii="Times New Roman" w:hAnsi="Times New Roman" w:cs="Times New Roman"/>
          <w:kern w:val="2"/>
          <w:sz w:val="24"/>
          <w:szCs w:val="24"/>
          <w:lang w:eastAsia="ar-SA"/>
        </w:rPr>
        <w:t>полномочий по контролю в финансово-бюджетной сфере</w:t>
      </w:r>
    </w:p>
    <w:p w:rsidR="00427274" w:rsidRPr="00427274" w:rsidRDefault="00427274" w:rsidP="00182C4A">
      <w:pPr>
        <w:shd w:val="clear" w:color="auto" w:fill="FFFFFF"/>
        <w:ind w:right="46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427274" w:rsidRPr="00427274" w:rsidRDefault="00427274" w:rsidP="00182C4A">
      <w:pPr>
        <w:shd w:val="clear" w:color="auto" w:fill="FFFFFF"/>
        <w:ind w:right="46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427274" w:rsidRPr="00427274" w:rsidRDefault="00E31B3B" w:rsidP="00182C4A">
      <w:pPr>
        <w:ind w:right="-25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соответствие с Бюджетным кодексом Российской Федерации, </w:t>
      </w:r>
      <w:r w:rsidR="0007654E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07654E">
        <w:rPr>
          <w:rFonts w:ascii="Times New Roman" w:hAnsi="Times New Roman" w:cs="Times New Roman"/>
          <w:sz w:val="24"/>
          <w:szCs w:val="24"/>
        </w:rPr>
        <w:t>Шумихи</w:t>
      </w:r>
      <w:r w:rsidR="0007654E">
        <w:rPr>
          <w:rFonts w:ascii="Times New Roman" w:hAnsi="Times New Roman" w:cs="Times New Roman"/>
          <w:sz w:val="24"/>
          <w:szCs w:val="24"/>
        </w:rPr>
        <w:t>н</w:t>
      </w:r>
      <w:r w:rsidR="0007654E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07654E">
        <w:rPr>
          <w:rFonts w:ascii="Times New Roman" w:hAnsi="Times New Roman" w:cs="Times New Roman"/>
          <w:sz w:val="24"/>
          <w:szCs w:val="24"/>
        </w:rPr>
        <w:t xml:space="preserve"> районной Думы от 28.11.2013г. № 192 «Об утверждении «Положения о бюджетном процессе в муниципальном образовании Шумихинского района</w:t>
      </w:r>
      <w:r w:rsidR="00D46614">
        <w:rPr>
          <w:rFonts w:ascii="Times New Roman" w:hAnsi="Times New Roman" w:cs="Times New Roman"/>
          <w:sz w:val="24"/>
          <w:szCs w:val="24"/>
        </w:rPr>
        <w:t>»</w:t>
      </w:r>
      <w:r w:rsidR="00427274" w:rsidRPr="00427274">
        <w:rPr>
          <w:rFonts w:ascii="Times New Roman" w:hAnsi="Times New Roman" w:cs="Times New Roman"/>
          <w:sz w:val="24"/>
          <w:szCs w:val="24"/>
        </w:rPr>
        <w:t xml:space="preserve"> Администрация Шумихи</w:t>
      </w:r>
      <w:r w:rsidR="00427274" w:rsidRPr="00427274">
        <w:rPr>
          <w:rFonts w:ascii="Times New Roman" w:hAnsi="Times New Roman" w:cs="Times New Roman"/>
          <w:sz w:val="24"/>
          <w:szCs w:val="24"/>
        </w:rPr>
        <w:t>н</w:t>
      </w:r>
      <w:r w:rsidR="00427274" w:rsidRPr="00427274">
        <w:rPr>
          <w:rFonts w:ascii="Times New Roman" w:hAnsi="Times New Roman" w:cs="Times New Roman"/>
          <w:sz w:val="24"/>
          <w:szCs w:val="24"/>
        </w:rPr>
        <w:t xml:space="preserve">ского района </w:t>
      </w:r>
    </w:p>
    <w:p w:rsidR="00427274" w:rsidRPr="00427274" w:rsidRDefault="00427274" w:rsidP="00427274">
      <w:pPr>
        <w:ind w:right="-253"/>
        <w:jc w:val="both"/>
        <w:rPr>
          <w:rFonts w:ascii="Times New Roman" w:hAnsi="Times New Roman" w:cs="Times New Roman"/>
          <w:sz w:val="24"/>
          <w:szCs w:val="24"/>
        </w:rPr>
      </w:pPr>
      <w:r w:rsidRPr="0042727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27274" w:rsidRDefault="00427274" w:rsidP="00427274">
      <w:pPr>
        <w:ind w:right="-2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274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A1DC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A1DCC">
        <w:rPr>
          <w:rFonts w:ascii="Times New Roman" w:hAnsi="Times New Roman" w:cs="Times New Roman"/>
          <w:kern w:val="2"/>
          <w:sz w:val="24"/>
          <w:szCs w:val="24"/>
          <w:lang w:eastAsia="ar-SA"/>
        </w:rPr>
        <w:t>осуществления органом муниципального финансового ко</w:t>
      </w:r>
      <w:r w:rsidR="003A1DCC">
        <w:rPr>
          <w:rFonts w:ascii="Times New Roman" w:hAnsi="Times New Roman" w:cs="Times New Roman"/>
          <w:kern w:val="2"/>
          <w:sz w:val="24"/>
          <w:szCs w:val="24"/>
          <w:lang w:eastAsia="ar-SA"/>
        </w:rPr>
        <w:t>н</w:t>
      </w:r>
      <w:r w:rsidR="003A1DCC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троля, являющимся органом </w:t>
      </w:r>
      <w:r w:rsidR="00167B99">
        <w:rPr>
          <w:rFonts w:ascii="Times New Roman" w:hAnsi="Times New Roman" w:cs="Times New Roman"/>
          <w:kern w:val="2"/>
          <w:sz w:val="24"/>
          <w:szCs w:val="24"/>
          <w:lang w:eastAsia="ar-SA"/>
        </w:rPr>
        <w:t>местного самоуправления</w:t>
      </w:r>
      <w:r w:rsidR="003A1DCC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3A1DCC" w:rsidRPr="00427274">
        <w:rPr>
          <w:rFonts w:ascii="Times New Roman" w:hAnsi="Times New Roman" w:cs="Times New Roman"/>
          <w:kern w:val="2"/>
          <w:sz w:val="24"/>
          <w:szCs w:val="24"/>
          <w:lang w:eastAsia="ar-SA"/>
        </w:rPr>
        <w:t>Администрации Шумихинского ра</w:t>
      </w:r>
      <w:r w:rsidR="003A1DCC" w:rsidRPr="00427274">
        <w:rPr>
          <w:rFonts w:ascii="Times New Roman" w:hAnsi="Times New Roman" w:cs="Times New Roman"/>
          <w:kern w:val="2"/>
          <w:sz w:val="24"/>
          <w:szCs w:val="24"/>
          <w:lang w:eastAsia="ar-SA"/>
        </w:rPr>
        <w:t>й</w:t>
      </w:r>
      <w:r w:rsidR="00182C4A">
        <w:rPr>
          <w:rFonts w:ascii="Times New Roman" w:hAnsi="Times New Roman" w:cs="Times New Roman"/>
          <w:kern w:val="2"/>
          <w:sz w:val="24"/>
          <w:szCs w:val="24"/>
          <w:lang w:eastAsia="ar-SA"/>
        </w:rPr>
        <w:t>она</w:t>
      </w:r>
      <w:r w:rsidR="00D4303F">
        <w:rPr>
          <w:rFonts w:ascii="Times New Roman" w:hAnsi="Times New Roman" w:cs="Times New Roman"/>
          <w:kern w:val="2"/>
          <w:sz w:val="24"/>
          <w:szCs w:val="24"/>
          <w:lang w:eastAsia="ar-SA"/>
        </w:rPr>
        <w:t>,</w:t>
      </w:r>
      <w:r w:rsidR="003A1DCC" w:rsidRPr="0042727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3A1DCC">
        <w:rPr>
          <w:rFonts w:ascii="Times New Roman" w:hAnsi="Times New Roman" w:cs="Times New Roman"/>
          <w:kern w:val="2"/>
          <w:sz w:val="24"/>
          <w:szCs w:val="24"/>
          <w:lang w:eastAsia="ar-SA"/>
        </w:rPr>
        <w:t>полномочий по контролю в финансово-бюджетной сфере</w:t>
      </w:r>
      <w:r w:rsidR="003A1DCC">
        <w:rPr>
          <w:rFonts w:ascii="Times New Roman" w:hAnsi="Times New Roman" w:cs="Times New Roman"/>
          <w:sz w:val="24"/>
          <w:szCs w:val="24"/>
        </w:rPr>
        <w:t xml:space="preserve"> </w:t>
      </w:r>
      <w:r w:rsidR="00D4303F">
        <w:rPr>
          <w:rFonts w:ascii="Times New Roman" w:hAnsi="Times New Roman" w:cs="Times New Roman"/>
          <w:sz w:val="24"/>
          <w:szCs w:val="24"/>
        </w:rPr>
        <w:t>согласно приложению к наст</w:t>
      </w:r>
      <w:r w:rsidR="00D4303F">
        <w:rPr>
          <w:rFonts w:ascii="Times New Roman" w:hAnsi="Times New Roman" w:cs="Times New Roman"/>
          <w:sz w:val="24"/>
          <w:szCs w:val="24"/>
        </w:rPr>
        <w:t>о</w:t>
      </w:r>
      <w:r w:rsidR="00D4303F">
        <w:rPr>
          <w:rFonts w:ascii="Times New Roman" w:hAnsi="Times New Roman" w:cs="Times New Roman"/>
          <w:sz w:val="24"/>
          <w:szCs w:val="24"/>
        </w:rPr>
        <w:t>ящему постановлению.</w:t>
      </w:r>
    </w:p>
    <w:p w:rsidR="00D4303F" w:rsidRDefault="00D4303F" w:rsidP="00427274">
      <w:pPr>
        <w:ind w:right="-25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Администрации Шумихинского района от 28.04.2011г. № 286 «Об утверждении Порядка осуществления ведомственного финансового контроля главными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порядителями средств районного бюджета и главными администраторами источников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нансового дефицита районного бюджета, финансового контроля, осуществляемого Фина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совым отделом Администрации Шумихинского района Курганской области» признать утр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тившим силу.</w:t>
      </w:r>
    </w:p>
    <w:p w:rsidR="00427274" w:rsidRPr="00427274" w:rsidRDefault="00182C4A" w:rsidP="00427274">
      <w:pPr>
        <w:pStyle w:val="a5"/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D4303F">
        <w:rPr>
          <w:rFonts w:ascii="Times New Roman" w:hAnsi="Times New Roman"/>
          <w:sz w:val="24"/>
        </w:rPr>
        <w:t xml:space="preserve">. </w:t>
      </w:r>
      <w:r w:rsidR="00427274" w:rsidRPr="00427274">
        <w:rPr>
          <w:rFonts w:ascii="Times New Roman" w:hAnsi="Times New Roman"/>
          <w:sz w:val="24"/>
        </w:rPr>
        <w:t>Опубликовать настоящее постановление в информационном бюллетене «Официальный вестник Администрации Шумихинского района».</w:t>
      </w:r>
    </w:p>
    <w:p w:rsidR="00427274" w:rsidRPr="00427274" w:rsidRDefault="00182C4A" w:rsidP="00427274">
      <w:pPr>
        <w:ind w:right="-25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7274" w:rsidRPr="004272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7274" w:rsidRPr="004272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7274" w:rsidRPr="0042727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167B9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27274" w:rsidRPr="00427274" w:rsidRDefault="00427274" w:rsidP="00427274">
      <w:pPr>
        <w:ind w:right="-253"/>
        <w:jc w:val="both"/>
        <w:rPr>
          <w:rFonts w:ascii="Times New Roman" w:hAnsi="Times New Roman" w:cs="Times New Roman"/>
          <w:color w:val="00FF00"/>
          <w:sz w:val="24"/>
          <w:szCs w:val="24"/>
        </w:rPr>
      </w:pPr>
    </w:p>
    <w:p w:rsidR="00427274" w:rsidRPr="00427274" w:rsidRDefault="00427274" w:rsidP="00427274">
      <w:pPr>
        <w:ind w:right="-253"/>
        <w:jc w:val="both"/>
        <w:rPr>
          <w:rFonts w:ascii="Times New Roman" w:hAnsi="Times New Roman" w:cs="Times New Roman"/>
          <w:color w:val="00FF00"/>
          <w:sz w:val="24"/>
          <w:szCs w:val="24"/>
        </w:rPr>
      </w:pPr>
    </w:p>
    <w:p w:rsidR="00427274" w:rsidRDefault="00427274" w:rsidP="00427274">
      <w:pPr>
        <w:ind w:right="-253"/>
        <w:jc w:val="both"/>
        <w:rPr>
          <w:rFonts w:ascii="Times New Roman" w:hAnsi="Times New Roman" w:cs="Times New Roman"/>
          <w:color w:val="00FF00"/>
          <w:sz w:val="24"/>
          <w:szCs w:val="24"/>
        </w:rPr>
      </w:pPr>
    </w:p>
    <w:p w:rsidR="002C6747" w:rsidRPr="00427274" w:rsidRDefault="002C6747" w:rsidP="00427274">
      <w:pPr>
        <w:ind w:right="-253"/>
        <w:jc w:val="both"/>
        <w:rPr>
          <w:rFonts w:ascii="Times New Roman" w:hAnsi="Times New Roman" w:cs="Times New Roman"/>
          <w:color w:val="00FF00"/>
          <w:sz w:val="24"/>
          <w:szCs w:val="24"/>
        </w:rPr>
      </w:pPr>
    </w:p>
    <w:p w:rsidR="00182C4A" w:rsidRDefault="002C6747" w:rsidP="00427274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Вр</w:t>
      </w:r>
      <w:r w:rsidR="00182C4A">
        <w:rPr>
          <w:rFonts w:ascii="Times New Roman" w:hAnsi="Times New Roman" w:cs="Times New Roman"/>
          <w:sz w:val="24"/>
          <w:szCs w:val="24"/>
          <w:lang w:bidi="ru-RU"/>
        </w:rPr>
        <w:t xml:space="preserve">еменно </w:t>
      </w:r>
      <w:proofErr w:type="gramStart"/>
      <w:r w:rsidR="00182C4A">
        <w:rPr>
          <w:rFonts w:ascii="Times New Roman" w:hAnsi="Times New Roman" w:cs="Times New Roman"/>
          <w:sz w:val="24"/>
          <w:szCs w:val="24"/>
          <w:lang w:bidi="ru-RU"/>
        </w:rPr>
        <w:t>исполняющий</w:t>
      </w:r>
      <w:proofErr w:type="gramEnd"/>
      <w:r w:rsidR="00182C4A">
        <w:rPr>
          <w:rFonts w:ascii="Times New Roman" w:hAnsi="Times New Roman" w:cs="Times New Roman"/>
          <w:sz w:val="24"/>
          <w:szCs w:val="24"/>
          <w:lang w:bidi="ru-RU"/>
        </w:rPr>
        <w:t xml:space="preserve"> обязанности                                                           </w:t>
      </w:r>
      <w:proofErr w:type="spellStart"/>
      <w:r w:rsidR="00182C4A">
        <w:rPr>
          <w:rFonts w:ascii="Times New Roman" w:hAnsi="Times New Roman" w:cs="Times New Roman"/>
          <w:sz w:val="24"/>
          <w:szCs w:val="24"/>
          <w:lang w:bidi="ru-RU"/>
        </w:rPr>
        <w:t>А.М.Чичиланов</w:t>
      </w:r>
      <w:proofErr w:type="spellEnd"/>
    </w:p>
    <w:p w:rsidR="00427274" w:rsidRPr="00427274" w:rsidRDefault="00427274" w:rsidP="0042727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427274">
        <w:rPr>
          <w:rFonts w:ascii="Times New Roman" w:hAnsi="Times New Roman" w:cs="Times New Roman"/>
          <w:sz w:val="24"/>
          <w:szCs w:val="24"/>
          <w:lang w:bidi="ru-RU"/>
        </w:rPr>
        <w:t>Глав</w:t>
      </w:r>
      <w:r w:rsidR="0088412E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427274">
        <w:rPr>
          <w:rFonts w:ascii="Times New Roman" w:hAnsi="Times New Roman" w:cs="Times New Roman"/>
          <w:sz w:val="24"/>
          <w:szCs w:val="24"/>
          <w:lang w:bidi="ru-RU"/>
        </w:rPr>
        <w:t xml:space="preserve"> Шумихинского района                              </w:t>
      </w:r>
      <w:r w:rsidR="00167B99">
        <w:rPr>
          <w:rFonts w:ascii="Times New Roman" w:hAnsi="Times New Roman" w:cs="Times New Roman"/>
          <w:sz w:val="24"/>
          <w:szCs w:val="24"/>
          <w:lang w:bidi="ru-RU"/>
        </w:rPr>
        <w:t xml:space="preserve">             </w:t>
      </w:r>
    </w:p>
    <w:p w:rsidR="00427274" w:rsidRDefault="00427274" w:rsidP="00427274">
      <w:pPr>
        <w:pStyle w:val="ConsPlusNormal"/>
        <w:jc w:val="both"/>
        <w:rPr>
          <w:rFonts w:ascii="Times New Roman" w:hAnsi="Times New Roman"/>
          <w:bCs/>
          <w:sz w:val="24"/>
        </w:rPr>
      </w:pPr>
    </w:p>
    <w:p w:rsidR="00427274" w:rsidRDefault="00427274" w:rsidP="00427274">
      <w:pPr>
        <w:pStyle w:val="ConsPlusNormal"/>
        <w:jc w:val="both"/>
        <w:rPr>
          <w:rFonts w:ascii="Times New Roman" w:hAnsi="Times New Roman"/>
          <w:bCs/>
          <w:sz w:val="24"/>
        </w:rPr>
      </w:pPr>
    </w:p>
    <w:p w:rsidR="00427274" w:rsidRDefault="00427274" w:rsidP="00427274">
      <w:pPr>
        <w:pStyle w:val="ConsPlusNormal"/>
        <w:jc w:val="both"/>
        <w:rPr>
          <w:rFonts w:ascii="Times New Roman" w:hAnsi="Times New Roman"/>
          <w:bCs/>
          <w:sz w:val="24"/>
        </w:rPr>
      </w:pPr>
    </w:p>
    <w:p w:rsidR="00C97788" w:rsidRPr="00C97788" w:rsidRDefault="00C97788" w:rsidP="00C97788">
      <w:pPr>
        <w:rPr>
          <w:lang w:bidi="ru-RU"/>
        </w:rPr>
      </w:pPr>
    </w:p>
    <w:p w:rsidR="002C6747" w:rsidRDefault="002C6747" w:rsidP="00D30006">
      <w:pPr>
        <w:shd w:val="clear" w:color="auto" w:fill="FFFFFF"/>
        <w:tabs>
          <w:tab w:val="left" w:pos="5551"/>
        </w:tabs>
        <w:spacing w:before="199"/>
        <w:ind w:left="3449"/>
        <w:rPr>
          <w:rFonts w:ascii="Times New Roman" w:hAnsi="Times New Roman" w:cs="Times New Roman"/>
          <w:sz w:val="24"/>
          <w:szCs w:val="24"/>
        </w:rPr>
      </w:pPr>
    </w:p>
    <w:p w:rsidR="00182C4A" w:rsidRDefault="00182C4A" w:rsidP="00D30006">
      <w:pPr>
        <w:shd w:val="clear" w:color="auto" w:fill="FFFFFF"/>
        <w:tabs>
          <w:tab w:val="left" w:pos="5551"/>
        </w:tabs>
        <w:spacing w:before="199"/>
        <w:ind w:left="3449"/>
        <w:rPr>
          <w:rFonts w:ascii="Times New Roman" w:hAnsi="Times New Roman" w:cs="Times New Roman"/>
          <w:sz w:val="24"/>
          <w:szCs w:val="24"/>
        </w:rPr>
      </w:pPr>
    </w:p>
    <w:p w:rsidR="00277CA0" w:rsidRPr="00D30006" w:rsidRDefault="00277CA0" w:rsidP="00D30006">
      <w:pPr>
        <w:shd w:val="clear" w:color="auto" w:fill="FFFFFF"/>
        <w:tabs>
          <w:tab w:val="left" w:pos="5551"/>
        </w:tabs>
        <w:spacing w:before="199"/>
        <w:ind w:left="3449"/>
        <w:rPr>
          <w:rFonts w:ascii="Times New Roman" w:hAnsi="Times New Roman" w:cs="Times New Roman"/>
          <w:sz w:val="24"/>
          <w:szCs w:val="24"/>
        </w:rPr>
      </w:pPr>
      <w:r w:rsidRPr="00D3000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  <w:r w:rsidR="00445CCF">
        <w:rPr>
          <w:rFonts w:ascii="Times New Roman" w:hAnsi="Times New Roman" w:cs="Times New Roman"/>
          <w:sz w:val="18"/>
          <w:szCs w:val="18"/>
        </w:rPr>
        <w:t xml:space="preserve"> </w:t>
      </w:r>
      <w:r w:rsidR="00D30006">
        <w:rPr>
          <w:rFonts w:ascii="Times New Roman" w:hAnsi="Times New Roman" w:cs="Times New Roman"/>
          <w:spacing w:val="-3"/>
          <w:sz w:val="24"/>
          <w:szCs w:val="24"/>
        </w:rPr>
        <w:t>Администрации Шум</w:t>
      </w:r>
      <w:r w:rsidR="00D30006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D30006">
        <w:rPr>
          <w:rFonts w:ascii="Times New Roman" w:hAnsi="Times New Roman" w:cs="Times New Roman"/>
          <w:spacing w:val="-3"/>
          <w:sz w:val="24"/>
          <w:szCs w:val="24"/>
        </w:rPr>
        <w:t>хинского района</w:t>
      </w:r>
      <w:r w:rsidR="00445C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182C4A">
        <w:rPr>
          <w:rFonts w:ascii="Times New Roman" w:hAnsi="Times New Roman" w:cs="Times New Roman"/>
          <w:spacing w:val="-3"/>
          <w:sz w:val="24"/>
          <w:szCs w:val="24"/>
        </w:rPr>
        <w:t>25.06.</w:t>
      </w:r>
      <w:r w:rsidR="00D300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31D8">
        <w:rPr>
          <w:rFonts w:ascii="Times New Roman" w:hAnsi="Times New Roman" w:cs="Times New Roman"/>
          <w:sz w:val="24"/>
          <w:szCs w:val="24"/>
        </w:rPr>
        <w:t>201</w:t>
      </w:r>
      <w:r w:rsidR="00182C4A">
        <w:rPr>
          <w:rFonts w:ascii="Times New Roman" w:hAnsi="Times New Roman" w:cs="Times New Roman"/>
          <w:sz w:val="24"/>
          <w:szCs w:val="24"/>
        </w:rPr>
        <w:t>4</w:t>
      </w:r>
      <w:r w:rsidRPr="007631D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82C4A">
        <w:rPr>
          <w:rFonts w:ascii="Times New Roman" w:hAnsi="Times New Roman" w:cs="Times New Roman"/>
          <w:sz w:val="24"/>
          <w:szCs w:val="24"/>
        </w:rPr>
        <w:t>488</w:t>
      </w:r>
    </w:p>
    <w:p w:rsidR="00277CA0" w:rsidRPr="007631D8" w:rsidRDefault="00277CA0" w:rsidP="00445CCF">
      <w:pPr>
        <w:shd w:val="clear" w:color="auto" w:fill="FFFFFF"/>
        <w:tabs>
          <w:tab w:val="left" w:pos="4834"/>
          <w:tab w:val="left" w:pos="6458"/>
        </w:tabs>
        <w:ind w:left="3451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>«Об ут</w:t>
      </w:r>
      <w:r w:rsidR="00445CCF">
        <w:rPr>
          <w:rFonts w:ascii="Times New Roman" w:hAnsi="Times New Roman" w:cs="Times New Roman"/>
          <w:spacing w:val="-4"/>
          <w:sz w:val="24"/>
          <w:szCs w:val="24"/>
        </w:rPr>
        <w:t xml:space="preserve">верждении Порядка осуществления 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органом </w:t>
      </w:r>
      <w:r w:rsidR="00D30006">
        <w:rPr>
          <w:rFonts w:ascii="Times New Roman" w:hAnsi="Times New Roman" w:cs="Times New Roman"/>
          <w:spacing w:val="-2"/>
          <w:sz w:val="24"/>
          <w:szCs w:val="24"/>
        </w:rPr>
        <w:t>мун</w:t>
      </w:r>
      <w:r w:rsidR="00D30006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D30006">
        <w:rPr>
          <w:rFonts w:ascii="Times New Roman" w:hAnsi="Times New Roman" w:cs="Times New Roman"/>
          <w:spacing w:val="-2"/>
          <w:sz w:val="24"/>
          <w:szCs w:val="24"/>
        </w:rPr>
        <w:t>ципального</w:t>
      </w:r>
      <w:r w:rsidR="00445CCF">
        <w:rPr>
          <w:rFonts w:ascii="Times New Roman" w:hAnsi="Times New Roman" w:cs="Times New Roman"/>
          <w:spacing w:val="-2"/>
          <w:sz w:val="24"/>
          <w:szCs w:val="24"/>
        </w:rPr>
        <w:t xml:space="preserve"> финансового </w:t>
      </w:r>
      <w:r w:rsidRPr="007631D8">
        <w:rPr>
          <w:rFonts w:ascii="Times New Roman" w:hAnsi="Times New Roman" w:cs="Times New Roman"/>
          <w:spacing w:val="-8"/>
          <w:sz w:val="24"/>
          <w:szCs w:val="24"/>
        </w:rPr>
        <w:t>контроля,</w:t>
      </w:r>
      <w:r w:rsidRPr="007631D8">
        <w:rPr>
          <w:rFonts w:ascii="Times New Roman" w:hAnsi="Times New Roman" w:cs="Times New Roman"/>
          <w:sz w:val="24"/>
          <w:szCs w:val="24"/>
        </w:rPr>
        <w:tab/>
      </w:r>
      <w:r w:rsidRPr="007631D8">
        <w:rPr>
          <w:rFonts w:ascii="Times New Roman" w:hAnsi="Times New Roman" w:cs="Times New Roman"/>
          <w:spacing w:val="-9"/>
          <w:sz w:val="24"/>
          <w:szCs w:val="24"/>
        </w:rPr>
        <w:t>являющимся</w:t>
      </w:r>
      <w:r w:rsidR="00445CCF">
        <w:rPr>
          <w:rFonts w:ascii="Times New Roman" w:hAnsi="Times New Roman" w:cs="Times New Roman"/>
          <w:sz w:val="24"/>
          <w:szCs w:val="24"/>
        </w:rPr>
        <w:t xml:space="preserve"> 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органом</w:t>
      </w:r>
      <w:r w:rsidR="00445CCF">
        <w:rPr>
          <w:rFonts w:ascii="Times New Roman" w:hAnsi="Times New Roman" w:cs="Times New Roman"/>
          <w:sz w:val="24"/>
          <w:szCs w:val="24"/>
        </w:rPr>
        <w:t xml:space="preserve"> </w:t>
      </w:r>
      <w:r w:rsidR="002A3FBB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445CCF">
        <w:rPr>
          <w:rFonts w:ascii="Times New Roman" w:hAnsi="Times New Roman" w:cs="Times New Roman"/>
          <w:spacing w:val="-5"/>
          <w:sz w:val="24"/>
          <w:szCs w:val="24"/>
        </w:rPr>
        <w:t>Администрации Шумихинского района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>полномочий по контролю в финансово-</w:t>
      </w:r>
      <w:r w:rsidRPr="007631D8">
        <w:rPr>
          <w:rFonts w:ascii="Times New Roman" w:hAnsi="Times New Roman" w:cs="Times New Roman"/>
          <w:sz w:val="24"/>
          <w:szCs w:val="24"/>
        </w:rPr>
        <w:t>бюджетной сфере»</w:t>
      </w:r>
    </w:p>
    <w:p w:rsidR="00277CA0" w:rsidRPr="00445CCF" w:rsidRDefault="00277CA0" w:rsidP="00445CCF">
      <w:pPr>
        <w:shd w:val="clear" w:color="auto" w:fill="FFFFFF"/>
        <w:spacing w:before="386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445CCF">
        <w:rPr>
          <w:rFonts w:ascii="Times New Roman" w:hAnsi="Times New Roman" w:cs="Times New Roman"/>
          <w:bCs/>
          <w:spacing w:val="-7"/>
          <w:sz w:val="24"/>
          <w:szCs w:val="24"/>
        </w:rPr>
        <w:t>ПОРЯДОК</w:t>
      </w:r>
    </w:p>
    <w:p w:rsidR="00277CA0" w:rsidRPr="00445CCF" w:rsidRDefault="00277CA0" w:rsidP="00445CCF">
      <w:pPr>
        <w:shd w:val="clear" w:color="auto" w:fill="FFFFFF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 w:rsidRPr="00445CC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осуществления органом </w:t>
      </w:r>
      <w:r w:rsidR="00445CCF">
        <w:rPr>
          <w:rFonts w:ascii="Times New Roman" w:hAnsi="Times New Roman" w:cs="Times New Roman"/>
          <w:bCs/>
          <w:spacing w:val="-5"/>
          <w:sz w:val="24"/>
          <w:szCs w:val="24"/>
        </w:rPr>
        <w:t>муниципального</w:t>
      </w:r>
      <w:r w:rsidRPr="00445CC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финансового контроля,</w:t>
      </w:r>
    </w:p>
    <w:p w:rsidR="00277CA0" w:rsidRPr="00445CCF" w:rsidRDefault="00277CA0" w:rsidP="00445CCF">
      <w:pPr>
        <w:shd w:val="clear" w:color="auto" w:fill="FFFFFF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445CC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являющимся органом </w:t>
      </w:r>
      <w:r w:rsidR="00283348">
        <w:rPr>
          <w:rFonts w:ascii="Times New Roman" w:hAnsi="Times New Roman" w:cs="Times New Roman"/>
          <w:bCs/>
          <w:spacing w:val="-5"/>
          <w:sz w:val="24"/>
          <w:szCs w:val="24"/>
        </w:rPr>
        <w:t>местного самоуправления</w:t>
      </w:r>
      <w:r w:rsidRPr="00445CC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="00445CCF">
        <w:rPr>
          <w:rFonts w:ascii="Times New Roman" w:hAnsi="Times New Roman" w:cs="Times New Roman"/>
          <w:bCs/>
          <w:spacing w:val="-5"/>
          <w:sz w:val="24"/>
          <w:szCs w:val="24"/>
        </w:rPr>
        <w:t>Администрации Шумихинского района</w:t>
      </w:r>
      <w:r w:rsidRPr="00445CCF">
        <w:rPr>
          <w:rFonts w:ascii="Times New Roman" w:hAnsi="Times New Roman" w:cs="Times New Roman"/>
          <w:bCs/>
          <w:spacing w:val="-5"/>
          <w:sz w:val="24"/>
          <w:szCs w:val="24"/>
        </w:rPr>
        <w:t>, по</w:t>
      </w:r>
      <w:r w:rsidRPr="00445CCF">
        <w:rPr>
          <w:rFonts w:ascii="Times New Roman" w:hAnsi="Times New Roman" w:cs="Times New Roman"/>
          <w:bCs/>
          <w:spacing w:val="-5"/>
          <w:sz w:val="24"/>
          <w:szCs w:val="24"/>
        </w:rPr>
        <w:t>л</w:t>
      </w:r>
      <w:r w:rsidRPr="00445CCF">
        <w:rPr>
          <w:rFonts w:ascii="Times New Roman" w:hAnsi="Times New Roman" w:cs="Times New Roman"/>
          <w:bCs/>
          <w:spacing w:val="-5"/>
          <w:sz w:val="24"/>
          <w:szCs w:val="24"/>
        </w:rPr>
        <w:t>номочий</w:t>
      </w:r>
      <w:r w:rsidR="00445CCF">
        <w:rPr>
          <w:rFonts w:ascii="Times New Roman" w:hAnsi="Times New Roman" w:cs="Times New Roman"/>
          <w:sz w:val="24"/>
          <w:szCs w:val="24"/>
        </w:rPr>
        <w:t xml:space="preserve"> </w:t>
      </w:r>
      <w:r w:rsidRPr="00445CCF">
        <w:rPr>
          <w:rFonts w:ascii="Times New Roman" w:hAnsi="Times New Roman" w:cs="Times New Roman"/>
          <w:bCs/>
          <w:spacing w:val="-5"/>
          <w:sz w:val="24"/>
          <w:szCs w:val="24"/>
        </w:rPr>
        <w:t>по контролю в финансово-бюджетной сфере</w:t>
      </w:r>
    </w:p>
    <w:p w:rsidR="00277CA0" w:rsidRPr="00445CCF" w:rsidRDefault="00277CA0" w:rsidP="007631D8">
      <w:pPr>
        <w:shd w:val="clear" w:color="auto" w:fill="FFFFFF"/>
        <w:spacing w:before="185" w:line="36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45CC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Раздел </w:t>
      </w:r>
      <w:r w:rsidRPr="00445CCF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 xml:space="preserve">I. </w:t>
      </w:r>
      <w:r w:rsidRPr="00445CCF">
        <w:rPr>
          <w:rFonts w:ascii="Times New Roman" w:hAnsi="Times New Roman" w:cs="Times New Roman"/>
          <w:bCs/>
          <w:spacing w:val="-5"/>
          <w:sz w:val="24"/>
          <w:szCs w:val="24"/>
        </w:rPr>
        <w:t>Общие положения</w:t>
      </w:r>
    </w:p>
    <w:p w:rsidR="00277CA0" w:rsidRPr="007631D8" w:rsidRDefault="00277CA0" w:rsidP="001B3625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199"/>
        <w:ind w:right="6" w:firstLine="516"/>
        <w:jc w:val="both"/>
        <w:rPr>
          <w:rFonts w:ascii="Times New Roman" w:hAnsi="Times New Roman" w:cs="Times New Roman"/>
          <w:b/>
          <w:bCs/>
          <w:spacing w:val="-21"/>
          <w:sz w:val="24"/>
          <w:szCs w:val="24"/>
        </w:rPr>
      </w:pPr>
      <w:proofErr w:type="gramStart"/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Настоящий Порядок осуществления органом </w:t>
      </w:r>
      <w:r w:rsidR="00FB6B18">
        <w:rPr>
          <w:rFonts w:ascii="Times New Roman" w:hAnsi="Times New Roman" w:cs="Times New Roman"/>
          <w:spacing w:val="-4"/>
          <w:sz w:val="24"/>
          <w:szCs w:val="24"/>
        </w:rPr>
        <w:t>муниципального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 финансового </w:t>
      </w:r>
      <w:r w:rsidRPr="007631D8">
        <w:rPr>
          <w:rFonts w:ascii="Times New Roman" w:hAnsi="Times New Roman" w:cs="Times New Roman"/>
          <w:sz w:val="24"/>
          <w:szCs w:val="24"/>
        </w:rPr>
        <w:t xml:space="preserve">контроля, являющимся органом </w:t>
      </w:r>
      <w:r w:rsidR="0028334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7631D8">
        <w:rPr>
          <w:rFonts w:ascii="Times New Roman" w:hAnsi="Times New Roman" w:cs="Times New Roman"/>
          <w:sz w:val="24"/>
          <w:szCs w:val="24"/>
        </w:rPr>
        <w:t xml:space="preserve"> </w:t>
      </w:r>
      <w:r w:rsidR="00FB6B18">
        <w:rPr>
          <w:rFonts w:ascii="Times New Roman" w:hAnsi="Times New Roman" w:cs="Times New Roman"/>
          <w:sz w:val="24"/>
          <w:szCs w:val="24"/>
        </w:rPr>
        <w:t>Администрации Шумихинского района</w:t>
      </w:r>
      <w:r w:rsidRPr="007631D8">
        <w:rPr>
          <w:rFonts w:ascii="Times New Roman" w:hAnsi="Times New Roman" w:cs="Times New Roman"/>
          <w:sz w:val="24"/>
          <w:szCs w:val="24"/>
        </w:rPr>
        <w:t xml:space="preserve">, 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полномочий по контролю в финансово-бюджетной сфере (далее — Порядок) в 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соотве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ствии </w:t>
      </w:r>
      <w:r w:rsidRPr="00182C4A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r w:rsidRPr="007631D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Бюджетным кодексом Российской Федерации (далее - Бюджетный </w:t>
      </w:r>
      <w:r w:rsidR="00283348">
        <w:rPr>
          <w:rFonts w:ascii="Times New Roman" w:hAnsi="Times New Roman" w:cs="Times New Roman"/>
          <w:spacing w:val="-3"/>
          <w:sz w:val="24"/>
          <w:szCs w:val="24"/>
        </w:rPr>
        <w:t>кодекс)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31D8">
        <w:rPr>
          <w:rFonts w:ascii="Times New Roman" w:hAnsi="Times New Roman" w:cs="Times New Roman"/>
          <w:sz w:val="24"/>
          <w:szCs w:val="24"/>
        </w:rPr>
        <w:t>опред</w:t>
      </w:r>
      <w:r w:rsidRPr="007631D8">
        <w:rPr>
          <w:rFonts w:ascii="Times New Roman" w:hAnsi="Times New Roman" w:cs="Times New Roman"/>
          <w:sz w:val="24"/>
          <w:szCs w:val="24"/>
        </w:rPr>
        <w:t>е</w:t>
      </w:r>
      <w:r w:rsidRPr="007631D8">
        <w:rPr>
          <w:rFonts w:ascii="Times New Roman" w:hAnsi="Times New Roman" w:cs="Times New Roman"/>
          <w:sz w:val="24"/>
          <w:szCs w:val="24"/>
        </w:rPr>
        <w:t xml:space="preserve">ляет правила 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осуществления органом </w:t>
      </w:r>
      <w:r w:rsidR="00FB6B18">
        <w:rPr>
          <w:rFonts w:ascii="Times New Roman" w:hAnsi="Times New Roman" w:cs="Times New Roman"/>
          <w:spacing w:val="-6"/>
          <w:sz w:val="24"/>
          <w:szCs w:val="24"/>
        </w:rPr>
        <w:t>муниципального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 финансового контроля, являющимся органом </w:t>
      </w:r>
      <w:r w:rsidR="00182C4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7631D8">
        <w:rPr>
          <w:rFonts w:ascii="Times New Roman" w:hAnsi="Times New Roman" w:cs="Times New Roman"/>
          <w:sz w:val="24"/>
          <w:szCs w:val="24"/>
        </w:rPr>
        <w:t xml:space="preserve"> </w:t>
      </w:r>
      <w:r w:rsidR="00FB6B18">
        <w:rPr>
          <w:rFonts w:ascii="Times New Roman" w:hAnsi="Times New Roman" w:cs="Times New Roman"/>
          <w:sz w:val="24"/>
          <w:szCs w:val="24"/>
        </w:rPr>
        <w:t>Администрации Шумихинского района</w:t>
      </w:r>
      <w:r w:rsidRPr="007631D8">
        <w:rPr>
          <w:rFonts w:ascii="Times New Roman" w:hAnsi="Times New Roman" w:cs="Times New Roman"/>
          <w:sz w:val="24"/>
          <w:szCs w:val="24"/>
        </w:rPr>
        <w:t xml:space="preserve">, полномочий по внутреннему </w:t>
      </w:r>
      <w:r w:rsidR="00FB6B18">
        <w:rPr>
          <w:rFonts w:ascii="Times New Roman" w:hAnsi="Times New Roman" w:cs="Times New Roman"/>
          <w:sz w:val="24"/>
          <w:szCs w:val="24"/>
        </w:rPr>
        <w:t>муниципальному</w:t>
      </w:r>
      <w:r w:rsidR="0033654F">
        <w:rPr>
          <w:rFonts w:ascii="Times New Roman" w:hAnsi="Times New Roman" w:cs="Times New Roman"/>
          <w:sz w:val="24"/>
          <w:szCs w:val="24"/>
        </w:rPr>
        <w:t xml:space="preserve"> финансовому </w:t>
      </w:r>
      <w:r w:rsidR="0033654F" w:rsidRPr="00283348">
        <w:rPr>
          <w:rFonts w:ascii="Times New Roman" w:hAnsi="Times New Roman" w:cs="Times New Roman"/>
          <w:sz w:val="24"/>
          <w:szCs w:val="24"/>
        </w:rPr>
        <w:t>контролю,</w:t>
      </w:r>
      <w:r w:rsidRPr="00283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3348">
        <w:rPr>
          <w:rFonts w:ascii="Times New Roman" w:hAnsi="Times New Roman" w:cs="Times New Roman"/>
          <w:spacing w:val="-4"/>
          <w:sz w:val="24"/>
          <w:szCs w:val="24"/>
        </w:rPr>
        <w:t>(далее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 - финансовый контроль).</w:t>
      </w:r>
      <w:proofErr w:type="gramEnd"/>
    </w:p>
    <w:p w:rsidR="00277CA0" w:rsidRPr="007631D8" w:rsidRDefault="00277CA0" w:rsidP="00182C4A">
      <w:pPr>
        <w:numPr>
          <w:ilvl w:val="0"/>
          <w:numId w:val="2"/>
        </w:numPr>
        <w:shd w:val="clear" w:color="auto" w:fill="FFFFFF"/>
        <w:tabs>
          <w:tab w:val="left" w:pos="696"/>
        </w:tabs>
        <w:ind w:right="29" w:firstLine="51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Уполномоченным органом исполнительной власти </w:t>
      </w:r>
      <w:r w:rsidR="008259DA">
        <w:rPr>
          <w:rFonts w:ascii="Times New Roman" w:hAnsi="Times New Roman" w:cs="Times New Roman"/>
          <w:spacing w:val="-5"/>
          <w:sz w:val="24"/>
          <w:szCs w:val="24"/>
        </w:rPr>
        <w:t>Администрации Шумихинского района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 на осуществление финансового контроля является Финансов</w:t>
      </w:r>
      <w:r w:rsidR="008259DA">
        <w:rPr>
          <w:rFonts w:ascii="Times New Roman" w:hAnsi="Times New Roman" w:cs="Times New Roman"/>
          <w:spacing w:val="-5"/>
          <w:sz w:val="24"/>
          <w:szCs w:val="24"/>
        </w:rPr>
        <w:t>ый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59DA">
        <w:rPr>
          <w:rFonts w:ascii="Times New Roman" w:hAnsi="Times New Roman" w:cs="Times New Roman"/>
          <w:spacing w:val="-5"/>
          <w:sz w:val="24"/>
          <w:szCs w:val="24"/>
        </w:rPr>
        <w:t>отдел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59DA">
        <w:rPr>
          <w:rFonts w:ascii="Times New Roman" w:hAnsi="Times New Roman" w:cs="Times New Roman"/>
          <w:spacing w:val="-5"/>
          <w:sz w:val="24"/>
          <w:szCs w:val="24"/>
        </w:rPr>
        <w:t>Администрации Шумихинского района</w:t>
      </w:r>
      <w:r w:rsidRPr="007631D8">
        <w:rPr>
          <w:rFonts w:ascii="Times New Roman" w:hAnsi="Times New Roman" w:cs="Times New Roman"/>
          <w:sz w:val="24"/>
          <w:szCs w:val="24"/>
        </w:rPr>
        <w:t xml:space="preserve"> (далее - орган финансового контроля).</w:t>
      </w:r>
    </w:p>
    <w:p w:rsidR="00277CA0" w:rsidRPr="007631D8" w:rsidRDefault="00277CA0" w:rsidP="00182C4A">
      <w:pPr>
        <w:numPr>
          <w:ilvl w:val="0"/>
          <w:numId w:val="2"/>
        </w:numPr>
        <w:shd w:val="clear" w:color="auto" w:fill="FFFFFF"/>
        <w:tabs>
          <w:tab w:val="left" w:pos="696"/>
        </w:tabs>
        <w:ind w:left="514"/>
        <w:rPr>
          <w:rFonts w:ascii="Times New Roman" w:hAnsi="Times New Roman" w:cs="Times New Roman"/>
          <w:spacing w:val="-15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>Предметом финансового контроля является:</w:t>
      </w:r>
    </w:p>
    <w:p w:rsidR="00277CA0" w:rsidRDefault="00FE7380" w:rsidP="00182C4A">
      <w:pPr>
        <w:shd w:val="clear" w:color="auto" w:fill="FFFFFF"/>
        <w:spacing w:before="2"/>
        <w:ind w:left="26" w:right="26" w:firstLine="48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соблюдение бюджетного законодательства Российской Федерации и иных 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нормати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ных правовых актов, регулирующих бюджетные правоотношения;</w:t>
      </w:r>
    </w:p>
    <w:p w:rsidR="00277CA0" w:rsidRPr="007631D8" w:rsidRDefault="00FE7380" w:rsidP="00182C4A">
      <w:pPr>
        <w:shd w:val="clear" w:color="auto" w:fill="FFFFFF"/>
        <w:ind w:left="26" w:right="36" w:firstLine="4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полнота и достоверность отчетности о реализации </w:t>
      </w:r>
      <w:r>
        <w:rPr>
          <w:rFonts w:ascii="Times New Roman" w:hAnsi="Times New Roman" w:cs="Times New Roman"/>
          <w:spacing w:val="-5"/>
          <w:sz w:val="24"/>
          <w:szCs w:val="24"/>
        </w:rPr>
        <w:t>муниципальных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pacing w:val="-4"/>
          <w:sz w:val="24"/>
          <w:szCs w:val="24"/>
        </w:rPr>
        <w:t>Шум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>хинского района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, в том числе отчетности об исполнении </w:t>
      </w:r>
      <w:r>
        <w:rPr>
          <w:rFonts w:ascii="Times New Roman" w:hAnsi="Times New Roman" w:cs="Times New Roman"/>
          <w:spacing w:val="-4"/>
          <w:sz w:val="24"/>
          <w:szCs w:val="24"/>
        </w:rPr>
        <w:t>муниципальных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 заданий </w:t>
      </w:r>
      <w:r w:rsidR="00277CA0" w:rsidRPr="007631D8">
        <w:rPr>
          <w:rFonts w:ascii="Times New Roman" w:hAnsi="Times New Roman" w:cs="Times New Roman"/>
          <w:sz w:val="24"/>
          <w:szCs w:val="24"/>
        </w:rPr>
        <w:t>на оказ</w:t>
      </w:r>
      <w:r w:rsidR="00277CA0" w:rsidRPr="007631D8">
        <w:rPr>
          <w:rFonts w:ascii="Times New Roman" w:hAnsi="Times New Roman" w:cs="Times New Roman"/>
          <w:sz w:val="24"/>
          <w:szCs w:val="24"/>
        </w:rPr>
        <w:t>а</w:t>
      </w:r>
      <w:r w:rsidR="00277CA0" w:rsidRPr="007631D8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277CA0" w:rsidRPr="007631D8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="00277CA0" w:rsidRPr="007631D8">
        <w:rPr>
          <w:rFonts w:ascii="Times New Roman" w:hAnsi="Times New Roman" w:cs="Times New Roman"/>
          <w:sz w:val="24"/>
          <w:szCs w:val="24"/>
        </w:rPr>
        <w:t xml:space="preserve"> 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учреждениями </w:t>
      </w:r>
      <w:r>
        <w:rPr>
          <w:rFonts w:ascii="Times New Roman" w:hAnsi="Times New Roman" w:cs="Times New Roman"/>
          <w:spacing w:val="-5"/>
          <w:sz w:val="24"/>
          <w:szCs w:val="24"/>
        </w:rPr>
        <w:t>Шум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хинского района 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Курганской области физиче</w:t>
      </w:r>
      <w:r w:rsidR="00FF211A">
        <w:rPr>
          <w:rFonts w:ascii="Times New Roman" w:hAnsi="Times New Roman" w:cs="Times New Roman"/>
          <w:spacing w:val="-5"/>
          <w:sz w:val="24"/>
          <w:szCs w:val="24"/>
        </w:rPr>
        <w:t>ским и юридическим лицам.</w:t>
      </w:r>
    </w:p>
    <w:p w:rsidR="00277CA0" w:rsidRPr="007631D8" w:rsidRDefault="00277CA0" w:rsidP="00182C4A">
      <w:pPr>
        <w:numPr>
          <w:ilvl w:val="0"/>
          <w:numId w:val="3"/>
        </w:numPr>
        <w:shd w:val="clear" w:color="auto" w:fill="FFFFFF"/>
        <w:tabs>
          <w:tab w:val="left" w:pos="710"/>
        </w:tabs>
        <w:ind w:left="19" w:right="46" w:firstLine="49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Финансовый контроль осуществляется в отношении объектов </w:t>
      </w:r>
      <w:r w:rsidR="00D046E9">
        <w:rPr>
          <w:rFonts w:ascii="Times New Roman" w:hAnsi="Times New Roman" w:cs="Times New Roman"/>
          <w:spacing w:val="-6"/>
          <w:sz w:val="24"/>
          <w:szCs w:val="24"/>
        </w:rPr>
        <w:t>муниципального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 ф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нансового контроля, определенных в соответствии со статьей 266</w:t>
      </w:r>
      <w:r w:rsidRPr="007631D8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="00283348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(далее - объекты контроля).</w:t>
      </w:r>
    </w:p>
    <w:p w:rsidR="00277CA0" w:rsidRPr="007631D8" w:rsidRDefault="00073BBB" w:rsidP="00182C4A">
      <w:pPr>
        <w:numPr>
          <w:ilvl w:val="0"/>
          <w:numId w:val="3"/>
        </w:numPr>
        <w:shd w:val="clear" w:color="auto" w:fill="FFFFFF"/>
        <w:tabs>
          <w:tab w:val="left" w:pos="710"/>
        </w:tabs>
        <w:ind w:left="19" w:right="46" w:firstLine="49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="00277CA0"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осуществлении полномочий по финансовому контролю органом </w:t>
      </w:r>
      <w:r w:rsidR="00277CA0" w:rsidRPr="007631D8">
        <w:rPr>
          <w:rFonts w:ascii="Times New Roman" w:hAnsi="Times New Roman" w:cs="Times New Roman"/>
          <w:sz w:val="24"/>
          <w:szCs w:val="24"/>
        </w:rPr>
        <w:t>финансового контроля:</w:t>
      </w:r>
    </w:p>
    <w:p w:rsidR="00277CA0" w:rsidRPr="007631D8" w:rsidRDefault="00073BBB" w:rsidP="00182C4A">
      <w:pPr>
        <w:shd w:val="clear" w:color="auto" w:fill="FFFFFF"/>
        <w:ind w:left="31" w:right="48"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проводятся проверки, ревизии и обследования (далее также - контрольные </w:t>
      </w:r>
      <w:r w:rsidR="00277CA0" w:rsidRPr="007631D8">
        <w:rPr>
          <w:rFonts w:ascii="Times New Roman" w:hAnsi="Times New Roman" w:cs="Times New Roman"/>
          <w:sz w:val="24"/>
          <w:szCs w:val="24"/>
        </w:rPr>
        <w:t>меропри</w:t>
      </w:r>
      <w:r w:rsidR="00277CA0" w:rsidRPr="007631D8">
        <w:rPr>
          <w:rFonts w:ascii="Times New Roman" w:hAnsi="Times New Roman" w:cs="Times New Roman"/>
          <w:sz w:val="24"/>
          <w:szCs w:val="24"/>
        </w:rPr>
        <w:t>я</w:t>
      </w:r>
      <w:r w:rsidR="00277CA0" w:rsidRPr="007631D8">
        <w:rPr>
          <w:rFonts w:ascii="Times New Roman" w:hAnsi="Times New Roman" w:cs="Times New Roman"/>
          <w:sz w:val="24"/>
          <w:szCs w:val="24"/>
        </w:rPr>
        <w:t>тия);</w:t>
      </w:r>
    </w:p>
    <w:p w:rsidR="00277CA0" w:rsidRPr="007631D8" w:rsidRDefault="00073BBB" w:rsidP="00182C4A">
      <w:pPr>
        <w:shd w:val="clear" w:color="auto" w:fill="FFFFFF"/>
        <w:tabs>
          <w:tab w:val="left" w:pos="5928"/>
        </w:tabs>
        <w:ind w:left="29" w:right="46"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направляются объектам контроля акты, заключения, представления и (или)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br/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предписания (предписания об устранении выявленных нарушений законодательства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br/>
        <w:t>Российской Федерации и иных нормативных правовых актов</w:t>
      </w:r>
      <w:r w:rsidR="00277CA0" w:rsidRPr="007631D8">
        <w:rPr>
          <w:rFonts w:ascii="Times New Roman" w:hAnsi="Times New Roman" w:cs="Times New Roman"/>
          <w:spacing w:val="-7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7CA0" w:rsidRDefault="00B27539" w:rsidP="00182C4A">
      <w:pPr>
        <w:shd w:val="clear" w:color="auto" w:fill="FFFFFF"/>
        <w:tabs>
          <w:tab w:val="left" w:pos="6012"/>
        </w:tabs>
        <w:spacing w:before="2"/>
        <w:ind w:left="29" w:right="17" w:firstLine="49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446EC8">
        <w:rPr>
          <w:rFonts w:ascii="Times New Roman" w:hAnsi="Times New Roman" w:cs="Times New Roman"/>
          <w:spacing w:val="-6"/>
          <w:sz w:val="24"/>
          <w:szCs w:val="24"/>
        </w:rPr>
        <w:t>направляются органам</w:t>
      </w:r>
      <w:r w:rsidR="00283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77CA0" w:rsidRPr="007631D8">
        <w:rPr>
          <w:rFonts w:ascii="Times New Roman" w:hAnsi="Times New Roman" w:cs="Times New Roman"/>
          <w:spacing w:val="-6"/>
          <w:sz w:val="24"/>
          <w:szCs w:val="24"/>
        </w:rPr>
        <w:t>и должностным лица</w:t>
      </w:r>
      <w:r w:rsidR="0032055A">
        <w:rPr>
          <w:rFonts w:ascii="Times New Roman" w:hAnsi="Times New Roman" w:cs="Times New Roman"/>
          <w:spacing w:val="-6"/>
          <w:sz w:val="24"/>
          <w:szCs w:val="24"/>
        </w:rPr>
        <w:t>м, уполномоченным в соответствии</w:t>
      </w:r>
      <w:r w:rsidR="00277CA0"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 с</w:t>
      </w:r>
      <w:r w:rsidR="00277CA0" w:rsidRPr="007631D8">
        <w:rPr>
          <w:rFonts w:ascii="Times New Roman" w:hAnsi="Times New Roman" w:cs="Times New Roman"/>
          <w:spacing w:val="-6"/>
          <w:sz w:val="24"/>
          <w:szCs w:val="24"/>
        </w:rPr>
        <w:br/>
      </w:r>
      <w:r w:rsidR="00277CA0" w:rsidRPr="007631D8">
        <w:rPr>
          <w:rFonts w:ascii="Times New Roman" w:hAnsi="Times New Roman" w:cs="Times New Roman"/>
          <w:spacing w:val="-2"/>
          <w:sz w:val="24"/>
          <w:szCs w:val="24"/>
        </w:rPr>
        <w:t>Бюджетным кодексом, иными актами бюджетного законодательства Российской</w:t>
      </w:r>
      <w:r w:rsidR="00277CA0" w:rsidRPr="007631D8">
        <w:rPr>
          <w:rFonts w:ascii="Times New Roman" w:hAnsi="Times New Roman" w:cs="Times New Roman"/>
          <w:spacing w:val="-2"/>
          <w:sz w:val="24"/>
          <w:szCs w:val="24"/>
        </w:rPr>
        <w:br/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Федерации </w:t>
      </w:r>
      <w:r w:rsidR="00283348">
        <w:rPr>
          <w:rFonts w:ascii="Times New Roman" w:hAnsi="Times New Roman" w:cs="Times New Roman"/>
          <w:spacing w:val="-5"/>
          <w:sz w:val="24"/>
          <w:szCs w:val="24"/>
        </w:rPr>
        <w:t xml:space="preserve">принимать 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решения о применении предусмотренных Бюджетным кодексом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br/>
      </w:r>
      <w:r w:rsidR="00277CA0" w:rsidRPr="007631D8">
        <w:rPr>
          <w:rFonts w:ascii="Times New Roman" w:hAnsi="Times New Roman" w:cs="Times New Roman"/>
          <w:sz w:val="24"/>
          <w:szCs w:val="24"/>
        </w:rPr>
        <w:t>бюджетных мер принуждения, увед</w:t>
      </w:r>
      <w:r>
        <w:rPr>
          <w:rFonts w:ascii="Times New Roman" w:hAnsi="Times New Roman" w:cs="Times New Roman"/>
          <w:sz w:val="24"/>
          <w:szCs w:val="24"/>
        </w:rPr>
        <w:t>омления о применении бюджетных</w:t>
      </w:r>
      <w:r w:rsidR="00C136F1">
        <w:rPr>
          <w:rFonts w:ascii="Times New Roman" w:hAnsi="Times New Roman" w:cs="Times New Roman"/>
          <w:sz w:val="24"/>
          <w:szCs w:val="24"/>
        </w:rPr>
        <w:t xml:space="preserve"> ме</w:t>
      </w:r>
      <w:r w:rsidR="00277CA0" w:rsidRPr="007631D8">
        <w:rPr>
          <w:rFonts w:ascii="Times New Roman" w:hAnsi="Times New Roman" w:cs="Times New Roman"/>
          <w:sz w:val="24"/>
          <w:szCs w:val="24"/>
        </w:rPr>
        <w:t>р</w:t>
      </w:r>
      <w:r w:rsidR="00277CA0" w:rsidRPr="007631D8">
        <w:rPr>
          <w:rFonts w:ascii="Times New Roman" w:hAnsi="Times New Roman" w:cs="Times New Roman"/>
          <w:sz w:val="24"/>
          <w:szCs w:val="24"/>
        </w:rPr>
        <w:br/>
      </w:r>
      <w:r w:rsidR="00FF211A">
        <w:rPr>
          <w:rFonts w:ascii="Times New Roman" w:hAnsi="Times New Roman" w:cs="Times New Roman"/>
          <w:spacing w:val="-8"/>
          <w:sz w:val="24"/>
          <w:szCs w:val="24"/>
        </w:rPr>
        <w:t>принуждения.</w:t>
      </w:r>
    </w:p>
    <w:p w:rsidR="00277CA0" w:rsidRPr="007631D8" w:rsidRDefault="00277CA0" w:rsidP="00182C4A">
      <w:pPr>
        <w:shd w:val="clear" w:color="auto" w:fill="FFFFFF"/>
        <w:tabs>
          <w:tab w:val="left" w:pos="710"/>
        </w:tabs>
        <w:ind w:left="19" w:right="48" w:firstLine="497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15"/>
          <w:sz w:val="24"/>
          <w:szCs w:val="24"/>
        </w:rPr>
        <w:t>6.</w:t>
      </w:r>
      <w:r w:rsidRPr="007631D8">
        <w:rPr>
          <w:rFonts w:ascii="Times New Roman" w:hAnsi="Times New Roman" w:cs="Times New Roman"/>
          <w:sz w:val="24"/>
          <w:szCs w:val="24"/>
        </w:rPr>
        <w:tab/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Должностными лицами органа финансового контроля, осуществляющими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7631D8">
        <w:rPr>
          <w:rFonts w:ascii="Times New Roman" w:hAnsi="Times New Roman" w:cs="Times New Roman"/>
          <w:sz w:val="24"/>
          <w:szCs w:val="24"/>
        </w:rPr>
        <w:t>финансовый контроль, являются:</w:t>
      </w:r>
    </w:p>
    <w:p w:rsidR="00277CA0" w:rsidRPr="00222A8F" w:rsidRDefault="00277CA0" w:rsidP="00182C4A">
      <w:pPr>
        <w:numPr>
          <w:ilvl w:val="0"/>
          <w:numId w:val="4"/>
        </w:numPr>
        <w:shd w:val="clear" w:color="auto" w:fill="FFFFFF"/>
        <w:tabs>
          <w:tab w:val="left" w:pos="744"/>
        </w:tabs>
        <w:spacing w:before="2"/>
        <w:ind w:left="547"/>
        <w:rPr>
          <w:rFonts w:ascii="Times New Roman" w:hAnsi="Times New Roman" w:cs="Times New Roman"/>
          <w:spacing w:val="-19"/>
          <w:sz w:val="24"/>
          <w:szCs w:val="24"/>
        </w:rPr>
      </w:pPr>
      <w:r w:rsidRPr="00222A8F">
        <w:rPr>
          <w:rFonts w:ascii="Times New Roman" w:hAnsi="Times New Roman" w:cs="Times New Roman"/>
          <w:spacing w:val="-5"/>
          <w:sz w:val="24"/>
          <w:szCs w:val="24"/>
        </w:rPr>
        <w:t>руководитель органа финансового контроля;</w:t>
      </w:r>
    </w:p>
    <w:p w:rsidR="00277CA0" w:rsidRPr="00222A8F" w:rsidRDefault="00277CA0" w:rsidP="00182C4A">
      <w:pPr>
        <w:numPr>
          <w:ilvl w:val="0"/>
          <w:numId w:val="4"/>
        </w:numPr>
        <w:shd w:val="clear" w:color="auto" w:fill="FFFFFF"/>
        <w:tabs>
          <w:tab w:val="left" w:pos="744"/>
        </w:tabs>
        <w:ind w:left="43" w:right="34" w:firstLine="50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222A8F">
        <w:rPr>
          <w:rFonts w:ascii="Times New Roman" w:hAnsi="Times New Roman" w:cs="Times New Roman"/>
          <w:spacing w:val="-2"/>
          <w:sz w:val="24"/>
          <w:szCs w:val="24"/>
        </w:rPr>
        <w:t>заместител</w:t>
      </w:r>
      <w:r w:rsidR="00222A8F" w:rsidRPr="00222A8F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222A8F">
        <w:rPr>
          <w:rFonts w:ascii="Times New Roman" w:hAnsi="Times New Roman" w:cs="Times New Roman"/>
          <w:spacing w:val="-2"/>
          <w:sz w:val="24"/>
          <w:szCs w:val="24"/>
        </w:rPr>
        <w:t xml:space="preserve"> руководит</w:t>
      </w:r>
      <w:r w:rsidR="005305D3">
        <w:rPr>
          <w:rFonts w:ascii="Times New Roman" w:hAnsi="Times New Roman" w:cs="Times New Roman"/>
          <w:spacing w:val="-2"/>
          <w:sz w:val="24"/>
          <w:szCs w:val="24"/>
        </w:rPr>
        <w:t>еля органа финансового контроля</w:t>
      </w:r>
      <w:r w:rsidRPr="00222A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2A8F">
        <w:rPr>
          <w:rFonts w:ascii="Times New Roman" w:hAnsi="Times New Roman" w:cs="Times New Roman"/>
          <w:spacing w:val="-5"/>
          <w:sz w:val="24"/>
          <w:szCs w:val="24"/>
        </w:rPr>
        <w:t xml:space="preserve">(далее — </w:t>
      </w:r>
      <w:r w:rsidRPr="00222A8F">
        <w:rPr>
          <w:rFonts w:ascii="Times New Roman" w:hAnsi="Times New Roman" w:cs="Times New Roman"/>
          <w:spacing w:val="-6"/>
          <w:sz w:val="24"/>
          <w:szCs w:val="24"/>
        </w:rPr>
        <w:t>заместитель рук</w:t>
      </w:r>
      <w:r w:rsidRPr="00222A8F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222A8F">
        <w:rPr>
          <w:rFonts w:ascii="Times New Roman" w:hAnsi="Times New Roman" w:cs="Times New Roman"/>
          <w:spacing w:val="-6"/>
          <w:sz w:val="24"/>
          <w:szCs w:val="24"/>
        </w:rPr>
        <w:t>водителя</w:t>
      </w:r>
      <w:r w:rsidRPr="00222A8F">
        <w:rPr>
          <w:rFonts w:ascii="Times New Roman" w:hAnsi="Times New Roman" w:cs="Times New Roman"/>
          <w:sz w:val="24"/>
          <w:szCs w:val="24"/>
        </w:rPr>
        <w:t>);</w:t>
      </w:r>
    </w:p>
    <w:p w:rsidR="00277CA0" w:rsidRPr="008F4148" w:rsidRDefault="00277CA0" w:rsidP="00182C4A">
      <w:pPr>
        <w:numPr>
          <w:ilvl w:val="0"/>
          <w:numId w:val="4"/>
        </w:numPr>
        <w:shd w:val="clear" w:color="auto" w:fill="FFFFFF"/>
        <w:tabs>
          <w:tab w:val="left" w:pos="744"/>
        </w:tabs>
        <w:spacing w:before="2"/>
        <w:ind w:left="43" w:right="2" w:firstLine="504"/>
        <w:contextualSpacing/>
        <w:jc w:val="both"/>
        <w:rPr>
          <w:rFonts w:ascii="Times New Roman" w:hAnsi="Times New Roman" w:cs="Times New Roman"/>
          <w:spacing w:val="-16"/>
          <w:sz w:val="24"/>
          <w:szCs w:val="24"/>
        </w:rPr>
        <w:sectPr w:rsidR="00277CA0" w:rsidRPr="008F4148" w:rsidSect="00FE7380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  <w:r w:rsidRPr="00222A8F">
        <w:rPr>
          <w:rFonts w:ascii="Times New Roman" w:hAnsi="Times New Roman" w:cs="Times New Roman"/>
          <w:sz w:val="24"/>
          <w:szCs w:val="24"/>
        </w:rPr>
        <w:lastRenderedPageBreak/>
        <w:t xml:space="preserve">иные </w:t>
      </w:r>
      <w:r w:rsidR="008F4148">
        <w:rPr>
          <w:rFonts w:ascii="Times New Roman" w:hAnsi="Times New Roman" w:cs="Times New Roman"/>
          <w:sz w:val="24"/>
          <w:szCs w:val="24"/>
        </w:rPr>
        <w:t>муниципальные</w:t>
      </w:r>
      <w:r w:rsidRPr="00222A8F">
        <w:rPr>
          <w:rFonts w:ascii="Times New Roman" w:hAnsi="Times New Roman" w:cs="Times New Roman"/>
          <w:sz w:val="24"/>
          <w:szCs w:val="24"/>
        </w:rPr>
        <w:t xml:space="preserve"> служащие </w:t>
      </w:r>
      <w:r w:rsidR="008F4148">
        <w:rPr>
          <w:rFonts w:ascii="Times New Roman" w:hAnsi="Times New Roman" w:cs="Times New Roman"/>
          <w:sz w:val="24"/>
          <w:szCs w:val="24"/>
        </w:rPr>
        <w:t xml:space="preserve">Шумихинского района </w:t>
      </w:r>
      <w:r w:rsidRPr="00222A8F">
        <w:rPr>
          <w:rFonts w:ascii="Times New Roman" w:hAnsi="Times New Roman" w:cs="Times New Roman"/>
          <w:sz w:val="24"/>
          <w:szCs w:val="24"/>
        </w:rPr>
        <w:t xml:space="preserve">Курганской области, </w:t>
      </w:r>
      <w:r w:rsidRPr="00222A8F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222A8F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222A8F">
        <w:rPr>
          <w:rFonts w:ascii="Times New Roman" w:hAnsi="Times New Roman" w:cs="Times New Roman"/>
          <w:spacing w:val="-5"/>
          <w:sz w:val="24"/>
          <w:szCs w:val="24"/>
        </w:rPr>
        <w:t xml:space="preserve">мещающие должности </w:t>
      </w:r>
      <w:r w:rsidR="008F4148">
        <w:rPr>
          <w:rFonts w:ascii="Times New Roman" w:hAnsi="Times New Roman" w:cs="Times New Roman"/>
          <w:spacing w:val="-5"/>
          <w:sz w:val="24"/>
          <w:szCs w:val="24"/>
        </w:rPr>
        <w:t>муниципальной</w:t>
      </w:r>
      <w:r w:rsidRPr="00222A8F">
        <w:rPr>
          <w:rFonts w:ascii="Times New Roman" w:hAnsi="Times New Roman" w:cs="Times New Roman"/>
          <w:spacing w:val="-5"/>
          <w:sz w:val="24"/>
          <w:szCs w:val="24"/>
        </w:rPr>
        <w:t xml:space="preserve"> службы </w:t>
      </w:r>
      <w:r w:rsidR="008F4148">
        <w:rPr>
          <w:rFonts w:ascii="Times New Roman" w:hAnsi="Times New Roman" w:cs="Times New Roman"/>
          <w:spacing w:val="-5"/>
          <w:sz w:val="24"/>
          <w:szCs w:val="24"/>
        </w:rPr>
        <w:t xml:space="preserve">Шумихинского района </w:t>
      </w:r>
      <w:r w:rsidRPr="00222A8F">
        <w:rPr>
          <w:rFonts w:ascii="Times New Roman" w:hAnsi="Times New Roman" w:cs="Times New Roman"/>
          <w:spacing w:val="-5"/>
          <w:sz w:val="24"/>
          <w:szCs w:val="24"/>
        </w:rPr>
        <w:t xml:space="preserve">Курганской области в </w:t>
      </w:r>
      <w:r w:rsidRPr="00222A8F">
        <w:rPr>
          <w:rFonts w:ascii="Times New Roman" w:hAnsi="Times New Roman" w:cs="Times New Roman"/>
          <w:spacing w:val="-6"/>
          <w:sz w:val="24"/>
          <w:szCs w:val="24"/>
        </w:rPr>
        <w:t xml:space="preserve">органе финансового контроля, уполномоченные на участие в проведении контрольных </w:t>
      </w:r>
      <w:r w:rsidRPr="00222A8F">
        <w:rPr>
          <w:rFonts w:ascii="Times New Roman" w:hAnsi="Times New Roman" w:cs="Times New Roman"/>
          <w:spacing w:val="-3"/>
          <w:sz w:val="24"/>
          <w:szCs w:val="24"/>
        </w:rPr>
        <w:t>мер</w:t>
      </w:r>
      <w:r w:rsidRPr="00222A8F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222A8F">
        <w:rPr>
          <w:rFonts w:ascii="Times New Roman" w:hAnsi="Times New Roman" w:cs="Times New Roman"/>
          <w:spacing w:val="-3"/>
          <w:sz w:val="24"/>
          <w:szCs w:val="24"/>
        </w:rPr>
        <w:t xml:space="preserve">приятий в соответствии с приказом руководителя (заместителя руководителя) </w:t>
      </w:r>
      <w:r w:rsidR="00D028F7">
        <w:rPr>
          <w:rFonts w:ascii="Times New Roman" w:hAnsi="Times New Roman" w:cs="Times New Roman"/>
          <w:spacing w:val="-4"/>
          <w:sz w:val="24"/>
          <w:szCs w:val="24"/>
        </w:rPr>
        <w:t>органа</w:t>
      </w:r>
      <w:r w:rsidRPr="00222A8F">
        <w:rPr>
          <w:rFonts w:ascii="Times New Roman" w:hAnsi="Times New Roman" w:cs="Times New Roman"/>
          <w:spacing w:val="-4"/>
          <w:sz w:val="24"/>
          <w:szCs w:val="24"/>
        </w:rPr>
        <w:t xml:space="preserve"> фина</w:t>
      </w:r>
      <w:r w:rsidRPr="00222A8F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222A8F">
        <w:rPr>
          <w:rFonts w:ascii="Times New Roman" w:hAnsi="Times New Roman" w:cs="Times New Roman"/>
          <w:spacing w:val="-4"/>
          <w:sz w:val="24"/>
          <w:szCs w:val="24"/>
        </w:rPr>
        <w:t>со</w:t>
      </w:r>
      <w:r w:rsidR="00D028F7">
        <w:rPr>
          <w:rFonts w:ascii="Times New Roman" w:hAnsi="Times New Roman" w:cs="Times New Roman"/>
          <w:spacing w:val="-4"/>
          <w:sz w:val="24"/>
          <w:szCs w:val="24"/>
        </w:rPr>
        <w:t>вого</w:t>
      </w:r>
      <w:r w:rsidRPr="00222A8F">
        <w:rPr>
          <w:rFonts w:ascii="Times New Roman" w:hAnsi="Times New Roman" w:cs="Times New Roman"/>
          <w:spacing w:val="-4"/>
          <w:sz w:val="24"/>
          <w:szCs w:val="24"/>
        </w:rPr>
        <w:t xml:space="preserve"> к</w:t>
      </w:r>
      <w:r w:rsidR="00E26928" w:rsidRPr="00222A8F">
        <w:rPr>
          <w:rFonts w:ascii="Times New Roman" w:hAnsi="Times New Roman" w:cs="Times New Roman"/>
          <w:spacing w:val="-4"/>
          <w:sz w:val="24"/>
          <w:szCs w:val="24"/>
        </w:rPr>
        <w:t>он</w:t>
      </w:r>
      <w:r w:rsidR="00D028F7">
        <w:rPr>
          <w:rFonts w:ascii="Times New Roman" w:hAnsi="Times New Roman" w:cs="Times New Roman"/>
          <w:spacing w:val="-4"/>
          <w:sz w:val="24"/>
          <w:szCs w:val="24"/>
        </w:rPr>
        <w:t xml:space="preserve">троля </w:t>
      </w:r>
      <w:r w:rsidR="00E26928" w:rsidRPr="00222A8F">
        <w:rPr>
          <w:rFonts w:ascii="Times New Roman" w:hAnsi="Times New Roman" w:cs="Times New Roman"/>
          <w:spacing w:val="-4"/>
          <w:sz w:val="24"/>
          <w:szCs w:val="24"/>
        </w:rPr>
        <w:t>(далее — должностные</w:t>
      </w:r>
      <w:r w:rsidRPr="00222A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6928" w:rsidRPr="00222A8F">
        <w:rPr>
          <w:rFonts w:ascii="Times New Roman" w:hAnsi="Times New Roman" w:cs="Times New Roman"/>
          <w:spacing w:val="-4"/>
          <w:sz w:val="24"/>
          <w:szCs w:val="24"/>
        </w:rPr>
        <w:t xml:space="preserve">лица, </w:t>
      </w:r>
      <w:r w:rsidR="00E26928">
        <w:rPr>
          <w:rFonts w:ascii="Times New Roman" w:hAnsi="Times New Roman" w:cs="Times New Roman"/>
          <w:spacing w:val="-4"/>
          <w:sz w:val="24"/>
          <w:szCs w:val="24"/>
        </w:rPr>
        <w:t xml:space="preserve">уполномоченные на проведение </w:t>
      </w:r>
      <w:r w:rsidR="008F4148">
        <w:rPr>
          <w:rFonts w:ascii="Times New Roman" w:hAnsi="Times New Roman" w:cs="Times New Roman"/>
          <w:spacing w:val="-4"/>
          <w:sz w:val="24"/>
          <w:szCs w:val="24"/>
        </w:rPr>
        <w:t xml:space="preserve">контрольных </w:t>
      </w:r>
      <w:r w:rsidR="008F4148" w:rsidRPr="008F4148">
        <w:rPr>
          <w:rFonts w:ascii="Times New Roman" w:hAnsi="Times New Roman" w:cs="Times New Roman"/>
          <w:spacing w:val="-4"/>
          <w:sz w:val="24"/>
          <w:szCs w:val="24"/>
        </w:rPr>
        <w:t>мероприятий</w:t>
      </w:r>
      <w:r w:rsidR="00E26928" w:rsidRPr="008F4148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277CA0" w:rsidRPr="007631D8" w:rsidRDefault="00277CA0" w:rsidP="00182C4A">
      <w:pPr>
        <w:shd w:val="clear" w:color="auto" w:fill="FFFFFF"/>
        <w:tabs>
          <w:tab w:val="left" w:pos="679"/>
        </w:tabs>
        <w:ind w:firstLine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10"/>
          <w:sz w:val="24"/>
          <w:szCs w:val="24"/>
        </w:rPr>
        <w:lastRenderedPageBreak/>
        <w:t>7.</w:t>
      </w:r>
      <w:r w:rsidRPr="007631D8">
        <w:rPr>
          <w:rFonts w:ascii="Times New Roman" w:hAnsi="Times New Roman" w:cs="Times New Roman"/>
          <w:sz w:val="24"/>
          <w:szCs w:val="24"/>
        </w:rPr>
        <w:tab/>
        <w:t>Должностные лица, указанные в пункте 6 настоящего Порядка, в пределах</w:t>
      </w:r>
      <w:r w:rsidRPr="007631D8">
        <w:rPr>
          <w:rFonts w:ascii="Times New Roman" w:hAnsi="Times New Roman" w:cs="Times New Roman"/>
          <w:sz w:val="24"/>
          <w:szCs w:val="24"/>
        </w:rPr>
        <w:br/>
        <w:t>своей компетенции, имеют право:</w:t>
      </w:r>
    </w:p>
    <w:p w:rsidR="00277CA0" w:rsidRPr="007631D8" w:rsidRDefault="00277CA0" w:rsidP="00182C4A">
      <w:pPr>
        <w:numPr>
          <w:ilvl w:val="0"/>
          <w:numId w:val="5"/>
        </w:numPr>
        <w:shd w:val="clear" w:color="auto" w:fill="FFFFFF"/>
        <w:tabs>
          <w:tab w:val="left" w:pos="718"/>
        </w:tabs>
        <w:ind w:firstLine="52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запрашивать и получать на основании мотивированного запроса в письменн</w:t>
      </w:r>
      <w:r w:rsidR="00BF7E24">
        <w:rPr>
          <w:rFonts w:ascii="Times New Roman" w:hAnsi="Times New Roman" w:cs="Times New Roman"/>
          <w:sz w:val="24"/>
          <w:szCs w:val="24"/>
        </w:rPr>
        <w:t>ой форме документы и информацию</w:t>
      </w:r>
      <w:r w:rsidRPr="007631D8">
        <w:rPr>
          <w:rFonts w:ascii="Times New Roman" w:hAnsi="Times New Roman" w:cs="Times New Roman"/>
          <w:sz w:val="24"/>
          <w:szCs w:val="24"/>
        </w:rPr>
        <w:t>, необходимые для проведения контрольных меропри</w:t>
      </w:r>
      <w:r w:rsidRPr="007631D8">
        <w:rPr>
          <w:rFonts w:ascii="Times New Roman" w:hAnsi="Times New Roman" w:cs="Times New Roman"/>
          <w:sz w:val="24"/>
          <w:szCs w:val="24"/>
        </w:rPr>
        <w:t>я</w:t>
      </w:r>
      <w:r w:rsidRPr="007631D8">
        <w:rPr>
          <w:rFonts w:ascii="Times New Roman" w:hAnsi="Times New Roman" w:cs="Times New Roman"/>
          <w:sz w:val="24"/>
          <w:szCs w:val="24"/>
        </w:rPr>
        <w:t>тий;</w:t>
      </w:r>
    </w:p>
    <w:p w:rsidR="00277CA0" w:rsidRPr="007631D8" w:rsidRDefault="00277CA0" w:rsidP="00182C4A">
      <w:pPr>
        <w:numPr>
          <w:ilvl w:val="0"/>
          <w:numId w:val="5"/>
        </w:numPr>
        <w:shd w:val="clear" w:color="auto" w:fill="FFFFFF"/>
        <w:tabs>
          <w:tab w:val="left" w:pos="718"/>
        </w:tabs>
        <w:ind w:right="2" w:firstLine="52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при осуществлении плановых и внеплановых контрольных мероприятий беспр</w:t>
      </w:r>
      <w:r w:rsidRPr="007631D8">
        <w:rPr>
          <w:rFonts w:ascii="Times New Roman" w:hAnsi="Times New Roman" w:cs="Times New Roman"/>
          <w:sz w:val="24"/>
          <w:szCs w:val="24"/>
        </w:rPr>
        <w:t>е</w:t>
      </w:r>
      <w:r w:rsidRPr="007631D8">
        <w:rPr>
          <w:rFonts w:ascii="Times New Roman" w:hAnsi="Times New Roman" w:cs="Times New Roman"/>
          <w:sz w:val="24"/>
          <w:szCs w:val="24"/>
        </w:rPr>
        <w:t>пятственно по предъявлении служебных удостоверений и копии приказа органа финанс</w:t>
      </w:r>
      <w:r w:rsidRPr="007631D8">
        <w:rPr>
          <w:rFonts w:ascii="Times New Roman" w:hAnsi="Times New Roman" w:cs="Times New Roman"/>
          <w:sz w:val="24"/>
          <w:szCs w:val="24"/>
        </w:rPr>
        <w:t>о</w:t>
      </w:r>
      <w:r w:rsidRPr="007631D8">
        <w:rPr>
          <w:rFonts w:ascii="Times New Roman" w:hAnsi="Times New Roman" w:cs="Times New Roman"/>
          <w:sz w:val="24"/>
          <w:szCs w:val="24"/>
        </w:rPr>
        <w:t>вого контроля о проведении контрольного мероприятия посещать помещения и террит</w:t>
      </w:r>
      <w:r w:rsidRPr="007631D8">
        <w:rPr>
          <w:rFonts w:ascii="Times New Roman" w:hAnsi="Times New Roman" w:cs="Times New Roman"/>
          <w:sz w:val="24"/>
          <w:szCs w:val="24"/>
        </w:rPr>
        <w:t>о</w:t>
      </w:r>
      <w:r w:rsidRPr="007631D8">
        <w:rPr>
          <w:rFonts w:ascii="Times New Roman" w:hAnsi="Times New Roman" w:cs="Times New Roman"/>
          <w:sz w:val="24"/>
          <w:szCs w:val="24"/>
        </w:rPr>
        <w:t>рии, которые занимают объекты контроля, требовать предъявления поставленных товаров, результатов выполненных работ, оказанных услуг, а также проводить необходимые эк</w:t>
      </w:r>
      <w:r w:rsidRPr="007631D8">
        <w:rPr>
          <w:rFonts w:ascii="Times New Roman" w:hAnsi="Times New Roman" w:cs="Times New Roman"/>
          <w:sz w:val="24"/>
          <w:szCs w:val="24"/>
        </w:rPr>
        <w:t>с</w:t>
      </w:r>
      <w:r w:rsidRPr="007631D8">
        <w:rPr>
          <w:rFonts w:ascii="Times New Roman" w:hAnsi="Times New Roman" w:cs="Times New Roman"/>
          <w:sz w:val="24"/>
          <w:szCs w:val="24"/>
        </w:rPr>
        <w:t>пертизы по контролю.</w:t>
      </w:r>
    </w:p>
    <w:p w:rsidR="00277CA0" w:rsidRPr="007631D8" w:rsidRDefault="00277CA0" w:rsidP="00182C4A">
      <w:pPr>
        <w:numPr>
          <w:ilvl w:val="0"/>
          <w:numId w:val="5"/>
        </w:numPr>
        <w:shd w:val="clear" w:color="auto" w:fill="FFFFFF"/>
        <w:tabs>
          <w:tab w:val="left" w:pos="718"/>
        </w:tabs>
        <w:ind w:right="7" w:firstLine="52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277CA0" w:rsidRPr="002A3FBB" w:rsidRDefault="00277CA0" w:rsidP="00182C4A">
      <w:pPr>
        <w:pStyle w:val="a7"/>
        <w:numPr>
          <w:ilvl w:val="0"/>
          <w:numId w:val="5"/>
        </w:numPr>
        <w:shd w:val="clear" w:color="auto" w:fill="FFFFFF"/>
        <w:tabs>
          <w:tab w:val="left" w:pos="799"/>
        </w:tabs>
        <w:ind w:right="5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2A3FBB">
        <w:rPr>
          <w:rFonts w:ascii="Times New Roman" w:hAnsi="Times New Roman" w:cs="Times New Roman"/>
          <w:sz w:val="24"/>
          <w:szCs w:val="24"/>
        </w:rPr>
        <w:t xml:space="preserve">направлять уведомления о применении бюджетных </w:t>
      </w:r>
      <w:r w:rsidR="00E432AC" w:rsidRPr="002A3FBB">
        <w:rPr>
          <w:rFonts w:ascii="Times New Roman" w:hAnsi="Times New Roman" w:cs="Times New Roman"/>
          <w:sz w:val="24"/>
          <w:szCs w:val="24"/>
        </w:rPr>
        <w:t>мер</w:t>
      </w:r>
      <w:r w:rsidRPr="002A3FBB">
        <w:rPr>
          <w:rFonts w:ascii="Times New Roman" w:hAnsi="Times New Roman" w:cs="Times New Roman"/>
          <w:sz w:val="24"/>
          <w:szCs w:val="24"/>
        </w:rPr>
        <w:t xml:space="preserve"> принуждения в</w:t>
      </w:r>
      <w:r w:rsidRPr="002A3FBB">
        <w:rPr>
          <w:rFonts w:ascii="Times New Roman" w:hAnsi="Times New Roman" w:cs="Times New Roman"/>
          <w:sz w:val="24"/>
          <w:szCs w:val="24"/>
        </w:rPr>
        <w:br/>
        <w:t>случаях, предусмотренных бюджетным законод</w:t>
      </w:r>
      <w:r w:rsidR="002A3FBB" w:rsidRPr="002A3FBB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2A3FBB" w:rsidRPr="002A3FBB" w:rsidRDefault="002A3FBB" w:rsidP="00182C4A">
      <w:pPr>
        <w:pStyle w:val="a7"/>
        <w:numPr>
          <w:ilvl w:val="0"/>
          <w:numId w:val="5"/>
        </w:numPr>
        <w:shd w:val="clear" w:color="auto" w:fill="FFFFFF"/>
        <w:tabs>
          <w:tab w:val="left" w:pos="799"/>
        </w:tabs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 в суд с исковыми заявлениями о возмещении ущерба, </w:t>
      </w:r>
      <w:r w:rsidR="00DF7F52">
        <w:rPr>
          <w:rFonts w:ascii="Times New Roman" w:hAnsi="Times New Roman" w:cs="Times New Roman"/>
          <w:sz w:val="24"/>
          <w:szCs w:val="24"/>
        </w:rPr>
        <w:t>причиненного Шумихинскому району нарушением бюджетного законодательства Российской Федер</w:t>
      </w:r>
      <w:r w:rsidR="00DF7F52">
        <w:rPr>
          <w:rFonts w:ascii="Times New Roman" w:hAnsi="Times New Roman" w:cs="Times New Roman"/>
          <w:sz w:val="24"/>
          <w:szCs w:val="24"/>
        </w:rPr>
        <w:t>а</w:t>
      </w:r>
      <w:r w:rsidR="00DF7F52">
        <w:rPr>
          <w:rFonts w:ascii="Times New Roman" w:hAnsi="Times New Roman" w:cs="Times New Roman"/>
          <w:sz w:val="24"/>
          <w:szCs w:val="24"/>
        </w:rPr>
        <w:t>ции и иных нормативных правовых актов, регулирующих бюджетные правоотношения.</w:t>
      </w:r>
    </w:p>
    <w:p w:rsidR="00277CA0" w:rsidRPr="007631D8" w:rsidRDefault="00277CA0" w:rsidP="00182C4A">
      <w:pPr>
        <w:numPr>
          <w:ilvl w:val="0"/>
          <w:numId w:val="6"/>
        </w:numPr>
        <w:shd w:val="clear" w:color="auto" w:fill="FFFFFF"/>
        <w:tabs>
          <w:tab w:val="left" w:pos="679"/>
        </w:tabs>
        <w:ind w:right="12" w:firstLine="50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Перечень должностных лиц, уполномоченных на проведение контрольных мер</w:t>
      </w:r>
      <w:r w:rsidRPr="007631D8">
        <w:rPr>
          <w:rFonts w:ascii="Times New Roman" w:hAnsi="Times New Roman" w:cs="Times New Roman"/>
          <w:sz w:val="24"/>
          <w:szCs w:val="24"/>
        </w:rPr>
        <w:t>о</w:t>
      </w:r>
      <w:r w:rsidRPr="007631D8">
        <w:rPr>
          <w:rFonts w:ascii="Times New Roman" w:hAnsi="Times New Roman" w:cs="Times New Roman"/>
          <w:sz w:val="24"/>
          <w:szCs w:val="24"/>
        </w:rPr>
        <w:t>приятий, определен в приложении к настоящему Порядку.</w:t>
      </w:r>
    </w:p>
    <w:p w:rsidR="00277CA0" w:rsidRPr="007631D8" w:rsidRDefault="00277CA0" w:rsidP="00182C4A">
      <w:pPr>
        <w:shd w:val="clear" w:color="auto" w:fill="FFFFFF"/>
        <w:spacing w:before="206"/>
        <w:ind w:left="1406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631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211A">
        <w:rPr>
          <w:rFonts w:ascii="Times New Roman" w:hAnsi="Times New Roman" w:cs="Times New Roman"/>
          <w:sz w:val="24"/>
          <w:szCs w:val="24"/>
        </w:rPr>
        <w:t xml:space="preserve">. </w:t>
      </w:r>
      <w:r w:rsidRPr="007631D8">
        <w:rPr>
          <w:rFonts w:ascii="Times New Roman" w:hAnsi="Times New Roman" w:cs="Times New Roman"/>
          <w:sz w:val="24"/>
          <w:szCs w:val="24"/>
        </w:rPr>
        <w:t>Назначение контрольных мероприятий</w:t>
      </w:r>
    </w:p>
    <w:p w:rsidR="00277CA0" w:rsidRPr="007631D8" w:rsidRDefault="00FF211A" w:rsidP="00182C4A">
      <w:pPr>
        <w:shd w:val="clear" w:color="auto" w:fill="FFFFFF"/>
        <w:tabs>
          <w:tab w:val="left" w:pos="785"/>
        </w:tabs>
        <w:spacing w:before="197"/>
        <w:ind w:right="17" w:firstLine="56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77CA0" w:rsidRPr="007631D8">
        <w:rPr>
          <w:rFonts w:ascii="Times New Roman" w:hAnsi="Times New Roman" w:cs="Times New Roman"/>
          <w:sz w:val="24"/>
          <w:szCs w:val="24"/>
        </w:rPr>
        <w:t>Финансовый контроль осуществляется органом финансового контроля путем пр</w:t>
      </w:r>
      <w:r w:rsidR="00277CA0" w:rsidRPr="007631D8">
        <w:rPr>
          <w:rFonts w:ascii="Times New Roman" w:hAnsi="Times New Roman" w:cs="Times New Roman"/>
          <w:sz w:val="24"/>
          <w:szCs w:val="24"/>
        </w:rPr>
        <w:t>о</w:t>
      </w:r>
      <w:r w:rsidR="00277CA0" w:rsidRPr="007631D8">
        <w:rPr>
          <w:rFonts w:ascii="Times New Roman" w:hAnsi="Times New Roman" w:cs="Times New Roman"/>
          <w:sz w:val="24"/>
          <w:szCs w:val="24"/>
        </w:rPr>
        <w:t>ведения плановых и внеплановых контрольных мероприятий (далее - контрольная де</w:t>
      </w:r>
      <w:r w:rsidR="00277CA0" w:rsidRPr="007631D8">
        <w:rPr>
          <w:rFonts w:ascii="Times New Roman" w:hAnsi="Times New Roman" w:cs="Times New Roman"/>
          <w:sz w:val="24"/>
          <w:szCs w:val="24"/>
        </w:rPr>
        <w:t>я</w:t>
      </w:r>
      <w:r w:rsidR="00277CA0" w:rsidRPr="007631D8">
        <w:rPr>
          <w:rFonts w:ascii="Times New Roman" w:hAnsi="Times New Roman" w:cs="Times New Roman"/>
          <w:sz w:val="24"/>
          <w:szCs w:val="24"/>
        </w:rPr>
        <w:t>тельность).</w:t>
      </w:r>
    </w:p>
    <w:p w:rsidR="00277CA0" w:rsidRPr="007631D8" w:rsidRDefault="00277CA0" w:rsidP="00182C4A">
      <w:pPr>
        <w:numPr>
          <w:ilvl w:val="0"/>
          <w:numId w:val="7"/>
        </w:numPr>
        <w:shd w:val="clear" w:color="auto" w:fill="FFFFFF"/>
        <w:tabs>
          <w:tab w:val="left" w:pos="785"/>
        </w:tabs>
        <w:spacing w:before="10"/>
        <w:ind w:left="10" w:right="22" w:firstLine="511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План контрольной деятельности органа финансового контроля составляется на каждый квартал календарного года и утверждается руководител</w:t>
      </w:r>
      <w:r w:rsidR="00E432AC">
        <w:rPr>
          <w:rFonts w:ascii="Times New Roman" w:hAnsi="Times New Roman" w:cs="Times New Roman"/>
          <w:sz w:val="24"/>
          <w:szCs w:val="24"/>
        </w:rPr>
        <w:t xml:space="preserve">ем </w:t>
      </w:r>
      <w:r w:rsidR="005305D3">
        <w:rPr>
          <w:rFonts w:ascii="Times New Roman" w:hAnsi="Times New Roman" w:cs="Times New Roman"/>
          <w:sz w:val="24"/>
          <w:szCs w:val="24"/>
        </w:rPr>
        <w:t>(заместителем руков</w:t>
      </w:r>
      <w:r w:rsidR="005305D3">
        <w:rPr>
          <w:rFonts w:ascii="Times New Roman" w:hAnsi="Times New Roman" w:cs="Times New Roman"/>
          <w:sz w:val="24"/>
          <w:szCs w:val="24"/>
        </w:rPr>
        <w:t>о</w:t>
      </w:r>
      <w:r w:rsidR="005305D3">
        <w:rPr>
          <w:rFonts w:ascii="Times New Roman" w:hAnsi="Times New Roman" w:cs="Times New Roman"/>
          <w:sz w:val="24"/>
          <w:szCs w:val="24"/>
        </w:rPr>
        <w:t xml:space="preserve">дителя) </w:t>
      </w:r>
      <w:r w:rsidRPr="007631D8">
        <w:rPr>
          <w:rFonts w:ascii="Times New Roman" w:hAnsi="Times New Roman" w:cs="Times New Roman"/>
          <w:sz w:val="24"/>
          <w:szCs w:val="24"/>
        </w:rPr>
        <w:t>органа финансового контроля.</w:t>
      </w:r>
    </w:p>
    <w:p w:rsidR="00277CA0" w:rsidRPr="007631D8" w:rsidRDefault="00277CA0" w:rsidP="00182C4A">
      <w:pPr>
        <w:numPr>
          <w:ilvl w:val="0"/>
          <w:numId w:val="7"/>
        </w:numPr>
        <w:shd w:val="clear" w:color="auto" w:fill="FFFFFF"/>
        <w:tabs>
          <w:tab w:val="left" w:pos="785"/>
        </w:tabs>
        <w:spacing w:before="5"/>
        <w:ind w:left="10" w:right="22" w:firstLine="51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Определение периодичности проведения контрольных мероприятий, а также о</w:t>
      </w:r>
      <w:r w:rsidRPr="007631D8">
        <w:rPr>
          <w:rFonts w:ascii="Times New Roman" w:hAnsi="Times New Roman" w:cs="Times New Roman"/>
          <w:sz w:val="24"/>
          <w:szCs w:val="24"/>
        </w:rPr>
        <w:t>т</w:t>
      </w:r>
      <w:r w:rsidRPr="007631D8">
        <w:rPr>
          <w:rFonts w:ascii="Times New Roman" w:hAnsi="Times New Roman" w:cs="Times New Roman"/>
          <w:sz w:val="24"/>
          <w:szCs w:val="24"/>
        </w:rPr>
        <w:t>бор объектов контроля при формировании плана контрольной деятельности осуществл</w:t>
      </w:r>
      <w:r w:rsidRPr="007631D8">
        <w:rPr>
          <w:rFonts w:ascii="Times New Roman" w:hAnsi="Times New Roman" w:cs="Times New Roman"/>
          <w:sz w:val="24"/>
          <w:szCs w:val="24"/>
        </w:rPr>
        <w:t>я</w:t>
      </w:r>
      <w:r w:rsidRPr="007631D8">
        <w:rPr>
          <w:rFonts w:ascii="Times New Roman" w:hAnsi="Times New Roman" w:cs="Times New Roman"/>
          <w:sz w:val="24"/>
          <w:szCs w:val="24"/>
        </w:rPr>
        <w:t>ются с учетом следующих критериев отбора:</w:t>
      </w:r>
    </w:p>
    <w:p w:rsidR="00277CA0" w:rsidRPr="007631D8" w:rsidRDefault="002F55E6" w:rsidP="00182C4A">
      <w:pPr>
        <w:shd w:val="clear" w:color="auto" w:fill="FFFFFF"/>
        <w:spacing w:before="5"/>
        <w:ind w:left="24" w:right="26" w:firstLine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CA0" w:rsidRPr="007631D8">
        <w:rPr>
          <w:rFonts w:ascii="Times New Roman" w:hAnsi="Times New Roman" w:cs="Times New Roman"/>
          <w:sz w:val="24"/>
          <w:szCs w:val="24"/>
        </w:rPr>
        <w:t>существенность и значимость мероприятий объектов контроля и (или) направления бюджетных расходов;</w:t>
      </w:r>
    </w:p>
    <w:p w:rsidR="00277CA0" w:rsidRPr="007631D8" w:rsidRDefault="002F55E6" w:rsidP="00182C4A">
      <w:pPr>
        <w:shd w:val="clear" w:color="auto" w:fill="FFFFFF"/>
        <w:spacing w:before="2"/>
        <w:ind w:left="17" w:right="31" w:firstLine="48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77CA0" w:rsidRPr="007631D8" w:rsidSect="00FE7380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CA0" w:rsidRPr="007631D8">
        <w:rPr>
          <w:rFonts w:ascii="Times New Roman" w:hAnsi="Times New Roman" w:cs="Times New Roman"/>
          <w:sz w:val="24"/>
          <w:szCs w:val="24"/>
        </w:rPr>
        <w:t>уязвимость финансово-хозяйственной деятельности предполагаемого объекта ко</w:t>
      </w:r>
      <w:r w:rsidR="00277CA0" w:rsidRPr="007631D8">
        <w:rPr>
          <w:rFonts w:ascii="Times New Roman" w:hAnsi="Times New Roman" w:cs="Times New Roman"/>
          <w:sz w:val="24"/>
          <w:szCs w:val="24"/>
        </w:rPr>
        <w:t>н</w:t>
      </w:r>
      <w:r w:rsidR="00277CA0" w:rsidRPr="007631D8">
        <w:rPr>
          <w:rFonts w:ascii="Times New Roman" w:hAnsi="Times New Roman" w:cs="Times New Roman"/>
          <w:sz w:val="24"/>
          <w:szCs w:val="24"/>
        </w:rPr>
        <w:t>троля, определяемая по состоянию внутреннего финансового контроля и аудита в отн</w:t>
      </w:r>
      <w:r w:rsidR="00277CA0" w:rsidRPr="007631D8">
        <w:rPr>
          <w:rFonts w:ascii="Times New Roman" w:hAnsi="Times New Roman" w:cs="Times New Roman"/>
          <w:sz w:val="24"/>
          <w:szCs w:val="24"/>
        </w:rPr>
        <w:t>о</w:t>
      </w:r>
      <w:r w:rsidR="00277CA0" w:rsidRPr="007631D8">
        <w:rPr>
          <w:rFonts w:ascii="Times New Roman" w:hAnsi="Times New Roman" w:cs="Times New Roman"/>
          <w:sz w:val="24"/>
          <w:szCs w:val="24"/>
        </w:rPr>
        <w:t>шении предполагаемого объекта контроля, наличию рисков мошенничества и коррупц</w:t>
      </w:r>
      <w:r w:rsidR="00277CA0" w:rsidRPr="007631D8">
        <w:rPr>
          <w:rFonts w:ascii="Times New Roman" w:hAnsi="Times New Roman" w:cs="Times New Roman"/>
          <w:sz w:val="24"/>
          <w:szCs w:val="24"/>
        </w:rPr>
        <w:t>и</w:t>
      </w:r>
      <w:r w:rsidR="00277CA0" w:rsidRPr="007631D8">
        <w:rPr>
          <w:rFonts w:ascii="Times New Roman" w:hAnsi="Times New Roman" w:cs="Times New Roman"/>
          <w:sz w:val="24"/>
          <w:szCs w:val="24"/>
        </w:rPr>
        <w:t>онных  рисков,   а   также   на   основании  данных   предыдущих   контрольных</w:t>
      </w:r>
    </w:p>
    <w:p w:rsidR="00277CA0" w:rsidRDefault="00277CA0" w:rsidP="00182C4A">
      <w:pPr>
        <w:shd w:val="clear" w:color="auto" w:fill="FFFFFF"/>
        <w:spacing w:before="194"/>
        <w:contextualSpacing/>
        <w:rPr>
          <w:rFonts w:ascii="Times New Roman" w:hAnsi="Times New Roman" w:cs="Times New Roman"/>
          <w:spacing w:val="-5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мероприятий органов </w:t>
      </w:r>
      <w:r w:rsidR="00E432AC">
        <w:rPr>
          <w:rFonts w:ascii="Times New Roman" w:hAnsi="Times New Roman" w:cs="Times New Roman"/>
          <w:spacing w:val="-5"/>
          <w:sz w:val="24"/>
          <w:szCs w:val="24"/>
        </w:rPr>
        <w:t>муниципального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 финансового контроля;</w:t>
      </w:r>
    </w:p>
    <w:p w:rsidR="00277CA0" w:rsidRPr="007631D8" w:rsidRDefault="002F55E6" w:rsidP="00182C4A">
      <w:pPr>
        <w:shd w:val="clear" w:color="auto" w:fill="FFFFFF"/>
        <w:ind w:right="48" w:firstLine="5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277CA0" w:rsidRPr="007631D8">
        <w:rPr>
          <w:rFonts w:ascii="Times New Roman" w:hAnsi="Times New Roman" w:cs="Times New Roman"/>
          <w:sz w:val="24"/>
          <w:szCs w:val="24"/>
        </w:rPr>
        <w:t xml:space="preserve">период, прошедший с момента проведения идентичного контрольного </w:t>
      </w:r>
      <w:r w:rsidR="00277CA0"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мероприятия органами </w:t>
      </w: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</w:t>
      </w:r>
      <w:r w:rsidR="00277CA0"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 финансового контроля (в случае, если </w:t>
      </w:r>
      <w:r w:rsidR="00277CA0" w:rsidRPr="007631D8">
        <w:rPr>
          <w:rFonts w:ascii="Times New Roman" w:hAnsi="Times New Roman" w:cs="Times New Roman"/>
          <w:spacing w:val="-6"/>
          <w:sz w:val="24"/>
          <w:szCs w:val="24"/>
        </w:rPr>
        <w:t>указанный период прев</w:t>
      </w:r>
      <w:r w:rsidR="00277CA0" w:rsidRPr="007631D8">
        <w:rPr>
          <w:rFonts w:ascii="Times New Roman" w:hAnsi="Times New Roman" w:cs="Times New Roman"/>
          <w:spacing w:val="-6"/>
          <w:sz w:val="24"/>
          <w:szCs w:val="24"/>
        </w:rPr>
        <w:t>ы</w:t>
      </w:r>
      <w:r w:rsidR="00277CA0"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шает </w:t>
      </w:r>
      <w:r w:rsidR="00277CA0" w:rsidRPr="00222A8F">
        <w:rPr>
          <w:rFonts w:ascii="Times New Roman" w:hAnsi="Times New Roman" w:cs="Times New Roman"/>
          <w:spacing w:val="-6"/>
          <w:sz w:val="24"/>
          <w:szCs w:val="24"/>
        </w:rPr>
        <w:t xml:space="preserve">три года, </w:t>
      </w:r>
      <w:r w:rsidR="00277CA0"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данный критерий имеет наибольший вес среди </w:t>
      </w:r>
      <w:r w:rsidR="00277CA0" w:rsidRPr="007631D8">
        <w:rPr>
          <w:rFonts w:ascii="Times New Roman" w:hAnsi="Times New Roman" w:cs="Times New Roman"/>
          <w:sz w:val="24"/>
          <w:szCs w:val="24"/>
        </w:rPr>
        <w:t>критериев отбора);</w:t>
      </w:r>
    </w:p>
    <w:p w:rsidR="00277CA0" w:rsidRPr="007631D8" w:rsidRDefault="00277CA0" w:rsidP="00182C4A">
      <w:pPr>
        <w:shd w:val="clear" w:color="auto" w:fill="FFFFFF"/>
        <w:ind w:right="46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наличие информации о признаках нарушений в финансово-бюджетной сфере,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получе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ной от других органов </w:t>
      </w:r>
      <w:r w:rsidR="002F55E6">
        <w:rPr>
          <w:rFonts w:ascii="Times New Roman" w:hAnsi="Times New Roman" w:cs="Times New Roman"/>
          <w:spacing w:val="-4"/>
          <w:sz w:val="24"/>
          <w:szCs w:val="24"/>
        </w:rPr>
        <w:t>муниципального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 финансового контроля или в ходе 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анализа осущест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ления главными администраторами бюджетных средств внутреннего </w:t>
      </w:r>
      <w:r w:rsidRPr="007631D8">
        <w:rPr>
          <w:rFonts w:ascii="Times New Roman" w:hAnsi="Times New Roman" w:cs="Times New Roman"/>
          <w:sz w:val="24"/>
          <w:szCs w:val="24"/>
        </w:rPr>
        <w:t>финансового контроля и внутреннего финансового аудита.</w:t>
      </w:r>
    </w:p>
    <w:p w:rsidR="00277CA0" w:rsidRPr="007631D8" w:rsidRDefault="00616DF7" w:rsidP="00182C4A">
      <w:pPr>
        <w:shd w:val="clear" w:color="auto" w:fill="FFFFFF"/>
        <w:ind w:left="41" w:right="41" w:firstLine="5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12.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При планировании учитывается также необходимость проведения проверок </w:t>
      </w:r>
      <w:r w:rsidR="00277CA0" w:rsidRPr="007631D8">
        <w:rPr>
          <w:rFonts w:ascii="Times New Roman" w:hAnsi="Times New Roman" w:cs="Times New Roman"/>
          <w:spacing w:val="-6"/>
          <w:sz w:val="24"/>
          <w:szCs w:val="24"/>
        </w:rPr>
        <w:t>выпо</w:t>
      </w:r>
      <w:r w:rsidR="00277CA0" w:rsidRPr="007631D8">
        <w:rPr>
          <w:rFonts w:ascii="Times New Roman" w:hAnsi="Times New Roman" w:cs="Times New Roman"/>
          <w:spacing w:val="-6"/>
          <w:sz w:val="24"/>
          <w:szCs w:val="24"/>
        </w:rPr>
        <w:t>л</w:t>
      </w:r>
      <w:r w:rsidR="00277CA0" w:rsidRPr="007631D8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нения предложений, данных по результатам ранее проведенных контрольных 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мероприятий, установленная в прошлых отчетно-плановых периодах.</w:t>
      </w:r>
    </w:p>
    <w:p w:rsidR="00E2247B" w:rsidRPr="00392CBA" w:rsidRDefault="00277CA0" w:rsidP="00182C4A">
      <w:pPr>
        <w:shd w:val="clear" w:color="auto" w:fill="FFFFFF"/>
        <w:ind w:left="38" w:right="43" w:firstLine="51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План контрольной деятельности органа финансового контроля составляется с 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учетом формирования резерва времени для внеплановых контрольных мероприятий.</w:t>
      </w:r>
    </w:p>
    <w:p w:rsidR="00277CA0" w:rsidRPr="007631D8" w:rsidRDefault="00277CA0" w:rsidP="00182C4A">
      <w:pPr>
        <w:shd w:val="clear" w:color="auto" w:fill="FFFFFF"/>
        <w:tabs>
          <w:tab w:val="left" w:pos="840"/>
        </w:tabs>
        <w:ind w:left="41" w:right="34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15"/>
          <w:sz w:val="24"/>
          <w:szCs w:val="24"/>
        </w:rPr>
        <w:t>1</w:t>
      </w:r>
      <w:r w:rsidR="00616DF7">
        <w:rPr>
          <w:rFonts w:ascii="Times New Roman" w:hAnsi="Times New Roman" w:cs="Times New Roman"/>
          <w:spacing w:val="-15"/>
          <w:sz w:val="24"/>
          <w:szCs w:val="24"/>
        </w:rPr>
        <w:t>3</w:t>
      </w:r>
      <w:r w:rsidRPr="007631D8">
        <w:rPr>
          <w:rFonts w:ascii="Times New Roman" w:hAnsi="Times New Roman" w:cs="Times New Roman"/>
          <w:spacing w:val="-15"/>
          <w:sz w:val="24"/>
          <w:szCs w:val="24"/>
        </w:rPr>
        <w:t>.</w:t>
      </w:r>
      <w:r w:rsidRPr="007631D8">
        <w:rPr>
          <w:rFonts w:ascii="Times New Roman" w:hAnsi="Times New Roman" w:cs="Times New Roman"/>
          <w:sz w:val="24"/>
          <w:szCs w:val="24"/>
        </w:rPr>
        <w:tab/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План контрольной деятельности органа финансового контроля содержит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7631D8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277CA0" w:rsidRPr="007631D8" w:rsidRDefault="00277CA0" w:rsidP="00182C4A">
      <w:pPr>
        <w:numPr>
          <w:ilvl w:val="0"/>
          <w:numId w:val="8"/>
        </w:numPr>
        <w:shd w:val="clear" w:color="auto" w:fill="FFFFFF"/>
        <w:tabs>
          <w:tab w:val="left" w:pos="756"/>
        </w:tabs>
        <w:ind w:left="550"/>
        <w:rPr>
          <w:rFonts w:ascii="Times New Roman" w:hAnsi="Times New Roman" w:cs="Times New Roman"/>
          <w:spacing w:val="-16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>перечень объектов контроля;</w:t>
      </w:r>
    </w:p>
    <w:p w:rsidR="00277CA0" w:rsidRPr="007631D8" w:rsidRDefault="00277CA0" w:rsidP="00182C4A">
      <w:pPr>
        <w:numPr>
          <w:ilvl w:val="0"/>
          <w:numId w:val="8"/>
        </w:numPr>
        <w:shd w:val="clear" w:color="auto" w:fill="FFFFFF"/>
        <w:tabs>
          <w:tab w:val="left" w:pos="756"/>
        </w:tabs>
        <w:ind w:left="550"/>
        <w:rPr>
          <w:rFonts w:ascii="Times New Roman" w:hAnsi="Times New Roman" w:cs="Times New Roman"/>
          <w:spacing w:val="-11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>метод проведения каждого контрольного мероприятия;</w:t>
      </w:r>
    </w:p>
    <w:p w:rsidR="00277CA0" w:rsidRPr="007631D8" w:rsidRDefault="00277CA0" w:rsidP="00182C4A">
      <w:pPr>
        <w:numPr>
          <w:ilvl w:val="0"/>
          <w:numId w:val="8"/>
        </w:numPr>
        <w:shd w:val="clear" w:color="auto" w:fill="FFFFFF"/>
        <w:tabs>
          <w:tab w:val="left" w:pos="756"/>
        </w:tabs>
        <w:ind w:left="550"/>
        <w:rPr>
          <w:rFonts w:ascii="Times New Roman" w:hAnsi="Times New Roman" w:cs="Times New Roman"/>
          <w:spacing w:val="-14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>сроки проведения каждого контрольного мероприятия.</w:t>
      </w:r>
    </w:p>
    <w:p w:rsidR="00277CA0" w:rsidRPr="007631D8" w:rsidRDefault="00277CA0" w:rsidP="00182C4A">
      <w:pPr>
        <w:shd w:val="clear" w:color="auto" w:fill="FFFFFF"/>
        <w:tabs>
          <w:tab w:val="left" w:pos="840"/>
        </w:tabs>
        <w:ind w:left="559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15"/>
          <w:sz w:val="24"/>
          <w:szCs w:val="24"/>
        </w:rPr>
        <w:t>1</w:t>
      </w:r>
      <w:r w:rsidR="00616DF7">
        <w:rPr>
          <w:rFonts w:ascii="Times New Roman" w:hAnsi="Times New Roman" w:cs="Times New Roman"/>
          <w:spacing w:val="-15"/>
          <w:sz w:val="24"/>
          <w:szCs w:val="24"/>
        </w:rPr>
        <w:t>4</w:t>
      </w:r>
      <w:r w:rsidRPr="007631D8">
        <w:rPr>
          <w:rFonts w:ascii="Times New Roman" w:hAnsi="Times New Roman" w:cs="Times New Roman"/>
          <w:spacing w:val="-15"/>
          <w:sz w:val="24"/>
          <w:szCs w:val="24"/>
        </w:rPr>
        <w:t>.</w:t>
      </w:r>
      <w:r w:rsidRPr="007631D8">
        <w:rPr>
          <w:rFonts w:ascii="Times New Roman" w:hAnsi="Times New Roman" w:cs="Times New Roman"/>
          <w:sz w:val="24"/>
          <w:szCs w:val="24"/>
        </w:rPr>
        <w:tab/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Внеплановые контрольные мероприятия проводятся на основании:</w:t>
      </w:r>
    </w:p>
    <w:p w:rsidR="00277CA0" w:rsidRPr="007631D8" w:rsidRDefault="00277CA0" w:rsidP="00182C4A">
      <w:pPr>
        <w:shd w:val="clear" w:color="auto" w:fill="FFFFFF"/>
        <w:ind w:left="48" w:right="38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1) поручения </w:t>
      </w:r>
      <w:r w:rsidR="00455B17">
        <w:rPr>
          <w:rFonts w:ascii="Times New Roman" w:hAnsi="Times New Roman" w:cs="Times New Roman"/>
          <w:spacing w:val="-6"/>
          <w:sz w:val="24"/>
          <w:szCs w:val="24"/>
        </w:rPr>
        <w:t>Главы Шумихинского района (лица, его замещающего);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277CA0" w:rsidRPr="007631D8" w:rsidRDefault="00455B17" w:rsidP="00182C4A">
      <w:pPr>
        <w:shd w:val="clear" w:color="auto" w:fill="FFFFFF"/>
        <w:ind w:left="50" w:right="38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2) 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поручения руководителя или заместителя руководителя </w:t>
      </w:r>
      <w:r w:rsidR="00277CA0" w:rsidRPr="007631D8">
        <w:rPr>
          <w:rFonts w:ascii="Times New Roman" w:hAnsi="Times New Roman" w:cs="Times New Roman"/>
          <w:sz w:val="24"/>
          <w:szCs w:val="24"/>
        </w:rPr>
        <w:t>органа финансового ко</w:t>
      </w:r>
      <w:r w:rsidR="00277CA0" w:rsidRPr="007631D8">
        <w:rPr>
          <w:rFonts w:ascii="Times New Roman" w:hAnsi="Times New Roman" w:cs="Times New Roman"/>
          <w:sz w:val="24"/>
          <w:szCs w:val="24"/>
        </w:rPr>
        <w:t>н</w:t>
      </w:r>
      <w:r w:rsidR="00277CA0" w:rsidRPr="007631D8">
        <w:rPr>
          <w:rFonts w:ascii="Times New Roman" w:hAnsi="Times New Roman" w:cs="Times New Roman"/>
          <w:sz w:val="24"/>
          <w:szCs w:val="24"/>
        </w:rPr>
        <w:t>троля;</w:t>
      </w:r>
    </w:p>
    <w:p w:rsidR="00277CA0" w:rsidRPr="007631D8" w:rsidRDefault="00455B17" w:rsidP="00182C4A">
      <w:pPr>
        <w:numPr>
          <w:ilvl w:val="0"/>
          <w:numId w:val="9"/>
        </w:numPr>
        <w:shd w:val="clear" w:color="auto" w:fill="FFFFFF"/>
        <w:tabs>
          <w:tab w:val="left" w:pos="756"/>
        </w:tabs>
        <w:ind w:left="550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обращения органов прокуратуры, правоохранительных органов;</w:t>
      </w:r>
    </w:p>
    <w:p w:rsidR="00277CA0" w:rsidRPr="007631D8" w:rsidRDefault="00455B17" w:rsidP="00182C4A">
      <w:pPr>
        <w:numPr>
          <w:ilvl w:val="0"/>
          <w:numId w:val="10"/>
        </w:numPr>
        <w:shd w:val="clear" w:color="auto" w:fill="FFFFFF"/>
        <w:tabs>
          <w:tab w:val="left" w:pos="756"/>
        </w:tabs>
        <w:ind w:left="55" w:right="43" w:firstLine="49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77CA0"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обращения должностного лица, уполномоченного на проведение контрольных 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мер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приятий, указанного в пункте 33 настоящего Порядка, о проведении встречной </w:t>
      </w:r>
      <w:r w:rsidR="00277CA0" w:rsidRPr="007631D8">
        <w:rPr>
          <w:rFonts w:ascii="Times New Roman" w:hAnsi="Times New Roman" w:cs="Times New Roman"/>
          <w:sz w:val="24"/>
          <w:szCs w:val="24"/>
        </w:rPr>
        <w:t>проверки;</w:t>
      </w:r>
    </w:p>
    <w:p w:rsidR="00277CA0" w:rsidRPr="007631D8" w:rsidRDefault="00455B17" w:rsidP="00182C4A">
      <w:pPr>
        <w:numPr>
          <w:ilvl w:val="0"/>
          <w:numId w:val="10"/>
        </w:numPr>
        <w:shd w:val="clear" w:color="auto" w:fill="FFFFFF"/>
        <w:tabs>
          <w:tab w:val="left" w:pos="756"/>
          <w:tab w:val="left" w:pos="6715"/>
        </w:tabs>
        <w:spacing w:before="2"/>
        <w:ind w:left="55" w:right="41" w:firstLine="49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служебной записки должностного лица, уполномоченного на проведение контрол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ь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>ных мероприятий, указанного в пункте 5</w:t>
      </w:r>
      <w:r>
        <w:rPr>
          <w:rFonts w:ascii="Times New Roman" w:hAnsi="Times New Roman" w:cs="Times New Roman"/>
          <w:spacing w:val="-5"/>
          <w:sz w:val="24"/>
          <w:szCs w:val="24"/>
        </w:rPr>
        <w:t>6 настоящего Порядка, о проведен</w:t>
      </w:r>
      <w:r w:rsidR="00277CA0"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ии </w:t>
      </w:r>
      <w:r w:rsidR="00277CA0" w:rsidRPr="007631D8">
        <w:rPr>
          <w:rFonts w:ascii="Times New Roman" w:hAnsi="Times New Roman" w:cs="Times New Roman"/>
          <w:spacing w:val="-7"/>
          <w:sz w:val="24"/>
          <w:szCs w:val="24"/>
        </w:rPr>
        <w:t>проверки и</w:t>
      </w:r>
      <w:r w:rsidR="00277CA0" w:rsidRPr="007631D8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="00277CA0" w:rsidRPr="007631D8">
        <w:rPr>
          <w:rFonts w:ascii="Times New Roman" w:hAnsi="Times New Roman" w:cs="Times New Roman"/>
          <w:spacing w:val="-7"/>
          <w:sz w:val="24"/>
          <w:szCs w:val="24"/>
        </w:rPr>
        <w:t>полнения ранее выданного пр</w:t>
      </w:r>
      <w:r w:rsidR="001B6CA3">
        <w:rPr>
          <w:rFonts w:ascii="Times New Roman" w:hAnsi="Times New Roman" w:cs="Times New Roman"/>
          <w:spacing w:val="-7"/>
          <w:sz w:val="24"/>
          <w:szCs w:val="24"/>
        </w:rPr>
        <w:t>едставления и (или) предписания.</w:t>
      </w:r>
    </w:p>
    <w:p w:rsidR="00277CA0" w:rsidRPr="007631D8" w:rsidRDefault="00277CA0" w:rsidP="00182C4A">
      <w:pPr>
        <w:numPr>
          <w:ilvl w:val="0"/>
          <w:numId w:val="11"/>
        </w:numPr>
        <w:shd w:val="clear" w:color="auto" w:fill="FFFFFF"/>
        <w:tabs>
          <w:tab w:val="left" w:pos="840"/>
        </w:tabs>
        <w:spacing w:before="2"/>
        <w:ind w:left="41" w:firstLine="51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proofErr w:type="gramStart"/>
      <w:r w:rsidRPr="007631D8">
        <w:rPr>
          <w:rFonts w:ascii="Times New Roman" w:hAnsi="Times New Roman" w:cs="Times New Roman"/>
          <w:spacing w:val="-5"/>
          <w:sz w:val="24"/>
          <w:szCs w:val="24"/>
        </w:rPr>
        <w:t>Решение о проведении контрольного ме</w:t>
      </w:r>
      <w:r w:rsidR="00455B17">
        <w:rPr>
          <w:rFonts w:ascii="Times New Roman" w:hAnsi="Times New Roman" w:cs="Times New Roman"/>
          <w:spacing w:val="-5"/>
          <w:sz w:val="24"/>
          <w:szCs w:val="24"/>
        </w:rPr>
        <w:t xml:space="preserve">роприятия оформляется приказом </w:t>
      </w:r>
      <w:r w:rsidRPr="007631D8">
        <w:rPr>
          <w:rFonts w:ascii="Times New Roman" w:hAnsi="Times New Roman" w:cs="Times New Roman"/>
          <w:spacing w:val="-7"/>
          <w:sz w:val="24"/>
          <w:szCs w:val="24"/>
        </w:rPr>
        <w:t>органа ф</w:t>
      </w:r>
      <w:r w:rsidRPr="007631D8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7631D8">
        <w:rPr>
          <w:rFonts w:ascii="Times New Roman" w:hAnsi="Times New Roman" w:cs="Times New Roman"/>
          <w:spacing w:val="-7"/>
          <w:sz w:val="24"/>
          <w:szCs w:val="24"/>
        </w:rPr>
        <w:t>нансового контроля, в котором указываются</w:t>
      </w:r>
      <w:r w:rsidR="00455B17">
        <w:rPr>
          <w:rFonts w:ascii="Times New Roman" w:hAnsi="Times New Roman" w:cs="Times New Roman"/>
          <w:spacing w:val="-7"/>
          <w:sz w:val="24"/>
          <w:szCs w:val="24"/>
        </w:rPr>
        <w:t xml:space="preserve"> наименование объекта контроля,</w:t>
      </w:r>
      <w:r w:rsidRPr="007631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метод провед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ния контрольного мероприятия (в случае проведения проверки - вид проверки (камеральная или выездная) и предмет проверки), проверяемый период, 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основание проведения контрол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ного мероприятия, состав должностных лиц,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уполномоченных на проведение контрольных мероприятий, которым поручается 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>проведение ко</w:t>
      </w:r>
      <w:r w:rsidR="00455B17">
        <w:rPr>
          <w:rFonts w:ascii="Times New Roman" w:hAnsi="Times New Roman" w:cs="Times New Roman"/>
          <w:spacing w:val="-3"/>
          <w:sz w:val="24"/>
          <w:szCs w:val="24"/>
        </w:rPr>
        <w:t>нтрольного мероприятия (далее -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 члены р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визионной группы), с 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указанием руководителя ревизионной группы</w:t>
      </w:r>
      <w:proofErr w:type="gramEnd"/>
      <w:r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, дата начала и срок проведения </w:t>
      </w:r>
      <w:r w:rsidRPr="007631D8">
        <w:rPr>
          <w:rFonts w:ascii="Times New Roman" w:hAnsi="Times New Roman" w:cs="Times New Roman"/>
          <w:sz w:val="24"/>
          <w:szCs w:val="24"/>
        </w:rPr>
        <w:t>контрольного мероприятия.</w:t>
      </w:r>
    </w:p>
    <w:p w:rsidR="00277CA0" w:rsidRPr="0019727D" w:rsidRDefault="00277CA0" w:rsidP="00182C4A">
      <w:pPr>
        <w:numPr>
          <w:ilvl w:val="0"/>
          <w:numId w:val="11"/>
        </w:numPr>
        <w:shd w:val="clear" w:color="auto" w:fill="FFFFFF"/>
        <w:tabs>
          <w:tab w:val="left" w:pos="840"/>
        </w:tabs>
        <w:ind w:left="41" w:right="43" w:firstLine="51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На основании решения о проведении контрольного мероприятия руководителем ревизионной группы составляется программа контрольного 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мероприятия, которая утве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="000F21B1">
        <w:rPr>
          <w:rFonts w:ascii="Times New Roman" w:hAnsi="Times New Roman" w:cs="Times New Roman"/>
          <w:spacing w:val="-6"/>
          <w:sz w:val="24"/>
          <w:szCs w:val="24"/>
        </w:rPr>
        <w:t>ждается руководителем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 органа финансового контроля и должна содержать 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>наименование об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>ъ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екта контроля, метод проведения контрольного мероприятия (в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случае проведения проверки - вид проверки (камеральная или выездная) и предмет проверки), проверяемый период, пер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чень основных вопросов, подлежащих изуче</w:t>
      </w:r>
      <w:r w:rsidR="000F21B1">
        <w:rPr>
          <w:rFonts w:ascii="Times New Roman" w:hAnsi="Times New Roman" w:cs="Times New Roman"/>
          <w:spacing w:val="-5"/>
          <w:sz w:val="24"/>
          <w:szCs w:val="24"/>
        </w:rPr>
        <w:t>нию (анализу и оценке) в ходе контрольного м</w:t>
      </w:r>
      <w:r w:rsidR="000F21B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F21B1">
        <w:rPr>
          <w:rFonts w:ascii="Times New Roman" w:hAnsi="Times New Roman" w:cs="Times New Roman"/>
          <w:spacing w:val="-5"/>
          <w:sz w:val="24"/>
          <w:szCs w:val="24"/>
        </w:rPr>
        <w:t>роприятия (далее – вопросы программы контрольного мероприятия).</w:t>
      </w:r>
    </w:p>
    <w:p w:rsidR="007C3A67" w:rsidRPr="000F21B1" w:rsidRDefault="007C3A67" w:rsidP="00182C4A">
      <w:pPr>
        <w:shd w:val="clear" w:color="auto" w:fill="FFFFFF"/>
        <w:tabs>
          <w:tab w:val="left" w:pos="840"/>
        </w:tabs>
        <w:ind w:right="43"/>
        <w:jc w:val="both"/>
        <w:rPr>
          <w:rFonts w:ascii="Times New Roman" w:hAnsi="Times New Roman" w:cs="Times New Roman"/>
          <w:spacing w:val="-15"/>
          <w:sz w:val="24"/>
          <w:szCs w:val="24"/>
        </w:rPr>
        <w:sectPr w:rsidR="007C3A67" w:rsidRPr="000F21B1" w:rsidSect="00FE7380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277CA0" w:rsidRPr="007631D8" w:rsidRDefault="00277CA0" w:rsidP="00182C4A">
      <w:pPr>
        <w:shd w:val="clear" w:color="auto" w:fill="FFFFFF"/>
        <w:tabs>
          <w:tab w:val="left" w:pos="809"/>
        </w:tabs>
        <w:ind w:firstLine="523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14"/>
          <w:sz w:val="24"/>
          <w:szCs w:val="24"/>
        </w:rPr>
        <w:lastRenderedPageBreak/>
        <w:t>17.</w:t>
      </w:r>
      <w:r w:rsidRPr="007631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31D8">
        <w:rPr>
          <w:rFonts w:ascii="Times New Roman" w:hAnsi="Times New Roman" w:cs="Times New Roman"/>
          <w:sz w:val="24"/>
          <w:szCs w:val="24"/>
        </w:rPr>
        <w:t>На основании решения о проведении контрольного мероприятия и</w:t>
      </w:r>
      <w:r w:rsidRPr="007631D8">
        <w:rPr>
          <w:rFonts w:ascii="Times New Roman" w:hAnsi="Times New Roman" w:cs="Times New Roman"/>
          <w:sz w:val="24"/>
          <w:szCs w:val="24"/>
        </w:rPr>
        <w:br/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>программы контрольного мероприятия руководителю ревизионной группы выдается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br/>
        <w:t>удостоверение на проведение контрольного мероприятия, в котором указываются: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7631D8">
        <w:rPr>
          <w:rFonts w:ascii="Times New Roman" w:hAnsi="Times New Roman" w:cs="Times New Roman"/>
          <w:sz w:val="24"/>
          <w:szCs w:val="24"/>
        </w:rPr>
        <w:t>наименование органа финансового контроля; наименование должности, а также</w:t>
      </w:r>
      <w:r w:rsidRPr="007631D8">
        <w:rPr>
          <w:rFonts w:ascii="Times New Roman" w:hAnsi="Times New Roman" w:cs="Times New Roman"/>
          <w:sz w:val="24"/>
          <w:szCs w:val="24"/>
        </w:rPr>
        <w:br/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>фамилии и инициалы членов ревизионной группы; наименование объекта контроля;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br/>
        <w:t>метод проведения контрольного мероприятия (в случае проведения проверки - вид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br/>
        <w:t>проверки (камеральная или выездная) и предмет проверки);</w:t>
      </w:r>
      <w:proofErr w:type="gramEnd"/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 проверяемый период;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br/>
        <w:t>основание проведения контрольного мероприятия; дата начала и срок проведения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7631D8">
        <w:rPr>
          <w:rFonts w:ascii="Times New Roman" w:hAnsi="Times New Roman" w:cs="Times New Roman"/>
          <w:sz w:val="24"/>
          <w:szCs w:val="24"/>
        </w:rPr>
        <w:t>контрольного мероприятия.</w:t>
      </w:r>
    </w:p>
    <w:p w:rsidR="00277CA0" w:rsidRPr="007631D8" w:rsidRDefault="00277CA0" w:rsidP="00182C4A">
      <w:pPr>
        <w:shd w:val="clear" w:color="auto" w:fill="FFFFFF"/>
        <w:ind w:left="12" w:right="5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Удостоверение на проведение контрольного мероприятия подписывается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руководит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="00B74948">
        <w:rPr>
          <w:rFonts w:ascii="Times New Roman" w:hAnsi="Times New Roman" w:cs="Times New Roman"/>
          <w:spacing w:val="-4"/>
          <w:sz w:val="24"/>
          <w:szCs w:val="24"/>
        </w:rPr>
        <w:t>ем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 органа </w:t>
      </w:r>
      <w:r w:rsidRPr="007631D8">
        <w:rPr>
          <w:rFonts w:ascii="Times New Roman" w:hAnsi="Times New Roman" w:cs="Times New Roman"/>
          <w:sz w:val="24"/>
          <w:szCs w:val="24"/>
        </w:rPr>
        <w:t xml:space="preserve">финансового контроля и заверяется печатью органа финансового контроля.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Удостоверение регистрируется в журнале выдачи удостоверений, в который вносятся номер удостоверения, фамилии, инициалы членов ревизионной группы, наименование </w:t>
      </w:r>
      <w:r w:rsidRPr="007631D8">
        <w:rPr>
          <w:rFonts w:ascii="Times New Roman" w:hAnsi="Times New Roman" w:cs="Times New Roman"/>
          <w:sz w:val="24"/>
          <w:szCs w:val="24"/>
        </w:rPr>
        <w:t>объекта ко</w:t>
      </w:r>
      <w:r w:rsidRPr="007631D8">
        <w:rPr>
          <w:rFonts w:ascii="Times New Roman" w:hAnsi="Times New Roman" w:cs="Times New Roman"/>
          <w:sz w:val="24"/>
          <w:szCs w:val="24"/>
        </w:rPr>
        <w:t>н</w:t>
      </w:r>
      <w:r w:rsidRPr="007631D8">
        <w:rPr>
          <w:rFonts w:ascii="Times New Roman" w:hAnsi="Times New Roman" w:cs="Times New Roman"/>
          <w:sz w:val="24"/>
          <w:szCs w:val="24"/>
        </w:rPr>
        <w:t xml:space="preserve">троля, срок проведения контрольного мероприятия, дата выдачи 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удостоверения. Руков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дитель ревизионной группы расписывается в получении </w:t>
      </w:r>
      <w:r w:rsidRPr="007631D8">
        <w:rPr>
          <w:rFonts w:ascii="Times New Roman" w:hAnsi="Times New Roman" w:cs="Times New Roman"/>
          <w:sz w:val="24"/>
          <w:szCs w:val="24"/>
        </w:rPr>
        <w:t>удостоверения.</w:t>
      </w:r>
    </w:p>
    <w:p w:rsidR="00277CA0" w:rsidRPr="007631D8" w:rsidRDefault="00277CA0" w:rsidP="00182C4A">
      <w:pPr>
        <w:numPr>
          <w:ilvl w:val="0"/>
          <w:numId w:val="12"/>
        </w:numPr>
        <w:shd w:val="clear" w:color="auto" w:fill="FFFFFF"/>
        <w:tabs>
          <w:tab w:val="left" w:pos="809"/>
        </w:tabs>
        <w:ind w:right="7" w:firstLine="52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Датой начала контрольного мероприятия считается дата предъявления </w:t>
      </w:r>
      <w:r w:rsidRPr="007631D8">
        <w:rPr>
          <w:rFonts w:ascii="Times New Roman" w:hAnsi="Times New Roman" w:cs="Times New Roman"/>
          <w:sz w:val="24"/>
          <w:szCs w:val="24"/>
        </w:rPr>
        <w:t>руководит</w:t>
      </w:r>
      <w:r w:rsidRPr="007631D8">
        <w:rPr>
          <w:rFonts w:ascii="Times New Roman" w:hAnsi="Times New Roman" w:cs="Times New Roman"/>
          <w:sz w:val="24"/>
          <w:szCs w:val="24"/>
        </w:rPr>
        <w:t>е</w:t>
      </w:r>
      <w:r w:rsidRPr="007631D8">
        <w:rPr>
          <w:rFonts w:ascii="Times New Roman" w:hAnsi="Times New Roman" w:cs="Times New Roman"/>
          <w:sz w:val="24"/>
          <w:szCs w:val="24"/>
        </w:rPr>
        <w:t xml:space="preserve">лем ревизионной группы копии приказа о проведении контрольного 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мероприятия руков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дителю </w:t>
      </w:r>
      <w:r w:rsidRPr="00B74948">
        <w:rPr>
          <w:rFonts w:ascii="Times New Roman" w:hAnsi="Times New Roman" w:cs="Times New Roman"/>
          <w:bCs/>
          <w:spacing w:val="-6"/>
          <w:sz w:val="24"/>
          <w:szCs w:val="24"/>
        </w:rPr>
        <w:t>(лицу</w:t>
      </w:r>
      <w:r w:rsidR="00B74948">
        <w:rPr>
          <w:rFonts w:ascii="Times New Roman" w:hAnsi="Times New Roman" w:cs="Times New Roman"/>
          <w:bCs/>
          <w:spacing w:val="-6"/>
          <w:sz w:val="24"/>
          <w:szCs w:val="24"/>
          <w:vertAlign w:val="subscript"/>
        </w:rPr>
        <w:t>,</w:t>
      </w:r>
      <w:r w:rsidRPr="007631D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его замещающему) объекта контроля, а в случае его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отсутствия - лицу, им упо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lastRenderedPageBreak/>
        <w:t>номоченному (далее - руководитель объекта контроля).</w:t>
      </w:r>
    </w:p>
    <w:p w:rsidR="00277CA0" w:rsidRPr="007631D8" w:rsidRDefault="00B74948" w:rsidP="00182C4A">
      <w:pPr>
        <w:numPr>
          <w:ilvl w:val="0"/>
          <w:numId w:val="12"/>
        </w:numPr>
        <w:shd w:val="clear" w:color="auto" w:fill="FFFFFF"/>
        <w:tabs>
          <w:tab w:val="left" w:pos="809"/>
        </w:tabs>
        <w:ind w:right="10" w:firstLine="52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Датой окончания контрольного мероприятия считается день вручения акта </w:t>
      </w:r>
      <w:r w:rsidR="00277CA0" w:rsidRPr="007631D8">
        <w:rPr>
          <w:rFonts w:ascii="Times New Roman" w:hAnsi="Times New Roman" w:cs="Times New Roman"/>
          <w:spacing w:val="-2"/>
          <w:sz w:val="24"/>
          <w:szCs w:val="24"/>
        </w:rPr>
        <w:t>ко</w:t>
      </w:r>
      <w:r w:rsidR="00277CA0" w:rsidRPr="007631D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277CA0"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трольного мероприятия (заключения) руководителю объекта контроля, а в случае </w:t>
      </w:r>
      <w:r w:rsidR="00277CA0" w:rsidRPr="007631D8">
        <w:rPr>
          <w:rFonts w:ascii="Times New Roman" w:hAnsi="Times New Roman" w:cs="Times New Roman"/>
          <w:sz w:val="24"/>
          <w:szCs w:val="24"/>
        </w:rPr>
        <w:t>его отсу</w:t>
      </w:r>
      <w:r w:rsidR="00277CA0" w:rsidRPr="007631D8">
        <w:rPr>
          <w:rFonts w:ascii="Times New Roman" w:hAnsi="Times New Roman" w:cs="Times New Roman"/>
          <w:sz w:val="24"/>
          <w:szCs w:val="24"/>
        </w:rPr>
        <w:t>т</w:t>
      </w:r>
      <w:r w:rsidR="00277CA0" w:rsidRPr="007631D8">
        <w:rPr>
          <w:rFonts w:ascii="Times New Roman" w:hAnsi="Times New Roman" w:cs="Times New Roman"/>
          <w:sz w:val="24"/>
          <w:szCs w:val="24"/>
        </w:rPr>
        <w:t xml:space="preserve">ствия — главному бухгалтеру объекта контроля, для ознакомления и </w:t>
      </w:r>
      <w:r w:rsidR="00277CA0" w:rsidRPr="007631D8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R="00277CA0" w:rsidRPr="007631D8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="00277CA0"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писания. В случае отказа указанных должностных лиц объекта контроля получить </w:t>
      </w:r>
      <w:r w:rsidR="00277CA0" w:rsidRPr="007631D8">
        <w:rPr>
          <w:rFonts w:ascii="Times New Roman" w:hAnsi="Times New Roman" w:cs="Times New Roman"/>
          <w:sz w:val="24"/>
          <w:szCs w:val="24"/>
        </w:rPr>
        <w:t>или подписать акт ко</w:t>
      </w:r>
      <w:r w:rsidR="00277CA0" w:rsidRPr="007631D8">
        <w:rPr>
          <w:rFonts w:ascii="Times New Roman" w:hAnsi="Times New Roman" w:cs="Times New Roman"/>
          <w:sz w:val="24"/>
          <w:szCs w:val="24"/>
        </w:rPr>
        <w:t>н</w:t>
      </w:r>
      <w:r w:rsidR="00277CA0" w:rsidRPr="007631D8">
        <w:rPr>
          <w:rFonts w:ascii="Times New Roman" w:hAnsi="Times New Roman" w:cs="Times New Roman"/>
          <w:sz w:val="24"/>
          <w:szCs w:val="24"/>
        </w:rPr>
        <w:t xml:space="preserve">трольного мероприятия (заключение), датой окончания </w:t>
      </w:r>
      <w:r w:rsidR="00277CA0" w:rsidRPr="007631D8">
        <w:rPr>
          <w:rFonts w:ascii="Times New Roman" w:hAnsi="Times New Roman" w:cs="Times New Roman"/>
          <w:spacing w:val="-2"/>
          <w:sz w:val="24"/>
          <w:szCs w:val="24"/>
        </w:rPr>
        <w:t>контрольного мероприятия счит</w:t>
      </w:r>
      <w:r w:rsidR="00277CA0" w:rsidRPr="007631D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277CA0"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ется день направления объекту контроля акта 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контрольного мероприятия (заключения) орг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ном финансового контроля.</w:t>
      </w:r>
    </w:p>
    <w:p w:rsidR="00277CA0" w:rsidRPr="007631D8" w:rsidRDefault="00277CA0" w:rsidP="00182C4A">
      <w:pPr>
        <w:numPr>
          <w:ilvl w:val="0"/>
          <w:numId w:val="12"/>
        </w:numPr>
        <w:shd w:val="clear" w:color="auto" w:fill="FFFFFF"/>
        <w:tabs>
          <w:tab w:val="left" w:pos="809"/>
        </w:tabs>
        <w:spacing w:before="2"/>
        <w:ind w:right="17" w:firstLine="52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Контрольное мероприятие проводится в срок, не превышающий 45 рабочих дней, за исключением случаев, установленных </w:t>
      </w:r>
      <w:bookmarkStart w:id="0" w:name="_GoBack"/>
      <w:bookmarkEnd w:id="0"/>
      <w:r w:rsidRPr="007631D8">
        <w:rPr>
          <w:rFonts w:ascii="Times New Roman" w:hAnsi="Times New Roman" w:cs="Times New Roman"/>
          <w:spacing w:val="-4"/>
          <w:sz w:val="24"/>
          <w:szCs w:val="24"/>
        </w:rPr>
        <w:t>пунктом 21 настоящего Порядка.</w:t>
      </w:r>
    </w:p>
    <w:p w:rsidR="00277CA0" w:rsidRPr="000B3223" w:rsidRDefault="00277CA0" w:rsidP="00182C4A">
      <w:pPr>
        <w:numPr>
          <w:ilvl w:val="0"/>
          <w:numId w:val="12"/>
        </w:numPr>
        <w:shd w:val="clear" w:color="auto" w:fill="FFFFFF"/>
        <w:tabs>
          <w:tab w:val="left" w:pos="809"/>
        </w:tabs>
        <w:spacing w:before="5"/>
        <w:ind w:right="19" w:firstLine="52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>Срок проведения контрольного мероприятия продлевается  руководител</w:t>
      </w:r>
      <w:r w:rsidR="00B74948">
        <w:rPr>
          <w:rFonts w:ascii="Times New Roman" w:hAnsi="Times New Roman" w:cs="Times New Roman"/>
          <w:spacing w:val="-4"/>
          <w:sz w:val="24"/>
          <w:szCs w:val="24"/>
        </w:rPr>
        <w:t>ем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 органа финансового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контроля на основании мотивированного обращения руководителя ревизионной группы </w:t>
      </w:r>
      <w:r w:rsidRPr="007631D8">
        <w:rPr>
          <w:rFonts w:ascii="Times New Roman" w:hAnsi="Times New Roman" w:cs="Times New Roman"/>
          <w:sz w:val="24"/>
          <w:szCs w:val="24"/>
        </w:rPr>
        <w:t>не более чем на 30 рабочих дней в случае:</w:t>
      </w:r>
    </w:p>
    <w:p w:rsidR="00277CA0" w:rsidRPr="007631D8" w:rsidRDefault="00277CA0" w:rsidP="00182C4A">
      <w:pPr>
        <w:numPr>
          <w:ilvl w:val="0"/>
          <w:numId w:val="13"/>
        </w:numPr>
        <w:shd w:val="clear" w:color="auto" w:fill="FFFFFF"/>
        <w:tabs>
          <w:tab w:val="left" w:pos="742"/>
        </w:tabs>
        <w:spacing w:before="7"/>
        <w:ind w:left="26" w:right="26" w:firstLine="511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неудовлетворительного состояния бухгалтерского (бюджетного) учета объекта </w:t>
      </w:r>
      <w:r w:rsidRPr="007631D8">
        <w:rPr>
          <w:rFonts w:ascii="Times New Roman" w:hAnsi="Times New Roman" w:cs="Times New Roman"/>
          <w:sz w:val="24"/>
          <w:szCs w:val="24"/>
        </w:rPr>
        <w:t>ко</w:t>
      </w:r>
      <w:r w:rsidRPr="007631D8">
        <w:rPr>
          <w:rFonts w:ascii="Times New Roman" w:hAnsi="Times New Roman" w:cs="Times New Roman"/>
          <w:sz w:val="24"/>
          <w:szCs w:val="24"/>
        </w:rPr>
        <w:t>н</w:t>
      </w:r>
      <w:r w:rsidRPr="007631D8">
        <w:rPr>
          <w:rFonts w:ascii="Times New Roman" w:hAnsi="Times New Roman" w:cs="Times New Roman"/>
          <w:sz w:val="24"/>
          <w:szCs w:val="24"/>
        </w:rPr>
        <w:t>троля;</w:t>
      </w:r>
    </w:p>
    <w:p w:rsidR="00277CA0" w:rsidRPr="007631D8" w:rsidRDefault="00277CA0" w:rsidP="00182C4A">
      <w:pPr>
        <w:numPr>
          <w:ilvl w:val="0"/>
          <w:numId w:val="13"/>
        </w:numPr>
        <w:shd w:val="clear" w:color="auto" w:fill="FFFFFF"/>
        <w:tabs>
          <w:tab w:val="left" w:pos="742"/>
        </w:tabs>
        <w:ind w:left="26" w:right="26" w:firstLine="51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отсутствия у объекта контроля вследствие обстоятельств непреодолимой силы </w:t>
      </w:r>
      <w:r w:rsidRPr="007631D8">
        <w:rPr>
          <w:rFonts w:ascii="Times New Roman" w:hAnsi="Times New Roman" w:cs="Times New Roman"/>
          <w:sz w:val="24"/>
          <w:szCs w:val="24"/>
        </w:rPr>
        <w:t>опра</w:t>
      </w:r>
      <w:r w:rsidRPr="007631D8">
        <w:rPr>
          <w:rFonts w:ascii="Times New Roman" w:hAnsi="Times New Roman" w:cs="Times New Roman"/>
          <w:sz w:val="24"/>
          <w:szCs w:val="24"/>
        </w:rPr>
        <w:t>в</w:t>
      </w:r>
      <w:r w:rsidRPr="007631D8">
        <w:rPr>
          <w:rFonts w:ascii="Times New Roman" w:hAnsi="Times New Roman" w:cs="Times New Roman"/>
          <w:sz w:val="24"/>
          <w:szCs w:val="24"/>
        </w:rPr>
        <w:t xml:space="preserve">дательных документов, первичных учетных документов, бюджетной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(бухгалтерской) о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четности на бумажных носителях и (или) в электронном виде;</w:t>
      </w:r>
    </w:p>
    <w:p w:rsidR="00277CA0" w:rsidRPr="007631D8" w:rsidRDefault="00277CA0" w:rsidP="00182C4A">
      <w:pPr>
        <w:numPr>
          <w:ilvl w:val="0"/>
          <w:numId w:val="13"/>
        </w:numPr>
        <w:shd w:val="clear" w:color="auto" w:fill="FFFFFF"/>
        <w:tabs>
          <w:tab w:val="left" w:pos="742"/>
        </w:tabs>
        <w:ind w:left="26" w:right="24" w:firstLine="51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>изъятия у объекта контроля правоохранительными органами оправдательных док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ментов, первичных учетных документов, бюджетной (бухгалтерской) отчетности;</w:t>
      </w:r>
    </w:p>
    <w:p w:rsidR="00277CA0" w:rsidRPr="007631D8" w:rsidRDefault="00277CA0" w:rsidP="00182C4A">
      <w:pPr>
        <w:numPr>
          <w:ilvl w:val="0"/>
          <w:numId w:val="14"/>
        </w:numPr>
        <w:shd w:val="clear" w:color="auto" w:fill="FFFFFF"/>
        <w:tabs>
          <w:tab w:val="left" w:pos="742"/>
        </w:tabs>
        <w:ind w:left="538"/>
        <w:rPr>
          <w:rFonts w:ascii="Times New Roman" w:hAnsi="Times New Roman" w:cs="Times New Roman"/>
          <w:spacing w:val="-10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>назначения встречной проверки;</w:t>
      </w:r>
    </w:p>
    <w:p w:rsidR="00277CA0" w:rsidRPr="007631D8" w:rsidRDefault="00277CA0" w:rsidP="00182C4A">
      <w:pPr>
        <w:numPr>
          <w:ilvl w:val="0"/>
          <w:numId w:val="13"/>
        </w:numPr>
        <w:shd w:val="clear" w:color="auto" w:fill="FFFFFF"/>
        <w:tabs>
          <w:tab w:val="left" w:pos="742"/>
        </w:tabs>
        <w:ind w:left="26" w:right="36" w:firstLine="51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отвлечения одного или нескольких членов ревизионной группы для проведения внепланового контрольного мероприятия.</w:t>
      </w:r>
    </w:p>
    <w:p w:rsidR="00277CA0" w:rsidRPr="007631D8" w:rsidRDefault="00277CA0" w:rsidP="00182C4A">
      <w:pPr>
        <w:shd w:val="clear" w:color="auto" w:fill="FFFFFF"/>
        <w:ind w:left="545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>Срок проведения встречных проверок не может превышать 20 рабочих дней.</w:t>
      </w:r>
    </w:p>
    <w:p w:rsidR="00277CA0" w:rsidRPr="00B74948" w:rsidRDefault="00277CA0" w:rsidP="00182C4A">
      <w:pPr>
        <w:shd w:val="clear" w:color="auto" w:fill="FFFFFF"/>
        <w:ind w:left="34" w:right="31" w:firstLine="51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В удостоверении на проведение контрольного мероприятия делается отметка о </w:t>
      </w:r>
      <w:r w:rsidRPr="007631D8">
        <w:rPr>
          <w:rFonts w:ascii="Times New Roman" w:hAnsi="Times New Roman" w:cs="Times New Roman"/>
          <w:sz w:val="24"/>
          <w:szCs w:val="24"/>
        </w:rPr>
        <w:t>продл</w:t>
      </w:r>
      <w:r w:rsidRPr="007631D8">
        <w:rPr>
          <w:rFonts w:ascii="Times New Roman" w:hAnsi="Times New Roman" w:cs="Times New Roman"/>
          <w:sz w:val="24"/>
          <w:szCs w:val="24"/>
        </w:rPr>
        <w:t>е</w:t>
      </w:r>
      <w:r w:rsidRPr="007631D8">
        <w:rPr>
          <w:rFonts w:ascii="Times New Roman" w:hAnsi="Times New Roman" w:cs="Times New Roman"/>
          <w:sz w:val="24"/>
          <w:szCs w:val="24"/>
        </w:rPr>
        <w:t xml:space="preserve">нии срока контрольного мероприятия, которая заверяется подписью </w:t>
      </w:r>
      <w:r w:rsidR="00B74948">
        <w:rPr>
          <w:rFonts w:ascii="Times New Roman" w:hAnsi="Times New Roman" w:cs="Times New Roman"/>
          <w:spacing w:val="-5"/>
          <w:sz w:val="24"/>
          <w:szCs w:val="24"/>
        </w:rPr>
        <w:t>руководителя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4948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 печ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B74948">
        <w:rPr>
          <w:rFonts w:ascii="Times New Roman" w:hAnsi="Times New Roman" w:cs="Times New Roman"/>
          <w:spacing w:val="-5"/>
          <w:sz w:val="24"/>
          <w:szCs w:val="24"/>
        </w:rPr>
        <w:t xml:space="preserve">тью органа финансового контроля. 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>При этом  изменения  в приказ о проведении контрол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ного </w:t>
      </w:r>
      <w:r w:rsidRPr="007631D8">
        <w:rPr>
          <w:rFonts w:ascii="Times New Roman" w:hAnsi="Times New Roman" w:cs="Times New Roman"/>
          <w:sz w:val="24"/>
          <w:szCs w:val="24"/>
        </w:rPr>
        <w:t>мероприятия не вносятся.</w:t>
      </w:r>
    </w:p>
    <w:p w:rsidR="00277CA0" w:rsidRPr="00F20C21" w:rsidRDefault="00277CA0" w:rsidP="00182C4A">
      <w:pPr>
        <w:shd w:val="clear" w:color="auto" w:fill="FFFFFF"/>
        <w:spacing w:before="173"/>
        <w:ind w:left="761"/>
        <w:rPr>
          <w:rFonts w:ascii="Times New Roman" w:hAnsi="Times New Roman" w:cs="Times New Roman"/>
          <w:sz w:val="24"/>
          <w:szCs w:val="24"/>
        </w:rPr>
      </w:pPr>
      <w:r w:rsidRPr="00F20C21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Раздел </w:t>
      </w:r>
      <w:r w:rsidRPr="00F20C21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>III</w:t>
      </w:r>
      <w:r w:rsidRPr="00F20C21">
        <w:rPr>
          <w:rFonts w:ascii="Times New Roman" w:hAnsi="Times New Roman" w:cs="Times New Roman"/>
          <w:bCs/>
          <w:spacing w:val="-5"/>
          <w:sz w:val="24"/>
          <w:szCs w:val="24"/>
        </w:rPr>
        <w:t>. Организация и проведение контрольного мероприятия</w:t>
      </w:r>
    </w:p>
    <w:p w:rsidR="00277CA0" w:rsidRPr="007631D8" w:rsidRDefault="00277CA0" w:rsidP="00182C4A">
      <w:pPr>
        <w:numPr>
          <w:ilvl w:val="0"/>
          <w:numId w:val="15"/>
        </w:numPr>
        <w:shd w:val="clear" w:color="auto" w:fill="FFFFFF"/>
        <w:tabs>
          <w:tab w:val="left" w:pos="809"/>
        </w:tabs>
        <w:spacing w:before="182"/>
        <w:ind w:right="7" w:firstLine="5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проведение контрольных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мероприятий, должны принимать меры по предотвращению конфликта интересов при проведении ко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трольных мероприятий в порядке, установленном законодательством 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Российской Фед</w:t>
      </w:r>
      <w:r w:rsidR="00C631FA">
        <w:rPr>
          <w:rFonts w:ascii="Times New Roman" w:hAnsi="Times New Roman" w:cs="Times New Roman"/>
          <w:spacing w:val="-6"/>
          <w:sz w:val="24"/>
          <w:szCs w:val="24"/>
        </w:rPr>
        <w:t>ерации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277CA0" w:rsidRPr="007631D8" w:rsidRDefault="00277CA0" w:rsidP="00182C4A">
      <w:pPr>
        <w:numPr>
          <w:ilvl w:val="0"/>
          <w:numId w:val="15"/>
        </w:numPr>
        <w:shd w:val="clear" w:color="auto" w:fill="FFFFFF"/>
        <w:tabs>
          <w:tab w:val="left" w:pos="809"/>
        </w:tabs>
        <w:ind w:right="5" w:firstLine="52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Руководитель ревизионной группы должен ознакомить руководителя объекта </w:t>
      </w:r>
      <w:r w:rsidRPr="007631D8">
        <w:rPr>
          <w:rFonts w:ascii="Times New Roman" w:hAnsi="Times New Roman" w:cs="Times New Roman"/>
          <w:sz w:val="24"/>
          <w:szCs w:val="24"/>
        </w:rPr>
        <w:t>ко</w:t>
      </w:r>
      <w:r w:rsidRPr="007631D8">
        <w:rPr>
          <w:rFonts w:ascii="Times New Roman" w:hAnsi="Times New Roman" w:cs="Times New Roman"/>
          <w:sz w:val="24"/>
          <w:szCs w:val="24"/>
        </w:rPr>
        <w:t>н</w:t>
      </w:r>
      <w:r w:rsidRPr="007631D8">
        <w:rPr>
          <w:rFonts w:ascii="Times New Roman" w:hAnsi="Times New Roman" w:cs="Times New Roman"/>
          <w:sz w:val="24"/>
          <w:szCs w:val="24"/>
        </w:rPr>
        <w:t xml:space="preserve">троля с приказом о проведении контрольного мероприятия, программой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контрольного м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роприятия, удостоверением на проведение контрольного мероприятия, а также представить членов ревизионной группы, решить организационно-технические </w:t>
      </w:r>
      <w:r w:rsidRPr="007631D8">
        <w:rPr>
          <w:rFonts w:ascii="Times New Roman" w:hAnsi="Times New Roman" w:cs="Times New Roman"/>
          <w:sz w:val="24"/>
          <w:szCs w:val="24"/>
        </w:rPr>
        <w:t>вопросы проведения ко</w:t>
      </w:r>
      <w:r w:rsidRPr="007631D8">
        <w:rPr>
          <w:rFonts w:ascii="Times New Roman" w:hAnsi="Times New Roman" w:cs="Times New Roman"/>
          <w:sz w:val="24"/>
          <w:szCs w:val="24"/>
        </w:rPr>
        <w:t>н</w:t>
      </w:r>
      <w:r w:rsidRPr="007631D8">
        <w:rPr>
          <w:rFonts w:ascii="Times New Roman" w:hAnsi="Times New Roman" w:cs="Times New Roman"/>
          <w:sz w:val="24"/>
          <w:szCs w:val="24"/>
        </w:rPr>
        <w:t>трольного мероприятия.</w:t>
      </w:r>
    </w:p>
    <w:p w:rsidR="00277CA0" w:rsidRPr="007631D8" w:rsidRDefault="00277CA0" w:rsidP="00182C4A">
      <w:pPr>
        <w:shd w:val="clear" w:color="auto" w:fill="FFFFFF"/>
        <w:ind w:left="10" w:right="5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Руководитель и члены ревизионной группы перед проведением контрольного 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>меропри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тия предъявляют руководителю объекта контроля свои служебные </w:t>
      </w:r>
      <w:r w:rsidRPr="007631D8">
        <w:rPr>
          <w:rFonts w:ascii="Times New Roman" w:hAnsi="Times New Roman" w:cs="Times New Roman"/>
          <w:sz w:val="24"/>
          <w:szCs w:val="24"/>
        </w:rPr>
        <w:t>удостоверения.</w:t>
      </w:r>
    </w:p>
    <w:p w:rsidR="00277CA0" w:rsidRPr="007631D8" w:rsidRDefault="00277CA0" w:rsidP="00182C4A">
      <w:pPr>
        <w:numPr>
          <w:ilvl w:val="0"/>
          <w:numId w:val="16"/>
        </w:numPr>
        <w:shd w:val="clear" w:color="auto" w:fill="FFFFFF"/>
        <w:tabs>
          <w:tab w:val="left" w:pos="809"/>
        </w:tabs>
        <w:spacing w:before="2"/>
        <w:ind w:firstLine="5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>В ходе контрольного мероприятия руководителем ревизион</w:t>
      </w:r>
      <w:r w:rsidR="00323BD6">
        <w:rPr>
          <w:rFonts w:ascii="Times New Roman" w:hAnsi="Times New Roman" w:cs="Times New Roman"/>
          <w:spacing w:val="-5"/>
          <w:sz w:val="24"/>
          <w:szCs w:val="24"/>
        </w:rPr>
        <w:t xml:space="preserve">ной группы определяется </w:t>
      </w:r>
      <w:proofErr w:type="gramStart"/>
      <w:r w:rsidR="00323BD6">
        <w:rPr>
          <w:rFonts w:ascii="Times New Roman" w:hAnsi="Times New Roman" w:cs="Times New Roman"/>
          <w:spacing w:val="-5"/>
          <w:sz w:val="24"/>
          <w:szCs w:val="24"/>
        </w:rPr>
        <w:t>-о</w:t>
      </w:r>
      <w:proofErr w:type="gramEnd"/>
      <w:r w:rsidR="00323BD6">
        <w:rPr>
          <w:rFonts w:ascii="Times New Roman" w:hAnsi="Times New Roman" w:cs="Times New Roman"/>
          <w:spacing w:val="-5"/>
          <w:sz w:val="24"/>
          <w:szCs w:val="24"/>
        </w:rPr>
        <w:t xml:space="preserve">бъем,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состав и способы проведения контрольных действий по каждому вопросу программы контрольного мероприятия, распределяются вопросы программы </w:t>
      </w:r>
      <w:r w:rsidRPr="007631D8">
        <w:rPr>
          <w:rFonts w:ascii="Times New Roman" w:hAnsi="Times New Roman" w:cs="Times New Roman"/>
          <w:sz w:val="24"/>
          <w:szCs w:val="24"/>
        </w:rPr>
        <w:t xml:space="preserve">контрольного мероприятия между членами ревизионной группы, а также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осуществляется контроль работы членов рев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зионной группы и ее результатов.</w:t>
      </w:r>
    </w:p>
    <w:p w:rsidR="00277CA0" w:rsidRPr="007631D8" w:rsidRDefault="00277CA0" w:rsidP="00182C4A">
      <w:pPr>
        <w:numPr>
          <w:ilvl w:val="0"/>
          <w:numId w:val="16"/>
        </w:numPr>
        <w:shd w:val="clear" w:color="auto" w:fill="FFFFFF"/>
        <w:tabs>
          <w:tab w:val="left" w:pos="809"/>
        </w:tabs>
        <w:ind w:right="7" w:firstLine="5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При проведении контрольного мероприятия методом проверки совершаются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ко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трольные действия по документальному и фактическому изучению законности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отдельных финансовых и хозяйственных операций, достоверности бюджетного 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(бухгалтерского) учета и бюджетной (бухгалтерской) отчетности в отношении </w:t>
      </w:r>
      <w:r w:rsidRPr="007631D8">
        <w:rPr>
          <w:rFonts w:ascii="Times New Roman" w:hAnsi="Times New Roman" w:cs="Times New Roman"/>
          <w:sz w:val="24"/>
          <w:szCs w:val="24"/>
        </w:rPr>
        <w:t>деятельности объекта контроля за определенный период.</w:t>
      </w:r>
    </w:p>
    <w:p w:rsidR="00277CA0" w:rsidRPr="007631D8" w:rsidRDefault="00277CA0" w:rsidP="00182C4A">
      <w:pPr>
        <w:shd w:val="clear" w:color="auto" w:fill="FFFFFF"/>
        <w:ind w:left="24" w:right="10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Проверки подразделяются на камеральные и выездные, в том числе встречные </w:t>
      </w:r>
      <w:r w:rsidRPr="007631D8">
        <w:rPr>
          <w:rFonts w:ascii="Times New Roman" w:hAnsi="Times New Roman" w:cs="Times New Roman"/>
          <w:sz w:val="24"/>
          <w:szCs w:val="24"/>
        </w:rPr>
        <w:t>проверки.</w:t>
      </w:r>
    </w:p>
    <w:p w:rsidR="00277CA0" w:rsidRPr="007631D8" w:rsidRDefault="00277CA0" w:rsidP="00182C4A">
      <w:pPr>
        <w:shd w:val="clear" w:color="auto" w:fill="FFFFFF"/>
        <w:spacing w:before="2"/>
        <w:ind w:left="22" w:right="14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Камеральные проверки проводятся по месту нахождения органа финансового контроля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на основании бюджетной (бухгалтерской) отчетности и иных документов, </w:t>
      </w:r>
      <w:r w:rsidRPr="007631D8">
        <w:rPr>
          <w:rFonts w:ascii="Times New Roman" w:hAnsi="Times New Roman" w:cs="Times New Roman"/>
          <w:sz w:val="24"/>
          <w:szCs w:val="24"/>
        </w:rPr>
        <w:t>представленных по его запросу.</w:t>
      </w:r>
    </w:p>
    <w:p w:rsidR="00277CA0" w:rsidRPr="007631D8" w:rsidRDefault="00277CA0" w:rsidP="00182C4A">
      <w:pPr>
        <w:shd w:val="clear" w:color="auto" w:fill="FFFFFF"/>
        <w:ind w:left="12" w:right="14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>Выездные проверки проводятся по месту нахождения объекта контроля, в ходе которых в том числе определяется фактическое соответствие совершенных операций данным бюдже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ной (бухгалтерской) отчетности и первичных документов.</w:t>
      </w:r>
    </w:p>
    <w:p w:rsidR="00277CA0" w:rsidRPr="007631D8" w:rsidRDefault="00277CA0" w:rsidP="00182C4A">
      <w:pPr>
        <w:shd w:val="clear" w:color="auto" w:fill="FFFFFF"/>
        <w:ind w:left="17" w:right="12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Встречные проверки проводятся в рамках выездных и (или) камеральных </w:t>
      </w:r>
      <w:r w:rsidRPr="007631D8">
        <w:rPr>
          <w:rFonts w:ascii="Times New Roman" w:hAnsi="Times New Roman" w:cs="Times New Roman"/>
          <w:sz w:val="24"/>
          <w:szCs w:val="24"/>
        </w:rPr>
        <w:t>проверок в целях установления и (или) подтверждения фактов, связанных с деятельностью объекта контроля.</w:t>
      </w:r>
    </w:p>
    <w:p w:rsidR="00277CA0" w:rsidRPr="007631D8" w:rsidRDefault="00277CA0" w:rsidP="00182C4A">
      <w:pPr>
        <w:numPr>
          <w:ilvl w:val="0"/>
          <w:numId w:val="17"/>
        </w:numPr>
        <w:shd w:val="clear" w:color="auto" w:fill="FFFFFF"/>
        <w:tabs>
          <w:tab w:val="left" w:pos="809"/>
        </w:tabs>
        <w:spacing w:before="2"/>
        <w:ind w:right="14" w:firstLine="5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31D8">
        <w:rPr>
          <w:rFonts w:ascii="Times New Roman" w:hAnsi="Times New Roman" w:cs="Times New Roman"/>
          <w:spacing w:val="-7"/>
          <w:sz w:val="24"/>
          <w:szCs w:val="24"/>
        </w:rPr>
        <w:t xml:space="preserve">При проведении контрольного мероприятия методом ревизии осуществляется 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>ко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плексная проверка деятельности объекта контроля, которая выражается в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проведении ко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трольных действий по документальному и фактическому изучению законности всей совоку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277CA0" w:rsidRPr="007631D8" w:rsidRDefault="00323BD6" w:rsidP="00182C4A">
      <w:pPr>
        <w:numPr>
          <w:ilvl w:val="0"/>
          <w:numId w:val="17"/>
        </w:numPr>
        <w:shd w:val="clear" w:color="auto" w:fill="FFFFFF"/>
        <w:tabs>
          <w:tab w:val="left" w:pos="809"/>
        </w:tabs>
        <w:ind w:right="22" w:firstLine="5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При проведении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 контрольного мероприятия методом обследования </w:t>
      </w:r>
      <w:r w:rsidR="00277CA0"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осуществляются анализ и оценка </w:t>
      </w:r>
      <w:proofErr w:type="gramStart"/>
      <w:r w:rsidR="00277CA0"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определенной сферы деятельности </w:t>
      </w:r>
      <w:r w:rsidR="00277CA0" w:rsidRPr="007631D8">
        <w:rPr>
          <w:rFonts w:ascii="Times New Roman" w:hAnsi="Times New Roman" w:cs="Times New Roman"/>
          <w:sz w:val="24"/>
          <w:szCs w:val="24"/>
        </w:rPr>
        <w:t>объекта контроля</w:t>
      </w:r>
      <w:proofErr w:type="gramEnd"/>
      <w:r w:rsidR="00277CA0" w:rsidRPr="007631D8">
        <w:rPr>
          <w:rFonts w:ascii="Times New Roman" w:hAnsi="Times New Roman" w:cs="Times New Roman"/>
          <w:sz w:val="24"/>
          <w:szCs w:val="24"/>
        </w:rPr>
        <w:t>.</w:t>
      </w:r>
    </w:p>
    <w:p w:rsidR="00277CA0" w:rsidRPr="007631D8" w:rsidRDefault="00277CA0" w:rsidP="00182C4A">
      <w:pPr>
        <w:numPr>
          <w:ilvl w:val="0"/>
          <w:numId w:val="17"/>
        </w:numPr>
        <w:shd w:val="clear" w:color="auto" w:fill="FFFFFF"/>
        <w:tabs>
          <w:tab w:val="left" w:pos="809"/>
        </w:tabs>
        <w:ind w:right="22" w:firstLine="5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Контрольные действия по документальному изучению проводятся по 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финансовым, бухгалтерским, отчетным, организационным документам объекта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контроля путем анализа и оценки полученной из них информации.</w:t>
      </w:r>
    </w:p>
    <w:p w:rsidR="00277CA0" w:rsidRDefault="00277CA0" w:rsidP="00182C4A">
      <w:pPr>
        <w:shd w:val="clear" w:color="auto" w:fill="FFFFFF"/>
        <w:ind w:firstLine="55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631D8">
        <w:rPr>
          <w:rFonts w:ascii="Times New Roman" w:hAnsi="Times New Roman" w:cs="Times New Roman"/>
          <w:spacing w:val="-3"/>
          <w:sz w:val="24"/>
          <w:szCs w:val="24"/>
        </w:rPr>
        <w:t>Контрольные действия по фактическому из</w:t>
      </w:r>
      <w:r w:rsidR="00177CBF">
        <w:rPr>
          <w:rFonts w:ascii="Times New Roman" w:hAnsi="Times New Roman" w:cs="Times New Roman"/>
          <w:spacing w:val="-3"/>
          <w:sz w:val="24"/>
          <w:szCs w:val="24"/>
        </w:rPr>
        <w:t>учению проводятся путем осмотра, инве</w:t>
      </w:r>
      <w:r w:rsidR="00177CBF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177CBF">
        <w:rPr>
          <w:rFonts w:ascii="Times New Roman" w:hAnsi="Times New Roman" w:cs="Times New Roman"/>
          <w:spacing w:val="-3"/>
          <w:sz w:val="24"/>
          <w:szCs w:val="24"/>
        </w:rPr>
        <w:t>таризации «пересчета» экспертизы и контрольных замеров.</w:t>
      </w:r>
    </w:p>
    <w:p w:rsidR="00177CBF" w:rsidRPr="007631D8" w:rsidRDefault="00177CBF" w:rsidP="00182C4A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77CBF" w:rsidRPr="007631D8" w:rsidSect="00FE7380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277CA0" w:rsidRPr="007631D8" w:rsidRDefault="00277CA0" w:rsidP="00182C4A">
      <w:pPr>
        <w:shd w:val="clear" w:color="auto" w:fill="FFFFFF"/>
        <w:tabs>
          <w:tab w:val="left" w:pos="816"/>
        </w:tabs>
        <w:ind w:left="2" w:firstLine="5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10"/>
          <w:sz w:val="24"/>
          <w:szCs w:val="24"/>
        </w:rPr>
        <w:lastRenderedPageBreak/>
        <w:t>29.</w:t>
      </w:r>
      <w:r w:rsidRPr="007631D8">
        <w:rPr>
          <w:rFonts w:ascii="Times New Roman" w:hAnsi="Times New Roman" w:cs="Times New Roman"/>
          <w:sz w:val="24"/>
          <w:szCs w:val="24"/>
        </w:rPr>
        <w:tab/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В ходе контрольного мероприятия проводятся контрольные действия в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631D8">
        <w:rPr>
          <w:rFonts w:ascii="Times New Roman" w:hAnsi="Times New Roman" w:cs="Times New Roman"/>
          <w:sz w:val="24"/>
          <w:szCs w:val="24"/>
        </w:rPr>
        <w:t>отношении:</w:t>
      </w:r>
    </w:p>
    <w:p w:rsidR="00277CA0" w:rsidRPr="007631D8" w:rsidRDefault="00CB1033" w:rsidP="00182C4A">
      <w:pPr>
        <w:numPr>
          <w:ilvl w:val="0"/>
          <w:numId w:val="18"/>
        </w:numPr>
        <w:shd w:val="clear" w:color="auto" w:fill="FFFFFF"/>
        <w:tabs>
          <w:tab w:val="left" w:pos="720"/>
        </w:tabs>
        <w:ind w:right="5" w:firstLine="521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CA0" w:rsidRPr="007631D8">
        <w:rPr>
          <w:rFonts w:ascii="Times New Roman" w:hAnsi="Times New Roman" w:cs="Times New Roman"/>
          <w:sz w:val="24"/>
          <w:szCs w:val="24"/>
        </w:rPr>
        <w:t xml:space="preserve">учредительных, регистрационных, плановых, отчетных, бухгалтерских </w:t>
      </w:r>
      <w:r w:rsidR="00277CA0" w:rsidRPr="007631D8">
        <w:rPr>
          <w:rFonts w:ascii="Times New Roman" w:hAnsi="Times New Roman" w:cs="Times New Roman"/>
          <w:spacing w:val="-3"/>
          <w:sz w:val="24"/>
          <w:szCs w:val="24"/>
        </w:rPr>
        <w:t>докуме</w:t>
      </w:r>
      <w:r w:rsidR="00277CA0" w:rsidRPr="007631D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277CA0"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тов, относящихся к финансово-хозяйственной деятельности объекта контроля, 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в целях уст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новления законности и правильности произведенных операций;</w:t>
      </w:r>
    </w:p>
    <w:p w:rsidR="00277CA0" w:rsidRPr="007631D8" w:rsidRDefault="00CB1033" w:rsidP="00182C4A">
      <w:pPr>
        <w:numPr>
          <w:ilvl w:val="0"/>
          <w:numId w:val="18"/>
        </w:numPr>
        <w:shd w:val="clear" w:color="auto" w:fill="FFFFFF"/>
        <w:tabs>
          <w:tab w:val="left" w:pos="720"/>
        </w:tabs>
        <w:ind w:right="2" w:firstLine="52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CA0" w:rsidRPr="007631D8">
        <w:rPr>
          <w:rFonts w:ascii="Times New Roman" w:hAnsi="Times New Roman" w:cs="Times New Roman"/>
          <w:sz w:val="24"/>
          <w:szCs w:val="24"/>
        </w:rPr>
        <w:t xml:space="preserve">полноты, своевременности и правильности отражения совершенных финансовых и хозяйственных операций в бюджетном (бухгалтерском) учете и 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бюджетной (бухгалте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ской) отчетности, в том числе путем сопоставления записей в учетных регистрах с перви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ными учетными документами, показателей бюджетной </w:t>
      </w:r>
      <w:r w:rsidR="00277CA0" w:rsidRPr="007631D8">
        <w:rPr>
          <w:rFonts w:ascii="Times New Roman" w:hAnsi="Times New Roman" w:cs="Times New Roman"/>
          <w:sz w:val="24"/>
          <w:szCs w:val="24"/>
        </w:rPr>
        <w:t>(бухгалтерской) отчетности с да</w:t>
      </w:r>
      <w:r w:rsidR="00277CA0" w:rsidRPr="007631D8">
        <w:rPr>
          <w:rFonts w:ascii="Times New Roman" w:hAnsi="Times New Roman" w:cs="Times New Roman"/>
          <w:sz w:val="24"/>
          <w:szCs w:val="24"/>
        </w:rPr>
        <w:t>н</w:t>
      </w:r>
      <w:r w:rsidR="00277CA0" w:rsidRPr="007631D8">
        <w:rPr>
          <w:rFonts w:ascii="Times New Roman" w:hAnsi="Times New Roman" w:cs="Times New Roman"/>
          <w:sz w:val="24"/>
          <w:szCs w:val="24"/>
        </w:rPr>
        <w:t>ными аналитического учета;</w:t>
      </w:r>
    </w:p>
    <w:p w:rsidR="00277CA0" w:rsidRPr="007631D8" w:rsidRDefault="00CB1033" w:rsidP="00182C4A">
      <w:pPr>
        <w:numPr>
          <w:ilvl w:val="0"/>
          <w:numId w:val="18"/>
        </w:numPr>
        <w:shd w:val="clear" w:color="auto" w:fill="FFFFFF"/>
        <w:tabs>
          <w:tab w:val="left" w:pos="720"/>
        </w:tabs>
        <w:ind w:right="5" w:firstLine="52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CA0" w:rsidRPr="007631D8">
        <w:rPr>
          <w:rFonts w:ascii="Times New Roman" w:hAnsi="Times New Roman" w:cs="Times New Roman"/>
          <w:sz w:val="24"/>
          <w:szCs w:val="24"/>
        </w:rPr>
        <w:t xml:space="preserve">фактического наличия, сохранности и использования материальных </w:t>
      </w:r>
      <w:r w:rsidR="00277CA0"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ценностей, находящихся в собственности </w:t>
      </w:r>
      <w:r>
        <w:rPr>
          <w:rFonts w:ascii="Times New Roman" w:hAnsi="Times New Roman" w:cs="Times New Roman"/>
          <w:spacing w:val="-3"/>
          <w:sz w:val="24"/>
          <w:szCs w:val="24"/>
        </w:rPr>
        <w:t>Шумихинского района</w:t>
      </w:r>
      <w:r w:rsidR="00277CA0"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, денежных средств и 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ценных бумаг, достоверности расчетов, объемов поставленных товаров, выполненных </w:t>
      </w:r>
      <w:r w:rsidR="00277CA0" w:rsidRPr="007631D8">
        <w:rPr>
          <w:rFonts w:ascii="Times New Roman" w:hAnsi="Times New Roman" w:cs="Times New Roman"/>
          <w:sz w:val="24"/>
          <w:szCs w:val="24"/>
        </w:rPr>
        <w:t>работ и оказанных услуг, операций по формированию затрат и финансовых результатов;</w:t>
      </w:r>
    </w:p>
    <w:p w:rsidR="00277CA0" w:rsidRPr="007631D8" w:rsidRDefault="00CB1033" w:rsidP="00182C4A">
      <w:pPr>
        <w:numPr>
          <w:ilvl w:val="0"/>
          <w:numId w:val="18"/>
        </w:numPr>
        <w:shd w:val="clear" w:color="auto" w:fill="FFFFFF"/>
        <w:tabs>
          <w:tab w:val="left" w:pos="720"/>
        </w:tabs>
        <w:ind w:right="14" w:firstLine="52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состояния бюджетного (бухгалтерского) учета и бюджетной (бухгалтерской) </w:t>
      </w:r>
      <w:r w:rsidR="00277CA0" w:rsidRPr="007631D8">
        <w:rPr>
          <w:rFonts w:ascii="Times New Roman" w:hAnsi="Times New Roman" w:cs="Times New Roman"/>
          <w:sz w:val="24"/>
          <w:szCs w:val="24"/>
        </w:rPr>
        <w:t>отче</w:t>
      </w:r>
      <w:r w:rsidR="00277CA0" w:rsidRPr="007631D8">
        <w:rPr>
          <w:rFonts w:ascii="Times New Roman" w:hAnsi="Times New Roman" w:cs="Times New Roman"/>
          <w:sz w:val="24"/>
          <w:szCs w:val="24"/>
        </w:rPr>
        <w:t>т</w:t>
      </w:r>
      <w:r w:rsidR="00277CA0" w:rsidRPr="007631D8">
        <w:rPr>
          <w:rFonts w:ascii="Times New Roman" w:hAnsi="Times New Roman" w:cs="Times New Roman"/>
          <w:sz w:val="24"/>
          <w:szCs w:val="24"/>
        </w:rPr>
        <w:t>ности объекта контроля.</w:t>
      </w:r>
    </w:p>
    <w:p w:rsidR="00277CA0" w:rsidRPr="007631D8" w:rsidRDefault="00277CA0" w:rsidP="00182C4A">
      <w:pPr>
        <w:shd w:val="clear" w:color="auto" w:fill="FFFFFF"/>
        <w:tabs>
          <w:tab w:val="left" w:pos="828"/>
        </w:tabs>
        <w:spacing w:before="2"/>
        <w:ind w:left="530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10"/>
          <w:sz w:val="24"/>
          <w:szCs w:val="24"/>
        </w:rPr>
        <w:t>30.</w:t>
      </w:r>
      <w:r w:rsidRPr="007631D8">
        <w:rPr>
          <w:rFonts w:ascii="Times New Roman" w:hAnsi="Times New Roman" w:cs="Times New Roman"/>
          <w:sz w:val="24"/>
          <w:szCs w:val="24"/>
        </w:rPr>
        <w:tab/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Контрольные действия проводятся сплошным или выборочным способом.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Сплошной   способ   заключается    в    проведении    контрольного   действия    </w:t>
      </w:r>
      <w:proofErr w:type="gramStart"/>
      <w:r w:rsidRPr="007631D8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</w:p>
    <w:p w:rsidR="00277CA0" w:rsidRPr="007631D8" w:rsidRDefault="00277CA0" w:rsidP="00182C4A">
      <w:pPr>
        <w:shd w:val="clear" w:color="auto" w:fill="FFFFFF"/>
        <w:spacing w:before="5"/>
        <w:ind w:left="17"/>
        <w:rPr>
          <w:rFonts w:ascii="Times New Roman" w:hAnsi="Times New Roman" w:cs="Times New Roman"/>
          <w:sz w:val="24"/>
          <w:szCs w:val="24"/>
        </w:rPr>
      </w:pPr>
      <w:proofErr w:type="gramStart"/>
      <w:r w:rsidRPr="007631D8">
        <w:rPr>
          <w:rFonts w:ascii="Times New Roman" w:hAnsi="Times New Roman" w:cs="Times New Roman"/>
          <w:spacing w:val="-3"/>
          <w:sz w:val="24"/>
          <w:szCs w:val="24"/>
        </w:rPr>
        <w:t>отношении</w:t>
      </w:r>
      <w:proofErr w:type="gramEnd"/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 всей совокупности финансовых и хозяйственных операций, относящихся к </w:t>
      </w:r>
      <w:r w:rsidRPr="007631D8">
        <w:rPr>
          <w:rFonts w:ascii="Times New Roman" w:hAnsi="Times New Roman" w:cs="Times New Roman"/>
          <w:sz w:val="24"/>
          <w:szCs w:val="24"/>
        </w:rPr>
        <w:t>о</w:t>
      </w:r>
      <w:r w:rsidRPr="007631D8">
        <w:rPr>
          <w:rFonts w:ascii="Times New Roman" w:hAnsi="Times New Roman" w:cs="Times New Roman"/>
          <w:sz w:val="24"/>
          <w:szCs w:val="24"/>
        </w:rPr>
        <w:t>д</w:t>
      </w:r>
      <w:r w:rsidRPr="007631D8">
        <w:rPr>
          <w:rFonts w:ascii="Times New Roman" w:hAnsi="Times New Roman" w:cs="Times New Roman"/>
          <w:sz w:val="24"/>
          <w:szCs w:val="24"/>
        </w:rPr>
        <w:t>ному вопросу программы контрольного мероприятия.</w:t>
      </w:r>
    </w:p>
    <w:p w:rsidR="00277CA0" w:rsidRPr="007631D8" w:rsidRDefault="00277CA0" w:rsidP="00182C4A">
      <w:pPr>
        <w:shd w:val="clear" w:color="auto" w:fill="FFFFFF"/>
        <w:ind w:left="17" w:right="14" w:firstLine="521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Выборочный способ заключается в проведении контрольного действия в 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отношении части финансовых и хозяйственных операций, относящихся к одному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вопросу программы контрольного мероприятия (далее - выборка). Объем выборки и ее 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состав определяются р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ководителем ревизионной группы таким образом, чтобы обеспечить возможность оценки всей совокупности финансовых и хозяйственных </w:t>
      </w:r>
      <w:r w:rsidRPr="007631D8">
        <w:rPr>
          <w:rFonts w:ascii="Times New Roman" w:hAnsi="Times New Roman" w:cs="Times New Roman"/>
          <w:sz w:val="24"/>
          <w:szCs w:val="24"/>
        </w:rPr>
        <w:t>операций по изучаемому вопросу.</w:t>
      </w:r>
    </w:p>
    <w:p w:rsidR="00277CA0" w:rsidRPr="007631D8" w:rsidRDefault="00277CA0" w:rsidP="00182C4A">
      <w:pPr>
        <w:numPr>
          <w:ilvl w:val="0"/>
          <w:numId w:val="19"/>
        </w:numPr>
        <w:shd w:val="clear" w:color="auto" w:fill="FFFFFF"/>
        <w:tabs>
          <w:tab w:val="left" w:pos="828"/>
        </w:tabs>
        <w:spacing w:before="5"/>
        <w:ind w:left="19" w:right="22" w:firstLine="51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Решение об использовании сплошного или выборочного способа проведения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ко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трольных действий по каждому вопросу программы контрольного мероприятия </w:t>
      </w:r>
      <w:r w:rsidRPr="007631D8">
        <w:rPr>
          <w:rFonts w:ascii="Times New Roman" w:hAnsi="Times New Roman" w:cs="Times New Roman"/>
          <w:sz w:val="24"/>
          <w:szCs w:val="24"/>
        </w:rPr>
        <w:t>принимает руководитель ревизионной группы исходя из содержания вопроса программы контрол</w:t>
      </w:r>
      <w:r w:rsidRPr="007631D8">
        <w:rPr>
          <w:rFonts w:ascii="Times New Roman" w:hAnsi="Times New Roman" w:cs="Times New Roman"/>
          <w:sz w:val="24"/>
          <w:szCs w:val="24"/>
        </w:rPr>
        <w:t>ь</w:t>
      </w:r>
      <w:r w:rsidRPr="007631D8">
        <w:rPr>
          <w:rFonts w:ascii="Times New Roman" w:hAnsi="Times New Roman" w:cs="Times New Roman"/>
          <w:sz w:val="24"/>
          <w:szCs w:val="24"/>
        </w:rPr>
        <w:t xml:space="preserve">ного мероприятия, объема финансовых и хозяйственных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операций, относящихся к этому вопросу, состояния бюджетного (бухгалтерского) учета 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>и бюджетной (бухгалтерской) о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четности объекта контроля, срока проведения </w:t>
      </w:r>
      <w:r w:rsidRPr="007631D8">
        <w:rPr>
          <w:rFonts w:ascii="Times New Roman" w:hAnsi="Times New Roman" w:cs="Times New Roman"/>
          <w:sz w:val="24"/>
          <w:szCs w:val="24"/>
        </w:rPr>
        <w:t>контрольного мероприятия.</w:t>
      </w:r>
    </w:p>
    <w:p w:rsidR="00277CA0" w:rsidRPr="007631D8" w:rsidRDefault="00277CA0" w:rsidP="00182C4A">
      <w:pPr>
        <w:numPr>
          <w:ilvl w:val="0"/>
          <w:numId w:val="19"/>
        </w:numPr>
        <w:shd w:val="clear" w:color="auto" w:fill="FFFFFF"/>
        <w:tabs>
          <w:tab w:val="left" w:pos="828"/>
        </w:tabs>
        <w:spacing w:before="2"/>
        <w:ind w:left="19" w:right="34" w:firstLine="51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Руководитель и члены ревизионной группы имеют право получать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письменные и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lastRenderedPageBreak/>
        <w:t>устные объяснения от должностных лиц объекта контроля, справки и сведения по вопросам, возникающим в ходе контрольного мероприятия, документы, относящиеся к вопросам пр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граммы контрольных мероприятий (их заверенные копии). 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В случае отказа от предоставл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ния указанных объяснений, справок, сведений и 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(их заверенных копий) в акте контрольного мероприятия (заключении) </w:t>
      </w:r>
      <w:r w:rsidRPr="007631D8">
        <w:rPr>
          <w:rFonts w:ascii="Times New Roman" w:hAnsi="Times New Roman" w:cs="Times New Roman"/>
          <w:sz w:val="24"/>
          <w:szCs w:val="24"/>
        </w:rPr>
        <w:t>делается соответствующая запись.</w:t>
      </w:r>
    </w:p>
    <w:p w:rsidR="00277CA0" w:rsidRPr="007631D8" w:rsidRDefault="00277CA0" w:rsidP="00182C4A">
      <w:pPr>
        <w:numPr>
          <w:ilvl w:val="0"/>
          <w:numId w:val="19"/>
        </w:numPr>
        <w:shd w:val="clear" w:color="auto" w:fill="FFFFFF"/>
        <w:tabs>
          <w:tab w:val="left" w:pos="828"/>
        </w:tabs>
        <w:spacing w:before="2"/>
        <w:ind w:left="19" w:right="46" w:firstLine="51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>В ходе контрольного мероприятия может проводиться встречная проверка. Встре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ная проверка проводится путем сличения записей, документов и данных в </w:t>
      </w:r>
      <w:r w:rsidRPr="007631D8">
        <w:rPr>
          <w:rFonts w:ascii="Times New Roman" w:hAnsi="Times New Roman" w:cs="Times New Roman"/>
          <w:sz w:val="24"/>
          <w:szCs w:val="24"/>
        </w:rPr>
        <w:t>организациях, п</w:t>
      </w:r>
      <w:r w:rsidRPr="007631D8">
        <w:rPr>
          <w:rFonts w:ascii="Times New Roman" w:hAnsi="Times New Roman" w:cs="Times New Roman"/>
          <w:sz w:val="24"/>
          <w:szCs w:val="24"/>
        </w:rPr>
        <w:t>о</w:t>
      </w:r>
      <w:r w:rsidRPr="007631D8">
        <w:rPr>
          <w:rFonts w:ascii="Times New Roman" w:hAnsi="Times New Roman" w:cs="Times New Roman"/>
          <w:sz w:val="24"/>
          <w:szCs w:val="24"/>
        </w:rPr>
        <w:t xml:space="preserve">лучивших от проверяемой организации денежные средства,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материальные ценности и д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кументы, с соответствующими записями, документами и </w:t>
      </w:r>
      <w:r w:rsidRPr="007631D8">
        <w:rPr>
          <w:rFonts w:ascii="Times New Roman" w:hAnsi="Times New Roman" w:cs="Times New Roman"/>
          <w:sz w:val="24"/>
          <w:szCs w:val="24"/>
        </w:rPr>
        <w:t>данными проверяемой организ</w:t>
      </w:r>
      <w:r w:rsidRPr="007631D8">
        <w:rPr>
          <w:rFonts w:ascii="Times New Roman" w:hAnsi="Times New Roman" w:cs="Times New Roman"/>
          <w:sz w:val="24"/>
          <w:szCs w:val="24"/>
        </w:rPr>
        <w:t>а</w:t>
      </w:r>
      <w:r w:rsidRPr="007631D8">
        <w:rPr>
          <w:rFonts w:ascii="Times New Roman" w:hAnsi="Times New Roman" w:cs="Times New Roman"/>
          <w:sz w:val="24"/>
          <w:szCs w:val="24"/>
        </w:rPr>
        <w:t>ции.</w:t>
      </w:r>
    </w:p>
    <w:p w:rsidR="00277CA0" w:rsidRPr="007631D8" w:rsidRDefault="00277CA0" w:rsidP="00182C4A">
      <w:pPr>
        <w:shd w:val="clear" w:color="auto" w:fill="FFFFFF"/>
        <w:spacing w:before="5"/>
        <w:ind w:left="29" w:right="43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>Встречная проверка назначается руководител</w:t>
      </w:r>
      <w:r w:rsidR="00BB4C40">
        <w:rPr>
          <w:rFonts w:ascii="Times New Roman" w:hAnsi="Times New Roman" w:cs="Times New Roman"/>
          <w:spacing w:val="-5"/>
          <w:sz w:val="24"/>
          <w:szCs w:val="24"/>
        </w:rPr>
        <w:t>ем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31D8">
        <w:rPr>
          <w:rFonts w:ascii="Times New Roman" w:hAnsi="Times New Roman" w:cs="Times New Roman"/>
          <w:sz w:val="24"/>
          <w:szCs w:val="24"/>
        </w:rPr>
        <w:t>органа финансового контроля на о</w:t>
      </w:r>
      <w:r w:rsidRPr="007631D8">
        <w:rPr>
          <w:rFonts w:ascii="Times New Roman" w:hAnsi="Times New Roman" w:cs="Times New Roman"/>
          <w:sz w:val="24"/>
          <w:szCs w:val="24"/>
        </w:rPr>
        <w:t>с</w:t>
      </w:r>
      <w:r w:rsidRPr="007631D8">
        <w:rPr>
          <w:rFonts w:ascii="Times New Roman" w:hAnsi="Times New Roman" w:cs="Times New Roman"/>
          <w:sz w:val="24"/>
          <w:szCs w:val="24"/>
        </w:rPr>
        <w:t xml:space="preserve">новании 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письменного обращения руководителя ревизионной группы о проведении встре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>ной</w:t>
      </w:r>
      <w:r w:rsidR="00BB4C40">
        <w:rPr>
          <w:rFonts w:ascii="Times New Roman" w:hAnsi="Times New Roman" w:cs="Times New Roman"/>
          <w:spacing w:val="-2"/>
          <w:sz w:val="24"/>
          <w:szCs w:val="24"/>
        </w:rPr>
        <w:t xml:space="preserve"> проверки.</w:t>
      </w:r>
    </w:p>
    <w:p w:rsidR="00BB4C40" w:rsidRPr="007631D8" w:rsidRDefault="00BB4C40" w:rsidP="00182C4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BB4C40" w:rsidRPr="007631D8" w:rsidSect="00FE7380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277CA0" w:rsidRPr="007631D8" w:rsidRDefault="00277CA0" w:rsidP="00182C4A">
      <w:pPr>
        <w:shd w:val="clear" w:color="auto" w:fill="FFFFFF"/>
        <w:ind w:right="14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 проведение встречной проверки осуществляются в порядке и сроки, предусмотренные разделами </w:t>
      </w:r>
      <w:r w:rsidRPr="007631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31D8">
        <w:rPr>
          <w:rFonts w:ascii="Times New Roman" w:hAnsi="Times New Roman" w:cs="Times New Roman"/>
          <w:sz w:val="24"/>
          <w:szCs w:val="24"/>
        </w:rPr>
        <w:t xml:space="preserve"> и </w:t>
      </w:r>
      <w:r w:rsidRPr="007631D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631D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77CA0" w:rsidRPr="007631D8" w:rsidRDefault="00277CA0" w:rsidP="00182C4A">
      <w:pPr>
        <w:shd w:val="clear" w:color="auto" w:fill="FFFFFF"/>
        <w:spacing w:before="197"/>
        <w:ind w:left="787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631D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631D8">
        <w:rPr>
          <w:rFonts w:ascii="Times New Roman" w:hAnsi="Times New Roman" w:cs="Times New Roman"/>
          <w:sz w:val="24"/>
          <w:szCs w:val="24"/>
        </w:rPr>
        <w:t>. Оформление результатов контрольного мероприятия</w:t>
      </w:r>
    </w:p>
    <w:p w:rsidR="00277CA0" w:rsidRPr="007631D8" w:rsidRDefault="00277CA0" w:rsidP="00182C4A">
      <w:pPr>
        <w:shd w:val="clear" w:color="auto" w:fill="FFFFFF"/>
        <w:tabs>
          <w:tab w:val="left" w:pos="804"/>
        </w:tabs>
        <w:spacing w:before="194"/>
        <w:ind w:left="17" w:right="2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3"/>
          <w:sz w:val="24"/>
          <w:szCs w:val="24"/>
        </w:rPr>
        <w:t>34.</w:t>
      </w:r>
      <w:r w:rsidRPr="007631D8">
        <w:rPr>
          <w:rFonts w:ascii="Times New Roman" w:hAnsi="Times New Roman" w:cs="Times New Roman"/>
          <w:sz w:val="24"/>
          <w:szCs w:val="24"/>
        </w:rPr>
        <w:t>Результаты контрольного мероприятия оформляются актом контрольного</w:t>
      </w:r>
      <w:r w:rsidRPr="007631D8">
        <w:rPr>
          <w:rFonts w:ascii="Times New Roman" w:hAnsi="Times New Roman" w:cs="Times New Roman"/>
          <w:sz w:val="24"/>
          <w:szCs w:val="24"/>
        </w:rPr>
        <w:br/>
        <w:t>мероприятия в случаях, если контрольное мероприятие проводилось в форме ревизии</w:t>
      </w:r>
      <w:r w:rsidRPr="007631D8">
        <w:rPr>
          <w:rFonts w:ascii="Times New Roman" w:hAnsi="Times New Roman" w:cs="Times New Roman"/>
          <w:sz w:val="24"/>
          <w:szCs w:val="24"/>
        </w:rPr>
        <w:br/>
        <w:t>или проверки (камеральной, выездной, встречной) или заключением, если контрольное</w:t>
      </w:r>
      <w:r w:rsidRPr="007631D8">
        <w:rPr>
          <w:rFonts w:ascii="Times New Roman" w:hAnsi="Times New Roman" w:cs="Times New Roman"/>
          <w:sz w:val="24"/>
          <w:szCs w:val="24"/>
        </w:rPr>
        <w:br/>
        <w:t>мероприятие проводилось в форме обследования.</w:t>
      </w:r>
    </w:p>
    <w:p w:rsidR="00277CA0" w:rsidRPr="007631D8" w:rsidRDefault="00277CA0" w:rsidP="00182C4A">
      <w:pPr>
        <w:shd w:val="clear" w:color="auto" w:fill="FFFFFF"/>
        <w:tabs>
          <w:tab w:val="left" w:pos="888"/>
        </w:tabs>
        <w:spacing w:before="7"/>
        <w:ind w:left="22" w:right="5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>35.</w:t>
      </w:r>
      <w:r w:rsidRPr="007631D8">
        <w:rPr>
          <w:rFonts w:ascii="Times New Roman" w:hAnsi="Times New Roman" w:cs="Times New Roman"/>
          <w:sz w:val="24"/>
          <w:szCs w:val="24"/>
        </w:rPr>
        <w:tab/>
        <w:t>В целях оформления акта контрольного мероприятия (заключения) в ходе</w:t>
      </w:r>
      <w:r w:rsidRPr="007631D8">
        <w:rPr>
          <w:rFonts w:ascii="Times New Roman" w:hAnsi="Times New Roman" w:cs="Times New Roman"/>
          <w:sz w:val="24"/>
          <w:szCs w:val="24"/>
        </w:rPr>
        <w:br/>
        <w:t>контрольного мероприятия по результатам проведения контрольных действий по</w:t>
      </w:r>
      <w:r w:rsidRPr="007631D8">
        <w:rPr>
          <w:rFonts w:ascii="Times New Roman" w:hAnsi="Times New Roman" w:cs="Times New Roman"/>
          <w:sz w:val="24"/>
          <w:szCs w:val="24"/>
        </w:rPr>
        <w:br/>
        <w:t>каждому вопросу программы контрольного мероприятия составляется справка.</w:t>
      </w:r>
    </w:p>
    <w:p w:rsidR="00277CA0" w:rsidRPr="007631D8" w:rsidRDefault="00277CA0" w:rsidP="00182C4A">
      <w:pPr>
        <w:shd w:val="clear" w:color="auto" w:fill="FFFFFF"/>
        <w:spacing w:before="5"/>
        <w:ind w:left="26" w:right="5" w:firstLine="497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Указанная справка составляется членом ревизионной группы, проводившим ко</w:t>
      </w:r>
      <w:r w:rsidRPr="007631D8">
        <w:rPr>
          <w:rFonts w:ascii="Times New Roman" w:hAnsi="Times New Roman" w:cs="Times New Roman"/>
          <w:sz w:val="24"/>
          <w:szCs w:val="24"/>
        </w:rPr>
        <w:t>н</w:t>
      </w:r>
      <w:r w:rsidRPr="007631D8">
        <w:rPr>
          <w:rFonts w:ascii="Times New Roman" w:hAnsi="Times New Roman" w:cs="Times New Roman"/>
          <w:sz w:val="24"/>
          <w:szCs w:val="24"/>
        </w:rPr>
        <w:t>трольное действие, подписывается им, согласовывается с руководителем ревизионной группы, подписывается руководителем объекта контроля.</w:t>
      </w:r>
    </w:p>
    <w:p w:rsidR="00277CA0" w:rsidRPr="007631D8" w:rsidRDefault="00277CA0" w:rsidP="00182C4A">
      <w:pPr>
        <w:shd w:val="clear" w:color="auto" w:fill="FFFFFF"/>
        <w:spacing w:before="2"/>
        <w:ind w:left="19" w:right="5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Акты встречных проверок, справки по результатам проведения контрольных де</w:t>
      </w:r>
      <w:r w:rsidRPr="007631D8">
        <w:rPr>
          <w:rFonts w:ascii="Times New Roman" w:hAnsi="Times New Roman" w:cs="Times New Roman"/>
          <w:sz w:val="24"/>
          <w:szCs w:val="24"/>
        </w:rPr>
        <w:t>й</w:t>
      </w:r>
      <w:r w:rsidRPr="007631D8">
        <w:rPr>
          <w:rFonts w:ascii="Times New Roman" w:hAnsi="Times New Roman" w:cs="Times New Roman"/>
          <w:sz w:val="24"/>
          <w:szCs w:val="24"/>
        </w:rPr>
        <w:t xml:space="preserve">ствий прилагаются к акту контрольного </w:t>
      </w:r>
      <w:r w:rsidR="00814567">
        <w:rPr>
          <w:rFonts w:ascii="Times New Roman" w:hAnsi="Times New Roman" w:cs="Times New Roman"/>
          <w:sz w:val="24"/>
          <w:szCs w:val="24"/>
        </w:rPr>
        <w:t>мероприятия или заключению.</w:t>
      </w:r>
    </w:p>
    <w:p w:rsidR="00277CA0" w:rsidRPr="007631D8" w:rsidRDefault="00277CA0" w:rsidP="00182C4A">
      <w:pPr>
        <w:shd w:val="clear" w:color="auto" w:fill="FFFFFF"/>
        <w:tabs>
          <w:tab w:val="left" w:pos="811"/>
        </w:tabs>
        <w:spacing w:before="5"/>
        <w:ind w:left="34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>36.</w:t>
      </w:r>
      <w:r w:rsidRPr="007631D8">
        <w:rPr>
          <w:rFonts w:ascii="Times New Roman" w:hAnsi="Times New Roman" w:cs="Times New Roman"/>
          <w:sz w:val="24"/>
          <w:szCs w:val="24"/>
        </w:rPr>
        <w:t>В целях принятия мер по незамедлительному устранению нарушений,</w:t>
      </w:r>
      <w:r w:rsidRPr="007631D8">
        <w:rPr>
          <w:rFonts w:ascii="Times New Roman" w:hAnsi="Times New Roman" w:cs="Times New Roman"/>
          <w:sz w:val="24"/>
          <w:szCs w:val="24"/>
        </w:rPr>
        <w:br/>
        <w:t>выявленных в ходе контрольного мероприятия, проводимого в форме ревизии или</w:t>
      </w:r>
      <w:r w:rsidRPr="007631D8">
        <w:rPr>
          <w:rFonts w:ascii="Times New Roman" w:hAnsi="Times New Roman" w:cs="Times New Roman"/>
          <w:sz w:val="24"/>
          <w:szCs w:val="24"/>
        </w:rPr>
        <w:br/>
        <w:t>проверки (камеральной, выездной, встречной), составляется промежуточный акт</w:t>
      </w:r>
      <w:r w:rsidRPr="007631D8">
        <w:rPr>
          <w:rFonts w:ascii="Times New Roman" w:hAnsi="Times New Roman" w:cs="Times New Roman"/>
          <w:sz w:val="24"/>
          <w:szCs w:val="24"/>
        </w:rPr>
        <w:br/>
        <w:t>контрольного мероприятия, к которому прилагаются письменные объяснения</w:t>
      </w:r>
      <w:r w:rsidRPr="007631D8">
        <w:rPr>
          <w:rFonts w:ascii="Times New Roman" w:hAnsi="Times New Roman" w:cs="Times New Roman"/>
          <w:sz w:val="24"/>
          <w:szCs w:val="24"/>
        </w:rPr>
        <w:br/>
        <w:t>соответствующих должностных лиц объекта контроля.</w:t>
      </w:r>
    </w:p>
    <w:p w:rsidR="00277CA0" w:rsidRPr="007631D8" w:rsidRDefault="00277CA0" w:rsidP="00182C4A">
      <w:pPr>
        <w:shd w:val="clear" w:color="auto" w:fill="FFFFFF"/>
        <w:spacing w:before="10"/>
        <w:ind w:left="41" w:right="17" w:firstLine="494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Факты, изложенные в промежуточном акте контрольного мероприятия, включаются в акт контрольного мероприятия.</w:t>
      </w:r>
    </w:p>
    <w:p w:rsidR="00277CA0" w:rsidRPr="007631D8" w:rsidRDefault="00277CA0" w:rsidP="00182C4A">
      <w:pPr>
        <w:numPr>
          <w:ilvl w:val="0"/>
          <w:numId w:val="20"/>
        </w:numPr>
        <w:shd w:val="clear" w:color="auto" w:fill="FFFFFF"/>
        <w:tabs>
          <w:tab w:val="left" w:pos="811"/>
        </w:tabs>
        <w:spacing w:before="10"/>
        <w:ind w:left="34" w:right="14" w:firstLine="49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Акт контрольного мероприятия (заключение) составляется на русском языке, им</w:t>
      </w:r>
      <w:r w:rsidRPr="007631D8">
        <w:rPr>
          <w:rFonts w:ascii="Times New Roman" w:hAnsi="Times New Roman" w:cs="Times New Roman"/>
          <w:sz w:val="24"/>
          <w:szCs w:val="24"/>
        </w:rPr>
        <w:t>е</w:t>
      </w:r>
      <w:r w:rsidRPr="007631D8">
        <w:rPr>
          <w:rFonts w:ascii="Times New Roman" w:hAnsi="Times New Roman" w:cs="Times New Roman"/>
          <w:sz w:val="24"/>
          <w:szCs w:val="24"/>
        </w:rPr>
        <w:t>ет сквозную нумерацию страниц. Не допускаются помарки, подчистки и исправления.</w:t>
      </w:r>
    </w:p>
    <w:p w:rsidR="00277CA0" w:rsidRPr="007631D8" w:rsidRDefault="00277CA0" w:rsidP="00182C4A">
      <w:pPr>
        <w:numPr>
          <w:ilvl w:val="0"/>
          <w:numId w:val="20"/>
        </w:numPr>
        <w:shd w:val="clear" w:color="auto" w:fill="FFFFFF"/>
        <w:tabs>
          <w:tab w:val="left" w:pos="811"/>
        </w:tabs>
        <w:spacing w:before="7"/>
        <w:ind w:left="34" w:right="14" w:firstLine="49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Акт контрольного мероприятия (заключение) состоит из вводной, описательной и заключительной частей.</w:t>
      </w:r>
    </w:p>
    <w:p w:rsidR="00277CA0" w:rsidRPr="00814567" w:rsidRDefault="00277CA0" w:rsidP="00182C4A">
      <w:pPr>
        <w:numPr>
          <w:ilvl w:val="0"/>
          <w:numId w:val="20"/>
        </w:numPr>
        <w:shd w:val="clear" w:color="auto" w:fill="FFFFFF"/>
        <w:tabs>
          <w:tab w:val="left" w:pos="811"/>
        </w:tabs>
        <w:spacing w:before="12"/>
        <w:ind w:left="34" w:right="10" w:firstLine="49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Вводная часть акта контрольного мероприятия содержит следующие сведения:</w:t>
      </w:r>
    </w:p>
    <w:p w:rsidR="00277CA0" w:rsidRPr="007631D8" w:rsidRDefault="00277CA0" w:rsidP="00182C4A">
      <w:pPr>
        <w:numPr>
          <w:ilvl w:val="0"/>
          <w:numId w:val="21"/>
        </w:numPr>
        <w:shd w:val="clear" w:color="auto" w:fill="FFFFFF"/>
        <w:tabs>
          <w:tab w:val="left" w:pos="739"/>
        </w:tabs>
        <w:ind w:left="547"/>
        <w:rPr>
          <w:rFonts w:ascii="Times New Roman" w:hAnsi="Times New Roman" w:cs="Times New Roman"/>
          <w:spacing w:val="-9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наименование объекта контроля;</w:t>
      </w:r>
    </w:p>
    <w:p w:rsidR="00277CA0" w:rsidRPr="007631D8" w:rsidRDefault="00277CA0" w:rsidP="00182C4A">
      <w:pPr>
        <w:numPr>
          <w:ilvl w:val="0"/>
          <w:numId w:val="21"/>
        </w:numPr>
        <w:shd w:val="clear" w:color="auto" w:fill="FFFFFF"/>
        <w:tabs>
          <w:tab w:val="left" w:pos="739"/>
        </w:tabs>
        <w:spacing w:before="10"/>
        <w:ind w:left="53" w:right="17" w:firstLine="49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метод проведения контрольного мероприятия</w:t>
      </w:r>
      <w:r w:rsidR="00814567">
        <w:rPr>
          <w:rFonts w:ascii="Times New Roman" w:hAnsi="Times New Roman" w:cs="Times New Roman"/>
          <w:sz w:val="24"/>
          <w:szCs w:val="24"/>
        </w:rPr>
        <w:t xml:space="preserve"> (в случае проведения проверки,</w:t>
      </w:r>
      <w:r w:rsidRPr="007631D8">
        <w:rPr>
          <w:rFonts w:ascii="Times New Roman" w:hAnsi="Times New Roman" w:cs="Times New Roman"/>
          <w:sz w:val="24"/>
          <w:szCs w:val="24"/>
        </w:rPr>
        <w:t xml:space="preserve"> вид проверки (камеральная или выездная) и предмет проверки);</w:t>
      </w:r>
    </w:p>
    <w:p w:rsidR="00277CA0" w:rsidRPr="007631D8" w:rsidRDefault="00277CA0" w:rsidP="00182C4A">
      <w:pPr>
        <w:numPr>
          <w:ilvl w:val="0"/>
          <w:numId w:val="21"/>
        </w:numPr>
        <w:shd w:val="clear" w:color="auto" w:fill="FFFFFF"/>
        <w:tabs>
          <w:tab w:val="left" w:pos="739"/>
        </w:tabs>
        <w:ind w:left="547"/>
        <w:rPr>
          <w:rFonts w:ascii="Times New Roman" w:hAnsi="Times New Roman" w:cs="Times New Roman"/>
          <w:spacing w:val="-5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277CA0" w:rsidRPr="007631D8" w:rsidRDefault="00277CA0" w:rsidP="00182C4A">
      <w:pPr>
        <w:numPr>
          <w:ilvl w:val="0"/>
          <w:numId w:val="21"/>
        </w:numPr>
        <w:shd w:val="clear" w:color="auto" w:fill="FFFFFF"/>
        <w:tabs>
          <w:tab w:val="left" w:pos="739"/>
        </w:tabs>
        <w:spacing w:before="10"/>
        <w:ind w:left="547"/>
        <w:rPr>
          <w:rFonts w:ascii="Times New Roman" w:hAnsi="Times New Roman" w:cs="Times New Roman"/>
          <w:spacing w:val="-4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дату и место составления акта контрольного мероприятия (заключения);</w:t>
      </w:r>
    </w:p>
    <w:p w:rsidR="00277CA0" w:rsidRPr="007631D8" w:rsidRDefault="00277CA0" w:rsidP="00182C4A">
      <w:pPr>
        <w:numPr>
          <w:ilvl w:val="0"/>
          <w:numId w:val="21"/>
        </w:numPr>
        <w:shd w:val="clear" w:color="auto" w:fill="FFFFFF"/>
        <w:tabs>
          <w:tab w:val="left" w:pos="739"/>
        </w:tabs>
        <w:ind w:left="53" w:right="22" w:firstLine="49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фамилию, инициалы и должность руководителя и других членов ревизионной группы;</w:t>
      </w:r>
    </w:p>
    <w:p w:rsidR="00277CA0" w:rsidRPr="007631D8" w:rsidRDefault="00277CA0" w:rsidP="00182C4A">
      <w:pPr>
        <w:numPr>
          <w:ilvl w:val="0"/>
          <w:numId w:val="21"/>
        </w:numPr>
        <w:shd w:val="clear" w:color="auto" w:fill="FFFFFF"/>
        <w:tabs>
          <w:tab w:val="left" w:pos="739"/>
        </w:tabs>
        <w:ind w:left="547"/>
        <w:rPr>
          <w:rFonts w:ascii="Times New Roman" w:hAnsi="Times New Roman" w:cs="Times New Roman"/>
          <w:spacing w:val="-5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период проведения контрольного мероприятия;</w:t>
      </w:r>
    </w:p>
    <w:p w:rsidR="00277CA0" w:rsidRPr="007631D8" w:rsidRDefault="00277CA0" w:rsidP="00182C4A">
      <w:pPr>
        <w:numPr>
          <w:ilvl w:val="0"/>
          <w:numId w:val="21"/>
        </w:numPr>
        <w:shd w:val="clear" w:color="auto" w:fill="FFFFFF"/>
        <w:tabs>
          <w:tab w:val="left" w:pos="739"/>
        </w:tabs>
        <w:ind w:left="547"/>
        <w:rPr>
          <w:rFonts w:ascii="Times New Roman" w:hAnsi="Times New Roman" w:cs="Times New Roman"/>
          <w:spacing w:val="-4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сведения об объекте контроля:</w:t>
      </w:r>
    </w:p>
    <w:p w:rsidR="00277CA0" w:rsidRPr="007631D8" w:rsidRDefault="00277CA0" w:rsidP="00182C4A">
      <w:pPr>
        <w:shd w:val="clear" w:color="auto" w:fill="FFFFFF"/>
        <w:spacing w:before="10"/>
        <w:ind w:left="65" w:right="24" w:firstLine="494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полное и сокращенное (если имеется) наименование, идентификационный номер налогоплательщика (ИНН);</w:t>
      </w:r>
    </w:p>
    <w:p w:rsidR="00277CA0" w:rsidRPr="007631D8" w:rsidRDefault="00277CA0" w:rsidP="00182C4A">
      <w:pPr>
        <w:shd w:val="clear" w:color="auto" w:fill="FFFFFF"/>
        <w:ind w:left="70" w:right="26" w:firstLine="494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lastRenderedPageBreak/>
        <w:t>ведомственная принадлежность и сведения об учредителях (участниках) (при нал</w:t>
      </w:r>
      <w:r w:rsidRPr="007631D8">
        <w:rPr>
          <w:rFonts w:ascii="Times New Roman" w:hAnsi="Times New Roman" w:cs="Times New Roman"/>
          <w:sz w:val="24"/>
          <w:szCs w:val="24"/>
        </w:rPr>
        <w:t>и</w:t>
      </w:r>
      <w:r w:rsidRPr="007631D8">
        <w:rPr>
          <w:rFonts w:ascii="Times New Roman" w:hAnsi="Times New Roman" w:cs="Times New Roman"/>
          <w:sz w:val="24"/>
          <w:szCs w:val="24"/>
        </w:rPr>
        <w:t>чии);</w:t>
      </w:r>
    </w:p>
    <w:p w:rsidR="00277CA0" w:rsidRPr="007631D8" w:rsidRDefault="00277CA0" w:rsidP="00182C4A">
      <w:pPr>
        <w:shd w:val="clear" w:color="auto" w:fill="FFFFFF"/>
        <w:ind w:left="564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имеющиеся лицензии;</w:t>
      </w:r>
    </w:p>
    <w:p w:rsidR="00277CA0" w:rsidRPr="007631D8" w:rsidRDefault="00277CA0" w:rsidP="00182C4A">
      <w:pPr>
        <w:shd w:val="clear" w:color="auto" w:fill="FFFFFF"/>
        <w:spacing w:before="7"/>
        <w:ind w:left="70" w:right="38" w:firstLine="494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перечень и реквизиты всех счетов (включая закрытые на момент проверки счета, но действовавшие в проверяемом периоде);</w:t>
      </w:r>
    </w:p>
    <w:p w:rsidR="00277CA0" w:rsidRDefault="00277CA0" w:rsidP="00182C4A">
      <w:pPr>
        <w:shd w:val="clear" w:color="auto" w:fill="FFFFFF"/>
        <w:ind w:left="72" w:right="29" w:firstLine="4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фамилия, инициалы, должность лица, имевшего право подписи денежных и расче</w:t>
      </w:r>
      <w:r w:rsidRPr="007631D8">
        <w:rPr>
          <w:rFonts w:ascii="Times New Roman" w:hAnsi="Times New Roman" w:cs="Times New Roman"/>
          <w:sz w:val="24"/>
          <w:szCs w:val="24"/>
        </w:rPr>
        <w:t>т</w:t>
      </w:r>
      <w:r w:rsidRPr="007631D8">
        <w:rPr>
          <w:rFonts w:ascii="Times New Roman" w:hAnsi="Times New Roman" w:cs="Times New Roman"/>
          <w:sz w:val="24"/>
          <w:szCs w:val="24"/>
        </w:rPr>
        <w:t>ных документов в проверяемом периоде.</w:t>
      </w:r>
    </w:p>
    <w:p w:rsidR="00241B87" w:rsidRPr="007631D8" w:rsidRDefault="00241B87" w:rsidP="00182C4A">
      <w:pPr>
        <w:shd w:val="clear" w:color="auto" w:fill="FFFFFF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41B87" w:rsidRPr="007631D8" w:rsidSect="00FE7380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277CA0" w:rsidRPr="007631D8" w:rsidRDefault="00241B87" w:rsidP="00182C4A">
      <w:pPr>
        <w:shd w:val="clear" w:color="auto" w:fill="FFFFFF"/>
        <w:tabs>
          <w:tab w:val="left" w:pos="567"/>
        </w:tabs>
        <w:spacing w:before="18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77CA0" w:rsidRPr="007631D8">
        <w:rPr>
          <w:rFonts w:ascii="Times New Roman" w:hAnsi="Times New Roman" w:cs="Times New Roman"/>
          <w:spacing w:val="-11"/>
          <w:sz w:val="24"/>
          <w:szCs w:val="24"/>
        </w:rPr>
        <w:t>40.</w:t>
      </w:r>
      <w:r w:rsidR="00277CA0" w:rsidRPr="007631D8">
        <w:rPr>
          <w:rFonts w:ascii="Times New Roman" w:hAnsi="Times New Roman" w:cs="Times New Roman"/>
          <w:spacing w:val="-4"/>
          <w:sz w:val="24"/>
          <w:szCs w:val="24"/>
        </w:rPr>
        <w:t>Вводная часть заключения содержит следующие сведения:</w:t>
      </w:r>
    </w:p>
    <w:p w:rsidR="00277CA0" w:rsidRPr="007631D8" w:rsidRDefault="00277CA0" w:rsidP="00182C4A">
      <w:pPr>
        <w:numPr>
          <w:ilvl w:val="0"/>
          <w:numId w:val="22"/>
        </w:numPr>
        <w:shd w:val="clear" w:color="auto" w:fill="FFFFFF"/>
        <w:tabs>
          <w:tab w:val="left" w:pos="691"/>
        </w:tabs>
        <w:ind w:left="492"/>
        <w:rPr>
          <w:rFonts w:ascii="Times New Roman" w:hAnsi="Times New Roman" w:cs="Times New Roman"/>
          <w:spacing w:val="-18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>полное и сокращенное (если имеется) наименование объекта контроля;</w:t>
      </w:r>
    </w:p>
    <w:p w:rsidR="00277CA0" w:rsidRPr="007631D8" w:rsidRDefault="00277CA0" w:rsidP="00182C4A">
      <w:pPr>
        <w:numPr>
          <w:ilvl w:val="0"/>
          <w:numId w:val="22"/>
        </w:numPr>
        <w:shd w:val="clear" w:color="auto" w:fill="FFFFFF"/>
        <w:tabs>
          <w:tab w:val="left" w:pos="691"/>
        </w:tabs>
        <w:ind w:right="58" w:firstLine="49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сфера деятельности объекта контроля, анализ и оценка состояния которого </w:t>
      </w:r>
      <w:r w:rsidRPr="007631D8">
        <w:rPr>
          <w:rFonts w:ascii="Times New Roman" w:hAnsi="Times New Roman" w:cs="Times New Roman"/>
          <w:sz w:val="24"/>
          <w:szCs w:val="24"/>
        </w:rPr>
        <w:t>ос</w:t>
      </w:r>
      <w:r w:rsidRPr="007631D8">
        <w:rPr>
          <w:rFonts w:ascii="Times New Roman" w:hAnsi="Times New Roman" w:cs="Times New Roman"/>
          <w:sz w:val="24"/>
          <w:szCs w:val="24"/>
        </w:rPr>
        <w:t>у</w:t>
      </w:r>
      <w:r w:rsidRPr="007631D8">
        <w:rPr>
          <w:rFonts w:ascii="Times New Roman" w:hAnsi="Times New Roman" w:cs="Times New Roman"/>
          <w:sz w:val="24"/>
          <w:szCs w:val="24"/>
        </w:rPr>
        <w:t>ществлялась в ходе контрольного мероприятия;</w:t>
      </w:r>
    </w:p>
    <w:p w:rsidR="00277CA0" w:rsidRPr="00CC7034" w:rsidRDefault="00277CA0" w:rsidP="00182C4A">
      <w:pPr>
        <w:numPr>
          <w:ilvl w:val="0"/>
          <w:numId w:val="22"/>
        </w:numPr>
        <w:shd w:val="clear" w:color="auto" w:fill="FFFFFF"/>
        <w:tabs>
          <w:tab w:val="left" w:pos="691"/>
        </w:tabs>
        <w:ind w:right="48" w:firstLine="492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нормативные правовые акты, регламентирующие сферу деятельности объекта 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>ко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троля, анализ и оценка состояния которой осуществлялась в ходе контрольного </w:t>
      </w:r>
      <w:r w:rsidRPr="007631D8">
        <w:rPr>
          <w:rFonts w:ascii="Times New Roman" w:hAnsi="Times New Roman" w:cs="Times New Roman"/>
          <w:sz w:val="24"/>
          <w:szCs w:val="24"/>
        </w:rPr>
        <w:t>меропри</w:t>
      </w:r>
      <w:r w:rsidRPr="007631D8">
        <w:rPr>
          <w:rFonts w:ascii="Times New Roman" w:hAnsi="Times New Roman" w:cs="Times New Roman"/>
          <w:sz w:val="24"/>
          <w:szCs w:val="24"/>
        </w:rPr>
        <w:t>я</w:t>
      </w:r>
      <w:r w:rsidRPr="007631D8">
        <w:rPr>
          <w:rFonts w:ascii="Times New Roman" w:hAnsi="Times New Roman" w:cs="Times New Roman"/>
          <w:sz w:val="24"/>
          <w:szCs w:val="24"/>
        </w:rPr>
        <w:t>тия.</w:t>
      </w:r>
    </w:p>
    <w:p w:rsidR="00277CA0" w:rsidRPr="007631D8" w:rsidRDefault="00277CA0" w:rsidP="00182C4A">
      <w:pPr>
        <w:numPr>
          <w:ilvl w:val="0"/>
          <w:numId w:val="23"/>
        </w:numPr>
        <w:shd w:val="clear" w:color="auto" w:fill="FFFFFF"/>
        <w:tabs>
          <w:tab w:val="left" w:pos="780"/>
        </w:tabs>
        <w:ind w:left="12" w:right="38" w:firstLine="46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Описательная часть акта контрольного мероприятия должна содержать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описание проведенных контрольных действий и выявленных нарушений по каждому </w:t>
      </w:r>
      <w:r w:rsidRPr="007631D8">
        <w:rPr>
          <w:rFonts w:ascii="Times New Roman" w:hAnsi="Times New Roman" w:cs="Times New Roman"/>
          <w:sz w:val="24"/>
          <w:szCs w:val="24"/>
        </w:rPr>
        <w:t>вопросу пр</w:t>
      </w:r>
      <w:r w:rsidRPr="007631D8">
        <w:rPr>
          <w:rFonts w:ascii="Times New Roman" w:hAnsi="Times New Roman" w:cs="Times New Roman"/>
          <w:sz w:val="24"/>
          <w:szCs w:val="24"/>
        </w:rPr>
        <w:t>о</w:t>
      </w:r>
      <w:r w:rsidRPr="007631D8">
        <w:rPr>
          <w:rFonts w:ascii="Times New Roman" w:hAnsi="Times New Roman" w:cs="Times New Roman"/>
          <w:sz w:val="24"/>
          <w:szCs w:val="24"/>
        </w:rPr>
        <w:t>граммы контрольного мероприятия.</w:t>
      </w:r>
    </w:p>
    <w:p w:rsidR="00277CA0" w:rsidRPr="007631D8" w:rsidRDefault="00277CA0" w:rsidP="00182C4A">
      <w:pPr>
        <w:numPr>
          <w:ilvl w:val="0"/>
          <w:numId w:val="23"/>
        </w:numPr>
        <w:shd w:val="clear" w:color="auto" w:fill="FFFFFF"/>
        <w:tabs>
          <w:tab w:val="left" w:pos="780"/>
        </w:tabs>
        <w:ind w:left="12" w:right="43" w:firstLine="46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Описательная часть заключения должна содержать описание фактического состояния сферы деятельности объекта контроля, анализ и оценка состояния которой </w:t>
      </w:r>
      <w:r w:rsidRPr="007631D8">
        <w:rPr>
          <w:rFonts w:ascii="Times New Roman" w:hAnsi="Times New Roman" w:cs="Times New Roman"/>
          <w:sz w:val="24"/>
          <w:szCs w:val="24"/>
        </w:rPr>
        <w:t>осуществлялась в ходе контрольного мероприятия.</w:t>
      </w:r>
    </w:p>
    <w:p w:rsidR="00277CA0" w:rsidRPr="007631D8" w:rsidRDefault="00277CA0" w:rsidP="00182C4A">
      <w:pPr>
        <w:numPr>
          <w:ilvl w:val="0"/>
          <w:numId w:val="23"/>
        </w:numPr>
        <w:shd w:val="clear" w:color="auto" w:fill="FFFFFF"/>
        <w:tabs>
          <w:tab w:val="left" w:pos="780"/>
        </w:tabs>
        <w:ind w:left="12" w:right="38" w:firstLine="46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>При составлении акта контрольного мероприятия (заключения) должна быть обесп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чена объективность, обоснованность, системность, четкость, доступность и </w:t>
      </w:r>
      <w:r w:rsidRPr="007631D8">
        <w:rPr>
          <w:rFonts w:ascii="Times New Roman" w:hAnsi="Times New Roman" w:cs="Times New Roman"/>
          <w:sz w:val="24"/>
          <w:szCs w:val="24"/>
        </w:rPr>
        <w:t>лаконичность (без ущерба для содержания) изложения.</w:t>
      </w:r>
    </w:p>
    <w:p w:rsidR="00277CA0" w:rsidRPr="007631D8" w:rsidRDefault="00277CA0" w:rsidP="00182C4A">
      <w:pPr>
        <w:numPr>
          <w:ilvl w:val="0"/>
          <w:numId w:val="23"/>
        </w:numPr>
        <w:shd w:val="clear" w:color="auto" w:fill="FFFFFF"/>
        <w:tabs>
          <w:tab w:val="left" w:pos="780"/>
        </w:tabs>
        <w:ind w:left="12" w:right="29" w:firstLine="46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Результаты контрольного мероприятия, излагаемые в акте контрольного </w:t>
      </w:r>
      <w:r w:rsidRPr="007631D8">
        <w:rPr>
          <w:rFonts w:ascii="Times New Roman" w:hAnsi="Times New Roman" w:cs="Times New Roman"/>
          <w:sz w:val="24"/>
          <w:szCs w:val="24"/>
        </w:rPr>
        <w:t>меропри</w:t>
      </w:r>
      <w:r w:rsidRPr="007631D8">
        <w:rPr>
          <w:rFonts w:ascii="Times New Roman" w:hAnsi="Times New Roman" w:cs="Times New Roman"/>
          <w:sz w:val="24"/>
          <w:szCs w:val="24"/>
        </w:rPr>
        <w:t>я</w:t>
      </w:r>
      <w:r w:rsidRPr="007631D8">
        <w:rPr>
          <w:rFonts w:ascii="Times New Roman" w:hAnsi="Times New Roman" w:cs="Times New Roman"/>
          <w:sz w:val="24"/>
          <w:szCs w:val="24"/>
        </w:rPr>
        <w:t xml:space="preserve">тия (заключении) должны подтверждаться документами (копиями 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документов), результ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тами, контрольных действий и встречных проверок, объяснениями </w:t>
      </w:r>
      <w:r w:rsidR="00CC7034">
        <w:rPr>
          <w:rFonts w:ascii="Times New Roman" w:hAnsi="Times New Roman" w:cs="Times New Roman"/>
          <w:spacing w:val="-1"/>
          <w:sz w:val="24"/>
          <w:szCs w:val="24"/>
        </w:rPr>
        <w:t>должностных л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иц объекта контроля, которые прилагаются к акту контрольного </w:t>
      </w:r>
      <w:r w:rsidRPr="007631D8">
        <w:rPr>
          <w:rFonts w:ascii="Times New Roman" w:hAnsi="Times New Roman" w:cs="Times New Roman"/>
          <w:sz w:val="24"/>
          <w:szCs w:val="24"/>
        </w:rPr>
        <w:t>мероприятия (заключению).</w:t>
      </w:r>
    </w:p>
    <w:p w:rsidR="00277CA0" w:rsidRPr="007631D8" w:rsidRDefault="00277CA0" w:rsidP="00182C4A">
      <w:pPr>
        <w:shd w:val="clear" w:color="auto" w:fill="FFFFFF"/>
        <w:tabs>
          <w:tab w:val="left" w:pos="838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10"/>
          <w:sz w:val="24"/>
          <w:szCs w:val="24"/>
        </w:rPr>
        <w:t>45.</w:t>
      </w:r>
      <w:r w:rsidRPr="007631D8">
        <w:rPr>
          <w:rFonts w:ascii="Times New Roman" w:hAnsi="Times New Roman" w:cs="Times New Roman"/>
          <w:sz w:val="24"/>
          <w:szCs w:val="24"/>
        </w:rPr>
        <w:tab/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В акте контрольного мероприятия (заключении) не допускается изложение:</w:t>
      </w:r>
    </w:p>
    <w:p w:rsidR="00277CA0" w:rsidRPr="007631D8" w:rsidRDefault="00277CA0" w:rsidP="00182C4A">
      <w:pPr>
        <w:numPr>
          <w:ilvl w:val="0"/>
          <w:numId w:val="24"/>
        </w:numPr>
        <w:shd w:val="clear" w:color="auto" w:fill="FFFFFF"/>
        <w:tabs>
          <w:tab w:val="left" w:pos="754"/>
        </w:tabs>
        <w:ind w:left="50" w:right="24" w:firstLine="506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>выводов, предположений, фактов, не подтвержденных соответствующими докуме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тами (копиями документов), результатами контрольных действий и встречных </w:t>
      </w:r>
      <w:r w:rsidRPr="007631D8">
        <w:rPr>
          <w:rFonts w:ascii="Times New Roman" w:hAnsi="Times New Roman" w:cs="Times New Roman"/>
          <w:sz w:val="24"/>
          <w:szCs w:val="24"/>
        </w:rPr>
        <w:t>проверок, объяснениями должностных лиц объекта контроля;</w:t>
      </w:r>
    </w:p>
    <w:p w:rsidR="00277CA0" w:rsidRPr="007631D8" w:rsidRDefault="00277CA0" w:rsidP="00182C4A">
      <w:pPr>
        <w:numPr>
          <w:ilvl w:val="0"/>
          <w:numId w:val="24"/>
        </w:numPr>
        <w:shd w:val="clear" w:color="auto" w:fill="FFFFFF"/>
        <w:tabs>
          <w:tab w:val="left" w:pos="754"/>
        </w:tabs>
        <w:ind w:left="50" w:right="17" w:firstLine="50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указаний на материалы правоохранительных органов и показания, данные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следстве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ным органам должностными лицами объекта контроля;</w:t>
      </w:r>
    </w:p>
    <w:p w:rsidR="00277CA0" w:rsidRPr="00CC7034" w:rsidRDefault="00277CA0" w:rsidP="00182C4A">
      <w:pPr>
        <w:numPr>
          <w:ilvl w:val="0"/>
          <w:numId w:val="25"/>
        </w:numPr>
        <w:shd w:val="clear" w:color="auto" w:fill="FFFFFF"/>
        <w:tabs>
          <w:tab w:val="left" w:pos="754"/>
        </w:tabs>
        <w:ind w:left="557"/>
        <w:rPr>
          <w:rFonts w:ascii="Times New Roman" w:hAnsi="Times New Roman" w:cs="Times New Roman"/>
          <w:spacing w:val="-13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>морально-этической оценки действий должностных лиц объекта контроля.</w:t>
      </w:r>
    </w:p>
    <w:p w:rsidR="00277CA0" w:rsidRPr="007631D8" w:rsidRDefault="00277CA0" w:rsidP="00182C4A">
      <w:pPr>
        <w:numPr>
          <w:ilvl w:val="0"/>
          <w:numId w:val="26"/>
        </w:numPr>
        <w:shd w:val="clear" w:color="auto" w:fill="FFFFFF"/>
        <w:tabs>
          <w:tab w:val="left" w:pos="838"/>
        </w:tabs>
        <w:ind w:left="74" w:right="10" w:firstLine="46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Заключительная часть акта контрольного мероприятия должна содержать 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>обобще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ную информацию о результатах контрольного мероприятия, в том числе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выявленных нар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шениях, сгруппированных по видам, с указанием по каждому виду </w:t>
      </w:r>
      <w:r w:rsidRPr="007631D8">
        <w:rPr>
          <w:rFonts w:ascii="Times New Roman" w:hAnsi="Times New Roman" w:cs="Times New Roman"/>
          <w:sz w:val="24"/>
          <w:szCs w:val="24"/>
        </w:rPr>
        <w:t>нарушений общей су</w:t>
      </w:r>
      <w:r w:rsidRPr="007631D8">
        <w:rPr>
          <w:rFonts w:ascii="Times New Roman" w:hAnsi="Times New Roman" w:cs="Times New Roman"/>
          <w:sz w:val="24"/>
          <w:szCs w:val="24"/>
        </w:rPr>
        <w:t>м</w:t>
      </w:r>
      <w:r w:rsidRPr="007631D8">
        <w:rPr>
          <w:rFonts w:ascii="Times New Roman" w:hAnsi="Times New Roman" w:cs="Times New Roman"/>
          <w:sz w:val="24"/>
          <w:szCs w:val="24"/>
        </w:rPr>
        <w:t>мы, на которую они выявлены.</w:t>
      </w:r>
    </w:p>
    <w:p w:rsidR="00277CA0" w:rsidRPr="007631D8" w:rsidRDefault="00277CA0" w:rsidP="00182C4A">
      <w:pPr>
        <w:numPr>
          <w:ilvl w:val="0"/>
          <w:numId w:val="26"/>
        </w:numPr>
        <w:shd w:val="clear" w:color="auto" w:fill="FFFFFF"/>
        <w:tabs>
          <w:tab w:val="left" w:pos="838"/>
        </w:tabs>
        <w:spacing w:before="2"/>
        <w:ind w:left="74" w:right="10" w:firstLine="46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Заключительная часть заключения должна содержать обобщенную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информацию о состоянии обследуемой сферы деятельности объекта контроля, анализ </w:t>
      </w:r>
      <w:r w:rsidRPr="007631D8">
        <w:rPr>
          <w:rFonts w:ascii="Times New Roman" w:hAnsi="Times New Roman" w:cs="Times New Roman"/>
          <w:spacing w:val="-2"/>
          <w:sz w:val="24"/>
          <w:szCs w:val="24"/>
        </w:rPr>
        <w:t xml:space="preserve">и оценка состояния которой осуществлялась, и рекомендации по его улучшению, а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также срок предоставления информации о выполнении рекомендаций.</w:t>
      </w:r>
    </w:p>
    <w:p w:rsidR="00277CA0" w:rsidRPr="007631D8" w:rsidRDefault="00277CA0" w:rsidP="00182C4A">
      <w:pPr>
        <w:numPr>
          <w:ilvl w:val="0"/>
          <w:numId w:val="26"/>
        </w:numPr>
        <w:shd w:val="clear" w:color="auto" w:fill="FFFFFF"/>
        <w:tabs>
          <w:tab w:val="left" w:pos="838"/>
        </w:tabs>
        <w:ind w:left="74" w:right="5" w:firstLine="46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Акт контрольного мероприятия (заключение) составляется в двух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экземплярах: один экземпляр для объекта контроля, второй - для органа финансового </w:t>
      </w:r>
      <w:r w:rsidRPr="007631D8">
        <w:rPr>
          <w:rFonts w:ascii="Times New Roman" w:hAnsi="Times New Roman" w:cs="Times New Roman"/>
          <w:sz w:val="24"/>
          <w:szCs w:val="24"/>
        </w:rPr>
        <w:t>контроля.</w:t>
      </w:r>
    </w:p>
    <w:p w:rsidR="00277CA0" w:rsidRPr="007631D8" w:rsidRDefault="00277CA0" w:rsidP="00182C4A">
      <w:pPr>
        <w:shd w:val="clear" w:color="auto" w:fill="FFFFFF"/>
        <w:tabs>
          <w:tab w:val="left" w:pos="883"/>
        </w:tabs>
        <w:spacing w:before="7"/>
        <w:ind w:left="106" w:right="7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11"/>
          <w:sz w:val="24"/>
          <w:szCs w:val="24"/>
        </w:rPr>
        <w:t>49.</w:t>
      </w:r>
      <w:r w:rsidRPr="007631D8">
        <w:rPr>
          <w:rFonts w:ascii="Times New Roman" w:hAnsi="Times New Roman" w:cs="Times New Roman"/>
          <w:sz w:val="24"/>
          <w:szCs w:val="24"/>
        </w:rPr>
        <w:tab/>
        <w:t>Каждый экземпляр акта контрольного мероприятия (заключения)</w:t>
      </w:r>
      <w:r w:rsidRPr="007631D8">
        <w:rPr>
          <w:rFonts w:ascii="Times New Roman" w:hAnsi="Times New Roman" w:cs="Times New Roman"/>
          <w:sz w:val="24"/>
          <w:szCs w:val="24"/>
        </w:rPr>
        <w:br/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подписывается руководителем ревизионной группы, а также руководителем и главным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7631D8">
        <w:rPr>
          <w:rFonts w:ascii="Times New Roman" w:hAnsi="Times New Roman" w:cs="Times New Roman"/>
          <w:sz w:val="24"/>
          <w:szCs w:val="24"/>
        </w:rPr>
        <w:t>бухгалтером объекта контроля.</w:t>
      </w:r>
    </w:p>
    <w:p w:rsidR="00277CA0" w:rsidRPr="007631D8" w:rsidRDefault="00277CA0" w:rsidP="00182C4A">
      <w:pPr>
        <w:shd w:val="clear" w:color="auto" w:fill="FFFFFF"/>
        <w:spacing w:before="7"/>
        <w:ind w:left="110" w:right="2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3"/>
          <w:sz w:val="24"/>
          <w:szCs w:val="24"/>
        </w:rPr>
        <w:t>В случае</w:t>
      </w:r>
      <w:proofErr w:type="gramStart"/>
      <w:r w:rsidRPr="007631D8">
        <w:rPr>
          <w:rFonts w:ascii="Times New Roman" w:hAnsi="Times New Roman" w:cs="Times New Roman"/>
          <w:spacing w:val="-3"/>
          <w:sz w:val="24"/>
          <w:szCs w:val="24"/>
        </w:rPr>
        <w:t>,</w:t>
      </w:r>
      <w:proofErr w:type="gramEnd"/>
      <w:r w:rsidRPr="007631D8">
        <w:rPr>
          <w:rFonts w:ascii="Times New Roman" w:hAnsi="Times New Roman" w:cs="Times New Roman"/>
          <w:spacing w:val="-3"/>
          <w:sz w:val="24"/>
          <w:szCs w:val="24"/>
        </w:rPr>
        <w:t xml:space="preserve"> если в ходе контрольного мероприятия членами ревизионной группы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не с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ставлялись справки по результатам пров</w:t>
      </w:r>
      <w:r w:rsidR="008332D9">
        <w:rPr>
          <w:rFonts w:ascii="Times New Roman" w:hAnsi="Times New Roman" w:cs="Times New Roman"/>
          <w:spacing w:val="-5"/>
          <w:sz w:val="24"/>
          <w:szCs w:val="24"/>
        </w:rPr>
        <w:t>едения контрольных действий, то,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 члены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ревизио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ной группы подписывают каждый экземпляр акта контрольного мероприятия </w:t>
      </w:r>
      <w:r w:rsidRPr="007631D8">
        <w:rPr>
          <w:rFonts w:ascii="Times New Roman" w:hAnsi="Times New Roman" w:cs="Times New Roman"/>
          <w:sz w:val="24"/>
          <w:szCs w:val="24"/>
        </w:rPr>
        <w:t>(заключения).</w:t>
      </w:r>
    </w:p>
    <w:p w:rsidR="001A0AC5" w:rsidRPr="001A0AC5" w:rsidRDefault="00277CA0" w:rsidP="00182C4A">
      <w:pPr>
        <w:numPr>
          <w:ilvl w:val="0"/>
          <w:numId w:val="27"/>
        </w:numPr>
        <w:shd w:val="clear" w:color="auto" w:fill="FFFFFF"/>
        <w:tabs>
          <w:tab w:val="left" w:pos="883"/>
        </w:tabs>
        <w:ind w:left="106" w:right="2" w:firstLine="482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Ознакомление и подписание руководителем объекта контроля и главным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бухгалт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ром акта контрольного мероприятия осуществляется в течение 5 рабочих дней </w:t>
      </w:r>
      <w:r w:rsidRPr="007631D8">
        <w:rPr>
          <w:rFonts w:ascii="Times New Roman" w:hAnsi="Times New Roman" w:cs="Times New Roman"/>
          <w:sz w:val="24"/>
          <w:szCs w:val="24"/>
        </w:rPr>
        <w:t xml:space="preserve">со дня его </w:t>
      </w:r>
      <w:r w:rsidRPr="007631D8">
        <w:rPr>
          <w:rFonts w:ascii="Times New Roman" w:hAnsi="Times New Roman" w:cs="Times New Roman"/>
          <w:sz w:val="24"/>
          <w:szCs w:val="24"/>
        </w:rPr>
        <w:lastRenderedPageBreak/>
        <w:t>вручения.</w:t>
      </w:r>
    </w:p>
    <w:p w:rsidR="001A0AC5" w:rsidRPr="001A0AC5" w:rsidRDefault="00277CA0" w:rsidP="00182C4A">
      <w:pPr>
        <w:numPr>
          <w:ilvl w:val="0"/>
          <w:numId w:val="27"/>
        </w:numPr>
        <w:shd w:val="clear" w:color="auto" w:fill="FFFFFF"/>
        <w:tabs>
          <w:tab w:val="left" w:pos="883"/>
        </w:tabs>
        <w:ind w:left="588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  <w:sectPr w:rsidR="001A0AC5" w:rsidRPr="001A0AC5" w:rsidSect="00FE7380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  <w:r w:rsidRPr="007631D8">
        <w:rPr>
          <w:rFonts w:ascii="Times New Roman" w:hAnsi="Times New Roman" w:cs="Times New Roman"/>
          <w:spacing w:val="-2"/>
          <w:sz w:val="24"/>
          <w:szCs w:val="24"/>
        </w:rPr>
        <w:t>При наличии возражений по акту контро</w:t>
      </w:r>
      <w:r w:rsidR="001A0AC5">
        <w:rPr>
          <w:rFonts w:ascii="Times New Roman" w:hAnsi="Times New Roman" w:cs="Times New Roman"/>
          <w:spacing w:val="-2"/>
          <w:sz w:val="24"/>
          <w:szCs w:val="24"/>
        </w:rPr>
        <w:t>льного мероприятия (заключению)</w:t>
      </w:r>
    </w:p>
    <w:p w:rsidR="00277CA0" w:rsidRPr="007631D8" w:rsidRDefault="00277CA0" w:rsidP="00182C4A">
      <w:pPr>
        <w:shd w:val="clear" w:color="auto" w:fill="FFFFFF"/>
        <w:spacing w:before="204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lastRenderedPageBreak/>
        <w:t>руководитель (главный бухгалтер) объекта контроля в течение 5 рабочих дней со дня окончания контрольного мероприятия представляет их в письменной форме с актом ко</w:t>
      </w:r>
      <w:r w:rsidRPr="007631D8">
        <w:rPr>
          <w:rFonts w:ascii="Times New Roman" w:hAnsi="Times New Roman" w:cs="Times New Roman"/>
          <w:sz w:val="24"/>
          <w:szCs w:val="24"/>
        </w:rPr>
        <w:t>н</w:t>
      </w:r>
      <w:r w:rsidRPr="007631D8">
        <w:rPr>
          <w:rFonts w:ascii="Times New Roman" w:hAnsi="Times New Roman" w:cs="Times New Roman"/>
          <w:sz w:val="24"/>
          <w:szCs w:val="24"/>
        </w:rPr>
        <w:t>трольного мероприятия (заключения) в орган финансового контроля, при этом, в акте контрольного мероприятия (заключении) напротив подписи руководителя (главного бу</w:t>
      </w:r>
      <w:r w:rsidRPr="007631D8">
        <w:rPr>
          <w:rFonts w:ascii="Times New Roman" w:hAnsi="Times New Roman" w:cs="Times New Roman"/>
          <w:sz w:val="24"/>
          <w:szCs w:val="24"/>
        </w:rPr>
        <w:t>х</w:t>
      </w:r>
      <w:r w:rsidRPr="007631D8">
        <w:rPr>
          <w:rFonts w:ascii="Times New Roman" w:hAnsi="Times New Roman" w:cs="Times New Roman"/>
          <w:sz w:val="24"/>
          <w:szCs w:val="24"/>
        </w:rPr>
        <w:t>галтера) объекта контроля ими делается отметка «с возражениями».</w:t>
      </w:r>
    </w:p>
    <w:p w:rsidR="00277CA0" w:rsidRPr="007631D8" w:rsidRDefault="00277CA0" w:rsidP="00182C4A">
      <w:pPr>
        <w:shd w:val="clear" w:color="auto" w:fill="FFFFFF"/>
        <w:ind w:left="10" w:right="12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Руководитель ревизионной группы рассматривает возражения руководителя (главн</w:t>
      </w:r>
      <w:r w:rsidRPr="007631D8">
        <w:rPr>
          <w:rFonts w:ascii="Times New Roman" w:hAnsi="Times New Roman" w:cs="Times New Roman"/>
          <w:sz w:val="24"/>
          <w:szCs w:val="24"/>
        </w:rPr>
        <w:t>о</w:t>
      </w:r>
      <w:r w:rsidRPr="007631D8">
        <w:rPr>
          <w:rFonts w:ascii="Times New Roman" w:hAnsi="Times New Roman" w:cs="Times New Roman"/>
          <w:sz w:val="24"/>
          <w:szCs w:val="24"/>
        </w:rPr>
        <w:t>го бухгалтера) объекта контроля по акту контрольного мероприятия (заключению) в теч</w:t>
      </w:r>
      <w:r w:rsidRPr="007631D8">
        <w:rPr>
          <w:rFonts w:ascii="Times New Roman" w:hAnsi="Times New Roman" w:cs="Times New Roman"/>
          <w:sz w:val="24"/>
          <w:szCs w:val="24"/>
        </w:rPr>
        <w:t>е</w:t>
      </w:r>
      <w:r w:rsidRPr="007631D8">
        <w:rPr>
          <w:rFonts w:ascii="Times New Roman" w:hAnsi="Times New Roman" w:cs="Times New Roman"/>
          <w:sz w:val="24"/>
          <w:szCs w:val="24"/>
        </w:rPr>
        <w:t>ние 5 рабочих дней с момента поступления в орган финансового контроля и выносит з</w:t>
      </w:r>
      <w:r w:rsidRPr="007631D8">
        <w:rPr>
          <w:rFonts w:ascii="Times New Roman" w:hAnsi="Times New Roman" w:cs="Times New Roman"/>
          <w:sz w:val="24"/>
          <w:szCs w:val="24"/>
        </w:rPr>
        <w:t>а</w:t>
      </w:r>
      <w:r w:rsidRPr="007631D8">
        <w:rPr>
          <w:rFonts w:ascii="Times New Roman" w:hAnsi="Times New Roman" w:cs="Times New Roman"/>
          <w:sz w:val="24"/>
          <w:szCs w:val="24"/>
        </w:rPr>
        <w:t>ключение на возражения руководителя (главного бухгалтера) объекта контроля.</w:t>
      </w:r>
    </w:p>
    <w:p w:rsidR="00277CA0" w:rsidRPr="007631D8" w:rsidRDefault="00277CA0" w:rsidP="00182C4A">
      <w:pPr>
        <w:shd w:val="clear" w:color="auto" w:fill="FFFFFF"/>
        <w:spacing w:before="7"/>
        <w:ind w:left="14" w:right="10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Указанное заключение утверждается руководител</w:t>
      </w:r>
      <w:r w:rsidR="001A0AC5">
        <w:rPr>
          <w:rFonts w:ascii="Times New Roman" w:hAnsi="Times New Roman" w:cs="Times New Roman"/>
          <w:sz w:val="24"/>
          <w:szCs w:val="24"/>
        </w:rPr>
        <w:t>ем</w:t>
      </w:r>
      <w:r w:rsidRPr="007631D8">
        <w:rPr>
          <w:rFonts w:ascii="Times New Roman" w:hAnsi="Times New Roman" w:cs="Times New Roman"/>
          <w:sz w:val="24"/>
          <w:szCs w:val="24"/>
        </w:rPr>
        <w:t xml:space="preserve"> органа финансового контроля. Один экземпляр заключения на возражения руководителя (главного бухгалтера) объекта контроля направляется объекту контроля, один экземпляр с возражениями по акту ко</w:t>
      </w:r>
      <w:r w:rsidRPr="007631D8">
        <w:rPr>
          <w:rFonts w:ascii="Times New Roman" w:hAnsi="Times New Roman" w:cs="Times New Roman"/>
          <w:sz w:val="24"/>
          <w:szCs w:val="24"/>
        </w:rPr>
        <w:t>н</w:t>
      </w:r>
      <w:r w:rsidRPr="007631D8">
        <w:rPr>
          <w:rFonts w:ascii="Times New Roman" w:hAnsi="Times New Roman" w:cs="Times New Roman"/>
          <w:sz w:val="24"/>
          <w:szCs w:val="24"/>
        </w:rPr>
        <w:t>трольного мероприятия (заключению) руководителя (главного бухгалтера) объекта ко</w:t>
      </w:r>
      <w:r w:rsidRPr="007631D8">
        <w:rPr>
          <w:rFonts w:ascii="Times New Roman" w:hAnsi="Times New Roman" w:cs="Times New Roman"/>
          <w:sz w:val="24"/>
          <w:szCs w:val="24"/>
        </w:rPr>
        <w:t>н</w:t>
      </w:r>
      <w:r w:rsidRPr="007631D8">
        <w:rPr>
          <w:rFonts w:ascii="Times New Roman" w:hAnsi="Times New Roman" w:cs="Times New Roman"/>
          <w:sz w:val="24"/>
          <w:szCs w:val="24"/>
        </w:rPr>
        <w:t>троля -</w:t>
      </w:r>
      <w:r w:rsidR="001A0AC5">
        <w:rPr>
          <w:rFonts w:ascii="Times New Roman" w:hAnsi="Times New Roman" w:cs="Times New Roman"/>
          <w:sz w:val="24"/>
          <w:szCs w:val="24"/>
        </w:rPr>
        <w:t xml:space="preserve"> </w:t>
      </w:r>
      <w:r w:rsidRPr="007631D8">
        <w:rPr>
          <w:rFonts w:ascii="Times New Roman" w:hAnsi="Times New Roman" w:cs="Times New Roman"/>
          <w:sz w:val="24"/>
          <w:szCs w:val="24"/>
        </w:rPr>
        <w:t>приобщаются к материалам контрольного мероприятия.</w:t>
      </w:r>
    </w:p>
    <w:p w:rsidR="00277CA0" w:rsidRDefault="00277CA0" w:rsidP="00182C4A">
      <w:pPr>
        <w:shd w:val="clear" w:color="auto" w:fill="FFFFFF"/>
        <w:tabs>
          <w:tab w:val="left" w:pos="830"/>
        </w:tabs>
        <w:spacing w:before="7"/>
        <w:ind w:left="24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2"/>
          <w:sz w:val="24"/>
          <w:szCs w:val="24"/>
        </w:rPr>
        <w:t>52.</w:t>
      </w:r>
      <w:r w:rsidRPr="007631D8">
        <w:rPr>
          <w:rFonts w:ascii="Times New Roman" w:hAnsi="Times New Roman" w:cs="Times New Roman"/>
          <w:sz w:val="24"/>
          <w:szCs w:val="24"/>
        </w:rPr>
        <w:t>В случае отказа руководителя объекта контроля подписать или получить акт</w:t>
      </w:r>
      <w:r w:rsidRPr="007631D8">
        <w:rPr>
          <w:rFonts w:ascii="Times New Roman" w:hAnsi="Times New Roman" w:cs="Times New Roman"/>
          <w:sz w:val="24"/>
          <w:szCs w:val="24"/>
        </w:rPr>
        <w:br/>
        <w:t>контрольного мероприятия (заключения) руководителем ревизионной группы внизу</w:t>
      </w:r>
      <w:r w:rsidRPr="007631D8">
        <w:rPr>
          <w:rFonts w:ascii="Times New Roman" w:hAnsi="Times New Roman" w:cs="Times New Roman"/>
          <w:sz w:val="24"/>
          <w:szCs w:val="24"/>
        </w:rPr>
        <w:br/>
        <w:t>последнего листа акта контрольного мероприятия (заключения) делается запись об</w:t>
      </w:r>
      <w:r w:rsidRPr="007631D8">
        <w:rPr>
          <w:rFonts w:ascii="Times New Roman" w:hAnsi="Times New Roman" w:cs="Times New Roman"/>
          <w:sz w:val="24"/>
          <w:szCs w:val="24"/>
        </w:rPr>
        <w:br/>
        <w:t>отказе указанного должностного лица от подписания или от получения</w:t>
      </w:r>
      <w:r w:rsidRPr="007631D8">
        <w:rPr>
          <w:rFonts w:ascii="Times New Roman" w:hAnsi="Times New Roman" w:cs="Times New Roman"/>
          <w:sz w:val="24"/>
          <w:szCs w:val="24"/>
        </w:rPr>
        <w:br/>
        <w:t>соответствующего акта (заключения). При этом акт контрольного мероприятия в тот же</w:t>
      </w:r>
      <w:r w:rsidRPr="007631D8">
        <w:rPr>
          <w:rFonts w:ascii="Times New Roman" w:hAnsi="Times New Roman" w:cs="Times New Roman"/>
          <w:sz w:val="24"/>
          <w:szCs w:val="24"/>
        </w:rPr>
        <w:br/>
        <w:t>день направляется по адресу объекта контроля заказным почтовым отправлением с</w:t>
      </w:r>
      <w:r w:rsidRPr="007631D8">
        <w:rPr>
          <w:rFonts w:ascii="Times New Roman" w:hAnsi="Times New Roman" w:cs="Times New Roman"/>
          <w:sz w:val="24"/>
          <w:szCs w:val="24"/>
        </w:rPr>
        <w:br/>
        <w:t xml:space="preserve">уведомлением </w:t>
      </w:r>
      <w:r w:rsidRPr="00AE6982">
        <w:rPr>
          <w:rFonts w:ascii="Times New Roman" w:hAnsi="Times New Roman" w:cs="Times New Roman"/>
          <w:sz w:val="24"/>
          <w:szCs w:val="24"/>
        </w:rPr>
        <w:t>о вручении.</w:t>
      </w:r>
    </w:p>
    <w:p w:rsidR="00DF7F52" w:rsidRPr="00AE6982" w:rsidRDefault="00DF7F52" w:rsidP="00182C4A">
      <w:pPr>
        <w:shd w:val="clear" w:color="auto" w:fill="FFFFFF"/>
        <w:tabs>
          <w:tab w:val="left" w:pos="830"/>
        </w:tabs>
        <w:spacing w:before="7"/>
        <w:ind w:left="24" w:firstLine="514"/>
        <w:jc w:val="both"/>
        <w:rPr>
          <w:rFonts w:ascii="Times New Roman" w:hAnsi="Times New Roman" w:cs="Times New Roman"/>
          <w:sz w:val="24"/>
          <w:szCs w:val="24"/>
        </w:rPr>
      </w:pPr>
    </w:p>
    <w:p w:rsidR="00277CA0" w:rsidRPr="00AE6982" w:rsidRDefault="00277CA0" w:rsidP="00182C4A">
      <w:pPr>
        <w:shd w:val="clear" w:color="auto" w:fill="FFFFFF"/>
        <w:spacing w:before="199"/>
        <w:ind w:left="924"/>
        <w:rPr>
          <w:rFonts w:ascii="Times New Roman" w:hAnsi="Times New Roman" w:cs="Times New Roman"/>
          <w:sz w:val="24"/>
          <w:szCs w:val="24"/>
        </w:rPr>
      </w:pPr>
      <w:r w:rsidRPr="00AE698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AE698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AE6982">
        <w:rPr>
          <w:rFonts w:ascii="Times New Roman" w:hAnsi="Times New Roman" w:cs="Times New Roman"/>
          <w:bCs/>
          <w:sz w:val="24"/>
          <w:szCs w:val="24"/>
        </w:rPr>
        <w:t>. Реализация материалов контрольного мероприятия</w:t>
      </w:r>
    </w:p>
    <w:p w:rsidR="00277CA0" w:rsidRPr="007631D8" w:rsidRDefault="00277CA0" w:rsidP="00182C4A">
      <w:pPr>
        <w:shd w:val="clear" w:color="auto" w:fill="FFFFFF"/>
        <w:tabs>
          <w:tab w:val="left" w:pos="830"/>
        </w:tabs>
        <w:spacing w:before="199"/>
        <w:ind w:left="24" w:right="5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1"/>
          <w:sz w:val="24"/>
          <w:szCs w:val="24"/>
        </w:rPr>
        <w:t>53.</w:t>
      </w:r>
      <w:r w:rsidRPr="007631D8">
        <w:rPr>
          <w:rFonts w:ascii="Times New Roman" w:hAnsi="Times New Roman" w:cs="Times New Roman"/>
          <w:sz w:val="24"/>
          <w:szCs w:val="24"/>
        </w:rPr>
        <w:t>На основании акта контрольного мероприятия руководителем ревизионной</w:t>
      </w:r>
      <w:r w:rsidRPr="007631D8">
        <w:rPr>
          <w:rFonts w:ascii="Times New Roman" w:hAnsi="Times New Roman" w:cs="Times New Roman"/>
          <w:sz w:val="24"/>
          <w:szCs w:val="24"/>
        </w:rPr>
        <w:br/>
        <w:t>группы, в случаях установления нарушения бюджетного законодательства Российской</w:t>
      </w:r>
      <w:r w:rsidRPr="007631D8">
        <w:rPr>
          <w:rFonts w:ascii="Times New Roman" w:hAnsi="Times New Roman" w:cs="Times New Roman"/>
          <w:sz w:val="24"/>
          <w:szCs w:val="24"/>
        </w:rPr>
        <w:br/>
        <w:t>Федерации и иных нормативных правовых актов, регулирующих бюджетные</w:t>
      </w:r>
      <w:r w:rsidRPr="007631D8">
        <w:rPr>
          <w:rFonts w:ascii="Times New Roman" w:hAnsi="Times New Roman" w:cs="Times New Roman"/>
          <w:sz w:val="24"/>
          <w:szCs w:val="24"/>
        </w:rPr>
        <w:br/>
        <w:t>правоотношения, составляются представления или предписания.</w:t>
      </w:r>
    </w:p>
    <w:p w:rsidR="00277CA0" w:rsidRPr="007631D8" w:rsidRDefault="00277CA0" w:rsidP="00182C4A">
      <w:pPr>
        <w:shd w:val="clear" w:color="auto" w:fill="FFFFFF"/>
        <w:spacing w:before="10"/>
        <w:ind w:left="46" w:right="2" w:firstLine="5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1D8">
        <w:rPr>
          <w:rFonts w:ascii="Times New Roman" w:hAnsi="Times New Roman" w:cs="Times New Roman"/>
          <w:sz w:val="24"/>
          <w:szCs w:val="24"/>
        </w:rPr>
        <w:t>Представление органа финансового контроля содержит обязательную для рассмо</w:t>
      </w:r>
      <w:r w:rsidRPr="007631D8">
        <w:rPr>
          <w:rFonts w:ascii="Times New Roman" w:hAnsi="Times New Roman" w:cs="Times New Roman"/>
          <w:sz w:val="24"/>
          <w:szCs w:val="24"/>
        </w:rPr>
        <w:t>т</w:t>
      </w:r>
      <w:r w:rsidRPr="007631D8">
        <w:rPr>
          <w:rFonts w:ascii="Times New Roman" w:hAnsi="Times New Roman" w:cs="Times New Roman"/>
          <w:sz w:val="24"/>
          <w:szCs w:val="24"/>
        </w:rPr>
        <w:t>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</w:t>
      </w:r>
      <w:r w:rsidRPr="007631D8">
        <w:rPr>
          <w:rFonts w:ascii="Times New Roman" w:hAnsi="Times New Roman" w:cs="Times New Roman"/>
          <w:sz w:val="24"/>
          <w:szCs w:val="24"/>
        </w:rPr>
        <w:t>с</w:t>
      </w:r>
      <w:r w:rsidRPr="007631D8">
        <w:rPr>
          <w:rFonts w:ascii="Times New Roman" w:hAnsi="Times New Roman" w:cs="Times New Roman"/>
          <w:sz w:val="24"/>
          <w:szCs w:val="24"/>
        </w:rPr>
        <w:t xml:space="preserve">сийской Федерации и иных нормативных правовых </w:t>
      </w:r>
      <w:r w:rsidR="008931BC" w:rsidRPr="007631D8">
        <w:rPr>
          <w:rFonts w:ascii="Times New Roman" w:hAnsi="Times New Roman" w:cs="Times New Roman"/>
          <w:sz w:val="24"/>
          <w:szCs w:val="24"/>
        </w:rPr>
        <w:t>актов,</w:t>
      </w:r>
      <w:r w:rsidRPr="007631D8">
        <w:rPr>
          <w:rFonts w:ascii="Times New Roman" w:hAnsi="Times New Roman" w:cs="Times New Roman"/>
          <w:sz w:val="24"/>
          <w:szCs w:val="24"/>
        </w:rPr>
        <w:t xml:space="preserve"> регулирующих бюджетные правоотношения, и требования о принятии мер по их устранению, а также устранению причин и условий таких нарушений.</w:t>
      </w:r>
      <w:proofErr w:type="gramEnd"/>
    </w:p>
    <w:p w:rsidR="00277CA0" w:rsidRPr="007631D8" w:rsidRDefault="00277CA0" w:rsidP="00182C4A">
      <w:pPr>
        <w:shd w:val="clear" w:color="auto" w:fill="FFFFFF"/>
        <w:spacing w:before="7"/>
        <w:ind w:left="53" w:right="7" w:firstLine="5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1D8">
        <w:rPr>
          <w:rFonts w:ascii="Times New Roman" w:hAnsi="Times New Roman" w:cs="Times New Roman"/>
          <w:sz w:val="24"/>
          <w:szCs w:val="24"/>
        </w:rPr>
        <w:t>Предписание органа финансового контроля содержит обязательные для исполнения в указанный в предписании срок требования об устранении нарушений бюджетного зак</w:t>
      </w:r>
      <w:r w:rsidRPr="007631D8">
        <w:rPr>
          <w:rFonts w:ascii="Times New Roman" w:hAnsi="Times New Roman" w:cs="Times New Roman"/>
          <w:sz w:val="24"/>
          <w:szCs w:val="24"/>
        </w:rPr>
        <w:t>о</w:t>
      </w:r>
      <w:r w:rsidRPr="007631D8">
        <w:rPr>
          <w:rFonts w:ascii="Times New Roman" w:hAnsi="Times New Roman" w:cs="Times New Roman"/>
          <w:sz w:val="24"/>
          <w:szCs w:val="24"/>
        </w:rPr>
        <w:t>нодательства Российской Федерации и иных нормативных правовых актов, регулиру</w:t>
      </w:r>
      <w:r w:rsidRPr="007631D8">
        <w:rPr>
          <w:rFonts w:ascii="Times New Roman" w:hAnsi="Times New Roman" w:cs="Times New Roman"/>
          <w:sz w:val="24"/>
          <w:szCs w:val="24"/>
        </w:rPr>
        <w:t>ю</w:t>
      </w:r>
      <w:r w:rsidRPr="007631D8">
        <w:rPr>
          <w:rFonts w:ascii="Times New Roman" w:hAnsi="Times New Roman" w:cs="Times New Roman"/>
          <w:sz w:val="24"/>
          <w:szCs w:val="24"/>
        </w:rPr>
        <w:t>щих бюджетные правоотношения, и (или) требования о возмещении причиненного так</w:t>
      </w:r>
      <w:r w:rsidRPr="007631D8">
        <w:rPr>
          <w:rFonts w:ascii="Times New Roman" w:hAnsi="Times New Roman" w:cs="Times New Roman"/>
          <w:sz w:val="24"/>
          <w:szCs w:val="24"/>
        </w:rPr>
        <w:t>и</w:t>
      </w:r>
      <w:r w:rsidRPr="007631D8">
        <w:rPr>
          <w:rFonts w:ascii="Times New Roman" w:hAnsi="Times New Roman" w:cs="Times New Roman"/>
          <w:sz w:val="24"/>
          <w:szCs w:val="24"/>
        </w:rPr>
        <w:t>ми н</w:t>
      </w:r>
      <w:r w:rsidR="00BF4318">
        <w:rPr>
          <w:rFonts w:ascii="Times New Roman" w:hAnsi="Times New Roman" w:cs="Times New Roman"/>
          <w:sz w:val="24"/>
          <w:szCs w:val="24"/>
        </w:rPr>
        <w:t>арушениями ущерба</w:t>
      </w:r>
      <w:r w:rsidRPr="007631D8">
        <w:rPr>
          <w:rFonts w:ascii="Times New Roman" w:hAnsi="Times New Roman" w:cs="Times New Roman"/>
          <w:sz w:val="24"/>
          <w:szCs w:val="24"/>
        </w:rPr>
        <w:t>, а также об</w:t>
      </w:r>
      <w:r w:rsidR="00FC713E">
        <w:rPr>
          <w:rFonts w:ascii="Times New Roman" w:hAnsi="Times New Roman" w:cs="Times New Roman"/>
          <w:sz w:val="24"/>
          <w:szCs w:val="24"/>
        </w:rPr>
        <w:t xml:space="preserve"> </w:t>
      </w:r>
      <w:r w:rsidRPr="007631D8">
        <w:rPr>
          <w:rFonts w:ascii="Times New Roman" w:hAnsi="Times New Roman" w:cs="Times New Roman"/>
          <w:sz w:val="24"/>
          <w:szCs w:val="24"/>
        </w:rPr>
        <w:t>устранении выявленных нарушений законодател</w:t>
      </w:r>
      <w:r w:rsidRPr="007631D8">
        <w:rPr>
          <w:rFonts w:ascii="Times New Roman" w:hAnsi="Times New Roman" w:cs="Times New Roman"/>
          <w:sz w:val="24"/>
          <w:szCs w:val="24"/>
        </w:rPr>
        <w:t>ь</w:t>
      </w:r>
      <w:r w:rsidRPr="007631D8">
        <w:rPr>
          <w:rFonts w:ascii="Times New Roman" w:hAnsi="Times New Roman" w:cs="Times New Roman"/>
          <w:sz w:val="24"/>
          <w:szCs w:val="24"/>
        </w:rPr>
        <w:t>ства Российской Федерации и иных нормативных правовых актов</w:t>
      </w:r>
      <w:r w:rsidR="00237FA4">
        <w:rPr>
          <w:rFonts w:ascii="Times New Roman" w:hAnsi="Times New Roman" w:cs="Times New Roman"/>
          <w:sz w:val="24"/>
          <w:szCs w:val="24"/>
        </w:rPr>
        <w:t>.</w:t>
      </w:r>
      <w:r w:rsidRPr="00763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77CA0" w:rsidRPr="007631D8" w:rsidRDefault="00277CA0" w:rsidP="00182C4A">
      <w:pPr>
        <w:shd w:val="clear" w:color="auto" w:fill="FFFFFF"/>
        <w:ind w:left="53" w:right="12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Представления и предписания вручаются руководителю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 в течение 15 рабочих дней </w:t>
      </w:r>
      <w:proofErr w:type="gramStart"/>
      <w:r w:rsidRPr="007631D8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7631D8">
        <w:rPr>
          <w:rFonts w:ascii="Times New Roman" w:hAnsi="Times New Roman" w:cs="Times New Roman"/>
          <w:sz w:val="24"/>
          <w:szCs w:val="24"/>
        </w:rPr>
        <w:t xml:space="preserve"> контрольного мероприятия.</w:t>
      </w:r>
    </w:p>
    <w:p w:rsidR="00C14C81" w:rsidRDefault="00277CA0" w:rsidP="00182C4A">
      <w:pPr>
        <w:shd w:val="clear" w:color="auto" w:fill="FFFFFF"/>
        <w:tabs>
          <w:tab w:val="left" w:pos="830"/>
        </w:tabs>
        <w:spacing w:before="2"/>
        <w:ind w:left="24" w:right="17" w:firstLine="5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2"/>
          <w:sz w:val="24"/>
          <w:szCs w:val="24"/>
        </w:rPr>
        <w:t>54.</w:t>
      </w:r>
      <w:r w:rsidRPr="007631D8">
        <w:rPr>
          <w:rFonts w:ascii="Times New Roman" w:hAnsi="Times New Roman" w:cs="Times New Roman"/>
          <w:sz w:val="24"/>
          <w:szCs w:val="24"/>
        </w:rPr>
        <w:t>При выявлении в ходе проверки (ревизии) бюджетных нарушений</w:t>
      </w:r>
      <w:r w:rsidRPr="007631D8">
        <w:rPr>
          <w:rFonts w:ascii="Times New Roman" w:hAnsi="Times New Roman" w:cs="Times New Roman"/>
          <w:sz w:val="24"/>
          <w:szCs w:val="24"/>
        </w:rPr>
        <w:br/>
        <w:t>руководитель ревизионной группы готовит уведомление о применении бюджетных мер</w:t>
      </w:r>
      <w:r w:rsidRPr="007631D8">
        <w:rPr>
          <w:rFonts w:ascii="Times New Roman" w:hAnsi="Times New Roman" w:cs="Times New Roman"/>
          <w:sz w:val="24"/>
          <w:szCs w:val="24"/>
        </w:rPr>
        <w:br/>
        <w:t>принуждения, предусмотренн</w:t>
      </w:r>
      <w:r w:rsidR="00E0210F">
        <w:rPr>
          <w:rFonts w:ascii="Times New Roman" w:hAnsi="Times New Roman" w:cs="Times New Roman"/>
          <w:sz w:val="24"/>
          <w:szCs w:val="24"/>
        </w:rPr>
        <w:t>ых главой 30 Бюджетного кодекса</w:t>
      </w:r>
      <w:r w:rsidR="00C14C81">
        <w:rPr>
          <w:rFonts w:ascii="Times New Roman" w:hAnsi="Times New Roman" w:cs="Times New Roman"/>
          <w:sz w:val="24"/>
          <w:szCs w:val="24"/>
        </w:rPr>
        <w:t>.</w:t>
      </w:r>
    </w:p>
    <w:p w:rsidR="00C14C81" w:rsidRPr="007631D8" w:rsidRDefault="00C14C81" w:rsidP="00182C4A">
      <w:pPr>
        <w:shd w:val="clear" w:color="auto" w:fill="FFFFFF"/>
        <w:spacing w:before="197"/>
        <w:ind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3"/>
          <w:sz w:val="24"/>
          <w:szCs w:val="24"/>
        </w:rPr>
        <w:t>Уведомление   о   применении    бюджетных    мер   принуждения   утверждается</w:t>
      </w:r>
    </w:p>
    <w:p w:rsidR="00C14C81" w:rsidRDefault="00C14C81" w:rsidP="00182C4A">
      <w:pPr>
        <w:shd w:val="clear" w:color="auto" w:fill="FFFFFF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>руководител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ем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органа </w:t>
      </w:r>
      <w:r w:rsidRPr="007631D8">
        <w:rPr>
          <w:rFonts w:ascii="Times New Roman" w:hAnsi="Times New Roman" w:cs="Times New Roman"/>
          <w:sz w:val="24"/>
          <w:szCs w:val="24"/>
        </w:rPr>
        <w:t>финансового контроля не позднее 30 календарных дней после даты окончания проверки (ревизии).</w:t>
      </w:r>
    </w:p>
    <w:p w:rsidR="00C14C81" w:rsidRPr="007631D8" w:rsidRDefault="00C14C81" w:rsidP="00182C4A">
      <w:pPr>
        <w:shd w:val="clear" w:color="auto" w:fill="FFFFFF"/>
        <w:ind w:left="5" w:right="60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Бюджетные меры принуждения подлежат применению в течение 30 календарных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дней после утверждения уведомления о применении бюджетных мер принуждения.</w:t>
      </w:r>
    </w:p>
    <w:p w:rsidR="00C14C81" w:rsidRPr="00DF7F52" w:rsidRDefault="00C14C81" w:rsidP="00182C4A">
      <w:pPr>
        <w:numPr>
          <w:ilvl w:val="0"/>
          <w:numId w:val="28"/>
        </w:numPr>
        <w:shd w:val="clear" w:color="auto" w:fill="FFFFFF"/>
        <w:tabs>
          <w:tab w:val="left" w:pos="821"/>
        </w:tabs>
        <w:ind w:left="19" w:right="53" w:firstLine="5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F7F52">
        <w:rPr>
          <w:rFonts w:ascii="Times New Roman" w:hAnsi="Times New Roman" w:cs="Times New Roman"/>
          <w:sz w:val="24"/>
          <w:szCs w:val="24"/>
        </w:rPr>
        <w:t xml:space="preserve">При проведении контрольного мероприятия в организации, подведомственной органу исполнительной власти Шумихинского района Курганской области, </w:t>
      </w:r>
      <w:r w:rsidRPr="00DF7F52">
        <w:rPr>
          <w:rFonts w:ascii="Times New Roman" w:hAnsi="Times New Roman" w:cs="Times New Roman"/>
          <w:spacing w:val="-4"/>
          <w:sz w:val="24"/>
          <w:szCs w:val="24"/>
        </w:rPr>
        <w:t>осуществл</w:t>
      </w:r>
      <w:r w:rsidRPr="00DF7F52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DF7F52">
        <w:rPr>
          <w:rFonts w:ascii="Times New Roman" w:hAnsi="Times New Roman" w:cs="Times New Roman"/>
          <w:spacing w:val="-4"/>
          <w:sz w:val="24"/>
          <w:szCs w:val="24"/>
        </w:rPr>
        <w:t xml:space="preserve">ющему отраслевое либо межотраслевое управление, руководителю </w:t>
      </w:r>
      <w:r w:rsidRPr="00DF7F52">
        <w:rPr>
          <w:rFonts w:ascii="Times New Roman" w:hAnsi="Times New Roman" w:cs="Times New Roman"/>
          <w:spacing w:val="-1"/>
          <w:sz w:val="24"/>
          <w:szCs w:val="24"/>
        </w:rPr>
        <w:t>соответствующего орг</w:t>
      </w:r>
      <w:r w:rsidRPr="00DF7F5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F7F52">
        <w:rPr>
          <w:rFonts w:ascii="Times New Roman" w:hAnsi="Times New Roman" w:cs="Times New Roman"/>
          <w:spacing w:val="-1"/>
          <w:sz w:val="24"/>
          <w:szCs w:val="24"/>
        </w:rPr>
        <w:t xml:space="preserve">на исполнительной власти направляется информация о </w:t>
      </w:r>
      <w:r w:rsidRPr="00DF7F52">
        <w:rPr>
          <w:rFonts w:ascii="Times New Roman" w:hAnsi="Times New Roman" w:cs="Times New Roman"/>
          <w:sz w:val="24"/>
          <w:szCs w:val="24"/>
        </w:rPr>
        <w:t>результатах проведенного ко</w:t>
      </w:r>
      <w:r w:rsidRPr="00DF7F52">
        <w:rPr>
          <w:rFonts w:ascii="Times New Roman" w:hAnsi="Times New Roman" w:cs="Times New Roman"/>
          <w:sz w:val="24"/>
          <w:szCs w:val="24"/>
        </w:rPr>
        <w:t>н</w:t>
      </w:r>
      <w:r w:rsidRPr="00DF7F52">
        <w:rPr>
          <w:rFonts w:ascii="Times New Roman" w:hAnsi="Times New Roman" w:cs="Times New Roman"/>
          <w:sz w:val="24"/>
          <w:szCs w:val="24"/>
        </w:rPr>
        <w:t>трольного мероприятия в порядке и сроки, установленные пунктом 53 настоящего П</w:t>
      </w:r>
      <w:r w:rsidRPr="00DF7F52">
        <w:rPr>
          <w:rFonts w:ascii="Times New Roman" w:hAnsi="Times New Roman" w:cs="Times New Roman"/>
          <w:sz w:val="24"/>
          <w:szCs w:val="24"/>
        </w:rPr>
        <w:t>о</w:t>
      </w:r>
      <w:r w:rsidRPr="00DF7F52">
        <w:rPr>
          <w:rFonts w:ascii="Times New Roman" w:hAnsi="Times New Roman" w:cs="Times New Roman"/>
          <w:sz w:val="24"/>
          <w:szCs w:val="24"/>
        </w:rPr>
        <w:t>рядка.</w:t>
      </w:r>
    </w:p>
    <w:p w:rsidR="00C14C81" w:rsidRPr="007631D8" w:rsidRDefault="00C14C81" w:rsidP="00182C4A">
      <w:pPr>
        <w:numPr>
          <w:ilvl w:val="0"/>
          <w:numId w:val="28"/>
        </w:numPr>
        <w:shd w:val="clear" w:color="auto" w:fill="FFFFFF"/>
        <w:tabs>
          <w:tab w:val="left" w:pos="821"/>
        </w:tabs>
        <w:ind w:left="19" w:right="46" w:firstLine="5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Руководитель ревизионной группы или по его поручению член ревизионной </w:t>
      </w: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группы осуществляют </w:t>
      </w:r>
      <w:proofErr w:type="gramStart"/>
      <w:r w:rsidRPr="007631D8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 рассмотрением представления (исполнения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предписания) об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ъ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ектом контроля путем анализа информации, поступившей от объекта </w:t>
      </w:r>
      <w:r w:rsidRPr="007631D8">
        <w:rPr>
          <w:rFonts w:ascii="Times New Roman" w:hAnsi="Times New Roman" w:cs="Times New Roman"/>
          <w:sz w:val="24"/>
          <w:szCs w:val="24"/>
        </w:rPr>
        <w:t>контроля.</w:t>
      </w:r>
    </w:p>
    <w:p w:rsidR="00C14C81" w:rsidRPr="007631D8" w:rsidRDefault="00C14C81" w:rsidP="00182C4A">
      <w:pPr>
        <w:shd w:val="clear" w:color="auto" w:fill="FFFFFF"/>
        <w:ind w:left="48" w:right="34" w:firstLine="5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В случаях, если поступившая от объекта контроля информация не подтверждает факт рассмотрения представления, исполнения предписания в установленный пунктом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53 Насто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щего Порядка срок,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либо такая информация не поступила в установленный пунктом 53 настоящего Порядка срок, руководителем или членом ревизионной группы готовится сл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жебная записка о проведении проверки исполнения ранее выданного </w:t>
      </w:r>
      <w:r w:rsidRPr="007631D8">
        <w:rPr>
          <w:rFonts w:ascii="Times New Roman" w:hAnsi="Times New Roman" w:cs="Times New Roman"/>
          <w:sz w:val="24"/>
          <w:szCs w:val="24"/>
        </w:rPr>
        <w:t>представления и (или) предписания.</w:t>
      </w:r>
      <w:proofErr w:type="gramEnd"/>
    </w:p>
    <w:p w:rsidR="00C14C81" w:rsidRPr="007631D8" w:rsidRDefault="00C14C81" w:rsidP="00182C4A">
      <w:pPr>
        <w:shd w:val="clear" w:color="auto" w:fill="FFFFFF"/>
        <w:spacing w:before="2"/>
        <w:ind w:left="70" w:right="29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руководителя ревизионной группы,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 руководит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>л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ем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органа 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финансового контроля в течение 3 рабочих дней принимается решение о прове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631D8">
        <w:rPr>
          <w:rFonts w:ascii="Times New Roman" w:hAnsi="Times New Roman" w:cs="Times New Roman"/>
          <w:spacing w:val="-4"/>
          <w:sz w:val="24"/>
          <w:szCs w:val="24"/>
        </w:rPr>
        <w:t xml:space="preserve">ке </w:t>
      </w:r>
      <w:r w:rsidRPr="007631D8">
        <w:rPr>
          <w:rFonts w:ascii="Times New Roman" w:hAnsi="Times New Roman" w:cs="Times New Roman"/>
          <w:sz w:val="24"/>
          <w:szCs w:val="24"/>
        </w:rPr>
        <w:t>исполнения ранее выданного представления или предписания.</w:t>
      </w:r>
    </w:p>
    <w:p w:rsidR="00C14C81" w:rsidRPr="007631D8" w:rsidRDefault="00C14C81" w:rsidP="00182C4A">
      <w:pPr>
        <w:shd w:val="clear" w:color="auto" w:fill="FFFFFF"/>
        <w:spacing w:before="2"/>
        <w:ind w:left="84" w:right="26" w:firstLine="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 w:rsidRPr="007631D8">
        <w:rPr>
          <w:rFonts w:ascii="Times New Roman" w:hAnsi="Times New Roman" w:cs="Times New Roman"/>
          <w:sz w:val="24"/>
          <w:szCs w:val="24"/>
        </w:rPr>
        <w:t xml:space="preserve"> проверки исполнения ранее выданного </w:t>
      </w:r>
      <w:r w:rsidRPr="007631D8">
        <w:rPr>
          <w:rFonts w:ascii="Times New Roman" w:hAnsi="Times New Roman" w:cs="Times New Roman"/>
          <w:spacing w:val="-5"/>
          <w:sz w:val="24"/>
          <w:szCs w:val="24"/>
        </w:rPr>
        <w:t xml:space="preserve">представления или предписания осуществляются в порядке и сроки, предусмотренные </w:t>
      </w:r>
      <w:r w:rsidRPr="007631D8">
        <w:rPr>
          <w:rFonts w:ascii="Times New Roman" w:hAnsi="Times New Roman" w:cs="Times New Roman"/>
          <w:sz w:val="24"/>
          <w:szCs w:val="24"/>
        </w:rPr>
        <w:t xml:space="preserve">разделами </w:t>
      </w:r>
      <w:r w:rsidRPr="007631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31D8">
        <w:rPr>
          <w:rFonts w:ascii="Times New Roman" w:hAnsi="Times New Roman" w:cs="Times New Roman"/>
          <w:sz w:val="24"/>
          <w:szCs w:val="24"/>
        </w:rPr>
        <w:t xml:space="preserve"> и </w:t>
      </w:r>
      <w:r w:rsidR="001B3625" w:rsidRPr="00F20C21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>III</w:t>
      </w:r>
      <w:r w:rsidR="001B3625" w:rsidRPr="00F20C21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7631D8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7631D8">
        <w:rPr>
          <w:rFonts w:ascii="Times New Roman" w:hAnsi="Times New Roman" w:cs="Times New Roman"/>
          <w:sz w:val="24"/>
          <w:szCs w:val="24"/>
        </w:rPr>
        <w:t>о</w:t>
      </w:r>
      <w:r w:rsidRPr="007631D8">
        <w:rPr>
          <w:rFonts w:ascii="Times New Roman" w:hAnsi="Times New Roman" w:cs="Times New Roman"/>
          <w:sz w:val="24"/>
          <w:szCs w:val="24"/>
        </w:rPr>
        <w:t>ящего Порядка.</w:t>
      </w:r>
    </w:p>
    <w:p w:rsidR="00C14C81" w:rsidRDefault="00C14C81" w:rsidP="00182C4A">
      <w:pPr>
        <w:shd w:val="clear" w:color="auto" w:fill="FFFFFF"/>
        <w:ind w:right="7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C14C81" w:rsidRPr="007631D8" w:rsidRDefault="00C14C81" w:rsidP="00182C4A">
      <w:pPr>
        <w:shd w:val="clear" w:color="auto" w:fill="FFFFFF"/>
        <w:tabs>
          <w:tab w:val="left" w:pos="830"/>
        </w:tabs>
        <w:spacing w:before="2"/>
        <w:ind w:right="1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14C81" w:rsidRPr="007631D8" w:rsidSect="00FE7380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277CA0" w:rsidRPr="007631D8" w:rsidRDefault="00277CA0" w:rsidP="00182C4A">
      <w:pPr>
        <w:shd w:val="clear" w:color="auto" w:fill="FFFFFF"/>
        <w:spacing w:before="192"/>
        <w:ind w:left="3410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pacing w:val="-6"/>
          <w:sz w:val="24"/>
          <w:szCs w:val="24"/>
        </w:rPr>
        <w:lastRenderedPageBreak/>
        <w:t>Приложение</w:t>
      </w:r>
    </w:p>
    <w:p w:rsidR="00277CA0" w:rsidRDefault="00277CA0" w:rsidP="00182C4A">
      <w:pPr>
        <w:shd w:val="clear" w:color="auto" w:fill="FFFFFF"/>
        <w:spacing w:before="2"/>
        <w:ind w:left="3410" w:right="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631D8">
        <w:rPr>
          <w:rFonts w:ascii="Times New Roman" w:hAnsi="Times New Roman" w:cs="Times New Roman"/>
          <w:spacing w:val="-1"/>
          <w:sz w:val="24"/>
          <w:szCs w:val="24"/>
        </w:rPr>
        <w:t xml:space="preserve">к Порядку осуществления органом </w:t>
      </w:r>
      <w:r w:rsidR="00D442FA">
        <w:rPr>
          <w:rFonts w:ascii="Times New Roman" w:hAnsi="Times New Roman" w:cs="Times New Roman"/>
          <w:spacing w:val="-6"/>
          <w:sz w:val="24"/>
          <w:szCs w:val="24"/>
        </w:rPr>
        <w:t>муниципального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 ф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нансового контроля, </w:t>
      </w:r>
      <w:r w:rsidRPr="007631D8">
        <w:rPr>
          <w:rFonts w:ascii="Times New Roman" w:hAnsi="Times New Roman" w:cs="Times New Roman"/>
          <w:sz w:val="24"/>
          <w:szCs w:val="24"/>
        </w:rPr>
        <w:t>являющимся органом исполнител</w:t>
      </w:r>
      <w:r w:rsidRPr="007631D8">
        <w:rPr>
          <w:rFonts w:ascii="Times New Roman" w:hAnsi="Times New Roman" w:cs="Times New Roman"/>
          <w:sz w:val="24"/>
          <w:szCs w:val="24"/>
        </w:rPr>
        <w:t>ь</w:t>
      </w:r>
      <w:r w:rsidRPr="007631D8">
        <w:rPr>
          <w:rFonts w:ascii="Times New Roman" w:hAnsi="Times New Roman" w:cs="Times New Roman"/>
          <w:sz w:val="24"/>
          <w:szCs w:val="24"/>
        </w:rPr>
        <w:t xml:space="preserve">ной 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власти </w:t>
      </w:r>
      <w:r w:rsidR="00D442FA">
        <w:rPr>
          <w:rFonts w:ascii="Times New Roman" w:hAnsi="Times New Roman" w:cs="Times New Roman"/>
          <w:spacing w:val="-6"/>
          <w:sz w:val="24"/>
          <w:szCs w:val="24"/>
        </w:rPr>
        <w:t>Администрации Шумихинского района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, полн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мочий по </w:t>
      </w:r>
      <w:r w:rsidRPr="007631D8">
        <w:rPr>
          <w:rFonts w:ascii="Times New Roman" w:hAnsi="Times New Roman" w:cs="Times New Roman"/>
          <w:spacing w:val="-7"/>
          <w:sz w:val="24"/>
          <w:szCs w:val="24"/>
        </w:rPr>
        <w:t>контролю в финансово-бюджетной сфере</w:t>
      </w:r>
    </w:p>
    <w:p w:rsidR="00015CC3" w:rsidRPr="007631D8" w:rsidRDefault="00015CC3" w:rsidP="00182C4A">
      <w:pPr>
        <w:shd w:val="clear" w:color="auto" w:fill="FFFFFF"/>
        <w:spacing w:before="2"/>
        <w:ind w:left="3410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015CC3" w:rsidRPr="00015CC3" w:rsidRDefault="00277CA0" w:rsidP="00182C4A">
      <w:pPr>
        <w:shd w:val="clear" w:color="auto" w:fill="FFFFFF"/>
        <w:spacing w:before="384"/>
        <w:ind w:left="1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631D8">
        <w:rPr>
          <w:rFonts w:ascii="Times New Roman" w:hAnsi="Times New Roman" w:cs="Times New Roman"/>
          <w:spacing w:val="-4"/>
          <w:sz w:val="24"/>
          <w:szCs w:val="24"/>
        </w:rPr>
        <w:t>ПЕРЕЧЕНЬ</w:t>
      </w:r>
    </w:p>
    <w:p w:rsidR="00277CA0" w:rsidRPr="007631D8" w:rsidRDefault="00277CA0" w:rsidP="00182C4A">
      <w:pPr>
        <w:shd w:val="clear" w:color="auto" w:fill="FFFFFF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 xml:space="preserve">должностных лиц Финансового </w:t>
      </w:r>
      <w:r w:rsidR="00D442FA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7631D8">
        <w:rPr>
          <w:rFonts w:ascii="Times New Roman" w:hAnsi="Times New Roman" w:cs="Times New Roman"/>
          <w:sz w:val="24"/>
          <w:szCs w:val="24"/>
        </w:rPr>
        <w:t xml:space="preserve"> </w:t>
      </w:r>
      <w:r w:rsidR="00D442FA">
        <w:rPr>
          <w:rFonts w:ascii="Times New Roman" w:hAnsi="Times New Roman" w:cs="Times New Roman"/>
          <w:sz w:val="24"/>
          <w:szCs w:val="24"/>
        </w:rPr>
        <w:t>Администрации Шумихинского района</w:t>
      </w:r>
      <w:r w:rsidRPr="007631D8">
        <w:rPr>
          <w:rFonts w:ascii="Times New Roman" w:hAnsi="Times New Roman" w:cs="Times New Roman"/>
          <w:sz w:val="24"/>
          <w:szCs w:val="24"/>
        </w:rPr>
        <w:t>,</w:t>
      </w:r>
    </w:p>
    <w:p w:rsidR="00277CA0" w:rsidRPr="007631D8" w:rsidRDefault="00277CA0" w:rsidP="00182C4A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7631D8">
        <w:rPr>
          <w:rFonts w:ascii="Times New Roman" w:hAnsi="Times New Roman" w:cs="Times New Roman"/>
          <w:sz w:val="24"/>
          <w:szCs w:val="24"/>
        </w:rPr>
        <w:t>уполномоченных на проведение контрольных мероприятий</w:t>
      </w:r>
    </w:p>
    <w:p w:rsidR="00277CA0" w:rsidRPr="007631D8" w:rsidRDefault="00C14C81" w:rsidP="00182C4A">
      <w:pPr>
        <w:shd w:val="clear" w:color="auto" w:fill="FFFFFF"/>
        <w:spacing w:before="398"/>
        <w:ind w:left="4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Главный специалист</w:t>
      </w:r>
      <w:r w:rsidR="001B3625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контролер-ревизор</w:t>
      </w:r>
      <w:r w:rsidR="00015CC3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277CA0" w:rsidRPr="007631D8" w:rsidRDefault="00015CC3" w:rsidP="00182C4A">
      <w:pPr>
        <w:shd w:val="clear" w:color="auto" w:fill="FFFFFF"/>
        <w:spacing w:before="7"/>
        <w:ind w:left="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специалист первой категории сектора по учету и отчетности, ревизор;</w:t>
      </w:r>
    </w:p>
    <w:p w:rsidR="00277CA0" w:rsidRDefault="00015CC3" w:rsidP="00182C4A">
      <w:pPr>
        <w:shd w:val="clear" w:color="auto" w:fill="FFFFFF"/>
        <w:spacing w:before="5"/>
        <w:ind w:left="50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ведущий специалист сектора по учету и отчетности;</w:t>
      </w:r>
    </w:p>
    <w:p w:rsidR="00015CC3" w:rsidRPr="007631D8" w:rsidRDefault="00015CC3" w:rsidP="00182C4A">
      <w:pPr>
        <w:shd w:val="clear" w:color="auto" w:fill="FFFFFF"/>
        <w:spacing w:before="5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заведующий сектором по бюджету;</w:t>
      </w:r>
    </w:p>
    <w:p w:rsidR="00277CA0" w:rsidRDefault="00277CA0" w:rsidP="00182C4A">
      <w:pPr>
        <w:shd w:val="clear" w:color="auto" w:fill="FFFFFF"/>
        <w:spacing w:before="5"/>
        <w:ind w:left="504"/>
        <w:rPr>
          <w:rFonts w:ascii="Times New Roman" w:hAnsi="Times New Roman" w:cs="Times New Roman"/>
          <w:spacing w:val="-6"/>
          <w:sz w:val="24"/>
          <w:szCs w:val="24"/>
        </w:rPr>
      </w:pPr>
      <w:r w:rsidRPr="007631D8">
        <w:rPr>
          <w:rFonts w:ascii="Times New Roman" w:hAnsi="Times New Roman" w:cs="Times New Roman"/>
          <w:spacing w:val="-6"/>
          <w:sz w:val="24"/>
          <w:szCs w:val="24"/>
        </w:rPr>
        <w:t xml:space="preserve">ведущий специалист </w:t>
      </w:r>
      <w:r w:rsidR="00015CC3">
        <w:rPr>
          <w:rFonts w:ascii="Times New Roman" w:hAnsi="Times New Roman" w:cs="Times New Roman"/>
          <w:spacing w:val="-6"/>
          <w:sz w:val="24"/>
          <w:szCs w:val="24"/>
        </w:rPr>
        <w:t>сектора по бюджету;</w:t>
      </w:r>
    </w:p>
    <w:p w:rsidR="00015CC3" w:rsidRPr="007631D8" w:rsidRDefault="00015CC3" w:rsidP="00182C4A">
      <w:pPr>
        <w:shd w:val="clear" w:color="auto" w:fill="FFFFFF"/>
        <w:spacing w:before="5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специалист первой категории сектора по бюджету;</w:t>
      </w:r>
    </w:p>
    <w:p w:rsidR="00277CA0" w:rsidRPr="007631D8" w:rsidRDefault="00015CC3" w:rsidP="00182C4A">
      <w:pPr>
        <w:shd w:val="clear" w:color="auto" w:fill="FFFFFF"/>
        <w:spacing w:before="7"/>
        <w:ind w:right="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главный специалист сектора по контрольно-экономической работе.</w:t>
      </w:r>
    </w:p>
    <w:p w:rsidR="00C3222F" w:rsidRPr="007631D8" w:rsidRDefault="00C3222F" w:rsidP="00182C4A">
      <w:pPr>
        <w:rPr>
          <w:rFonts w:ascii="Times New Roman" w:hAnsi="Times New Roman" w:cs="Times New Roman"/>
          <w:sz w:val="24"/>
          <w:szCs w:val="24"/>
        </w:rPr>
      </w:pPr>
    </w:p>
    <w:sectPr w:rsidR="00C3222F" w:rsidRPr="007631D8" w:rsidSect="00FE73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731"/>
    <w:multiLevelType w:val="singleLevel"/>
    <w:tmpl w:val="C8167554"/>
    <w:lvl w:ilvl="0">
      <w:start w:val="4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131A20"/>
    <w:multiLevelType w:val="singleLevel"/>
    <w:tmpl w:val="60204890"/>
    <w:lvl w:ilvl="0">
      <w:start w:val="1"/>
      <w:numFmt w:val="decimal"/>
      <w:lvlText w:val="%1)"/>
      <w:legacy w:legacy="1" w:legacySpace="0" w:legacyIndent="1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5443B1"/>
    <w:multiLevelType w:val="singleLevel"/>
    <w:tmpl w:val="930CE0DA"/>
    <w:lvl w:ilvl="0">
      <w:start w:val="8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5476BDA"/>
    <w:multiLevelType w:val="singleLevel"/>
    <w:tmpl w:val="A404C636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EA7E2D"/>
    <w:multiLevelType w:val="singleLevel"/>
    <w:tmpl w:val="542A3DBC"/>
    <w:lvl w:ilvl="0">
      <w:start w:val="1"/>
      <w:numFmt w:val="decimal"/>
      <w:lvlText w:val="%1."/>
      <w:legacy w:legacy="1" w:legacySpace="0" w:legacyIndent="18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1DA33975"/>
    <w:multiLevelType w:val="singleLevel"/>
    <w:tmpl w:val="C78CCA66"/>
    <w:lvl w:ilvl="0">
      <w:start w:val="18"/>
      <w:numFmt w:val="decimal"/>
      <w:lvlText w:val="%1.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05B7766"/>
    <w:multiLevelType w:val="singleLevel"/>
    <w:tmpl w:val="0D02775A"/>
    <w:lvl w:ilvl="0">
      <w:start w:val="50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466A97"/>
    <w:multiLevelType w:val="singleLevel"/>
    <w:tmpl w:val="6DCA6AFA"/>
    <w:lvl w:ilvl="0">
      <w:start w:val="2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3644B03"/>
    <w:multiLevelType w:val="singleLevel"/>
    <w:tmpl w:val="BB565312"/>
    <w:lvl w:ilvl="0">
      <w:start w:val="1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53279DF"/>
    <w:multiLevelType w:val="singleLevel"/>
    <w:tmpl w:val="ED5687D6"/>
    <w:lvl w:ilvl="0">
      <w:start w:val="1"/>
      <w:numFmt w:val="decimal"/>
      <w:lvlText w:val="%1)"/>
      <w:legacy w:legacy="1" w:legacySpace="0" w:legacyIndent="2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5F6503B"/>
    <w:multiLevelType w:val="singleLevel"/>
    <w:tmpl w:val="FCB2BAF0"/>
    <w:lvl w:ilvl="0">
      <w:start w:val="1"/>
      <w:numFmt w:val="decimal"/>
      <w:lvlText w:val="%1)"/>
      <w:legacy w:legacy="1" w:legacySpace="0" w:legacyIndent="1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FA93AC8"/>
    <w:multiLevelType w:val="singleLevel"/>
    <w:tmpl w:val="0388C4A8"/>
    <w:lvl w:ilvl="0">
      <w:start w:val="37"/>
      <w:numFmt w:val="decimal"/>
      <w:lvlText w:val="%1."/>
      <w:legacy w:legacy="1" w:legacySpace="0" w:legacyIndent="278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12">
    <w:nsid w:val="50423AD5"/>
    <w:multiLevelType w:val="singleLevel"/>
    <w:tmpl w:val="FF6C5EE4"/>
    <w:lvl w:ilvl="0">
      <w:start w:val="26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37A40E1"/>
    <w:multiLevelType w:val="singleLevel"/>
    <w:tmpl w:val="C4AEC1B4"/>
    <w:lvl w:ilvl="0">
      <w:start w:val="24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6582E9C"/>
    <w:multiLevelType w:val="singleLevel"/>
    <w:tmpl w:val="DF9AD54E"/>
    <w:lvl w:ilvl="0">
      <w:start w:val="1"/>
      <w:numFmt w:val="decimal"/>
      <w:lvlText w:val="%1)"/>
      <w:legacy w:legacy="1" w:legacySpace="0" w:legacyIndent="1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F6A2B8A"/>
    <w:multiLevelType w:val="singleLevel"/>
    <w:tmpl w:val="4252B78E"/>
    <w:lvl w:ilvl="0">
      <w:start w:val="46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0881C05"/>
    <w:multiLevelType w:val="singleLevel"/>
    <w:tmpl w:val="1368FFDA"/>
    <w:lvl w:ilvl="0">
      <w:start w:val="57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708653A"/>
    <w:multiLevelType w:val="singleLevel"/>
    <w:tmpl w:val="3202F46E"/>
    <w:lvl w:ilvl="0">
      <w:start w:val="1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75C7B5D"/>
    <w:multiLevelType w:val="singleLevel"/>
    <w:tmpl w:val="4844DF76"/>
    <w:lvl w:ilvl="0">
      <w:start w:val="31"/>
      <w:numFmt w:val="decimal"/>
      <w:lvlText w:val="%1."/>
      <w:legacy w:legacy="1" w:legacySpace="0" w:legacyIndent="293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19">
    <w:nsid w:val="6A5C12D8"/>
    <w:multiLevelType w:val="singleLevel"/>
    <w:tmpl w:val="587C0042"/>
    <w:lvl w:ilvl="0">
      <w:start w:val="15"/>
      <w:numFmt w:val="decimal"/>
      <w:lvlText w:val="%1."/>
      <w:legacy w:legacy="1" w:legacySpace="0" w:legacyIndent="281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20">
    <w:nsid w:val="6C0A095D"/>
    <w:multiLevelType w:val="singleLevel"/>
    <w:tmpl w:val="B426C752"/>
    <w:lvl w:ilvl="0">
      <w:start w:val="41"/>
      <w:numFmt w:val="decimal"/>
      <w:lvlText w:val="%1."/>
      <w:legacy w:legacy="1" w:legacySpace="0" w:legacyIndent="3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F0B4C73"/>
    <w:multiLevelType w:val="singleLevel"/>
    <w:tmpl w:val="079645F2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2">
    <w:nsid w:val="735D77DD"/>
    <w:multiLevelType w:val="singleLevel"/>
    <w:tmpl w:val="EBB89484"/>
    <w:lvl w:ilvl="0">
      <w:start w:val="55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9C557A1"/>
    <w:multiLevelType w:val="singleLevel"/>
    <w:tmpl w:val="92600EFA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C8D11F8"/>
    <w:multiLevelType w:val="singleLevel"/>
    <w:tmpl w:val="D4428658"/>
    <w:lvl w:ilvl="0">
      <w:start w:val="3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DC40F9D"/>
    <w:multiLevelType w:val="singleLevel"/>
    <w:tmpl w:val="71AEA840"/>
    <w:lvl w:ilvl="0">
      <w:start w:val="10"/>
      <w:numFmt w:val="decimal"/>
      <w:lvlText w:val="%1."/>
      <w:legacy w:legacy="1" w:legacySpace="0" w:legacyIndent="264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0"/>
    <w:lvlOverride w:ilvl="0">
      <w:startOverride w:val="4"/>
    </w:lvlOverride>
  </w:num>
  <w:num w:numId="4">
    <w:abstractNumId w:val="8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2"/>
    <w:lvlOverride w:ilvl="0">
      <w:startOverride w:val="8"/>
    </w:lvlOverride>
  </w:num>
  <w:num w:numId="7">
    <w:abstractNumId w:val="25"/>
    <w:lvlOverride w:ilvl="0">
      <w:startOverride w:val="10"/>
    </w:lvlOverride>
  </w:num>
  <w:num w:numId="8">
    <w:abstractNumId w:val="3"/>
    <w:lvlOverride w:ilvl="0">
      <w:startOverride w:val="1"/>
    </w:lvlOverride>
  </w:num>
  <w:num w:numId="9">
    <w:abstractNumId w:val="24"/>
    <w:lvlOverride w:ilvl="0">
      <w:startOverride w:val="3"/>
    </w:lvlOverride>
  </w:num>
  <w:num w:numId="10">
    <w:abstractNumId w:val="24"/>
    <w:lvlOverride w:ilvl="0">
      <w:lvl w:ilvl="0">
        <w:start w:val="3"/>
        <w:numFmt w:val="decimal"/>
        <w:lvlText w:val="%1)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9"/>
    <w:lvlOverride w:ilvl="0">
      <w:startOverride w:val="15"/>
    </w:lvlOverride>
  </w:num>
  <w:num w:numId="12">
    <w:abstractNumId w:val="5"/>
    <w:lvlOverride w:ilvl="0">
      <w:startOverride w:val="18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lvl w:ilvl="0">
        <w:start w:val="1"/>
        <w:numFmt w:val="decimal"/>
        <w:lvlText w:val="%1)"/>
        <w:legacy w:legacy="1" w:legacySpace="0" w:legacyIndent="2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7"/>
    <w:lvlOverride w:ilvl="0">
      <w:startOverride w:val="22"/>
    </w:lvlOverride>
  </w:num>
  <w:num w:numId="16">
    <w:abstractNumId w:val="13"/>
    <w:lvlOverride w:ilvl="0">
      <w:startOverride w:val="24"/>
    </w:lvlOverride>
  </w:num>
  <w:num w:numId="17">
    <w:abstractNumId w:val="12"/>
    <w:lvlOverride w:ilvl="0">
      <w:startOverride w:val="26"/>
    </w:lvlOverride>
  </w:num>
  <w:num w:numId="18">
    <w:abstractNumId w:val="10"/>
    <w:lvlOverride w:ilvl="0">
      <w:startOverride w:val="1"/>
    </w:lvlOverride>
  </w:num>
  <w:num w:numId="19">
    <w:abstractNumId w:val="18"/>
    <w:lvlOverride w:ilvl="0">
      <w:startOverride w:val="31"/>
    </w:lvlOverride>
  </w:num>
  <w:num w:numId="20">
    <w:abstractNumId w:val="11"/>
    <w:lvlOverride w:ilvl="0">
      <w:startOverride w:val="37"/>
    </w:lvlOverride>
  </w:num>
  <w:num w:numId="21">
    <w:abstractNumId w:val="23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20"/>
    <w:lvlOverride w:ilvl="0">
      <w:startOverride w:val="4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lvl w:ilvl="0">
        <w:start w:val="1"/>
        <w:numFmt w:val="decimal"/>
        <w:lvlText w:val="%1)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5"/>
    <w:lvlOverride w:ilvl="0">
      <w:startOverride w:val="46"/>
    </w:lvlOverride>
  </w:num>
  <w:num w:numId="27">
    <w:abstractNumId w:val="6"/>
    <w:lvlOverride w:ilvl="0">
      <w:startOverride w:val="50"/>
    </w:lvlOverride>
  </w:num>
  <w:num w:numId="28">
    <w:abstractNumId w:val="22"/>
    <w:lvlOverride w:ilvl="0">
      <w:startOverride w:val="55"/>
    </w:lvlOverride>
  </w:num>
  <w:num w:numId="29">
    <w:abstractNumId w:val="16"/>
    <w:lvlOverride w:ilvl="0">
      <w:startOverride w:val="57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51"/>
    <w:rsid w:val="00015CC3"/>
    <w:rsid w:val="000253ED"/>
    <w:rsid w:val="00034FDF"/>
    <w:rsid w:val="00040A12"/>
    <w:rsid w:val="00050A5E"/>
    <w:rsid w:val="00064529"/>
    <w:rsid w:val="00073BBB"/>
    <w:rsid w:val="0007654E"/>
    <w:rsid w:val="000B274A"/>
    <w:rsid w:val="000B3223"/>
    <w:rsid w:val="000B6DB4"/>
    <w:rsid w:val="000C6B42"/>
    <w:rsid w:val="000F21B1"/>
    <w:rsid w:val="001072E7"/>
    <w:rsid w:val="001375C2"/>
    <w:rsid w:val="001420D0"/>
    <w:rsid w:val="00162590"/>
    <w:rsid w:val="0016733A"/>
    <w:rsid w:val="00167B99"/>
    <w:rsid w:val="001710E7"/>
    <w:rsid w:val="00171AF2"/>
    <w:rsid w:val="00175AF6"/>
    <w:rsid w:val="00177CBF"/>
    <w:rsid w:val="001808A0"/>
    <w:rsid w:val="00182C4A"/>
    <w:rsid w:val="00184C38"/>
    <w:rsid w:val="0019727D"/>
    <w:rsid w:val="001A0AC5"/>
    <w:rsid w:val="001A1DA3"/>
    <w:rsid w:val="001B3625"/>
    <w:rsid w:val="001B6CA3"/>
    <w:rsid w:val="001D567A"/>
    <w:rsid w:val="00201775"/>
    <w:rsid w:val="00204ABD"/>
    <w:rsid w:val="00222A8F"/>
    <w:rsid w:val="00237E15"/>
    <w:rsid w:val="00237FA4"/>
    <w:rsid w:val="00241B87"/>
    <w:rsid w:val="00245C4D"/>
    <w:rsid w:val="00254DD7"/>
    <w:rsid w:val="00277CA0"/>
    <w:rsid w:val="0028246F"/>
    <w:rsid w:val="00282555"/>
    <w:rsid w:val="00283348"/>
    <w:rsid w:val="00294592"/>
    <w:rsid w:val="002A041D"/>
    <w:rsid w:val="002A3FBB"/>
    <w:rsid w:val="002C1B56"/>
    <w:rsid w:val="002C6747"/>
    <w:rsid w:val="002C6D6C"/>
    <w:rsid w:val="002D0524"/>
    <w:rsid w:val="002E7007"/>
    <w:rsid w:val="002F55E6"/>
    <w:rsid w:val="003134A2"/>
    <w:rsid w:val="00314DF6"/>
    <w:rsid w:val="0032055A"/>
    <w:rsid w:val="00320835"/>
    <w:rsid w:val="00323BD6"/>
    <w:rsid w:val="003249C3"/>
    <w:rsid w:val="0033654F"/>
    <w:rsid w:val="00366511"/>
    <w:rsid w:val="00392CBA"/>
    <w:rsid w:val="003A1DCC"/>
    <w:rsid w:val="003D024C"/>
    <w:rsid w:val="003D44A1"/>
    <w:rsid w:val="00401815"/>
    <w:rsid w:val="0040359D"/>
    <w:rsid w:val="00412207"/>
    <w:rsid w:val="00413C4A"/>
    <w:rsid w:val="00427274"/>
    <w:rsid w:val="0044279C"/>
    <w:rsid w:val="0044332C"/>
    <w:rsid w:val="00445CCF"/>
    <w:rsid w:val="00446EC8"/>
    <w:rsid w:val="00452DD3"/>
    <w:rsid w:val="00455B17"/>
    <w:rsid w:val="00485BAC"/>
    <w:rsid w:val="00491A72"/>
    <w:rsid w:val="004A0A5F"/>
    <w:rsid w:val="004D7A34"/>
    <w:rsid w:val="00500564"/>
    <w:rsid w:val="005305D3"/>
    <w:rsid w:val="00553096"/>
    <w:rsid w:val="00554051"/>
    <w:rsid w:val="00584F9C"/>
    <w:rsid w:val="00591B6F"/>
    <w:rsid w:val="005A3014"/>
    <w:rsid w:val="005B1668"/>
    <w:rsid w:val="005B1EA2"/>
    <w:rsid w:val="005C2161"/>
    <w:rsid w:val="005C3FA6"/>
    <w:rsid w:val="005C4112"/>
    <w:rsid w:val="005C5100"/>
    <w:rsid w:val="005D6100"/>
    <w:rsid w:val="005E5801"/>
    <w:rsid w:val="00616DF7"/>
    <w:rsid w:val="00643E1B"/>
    <w:rsid w:val="00646DD3"/>
    <w:rsid w:val="00671106"/>
    <w:rsid w:val="00674AA1"/>
    <w:rsid w:val="00676DA5"/>
    <w:rsid w:val="006917B4"/>
    <w:rsid w:val="00695312"/>
    <w:rsid w:val="00695CD8"/>
    <w:rsid w:val="006A3965"/>
    <w:rsid w:val="006A74DE"/>
    <w:rsid w:val="006E6C49"/>
    <w:rsid w:val="006F23B8"/>
    <w:rsid w:val="006F7D7C"/>
    <w:rsid w:val="007044A3"/>
    <w:rsid w:val="007257DF"/>
    <w:rsid w:val="00734BC0"/>
    <w:rsid w:val="007631D8"/>
    <w:rsid w:val="007B1EAE"/>
    <w:rsid w:val="007B7543"/>
    <w:rsid w:val="007C3A67"/>
    <w:rsid w:val="007C44BA"/>
    <w:rsid w:val="00804752"/>
    <w:rsid w:val="00814567"/>
    <w:rsid w:val="00817B63"/>
    <w:rsid w:val="008259DA"/>
    <w:rsid w:val="008306A8"/>
    <w:rsid w:val="008332D9"/>
    <w:rsid w:val="00845ADF"/>
    <w:rsid w:val="00854168"/>
    <w:rsid w:val="0086097A"/>
    <w:rsid w:val="00863DDA"/>
    <w:rsid w:val="0087140D"/>
    <w:rsid w:val="0088412E"/>
    <w:rsid w:val="008931BC"/>
    <w:rsid w:val="008972AA"/>
    <w:rsid w:val="008A4D8D"/>
    <w:rsid w:val="008A62C8"/>
    <w:rsid w:val="008C15E4"/>
    <w:rsid w:val="008D7337"/>
    <w:rsid w:val="008F4148"/>
    <w:rsid w:val="008F4862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C690D"/>
    <w:rsid w:val="009E4D24"/>
    <w:rsid w:val="00A01A00"/>
    <w:rsid w:val="00A375E8"/>
    <w:rsid w:val="00A5121A"/>
    <w:rsid w:val="00AC6EA5"/>
    <w:rsid w:val="00AD4815"/>
    <w:rsid w:val="00AE6982"/>
    <w:rsid w:val="00AF6FC9"/>
    <w:rsid w:val="00AF750D"/>
    <w:rsid w:val="00B23871"/>
    <w:rsid w:val="00B27539"/>
    <w:rsid w:val="00B74948"/>
    <w:rsid w:val="00B815C8"/>
    <w:rsid w:val="00B851DB"/>
    <w:rsid w:val="00B90AE6"/>
    <w:rsid w:val="00BA30C2"/>
    <w:rsid w:val="00BB4C40"/>
    <w:rsid w:val="00BC1647"/>
    <w:rsid w:val="00BE1B92"/>
    <w:rsid w:val="00BF4318"/>
    <w:rsid w:val="00BF7E24"/>
    <w:rsid w:val="00C136F1"/>
    <w:rsid w:val="00C14C81"/>
    <w:rsid w:val="00C30C91"/>
    <w:rsid w:val="00C3222F"/>
    <w:rsid w:val="00C41E5D"/>
    <w:rsid w:val="00C631FA"/>
    <w:rsid w:val="00C82C0C"/>
    <w:rsid w:val="00C87D94"/>
    <w:rsid w:val="00C966FA"/>
    <w:rsid w:val="00C97788"/>
    <w:rsid w:val="00CB1033"/>
    <w:rsid w:val="00CC1767"/>
    <w:rsid w:val="00CC7034"/>
    <w:rsid w:val="00CE0085"/>
    <w:rsid w:val="00CE6D81"/>
    <w:rsid w:val="00CF0A54"/>
    <w:rsid w:val="00CF122C"/>
    <w:rsid w:val="00D028F7"/>
    <w:rsid w:val="00D046E9"/>
    <w:rsid w:val="00D21619"/>
    <w:rsid w:val="00D30006"/>
    <w:rsid w:val="00D4303F"/>
    <w:rsid w:val="00D442FA"/>
    <w:rsid w:val="00D46614"/>
    <w:rsid w:val="00D95E7E"/>
    <w:rsid w:val="00DA176C"/>
    <w:rsid w:val="00DE232D"/>
    <w:rsid w:val="00DF7F52"/>
    <w:rsid w:val="00E0091D"/>
    <w:rsid w:val="00E0210F"/>
    <w:rsid w:val="00E2247B"/>
    <w:rsid w:val="00E26928"/>
    <w:rsid w:val="00E31B3B"/>
    <w:rsid w:val="00E432AC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03E3A"/>
    <w:rsid w:val="00F202E2"/>
    <w:rsid w:val="00F20C21"/>
    <w:rsid w:val="00F62E55"/>
    <w:rsid w:val="00F646B0"/>
    <w:rsid w:val="00F64841"/>
    <w:rsid w:val="00F774E7"/>
    <w:rsid w:val="00F82475"/>
    <w:rsid w:val="00FA7B33"/>
    <w:rsid w:val="00FB3722"/>
    <w:rsid w:val="00FB6B18"/>
    <w:rsid w:val="00FC343C"/>
    <w:rsid w:val="00FC713E"/>
    <w:rsid w:val="00FE3277"/>
    <w:rsid w:val="00FE7380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C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427274"/>
    <w:pPr>
      <w:suppressAutoHyphens/>
      <w:autoSpaceDE/>
      <w:autoSpaceDN/>
      <w:adjustRightInd/>
      <w:spacing w:after="120"/>
    </w:pPr>
    <w:rPr>
      <w:rFonts w:eastAsia="Arial Unicode MS" w:cs="Times New Roman"/>
      <w:kern w:val="2"/>
      <w:szCs w:val="24"/>
    </w:rPr>
  </w:style>
  <w:style w:type="character" w:customStyle="1" w:styleId="a6">
    <w:name w:val="Основной текст Знак"/>
    <w:basedOn w:val="a0"/>
    <w:link w:val="a5"/>
    <w:semiHidden/>
    <w:rsid w:val="00427274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ConsPlusNormal">
    <w:name w:val="ConsPlusNormal"/>
    <w:next w:val="a"/>
    <w:rsid w:val="004272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427274"/>
    <w:pPr>
      <w:suppressAutoHyphens/>
      <w:autoSpaceDN/>
      <w:adjustRightInd/>
    </w:pPr>
    <w:rPr>
      <w:rFonts w:eastAsia="Arial"/>
      <w:b/>
      <w:bCs/>
      <w:lang w:bidi="ru-RU"/>
    </w:rPr>
  </w:style>
  <w:style w:type="paragraph" w:styleId="a7">
    <w:name w:val="List Paragraph"/>
    <w:basedOn w:val="a"/>
    <w:uiPriority w:val="34"/>
    <w:qFormat/>
    <w:rsid w:val="00D4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C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427274"/>
    <w:pPr>
      <w:suppressAutoHyphens/>
      <w:autoSpaceDE/>
      <w:autoSpaceDN/>
      <w:adjustRightInd/>
      <w:spacing w:after="120"/>
    </w:pPr>
    <w:rPr>
      <w:rFonts w:eastAsia="Arial Unicode MS" w:cs="Times New Roman"/>
      <w:kern w:val="2"/>
      <w:szCs w:val="24"/>
    </w:rPr>
  </w:style>
  <w:style w:type="character" w:customStyle="1" w:styleId="a6">
    <w:name w:val="Основной текст Знак"/>
    <w:basedOn w:val="a0"/>
    <w:link w:val="a5"/>
    <w:semiHidden/>
    <w:rsid w:val="00427274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ConsPlusNormal">
    <w:name w:val="ConsPlusNormal"/>
    <w:next w:val="a"/>
    <w:rsid w:val="004272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427274"/>
    <w:pPr>
      <w:suppressAutoHyphens/>
      <w:autoSpaceDN/>
      <w:adjustRightInd/>
    </w:pPr>
    <w:rPr>
      <w:rFonts w:eastAsia="Arial"/>
      <w:b/>
      <w:bCs/>
      <w:lang w:bidi="ru-RU"/>
    </w:rPr>
  </w:style>
  <w:style w:type="paragraph" w:styleId="a7">
    <w:name w:val="List Paragraph"/>
    <w:basedOn w:val="a"/>
    <w:uiPriority w:val="34"/>
    <w:qFormat/>
    <w:rsid w:val="00D4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EB63-C80F-49A5-95AC-3CEFF868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11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109</cp:revision>
  <cp:lastPrinted>2014-06-27T08:00:00Z</cp:lastPrinted>
  <dcterms:created xsi:type="dcterms:W3CDTF">2014-01-20T08:39:00Z</dcterms:created>
  <dcterms:modified xsi:type="dcterms:W3CDTF">2014-06-27T08:01:00Z</dcterms:modified>
</cp:coreProperties>
</file>