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C0" w:rsidRPr="005E1109" w:rsidRDefault="00D60CC0" w:rsidP="0065519C">
      <w:pPr>
        <w:jc w:val="right"/>
        <w:rPr>
          <w:b/>
          <w:sz w:val="24"/>
          <w:szCs w:val="24"/>
        </w:rPr>
      </w:pPr>
    </w:p>
    <w:p w:rsidR="0088311E" w:rsidRPr="005E1109" w:rsidRDefault="0065519C" w:rsidP="0065519C">
      <w:pPr>
        <w:tabs>
          <w:tab w:val="left" w:pos="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 Р О Т О К О Л  № 3</w:t>
      </w:r>
    </w:p>
    <w:p w:rsidR="0088311E" w:rsidRPr="005E1109" w:rsidRDefault="0088311E" w:rsidP="0065519C">
      <w:pPr>
        <w:pStyle w:val="4"/>
        <w:numPr>
          <w:ilvl w:val="3"/>
          <w:numId w:val="2"/>
        </w:num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E1109">
        <w:rPr>
          <w:rFonts w:ascii="Times New Roman" w:hAnsi="Times New Roman"/>
          <w:b/>
          <w:sz w:val="24"/>
          <w:szCs w:val="24"/>
          <w:lang w:eastAsia="ar-SA"/>
        </w:rPr>
        <w:t xml:space="preserve">совместного заседания  антитеррористической комиссии </w:t>
      </w:r>
      <w:r w:rsidRPr="005E1109">
        <w:rPr>
          <w:rFonts w:ascii="Times New Roman" w:hAnsi="Times New Roman"/>
          <w:b/>
          <w:sz w:val="24"/>
          <w:szCs w:val="24"/>
        </w:rPr>
        <w:t xml:space="preserve">и Оперативной группы в </w:t>
      </w:r>
      <w:r w:rsidR="004A7D48" w:rsidRPr="005E1109">
        <w:rPr>
          <w:rFonts w:ascii="Times New Roman" w:hAnsi="Times New Roman"/>
          <w:b/>
          <w:sz w:val="24"/>
          <w:szCs w:val="24"/>
        </w:rPr>
        <w:t>Шумихинском</w:t>
      </w:r>
      <w:r w:rsidRPr="005E1109">
        <w:rPr>
          <w:rFonts w:ascii="Times New Roman" w:hAnsi="Times New Roman"/>
          <w:b/>
          <w:sz w:val="24"/>
          <w:szCs w:val="24"/>
        </w:rPr>
        <w:t xml:space="preserve"> районе  Курганской области </w:t>
      </w:r>
    </w:p>
    <w:p w:rsidR="0088311E" w:rsidRPr="005E1109" w:rsidRDefault="0088311E" w:rsidP="0065519C">
      <w:pPr>
        <w:pStyle w:val="a3"/>
        <w:ind w:left="6480" w:firstLine="720"/>
        <w:rPr>
          <w:rFonts w:ascii="Times New Roman" w:hAnsi="Times New Roman"/>
          <w:b/>
          <w:szCs w:val="24"/>
        </w:rPr>
      </w:pPr>
    </w:p>
    <w:p w:rsidR="0088311E" w:rsidRPr="005E1109" w:rsidRDefault="00E95890" w:rsidP="0065519C">
      <w:pPr>
        <w:pStyle w:val="a3"/>
        <w:rPr>
          <w:rFonts w:ascii="Times New Roman" w:hAnsi="Times New Roman"/>
          <w:szCs w:val="24"/>
        </w:rPr>
      </w:pPr>
      <w:r w:rsidRPr="005E1109">
        <w:rPr>
          <w:rFonts w:ascii="Times New Roman" w:hAnsi="Times New Roman"/>
          <w:szCs w:val="24"/>
        </w:rPr>
        <w:t>г</w:t>
      </w:r>
      <w:r w:rsidR="0088311E" w:rsidRPr="005E1109">
        <w:rPr>
          <w:rFonts w:ascii="Times New Roman" w:hAnsi="Times New Roman"/>
          <w:szCs w:val="24"/>
        </w:rPr>
        <w:t xml:space="preserve">. </w:t>
      </w:r>
      <w:r w:rsidRPr="005E1109">
        <w:rPr>
          <w:rFonts w:ascii="Times New Roman" w:hAnsi="Times New Roman"/>
          <w:szCs w:val="24"/>
        </w:rPr>
        <w:t>Шумиха</w:t>
      </w:r>
      <w:r w:rsidR="0088311E" w:rsidRPr="005E1109">
        <w:rPr>
          <w:rFonts w:ascii="Times New Roman" w:hAnsi="Times New Roman"/>
          <w:szCs w:val="24"/>
        </w:rPr>
        <w:tab/>
      </w:r>
      <w:r w:rsidR="0088311E" w:rsidRPr="005E1109">
        <w:rPr>
          <w:rFonts w:ascii="Times New Roman" w:hAnsi="Times New Roman"/>
          <w:szCs w:val="24"/>
        </w:rPr>
        <w:tab/>
      </w:r>
      <w:r w:rsidR="0088311E" w:rsidRPr="005E1109">
        <w:rPr>
          <w:rFonts w:ascii="Times New Roman" w:hAnsi="Times New Roman"/>
          <w:szCs w:val="24"/>
        </w:rPr>
        <w:tab/>
      </w:r>
      <w:r w:rsidR="0088311E" w:rsidRPr="005E1109">
        <w:rPr>
          <w:rFonts w:ascii="Times New Roman" w:hAnsi="Times New Roman"/>
          <w:szCs w:val="24"/>
        </w:rPr>
        <w:tab/>
      </w:r>
      <w:r w:rsidR="0088311E" w:rsidRPr="005E1109">
        <w:rPr>
          <w:rFonts w:ascii="Times New Roman" w:hAnsi="Times New Roman"/>
          <w:szCs w:val="24"/>
        </w:rPr>
        <w:tab/>
      </w:r>
      <w:r w:rsidRPr="005E1109">
        <w:rPr>
          <w:rFonts w:ascii="Times New Roman" w:hAnsi="Times New Roman"/>
          <w:szCs w:val="24"/>
        </w:rPr>
        <w:tab/>
      </w:r>
      <w:r w:rsidRPr="005E1109">
        <w:rPr>
          <w:rFonts w:ascii="Times New Roman" w:hAnsi="Times New Roman"/>
          <w:szCs w:val="24"/>
        </w:rPr>
        <w:tab/>
      </w:r>
      <w:r w:rsidR="0088311E" w:rsidRPr="005E1109">
        <w:rPr>
          <w:rFonts w:ascii="Times New Roman" w:hAnsi="Times New Roman"/>
          <w:szCs w:val="24"/>
        </w:rPr>
        <w:t xml:space="preserve">  2</w:t>
      </w:r>
      <w:r w:rsidR="00023FC4" w:rsidRPr="005E1109">
        <w:rPr>
          <w:rFonts w:ascii="Times New Roman" w:hAnsi="Times New Roman"/>
          <w:szCs w:val="24"/>
        </w:rPr>
        <w:t>5</w:t>
      </w:r>
      <w:r w:rsidR="006A55EA">
        <w:rPr>
          <w:rFonts w:ascii="Times New Roman" w:hAnsi="Times New Roman"/>
          <w:szCs w:val="24"/>
        </w:rPr>
        <w:t>июня</w:t>
      </w:r>
      <w:r w:rsidR="0088311E" w:rsidRPr="005E1109">
        <w:rPr>
          <w:rFonts w:ascii="Times New Roman" w:hAnsi="Times New Roman"/>
          <w:szCs w:val="24"/>
        </w:rPr>
        <w:t xml:space="preserve">  201</w:t>
      </w:r>
      <w:r w:rsidR="00023FC4" w:rsidRPr="005E1109">
        <w:rPr>
          <w:rFonts w:ascii="Times New Roman" w:hAnsi="Times New Roman"/>
          <w:szCs w:val="24"/>
        </w:rPr>
        <w:t>9</w:t>
      </w:r>
      <w:r w:rsidR="0088311E" w:rsidRPr="005E1109">
        <w:rPr>
          <w:rFonts w:ascii="Times New Roman" w:hAnsi="Times New Roman"/>
          <w:szCs w:val="24"/>
        </w:rPr>
        <w:t xml:space="preserve"> г. </w:t>
      </w:r>
    </w:p>
    <w:p w:rsidR="0088311E" w:rsidRPr="005E1109" w:rsidRDefault="0088311E" w:rsidP="0065519C">
      <w:pPr>
        <w:ind w:firstLine="700"/>
        <w:jc w:val="both"/>
        <w:rPr>
          <w:b/>
          <w:bCs/>
          <w:sz w:val="24"/>
          <w:szCs w:val="24"/>
        </w:rPr>
      </w:pPr>
    </w:p>
    <w:p w:rsidR="00E95890" w:rsidRPr="005E1109" w:rsidRDefault="00E95890" w:rsidP="0065519C">
      <w:pPr>
        <w:ind w:firstLine="700"/>
        <w:jc w:val="both"/>
        <w:rPr>
          <w:sz w:val="24"/>
          <w:szCs w:val="24"/>
        </w:rPr>
      </w:pPr>
      <w:r w:rsidRPr="005E1109">
        <w:rPr>
          <w:b/>
          <w:bCs/>
          <w:sz w:val="24"/>
          <w:szCs w:val="24"/>
        </w:rPr>
        <w:t>Председательствовал</w:t>
      </w:r>
      <w:r w:rsidRPr="005E1109">
        <w:rPr>
          <w:sz w:val="24"/>
          <w:szCs w:val="24"/>
        </w:rPr>
        <w:t xml:space="preserve">: Глава Шумихинского района - председатель </w:t>
      </w:r>
      <w:r w:rsidRPr="005E1109">
        <w:rPr>
          <w:sz w:val="24"/>
          <w:szCs w:val="24"/>
          <w:lang w:eastAsia="ar-SA"/>
        </w:rPr>
        <w:t>антитеррористической комиссии Шумихинского района С.И. Максимовских</w:t>
      </w:r>
      <w:r w:rsidRPr="005E1109">
        <w:rPr>
          <w:sz w:val="24"/>
          <w:szCs w:val="24"/>
        </w:rPr>
        <w:t>.</w:t>
      </w:r>
    </w:p>
    <w:p w:rsidR="00E95890" w:rsidRPr="005E1109" w:rsidRDefault="00E95890" w:rsidP="0065519C">
      <w:pPr>
        <w:ind w:firstLine="700"/>
        <w:jc w:val="both"/>
        <w:rPr>
          <w:b/>
          <w:bCs/>
          <w:sz w:val="24"/>
          <w:szCs w:val="24"/>
        </w:rPr>
      </w:pPr>
      <w:r w:rsidRPr="005E1109">
        <w:rPr>
          <w:b/>
          <w:bCs/>
          <w:sz w:val="24"/>
          <w:szCs w:val="24"/>
        </w:rPr>
        <w:t>Присутствовали:</w:t>
      </w:r>
    </w:p>
    <w:p w:rsidR="009C7B04" w:rsidRPr="005E1109" w:rsidRDefault="009C7B04" w:rsidP="0065519C">
      <w:pPr>
        <w:ind w:firstLine="700"/>
        <w:jc w:val="both"/>
        <w:rPr>
          <w:sz w:val="24"/>
          <w:szCs w:val="24"/>
        </w:rPr>
      </w:pPr>
      <w:r w:rsidRPr="005E1109">
        <w:rPr>
          <w:sz w:val="24"/>
          <w:szCs w:val="24"/>
        </w:rPr>
        <w:t xml:space="preserve">Члены антитеррористической комиссии и оперативной группы в Шумихинском районе: </w:t>
      </w:r>
      <w:proofErr w:type="spellStart"/>
      <w:r w:rsidR="00102D01">
        <w:rPr>
          <w:sz w:val="24"/>
          <w:szCs w:val="24"/>
        </w:rPr>
        <w:t>Врио</w:t>
      </w:r>
      <w:r w:rsidRPr="005E1109">
        <w:rPr>
          <w:sz w:val="24"/>
          <w:szCs w:val="24"/>
        </w:rPr>
        <w:t>начальник</w:t>
      </w:r>
      <w:r w:rsidR="00102D01">
        <w:rPr>
          <w:sz w:val="24"/>
          <w:szCs w:val="24"/>
        </w:rPr>
        <w:t>а</w:t>
      </w:r>
      <w:proofErr w:type="spellEnd"/>
      <w:r w:rsidRPr="005E1109">
        <w:rPr>
          <w:sz w:val="24"/>
          <w:szCs w:val="24"/>
        </w:rPr>
        <w:t xml:space="preserve"> ПЧ-42 по охране Шумихинского района </w:t>
      </w:r>
      <w:r w:rsidR="00102D01">
        <w:rPr>
          <w:sz w:val="24"/>
          <w:szCs w:val="24"/>
        </w:rPr>
        <w:t xml:space="preserve">Д.И. </w:t>
      </w:r>
      <w:proofErr w:type="spellStart"/>
      <w:r w:rsidR="00102D01">
        <w:rPr>
          <w:sz w:val="24"/>
          <w:szCs w:val="24"/>
        </w:rPr>
        <w:t>Подберезных</w:t>
      </w:r>
      <w:proofErr w:type="spellEnd"/>
      <w:r w:rsidRPr="005E1109">
        <w:rPr>
          <w:sz w:val="24"/>
          <w:szCs w:val="24"/>
        </w:rPr>
        <w:t xml:space="preserve">, </w:t>
      </w:r>
      <w:r w:rsidRPr="005E1109">
        <w:rPr>
          <w:color w:val="000000"/>
          <w:sz w:val="24"/>
          <w:szCs w:val="24"/>
        </w:rPr>
        <w:t xml:space="preserve">начальник </w:t>
      </w:r>
      <w:r w:rsidRPr="005E1109">
        <w:rPr>
          <w:sz w:val="24"/>
          <w:szCs w:val="24"/>
          <w:lang w:eastAsia="ar-SA"/>
        </w:rPr>
        <w:t>отделения полиции МО МВД России «Шумихинский»</w:t>
      </w:r>
      <w:r w:rsidRPr="005E1109">
        <w:rPr>
          <w:sz w:val="24"/>
          <w:szCs w:val="24"/>
        </w:rPr>
        <w:t xml:space="preserve"> Н.И. Иванов, Главный врач ГБУ «</w:t>
      </w:r>
      <w:proofErr w:type="spellStart"/>
      <w:r w:rsidRPr="005E1109">
        <w:rPr>
          <w:sz w:val="24"/>
          <w:szCs w:val="24"/>
        </w:rPr>
        <w:t>Шумихинское</w:t>
      </w:r>
      <w:proofErr w:type="spellEnd"/>
      <w:r w:rsidRPr="005E1109">
        <w:rPr>
          <w:sz w:val="24"/>
          <w:szCs w:val="24"/>
        </w:rPr>
        <w:t xml:space="preserve"> ЦРБ» А.Ф. Устинов, Первый заместитель Главы Шумихинского района </w:t>
      </w:r>
      <w:r w:rsidR="00102D01">
        <w:rPr>
          <w:sz w:val="24"/>
          <w:szCs w:val="24"/>
        </w:rPr>
        <w:t xml:space="preserve">О.В. </w:t>
      </w:r>
      <w:proofErr w:type="spellStart"/>
      <w:r w:rsidR="00102D01">
        <w:rPr>
          <w:sz w:val="24"/>
          <w:szCs w:val="24"/>
        </w:rPr>
        <w:t>Двизова</w:t>
      </w:r>
      <w:proofErr w:type="spellEnd"/>
      <w:r w:rsidR="006D537A">
        <w:rPr>
          <w:sz w:val="24"/>
          <w:szCs w:val="24"/>
        </w:rPr>
        <w:t xml:space="preserve">, </w:t>
      </w:r>
      <w:r w:rsidR="007C7868">
        <w:rPr>
          <w:sz w:val="24"/>
          <w:szCs w:val="24"/>
        </w:rPr>
        <w:t xml:space="preserve">военный комиссар военного комиссариата Шумихинского и </w:t>
      </w:r>
      <w:proofErr w:type="spellStart"/>
      <w:r w:rsidR="007C7868">
        <w:rPr>
          <w:sz w:val="24"/>
          <w:szCs w:val="24"/>
        </w:rPr>
        <w:t>Альменевского</w:t>
      </w:r>
      <w:proofErr w:type="spellEnd"/>
      <w:r w:rsidR="007C7868">
        <w:rPr>
          <w:sz w:val="24"/>
          <w:szCs w:val="24"/>
        </w:rPr>
        <w:t xml:space="preserve"> районов ФКУ «Военный комиссариат Курганской области» К.К. </w:t>
      </w:r>
      <w:proofErr w:type="spellStart"/>
      <w:r w:rsidR="007C7868">
        <w:rPr>
          <w:sz w:val="24"/>
          <w:szCs w:val="24"/>
        </w:rPr>
        <w:t>Абеуов</w:t>
      </w:r>
      <w:proofErr w:type="spellEnd"/>
      <w:r w:rsidRPr="005E1109">
        <w:rPr>
          <w:sz w:val="24"/>
          <w:szCs w:val="24"/>
        </w:rPr>
        <w:t>.</w:t>
      </w:r>
    </w:p>
    <w:p w:rsidR="00E95890" w:rsidRPr="005E1109" w:rsidRDefault="00E95890" w:rsidP="0065519C">
      <w:pPr>
        <w:ind w:firstLine="700"/>
        <w:jc w:val="both"/>
        <w:rPr>
          <w:sz w:val="24"/>
          <w:szCs w:val="24"/>
        </w:rPr>
      </w:pPr>
      <w:r w:rsidRPr="005E1109">
        <w:rPr>
          <w:sz w:val="24"/>
          <w:szCs w:val="24"/>
        </w:rPr>
        <w:t xml:space="preserve">Приглашены: А.А. Козлов, Л.А. Иващенко, Д.А Воробьева, </w:t>
      </w:r>
      <w:proofErr w:type="spellStart"/>
      <w:r w:rsidRPr="005E1109">
        <w:rPr>
          <w:sz w:val="24"/>
          <w:szCs w:val="24"/>
        </w:rPr>
        <w:t>Н.Ю.Бунькова</w:t>
      </w:r>
      <w:proofErr w:type="spellEnd"/>
      <w:r w:rsidRPr="005E1109">
        <w:rPr>
          <w:sz w:val="24"/>
          <w:szCs w:val="24"/>
        </w:rPr>
        <w:t xml:space="preserve">, Н.С. </w:t>
      </w:r>
      <w:r w:rsidR="00D861E2" w:rsidRPr="005E1109">
        <w:rPr>
          <w:sz w:val="24"/>
          <w:szCs w:val="24"/>
        </w:rPr>
        <w:t>Сергеева</w:t>
      </w:r>
      <w:r w:rsidR="00993201" w:rsidRPr="005E1109">
        <w:rPr>
          <w:sz w:val="24"/>
          <w:szCs w:val="24"/>
        </w:rPr>
        <w:t>,</w:t>
      </w:r>
      <w:r w:rsidR="00993201" w:rsidRPr="005E1109">
        <w:rPr>
          <w:color w:val="000000"/>
          <w:sz w:val="24"/>
          <w:szCs w:val="24"/>
        </w:rPr>
        <w:t xml:space="preserve"> А.М. Матвеев</w:t>
      </w:r>
      <w:r w:rsidR="00B110C5">
        <w:rPr>
          <w:color w:val="000000"/>
          <w:sz w:val="24"/>
          <w:szCs w:val="24"/>
        </w:rPr>
        <w:t xml:space="preserve">, </w:t>
      </w:r>
      <w:proofErr w:type="spellStart"/>
      <w:r w:rsidR="00B110C5">
        <w:rPr>
          <w:color w:val="000000"/>
          <w:sz w:val="24"/>
          <w:szCs w:val="24"/>
        </w:rPr>
        <w:t>Циулин</w:t>
      </w:r>
      <w:proofErr w:type="spellEnd"/>
      <w:r w:rsidR="00B110C5">
        <w:rPr>
          <w:color w:val="000000"/>
          <w:sz w:val="24"/>
          <w:szCs w:val="24"/>
        </w:rPr>
        <w:t xml:space="preserve"> В.Ю</w:t>
      </w:r>
      <w:r w:rsidR="00102D01">
        <w:rPr>
          <w:color w:val="000000"/>
          <w:sz w:val="24"/>
          <w:szCs w:val="24"/>
        </w:rPr>
        <w:t>.</w:t>
      </w:r>
    </w:p>
    <w:p w:rsidR="0065519C" w:rsidRDefault="0065519C" w:rsidP="0065519C">
      <w:pPr>
        <w:pStyle w:val="a6"/>
        <w:ind w:firstLine="709"/>
        <w:jc w:val="both"/>
        <w:rPr>
          <w:b/>
          <w:bCs/>
          <w:color w:val="000000"/>
          <w:sz w:val="24"/>
          <w:szCs w:val="24"/>
          <w:u w:val="single"/>
        </w:rPr>
      </w:pPr>
    </w:p>
    <w:p w:rsidR="00240B10" w:rsidRPr="00240B10" w:rsidRDefault="00C52602" w:rsidP="0065519C">
      <w:pPr>
        <w:pStyle w:val="a6"/>
        <w:ind w:firstLine="709"/>
        <w:jc w:val="both"/>
        <w:rPr>
          <w:b/>
          <w:sz w:val="24"/>
          <w:szCs w:val="24"/>
          <w:u w:val="single"/>
        </w:rPr>
      </w:pPr>
      <w:r w:rsidRPr="00240B10">
        <w:rPr>
          <w:b/>
          <w:bCs/>
          <w:color w:val="000000"/>
          <w:sz w:val="24"/>
          <w:szCs w:val="24"/>
          <w:u w:val="single"/>
        </w:rPr>
        <w:t>1. </w:t>
      </w:r>
      <w:r w:rsidR="00240B10" w:rsidRPr="00240B10">
        <w:rPr>
          <w:rFonts w:eastAsia="Calibri"/>
          <w:b/>
          <w:kern w:val="0"/>
          <w:sz w:val="24"/>
          <w:szCs w:val="24"/>
          <w:u w:val="single"/>
          <w:lang w:eastAsia="en-US"/>
        </w:rPr>
        <w:t>Об организации и состоянии деятельности органов местного самоуправления по участию в профилактических мероприятиях в отношении категории граждан и лиц, наиболее подверженных идеологии терроризма, также попавших под влияние, выработать меры по повышению адресности и эффективности данной работы.</w:t>
      </w:r>
    </w:p>
    <w:p w:rsidR="0088311E" w:rsidRPr="00240B10" w:rsidRDefault="0088311E" w:rsidP="0088311E">
      <w:pPr>
        <w:jc w:val="both"/>
        <w:rPr>
          <w:b/>
          <w:bCs/>
          <w:color w:val="000000"/>
          <w:sz w:val="24"/>
          <w:szCs w:val="24"/>
          <w:u w:val="single"/>
        </w:rPr>
      </w:pPr>
    </w:p>
    <w:p w:rsidR="0088311E" w:rsidRPr="005E1109" w:rsidRDefault="0088311E" w:rsidP="0088311E">
      <w:pPr>
        <w:rPr>
          <w:color w:val="000000"/>
          <w:sz w:val="24"/>
          <w:szCs w:val="24"/>
        </w:rPr>
      </w:pPr>
      <w:r w:rsidRPr="005E1109">
        <w:rPr>
          <w:color w:val="000000"/>
          <w:sz w:val="24"/>
          <w:szCs w:val="24"/>
        </w:rPr>
        <w:t>РЕШИЛИ:</w:t>
      </w:r>
    </w:p>
    <w:p w:rsidR="0088311E" w:rsidRPr="0065519C" w:rsidRDefault="00C52602" w:rsidP="0065519C">
      <w:pPr>
        <w:ind w:firstLine="709"/>
        <w:jc w:val="both"/>
        <w:rPr>
          <w:color w:val="000000"/>
          <w:sz w:val="24"/>
          <w:szCs w:val="24"/>
        </w:rPr>
      </w:pPr>
      <w:r w:rsidRPr="0065519C">
        <w:rPr>
          <w:color w:val="000000"/>
          <w:sz w:val="24"/>
          <w:szCs w:val="24"/>
        </w:rPr>
        <w:t>1. </w:t>
      </w:r>
      <w:r w:rsidR="0088311E" w:rsidRPr="0065519C">
        <w:rPr>
          <w:sz w:val="24"/>
          <w:szCs w:val="24"/>
          <w:lang w:eastAsia="ar-SA"/>
        </w:rPr>
        <w:t>Информацию</w:t>
      </w:r>
      <w:r w:rsidR="00240B10" w:rsidRPr="0065519C">
        <w:rPr>
          <w:sz w:val="24"/>
          <w:szCs w:val="24"/>
        </w:rPr>
        <w:t xml:space="preserve">Главы Шумихинского района - председатель </w:t>
      </w:r>
      <w:r w:rsidR="00240B10" w:rsidRPr="0065519C">
        <w:rPr>
          <w:sz w:val="24"/>
          <w:szCs w:val="24"/>
          <w:lang w:eastAsia="ar-SA"/>
        </w:rPr>
        <w:t>антитеррористической комиссии Шумихинского района С.И. Максимовских</w:t>
      </w:r>
      <w:r w:rsidR="00240B10" w:rsidRPr="0065519C">
        <w:rPr>
          <w:color w:val="000000"/>
          <w:sz w:val="24"/>
          <w:szCs w:val="24"/>
        </w:rPr>
        <w:t xml:space="preserve"> о</w:t>
      </w:r>
      <w:r w:rsidR="00240B10" w:rsidRPr="0065519C">
        <w:rPr>
          <w:rFonts w:eastAsia="Calibri"/>
          <w:kern w:val="0"/>
          <w:sz w:val="24"/>
          <w:szCs w:val="24"/>
          <w:lang w:eastAsia="en-US"/>
        </w:rPr>
        <w:t>б организации и состоянии деятельности органов местного самоуправления по участию в профилактических мероприятиях в отношении категории граждан и лиц, наиболее подверженных идеологии терроризма, также попавших под влияние, выработать меры по повышению адресности и эффективности данной работы</w:t>
      </w:r>
      <w:r w:rsidR="0088311E" w:rsidRPr="0065519C">
        <w:rPr>
          <w:color w:val="000000"/>
          <w:sz w:val="24"/>
          <w:szCs w:val="24"/>
        </w:rPr>
        <w:t xml:space="preserve"> принять к сведению.</w:t>
      </w:r>
    </w:p>
    <w:p w:rsidR="0088311E" w:rsidRPr="0065519C" w:rsidRDefault="006D537A" w:rsidP="0065519C">
      <w:pPr>
        <w:ind w:firstLine="709"/>
        <w:jc w:val="both"/>
        <w:rPr>
          <w:color w:val="000000"/>
          <w:sz w:val="24"/>
          <w:szCs w:val="24"/>
        </w:rPr>
      </w:pPr>
      <w:r w:rsidRPr="0065519C">
        <w:rPr>
          <w:color w:val="000000"/>
          <w:sz w:val="24"/>
          <w:szCs w:val="24"/>
        </w:rPr>
        <w:t>1.1</w:t>
      </w:r>
      <w:r w:rsidR="00C52602" w:rsidRPr="0065519C">
        <w:rPr>
          <w:color w:val="000000"/>
          <w:sz w:val="24"/>
          <w:szCs w:val="24"/>
        </w:rPr>
        <w:t>. </w:t>
      </w:r>
      <w:r w:rsidRPr="0065519C">
        <w:rPr>
          <w:color w:val="000000"/>
          <w:sz w:val="24"/>
          <w:szCs w:val="24"/>
        </w:rPr>
        <w:t xml:space="preserve">Рекомендоватьначальнику </w:t>
      </w:r>
      <w:r w:rsidR="00E95890" w:rsidRPr="0065519C">
        <w:rPr>
          <w:color w:val="000000"/>
          <w:sz w:val="24"/>
          <w:szCs w:val="24"/>
        </w:rPr>
        <w:t xml:space="preserve">МО МВД России «Шумихинский» </w:t>
      </w:r>
      <w:r w:rsidR="001C7E6C" w:rsidRPr="0065519C">
        <w:rPr>
          <w:color w:val="000000"/>
          <w:sz w:val="24"/>
          <w:szCs w:val="24"/>
        </w:rPr>
        <w:t>Иванов</w:t>
      </w:r>
      <w:r w:rsidR="00A71B96" w:rsidRPr="0065519C">
        <w:rPr>
          <w:color w:val="000000"/>
          <w:sz w:val="24"/>
          <w:szCs w:val="24"/>
        </w:rPr>
        <w:t>у</w:t>
      </w:r>
      <w:r w:rsidR="001C7E6C" w:rsidRPr="0065519C">
        <w:rPr>
          <w:color w:val="000000"/>
          <w:sz w:val="24"/>
          <w:szCs w:val="24"/>
        </w:rPr>
        <w:t xml:space="preserve"> Н.И.</w:t>
      </w:r>
      <w:r w:rsidR="007C7868" w:rsidRPr="0065519C">
        <w:rPr>
          <w:color w:val="000000"/>
          <w:sz w:val="24"/>
          <w:szCs w:val="24"/>
        </w:rPr>
        <w:t>(по согласованию)</w:t>
      </w:r>
      <w:r w:rsidR="00E95890" w:rsidRPr="0065519C">
        <w:rPr>
          <w:color w:val="000000"/>
          <w:sz w:val="24"/>
          <w:szCs w:val="24"/>
        </w:rPr>
        <w:t>, отделению надзорной деятельности и профилактической работы в Шумихинском районе Матвеев</w:t>
      </w:r>
      <w:r w:rsidR="001C7E6C" w:rsidRPr="0065519C">
        <w:rPr>
          <w:color w:val="000000"/>
          <w:sz w:val="24"/>
          <w:szCs w:val="24"/>
        </w:rPr>
        <w:t>у А.М.</w:t>
      </w:r>
      <w:r w:rsidR="007C7868" w:rsidRPr="0065519C">
        <w:rPr>
          <w:color w:val="000000"/>
          <w:sz w:val="24"/>
          <w:szCs w:val="24"/>
        </w:rPr>
        <w:t xml:space="preserve"> (по согласованию)</w:t>
      </w:r>
      <w:r w:rsidRPr="0065519C">
        <w:rPr>
          <w:color w:val="000000"/>
          <w:sz w:val="24"/>
          <w:szCs w:val="24"/>
        </w:rPr>
        <w:t>, н</w:t>
      </w:r>
      <w:r w:rsidRPr="0065519C">
        <w:rPr>
          <w:sz w:val="24"/>
          <w:szCs w:val="24"/>
        </w:rPr>
        <w:t xml:space="preserve">ачальнику Шумихинского ОВО – филиала ФГКУ «Управление вневедомственной охраны войск национальной гвардии РФ по Курганской области» </w:t>
      </w:r>
      <w:proofErr w:type="spellStart"/>
      <w:r w:rsidRPr="0065519C">
        <w:rPr>
          <w:sz w:val="24"/>
          <w:szCs w:val="24"/>
        </w:rPr>
        <w:t>Циулину</w:t>
      </w:r>
      <w:proofErr w:type="spellEnd"/>
      <w:r w:rsidRPr="0065519C">
        <w:rPr>
          <w:sz w:val="24"/>
          <w:szCs w:val="24"/>
        </w:rPr>
        <w:t xml:space="preserve"> В.Ю.</w:t>
      </w:r>
      <w:r w:rsidR="007C7868" w:rsidRPr="0065519C">
        <w:rPr>
          <w:color w:val="000000"/>
          <w:sz w:val="24"/>
          <w:szCs w:val="24"/>
        </w:rPr>
        <w:t>(по согласованию)</w:t>
      </w:r>
      <w:r w:rsidRPr="0065519C">
        <w:rPr>
          <w:sz w:val="24"/>
          <w:szCs w:val="24"/>
        </w:rPr>
        <w:t xml:space="preserve">, </w:t>
      </w:r>
      <w:r w:rsidR="007C7868" w:rsidRPr="0065519C">
        <w:rPr>
          <w:sz w:val="24"/>
          <w:szCs w:val="24"/>
        </w:rPr>
        <w:t xml:space="preserve">военному комиссару военного комиссариата Шумихинского и </w:t>
      </w:r>
      <w:proofErr w:type="spellStart"/>
      <w:r w:rsidR="007C7868" w:rsidRPr="0065519C">
        <w:rPr>
          <w:sz w:val="24"/>
          <w:szCs w:val="24"/>
        </w:rPr>
        <w:t>Альменевского</w:t>
      </w:r>
      <w:proofErr w:type="spellEnd"/>
      <w:r w:rsidR="007C7868" w:rsidRPr="0065519C">
        <w:rPr>
          <w:sz w:val="24"/>
          <w:szCs w:val="24"/>
        </w:rPr>
        <w:t xml:space="preserve"> районов ФКУ «Военный комиссариат Курганской области» </w:t>
      </w:r>
      <w:proofErr w:type="spellStart"/>
      <w:r w:rsidR="007C7868" w:rsidRPr="0065519C">
        <w:rPr>
          <w:sz w:val="24"/>
          <w:szCs w:val="24"/>
        </w:rPr>
        <w:t>Абеуову</w:t>
      </w:r>
      <w:proofErr w:type="spellEnd"/>
      <w:r w:rsidR="007C7868" w:rsidRPr="0065519C">
        <w:rPr>
          <w:sz w:val="24"/>
          <w:szCs w:val="24"/>
        </w:rPr>
        <w:t xml:space="preserve"> К.К.</w:t>
      </w:r>
      <w:r w:rsidR="007C7868" w:rsidRPr="0065519C">
        <w:rPr>
          <w:color w:val="000000"/>
          <w:sz w:val="24"/>
          <w:szCs w:val="24"/>
        </w:rPr>
        <w:t>(по согласованию)</w:t>
      </w:r>
      <w:r w:rsidR="007C7868" w:rsidRPr="0065519C">
        <w:rPr>
          <w:sz w:val="24"/>
          <w:szCs w:val="24"/>
        </w:rPr>
        <w:t xml:space="preserve">, </w:t>
      </w:r>
      <w:r w:rsidRPr="0065519C">
        <w:rPr>
          <w:sz w:val="24"/>
          <w:szCs w:val="24"/>
        </w:rPr>
        <w:t>заместителю главы Шумихинского района Иващенко Л.А.</w:t>
      </w:r>
      <w:r w:rsidR="007C7868" w:rsidRPr="0065519C">
        <w:rPr>
          <w:sz w:val="24"/>
          <w:szCs w:val="24"/>
        </w:rPr>
        <w:t xml:space="preserve">, начальнику Отдела образования </w:t>
      </w:r>
      <w:proofErr w:type="spellStart"/>
      <w:r w:rsidR="007C7868" w:rsidRPr="0065519C">
        <w:rPr>
          <w:sz w:val="24"/>
          <w:szCs w:val="24"/>
        </w:rPr>
        <w:t>Буньковой</w:t>
      </w:r>
      <w:proofErr w:type="spellEnd"/>
      <w:r w:rsidR="007C7868" w:rsidRPr="0065519C">
        <w:rPr>
          <w:sz w:val="24"/>
          <w:szCs w:val="24"/>
        </w:rPr>
        <w:t xml:space="preserve"> Н.Ю.</w:t>
      </w:r>
    </w:p>
    <w:p w:rsidR="00F23AC1" w:rsidRPr="0065519C" w:rsidRDefault="007C7868" w:rsidP="0065519C">
      <w:pPr>
        <w:widowControl w:val="0"/>
        <w:ind w:firstLine="709"/>
        <w:jc w:val="both"/>
        <w:rPr>
          <w:sz w:val="24"/>
          <w:szCs w:val="24"/>
        </w:rPr>
      </w:pPr>
      <w:r w:rsidRPr="0065519C">
        <w:rPr>
          <w:rFonts w:eastAsia="Arial Unicode MS"/>
          <w:sz w:val="24"/>
          <w:szCs w:val="24"/>
          <w:lang w:eastAsia="ar-SA"/>
        </w:rPr>
        <w:t>1</w:t>
      </w:r>
      <w:r w:rsidR="00C52602" w:rsidRPr="0065519C">
        <w:rPr>
          <w:rFonts w:eastAsia="Arial Unicode MS"/>
          <w:sz w:val="24"/>
          <w:szCs w:val="24"/>
          <w:lang w:eastAsia="ar-SA"/>
        </w:rPr>
        <w:t>.</w:t>
      </w:r>
      <w:r w:rsidRPr="0065519C">
        <w:rPr>
          <w:rFonts w:eastAsia="Arial Unicode MS"/>
          <w:sz w:val="24"/>
          <w:szCs w:val="24"/>
          <w:lang w:eastAsia="ar-SA"/>
        </w:rPr>
        <w:t>2</w:t>
      </w:r>
      <w:r w:rsidR="00C52602" w:rsidRPr="0065519C">
        <w:rPr>
          <w:rFonts w:eastAsia="Arial Unicode MS"/>
          <w:sz w:val="24"/>
          <w:szCs w:val="24"/>
          <w:lang w:eastAsia="ar-SA"/>
        </w:rPr>
        <w:t>. </w:t>
      </w:r>
      <w:r w:rsidRPr="0065519C">
        <w:rPr>
          <w:sz w:val="24"/>
          <w:szCs w:val="24"/>
        </w:rPr>
        <w:t xml:space="preserve">В целях изучения политических, социально-экономических и иных процессов </w:t>
      </w:r>
      <w:r w:rsidR="005C287B" w:rsidRPr="0065519C">
        <w:rPr>
          <w:sz w:val="24"/>
          <w:szCs w:val="24"/>
        </w:rPr>
        <w:t>комиссией АТК</w:t>
      </w:r>
      <w:r w:rsidR="00F23AC1" w:rsidRPr="0065519C">
        <w:rPr>
          <w:sz w:val="24"/>
          <w:szCs w:val="24"/>
        </w:rPr>
        <w:t xml:space="preserve">, заинтересованными </w:t>
      </w:r>
      <w:r w:rsidRPr="0065519C">
        <w:rPr>
          <w:sz w:val="24"/>
          <w:szCs w:val="24"/>
        </w:rPr>
        <w:t xml:space="preserve">органами местного самоуправления </w:t>
      </w:r>
      <w:r w:rsidR="00F23AC1" w:rsidRPr="0065519C">
        <w:rPr>
          <w:sz w:val="24"/>
          <w:szCs w:val="24"/>
        </w:rPr>
        <w:t>рекомендую:</w:t>
      </w:r>
    </w:p>
    <w:p w:rsidR="007C7868" w:rsidRPr="0065519C" w:rsidRDefault="00F23AC1" w:rsidP="0065519C">
      <w:pPr>
        <w:ind w:firstLine="709"/>
        <w:jc w:val="both"/>
        <w:rPr>
          <w:sz w:val="24"/>
          <w:szCs w:val="24"/>
        </w:rPr>
      </w:pPr>
      <w:r w:rsidRPr="0065519C">
        <w:rPr>
          <w:sz w:val="24"/>
          <w:szCs w:val="24"/>
        </w:rPr>
        <w:t>1.2.1. </w:t>
      </w:r>
      <w:r w:rsidR="007C7868" w:rsidRPr="0065519C">
        <w:rPr>
          <w:sz w:val="24"/>
          <w:szCs w:val="24"/>
        </w:rPr>
        <w:t>осуществлять мониторинг обстановки в общественно-политической, социально-экономической, этно-конфессиональной сферах, совершенствовать систему выявления материалов экстремистского характера в муниципальном и</w:t>
      </w:r>
      <w:r w:rsidRPr="0065519C">
        <w:rPr>
          <w:sz w:val="24"/>
          <w:szCs w:val="24"/>
        </w:rPr>
        <w:t>нформационном пространстве;</w:t>
      </w:r>
    </w:p>
    <w:p w:rsidR="007C7868" w:rsidRPr="0065519C" w:rsidRDefault="00F23AC1" w:rsidP="0065519C">
      <w:pPr>
        <w:ind w:firstLine="709"/>
        <w:jc w:val="both"/>
        <w:rPr>
          <w:sz w:val="24"/>
          <w:szCs w:val="24"/>
        </w:rPr>
      </w:pPr>
      <w:r w:rsidRPr="0065519C">
        <w:rPr>
          <w:sz w:val="24"/>
          <w:szCs w:val="24"/>
        </w:rPr>
        <w:t>1.2.2. </w:t>
      </w:r>
      <w:r w:rsidR="0065519C" w:rsidRPr="0065519C">
        <w:rPr>
          <w:sz w:val="24"/>
          <w:szCs w:val="24"/>
        </w:rPr>
        <w:t>разрабатывать</w:t>
      </w:r>
      <w:r w:rsidR="007C7868" w:rsidRPr="0065519C">
        <w:rPr>
          <w:sz w:val="24"/>
          <w:szCs w:val="24"/>
        </w:rPr>
        <w:t xml:space="preserve"> дополнительны</w:t>
      </w:r>
      <w:r w:rsidR="0065519C" w:rsidRPr="0065519C">
        <w:rPr>
          <w:sz w:val="24"/>
          <w:szCs w:val="24"/>
        </w:rPr>
        <w:t>е</w:t>
      </w:r>
      <w:r w:rsidR="007C7868" w:rsidRPr="0065519C">
        <w:rPr>
          <w:sz w:val="24"/>
          <w:szCs w:val="24"/>
        </w:rPr>
        <w:t xml:space="preserve"> мероприяти</w:t>
      </w:r>
      <w:r w:rsidR="0065519C" w:rsidRPr="0065519C">
        <w:rPr>
          <w:sz w:val="24"/>
          <w:szCs w:val="24"/>
        </w:rPr>
        <w:t>я</w:t>
      </w:r>
      <w:r w:rsidR="007C7868" w:rsidRPr="0065519C">
        <w:rPr>
          <w:sz w:val="24"/>
          <w:szCs w:val="24"/>
        </w:rPr>
        <w:t>, направленны</w:t>
      </w:r>
      <w:r w:rsidR="0065519C" w:rsidRPr="0065519C">
        <w:rPr>
          <w:sz w:val="24"/>
          <w:szCs w:val="24"/>
        </w:rPr>
        <w:t>е</w:t>
      </w:r>
      <w:r w:rsidR="007C7868" w:rsidRPr="0065519C">
        <w:rPr>
          <w:sz w:val="24"/>
          <w:szCs w:val="24"/>
        </w:rPr>
        <w:t xml:space="preserve"> на устранение предпосылок (прежде всего в общественно-политической, социально-экономической и этно-конфессиональной сферах), способствующих распространению на территории муниципального образования политического, национального и религиозного экстремизма, недопущению их перерастания в террористические угрозы;</w:t>
      </w:r>
    </w:p>
    <w:p w:rsidR="007C7868" w:rsidRPr="0065519C" w:rsidRDefault="00F23AC1" w:rsidP="0065519C">
      <w:pPr>
        <w:ind w:firstLine="709"/>
        <w:jc w:val="both"/>
        <w:rPr>
          <w:sz w:val="24"/>
          <w:szCs w:val="24"/>
        </w:rPr>
      </w:pPr>
      <w:r w:rsidRPr="0065519C">
        <w:rPr>
          <w:sz w:val="24"/>
          <w:szCs w:val="24"/>
        </w:rPr>
        <w:t>1.2.3. организовать и проводить</w:t>
      </w:r>
      <w:r w:rsidR="007C7868" w:rsidRPr="0065519C">
        <w:rPr>
          <w:sz w:val="24"/>
          <w:szCs w:val="24"/>
        </w:rPr>
        <w:t xml:space="preserve"> мероприятий по привлечению молодежи, в том числе из числа лиц, не вовлеченных в системный трудовой и учебный процессы, а также </w:t>
      </w:r>
      <w:r w:rsidR="007C7868" w:rsidRPr="0065519C">
        <w:rPr>
          <w:sz w:val="24"/>
          <w:szCs w:val="24"/>
        </w:rPr>
        <w:lastRenderedPageBreak/>
        <w:t>представителей неформальных молодежных группировок, к реализации общественно значимых социальных проектов и программ;</w:t>
      </w:r>
    </w:p>
    <w:p w:rsidR="007C7868" w:rsidRPr="0065519C" w:rsidRDefault="00F23AC1" w:rsidP="0065519C">
      <w:pPr>
        <w:ind w:firstLine="709"/>
        <w:jc w:val="both"/>
        <w:rPr>
          <w:sz w:val="24"/>
          <w:szCs w:val="24"/>
        </w:rPr>
      </w:pPr>
      <w:r w:rsidRPr="0065519C">
        <w:rPr>
          <w:sz w:val="24"/>
          <w:szCs w:val="24"/>
        </w:rPr>
        <w:t xml:space="preserve">1.2.4. организовать постоянную </w:t>
      </w:r>
      <w:r w:rsidR="007C7868" w:rsidRPr="0065519C">
        <w:rPr>
          <w:sz w:val="24"/>
          <w:szCs w:val="24"/>
        </w:rPr>
        <w:t>целенаправленн</w:t>
      </w:r>
      <w:r w:rsidRPr="0065519C">
        <w:rPr>
          <w:sz w:val="24"/>
          <w:szCs w:val="24"/>
        </w:rPr>
        <w:t>ую</w:t>
      </w:r>
      <w:r w:rsidR="007C7868" w:rsidRPr="0065519C">
        <w:rPr>
          <w:sz w:val="24"/>
          <w:szCs w:val="24"/>
        </w:rPr>
        <w:t xml:space="preserve"> работ</w:t>
      </w:r>
      <w:r w:rsidRPr="0065519C">
        <w:rPr>
          <w:sz w:val="24"/>
          <w:szCs w:val="24"/>
        </w:rPr>
        <w:t>у</w:t>
      </w:r>
      <w:r w:rsidR="007C7868" w:rsidRPr="0065519C">
        <w:rPr>
          <w:sz w:val="24"/>
          <w:szCs w:val="24"/>
        </w:rPr>
        <w:t xml:space="preserve"> в </w:t>
      </w:r>
      <w:proofErr w:type="spellStart"/>
      <w:r w:rsidR="007C7868" w:rsidRPr="0065519C">
        <w:rPr>
          <w:sz w:val="24"/>
          <w:szCs w:val="24"/>
        </w:rPr>
        <w:t>блогосфере</w:t>
      </w:r>
      <w:proofErr w:type="spellEnd"/>
      <w:r w:rsidR="007C7868" w:rsidRPr="0065519C">
        <w:rPr>
          <w:sz w:val="24"/>
          <w:szCs w:val="24"/>
        </w:rPr>
        <w:t xml:space="preserve"> сети Интернет в целях разъяснения преступной сущности идеологии религиозно-политического экстремизма;</w:t>
      </w:r>
    </w:p>
    <w:p w:rsidR="007C7868" w:rsidRPr="0065519C" w:rsidRDefault="0065519C" w:rsidP="0065519C">
      <w:pPr>
        <w:ind w:firstLine="709"/>
        <w:jc w:val="both"/>
        <w:rPr>
          <w:sz w:val="24"/>
          <w:szCs w:val="24"/>
        </w:rPr>
      </w:pPr>
      <w:r w:rsidRPr="0065519C">
        <w:rPr>
          <w:sz w:val="24"/>
          <w:szCs w:val="24"/>
        </w:rPr>
        <w:t>1.2.5. принимать</w:t>
      </w:r>
      <w:r w:rsidR="007C7868" w:rsidRPr="0065519C">
        <w:rPr>
          <w:sz w:val="24"/>
          <w:szCs w:val="24"/>
        </w:rPr>
        <w:t xml:space="preserve"> своевременны</w:t>
      </w:r>
      <w:r w:rsidRPr="0065519C">
        <w:rPr>
          <w:sz w:val="24"/>
          <w:szCs w:val="24"/>
        </w:rPr>
        <w:t>е</w:t>
      </w:r>
      <w:r w:rsidR="007C7868" w:rsidRPr="0065519C">
        <w:rPr>
          <w:sz w:val="24"/>
          <w:szCs w:val="24"/>
        </w:rPr>
        <w:t xml:space="preserve"> и достаточны</w:t>
      </w:r>
      <w:r w:rsidRPr="0065519C">
        <w:rPr>
          <w:sz w:val="24"/>
          <w:szCs w:val="24"/>
        </w:rPr>
        <w:t>е</w:t>
      </w:r>
      <w:r w:rsidR="007C7868" w:rsidRPr="0065519C">
        <w:rPr>
          <w:sz w:val="24"/>
          <w:szCs w:val="24"/>
        </w:rPr>
        <w:t xml:space="preserve"> мер</w:t>
      </w:r>
      <w:r w:rsidRPr="0065519C">
        <w:rPr>
          <w:sz w:val="24"/>
          <w:szCs w:val="24"/>
        </w:rPr>
        <w:t>ы</w:t>
      </w:r>
      <w:r w:rsidR="007C7868" w:rsidRPr="0065519C">
        <w:rPr>
          <w:sz w:val="24"/>
          <w:szCs w:val="24"/>
        </w:rPr>
        <w:t xml:space="preserve"> по локализации деятельности общественных организаций и объединений, направленной на подрыв усилий Российской Федерации в сфере противодействия терроризму;</w:t>
      </w:r>
    </w:p>
    <w:p w:rsidR="007C7868" w:rsidRPr="0065519C" w:rsidRDefault="0065519C" w:rsidP="0065519C">
      <w:pPr>
        <w:ind w:firstLine="709"/>
        <w:jc w:val="both"/>
        <w:rPr>
          <w:sz w:val="24"/>
          <w:szCs w:val="24"/>
        </w:rPr>
      </w:pPr>
      <w:r w:rsidRPr="0065519C">
        <w:rPr>
          <w:sz w:val="24"/>
          <w:szCs w:val="24"/>
        </w:rPr>
        <w:t>1.2.6. обеспечить</w:t>
      </w:r>
      <w:r w:rsidR="007C7868" w:rsidRPr="0065519C">
        <w:rPr>
          <w:sz w:val="24"/>
          <w:szCs w:val="24"/>
        </w:rPr>
        <w:t>информационно-пропагандистского сопровождения, в т.ч. в СМИ и Интернете, антитеррористических мероприятий, осуществляемых федеральными органами и органами государственной власти Курганско</w:t>
      </w:r>
      <w:r w:rsidR="004319C3" w:rsidRPr="0065519C">
        <w:rPr>
          <w:sz w:val="24"/>
          <w:szCs w:val="24"/>
        </w:rPr>
        <w:t>й области, Национальным</w:t>
      </w:r>
      <w:r w:rsidR="004319C3" w:rsidRPr="0065519C">
        <w:rPr>
          <w:sz w:val="24"/>
          <w:szCs w:val="24"/>
        </w:rPr>
        <w:tab/>
      </w:r>
      <w:r w:rsidR="007C7868" w:rsidRPr="0065519C">
        <w:rPr>
          <w:sz w:val="24"/>
          <w:szCs w:val="24"/>
        </w:rPr>
        <w:t xml:space="preserve">антитеррористическим комитетом, антитеррористической комиссией в </w:t>
      </w:r>
      <w:r w:rsidR="004319C3" w:rsidRPr="0065519C">
        <w:rPr>
          <w:sz w:val="24"/>
          <w:szCs w:val="24"/>
        </w:rPr>
        <w:t>Шумихинском</w:t>
      </w:r>
      <w:r w:rsidR="007C7868" w:rsidRPr="0065519C">
        <w:rPr>
          <w:sz w:val="24"/>
          <w:szCs w:val="24"/>
        </w:rPr>
        <w:t xml:space="preserve"> районе.</w:t>
      </w:r>
    </w:p>
    <w:p w:rsidR="0065519C" w:rsidRDefault="0065519C" w:rsidP="00F23AC1">
      <w:pPr>
        <w:ind w:firstLine="709"/>
        <w:jc w:val="both"/>
        <w:rPr>
          <w:sz w:val="24"/>
          <w:szCs w:val="24"/>
        </w:rPr>
      </w:pPr>
    </w:p>
    <w:p w:rsidR="007C7868" w:rsidRPr="00F23AC1" w:rsidRDefault="00F23AC1" w:rsidP="00F23AC1">
      <w:pPr>
        <w:ind w:firstLine="709"/>
        <w:jc w:val="both"/>
        <w:rPr>
          <w:sz w:val="24"/>
          <w:szCs w:val="24"/>
        </w:rPr>
      </w:pPr>
      <w:r w:rsidRPr="00F23AC1">
        <w:rPr>
          <w:sz w:val="24"/>
          <w:szCs w:val="24"/>
        </w:rPr>
        <w:t>2. </w:t>
      </w:r>
      <w:r w:rsidR="004319C3" w:rsidRPr="00F23AC1">
        <w:rPr>
          <w:sz w:val="24"/>
          <w:szCs w:val="24"/>
        </w:rPr>
        <w:t>Рекомендую Главам сельсоветов</w:t>
      </w:r>
      <w:r w:rsidRPr="00F23AC1">
        <w:rPr>
          <w:sz w:val="24"/>
          <w:szCs w:val="24"/>
        </w:rPr>
        <w:t xml:space="preserve"> (по согласованию)</w:t>
      </w:r>
      <w:r w:rsidR="004319C3" w:rsidRPr="00F23AC1">
        <w:rPr>
          <w:sz w:val="24"/>
          <w:szCs w:val="24"/>
        </w:rPr>
        <w:t>, МО МВД России «Шумихинский»</w:t>
      </w:r>
      <w:r w:rsidRPr="00F23AC1">
        <w:rPr>
          <w:sz w:val="24"/>
          <w:szCs w:val="24"/>
        </w:rPr>
        <w:t>(по согласованию)</w:t>
      </w:r>
      <w:r w:rsidR="004319C3" w:rsidRPr="00F23AC1">
        <w:rPr>
          <w:sz w:val="24"/>
          <w:szCs w:val="24"/>
        </w:rPr>
        <w:t xml:space="preserve">, Отделу </w:t>
      </w:r>
      <w:r w:rsidRPr="00F23AC1">
        <w:rPr>
          <w:sz w:val="24"/>
          <w:szCs w:val="24"/>
        </w:rPr>
        <w:t>образования Администрации Шумихинского района</w:t>
      </w:r>
      <w:r w:rsidR="007C7868" w:rsidRPr="00F23AC1">
        <w:rPr>
          <w:sz w:val="24"/>
          <w:szCs w:val="24"/>
        </w:rPr>
        <w:t>:</w:t>
      </w:r>
    </w:p>
    <w:p w:rsidR="007C7868" w:rsidRPr="00F23AC1" w:rsidRDefault="00F23AC1" w:rsidP="00F23AC1">
      <w:pPr>
        <w:ind w:firstLine="709"/>
        <w:jc w:val="both"/>
        <w:rPr>
          <w:sz w:val="24"/>
          <w:szCs w:val="24"/>
        </w:rPr>
      </w:pPr>
      <w:r w:rsidRPr="00F23AC1">
        <w:rPr>
          <w:sz w:val="24"/>
          <w:szCs w:val="24"/>
        </w:rPr>
        <w:t>2.1. </w:t>
      </w:r>
      <w:r w:rsidR="007C7868" w:rsidRPr="00F23AC1">
        <w:rPr>
          <w:sz w:val="24"/>
          <w:szCs w:val="24"/>
        </w:rPr>
        <w:t>совместно со специалистами в области антитеррора, организовать подготовку фонда лекционных материалов по антитеррористической тематике;</w:t>
      </w:r>
    </w:p>
    <w:p w:rsidR="007C7868" w:rsidRPr="00F23AC1" w:rsidRDefault="00F23AC1" w:rsidP="00F23AC1">
      <w:pPr>
        <w:ind w:firstLine="709"/>
        <w:jc w:val="both"/>
        <w:rPr>
          <w:sz w:val="24"/>
          <w:szCs w:val="24"/>
        </w:rPr>
      </w:pPr>
      <w:r w:rsidRPr="00F23AC1">
        <w:rPr>
          <w:sz w:val="24"/>
          <w:szCs w:val="24"/>
        </w:rPr>
        <w:t>2.2. </w:t>
      </w:r>
      <w:r w:rsidR="007C7868" w:rsidRPr="00F23AC1">
        <w:rPr>
          <w:sz w:val="24"/>
          <w:szCs w:val="24"/>
        </w:rPr>
        <w:t xml:space="preserve">организовать проведение адресных профилактических мероприятий с лицами, наиболее подверженными или уже подпавшими поз воздействие идеологии терроризма (молодежь; лица, получившие религиозное, преимущественно исламское образование за рубежом; преступники, отбывшие наказание за террористическую (экстремистскую) деятельность; родственники членов </w:t>
      </w:r>
      <w:proofErr w:type="spellStart"/>
      <w:r w:rsidR="007C7868" w:rsidRPr="00F23AC1">
        <w:rPr>
          <w:sz w:val="24"/>
          <w:szCs w:val="24"/>
        </w:rPr>
        <w:t>бандподполья</w:t>
      </w:r>
      <w:proofErr w:type="spellEnd"/>
      <w:r w:rsidR="007C7868" w:rsidRPr="00F23AC1">
        <w:rPr>
          <w:sz w:val="24"/>
          <w:szCs w:val="24"/>
        </w:rPr>
        <w:t xml:space="preserve"> и т.п.);</w:t>
      </w:r>
    </w:p>
    <w:p w:rsidR="007C7868" w:rsidRPr="00F23AC1" w:rsidRDefault="00F23AC1" w:rsidP="00F23AC1">
      <w:pPr>
        <w:ind w:firstLine="709"/>
        <w:jc w:val="both"/>
        <w:rPr>
          <w:sz w:val="24"/>
          <w:szCs w:val="24"/>
        </w:rPr>
      </w:pPr>
      <w:r w:rsidRPr="00F23AC1">
        <w:rPr>
          <w:sz w:val="24"/>
          <w:szCs w:val="24"/>
        </w:rPr>
        <w:t>2.3. </w:t>
      </w:r>
      <w:r w:rsidR="007C7868" w:rsidRPr="00F23AC1">
        <w:rPr>
          <w:sz w:val="24"/>
          <w:szCs w:val="24"/>
        </w:rPr>
        <w:t>в целях проведения регулярных просветительских мероприятий с различными категориями населения, прежде всего молодежью, расширить сеть профессиональных пропагандистов антитеррора, привлечь к участию в ней авторитетных представителей научной и творческой интеллигенции, общественных деятелей, священнослужителей традиционных конфессий, бывших и действующих сотрудников специальных служб и административных органов;</w:t>
      </w:r>
    </w:p>
    <w:p w:rsidR="007C7868" w:rsidRPr="00F23AC1" w:rsidRDefault="00F23AC1" w:rsidP="00F23AC1">
      <w:pPr>
        <w:ind w:firstLine="709"/>
        <w:jc w:val="both"/>
        <w:rPr>
          <w:sz w:val="24"/>
          <w:szCs w:val="24"/>
        </w:rPr>
      </w:pPr>
      <w:r w:rsidRPr="00F23AC1">
        <w:rPr>
          <w:sz w:val="24"/>
          <w:szCs w:val="24"/>
        </w:rPr>
        <w:t>2.4. </w:t>
      </w:r>
      <w:r w:rsidR="007C7868" w:rsidRPr="00F23AC1">
        <w:rPr>
          <w:sz w:val="24"/>
          <w:szCs w:val="24"/>
        </w:rPr>
        <w:t>привлекать психологов, квалифицированных сотрудников учреждений социальной сферы и подразделений службы исполнения наказаний к информационно-пропагандистской работе с различными категориями граждан, нуждающимися в адресном информационном воздействии (молодежь, осужденные либо амнистированные боевики, их родственники и т.п.);</w:t>
      </w:r>
    </w:p>
    <w:p w:rsidR="007C7868" w:rsidRPr="00F23AC1" w:rsidRDefault="00F23AC1" w:rsidP="00F23AC1">
      <w:pPr>
        <w:ind w:firstLine="709"/>
        <w:jc w:val="both"/>
        <w:rPr>
          <w:sz w:val="24"/>
          <w:szCs w:val="24"/>
        </w:rPr>
      </w:pPr>
      <w:r w:rsidRPr="00F23AC1">
        <w:rPr>
          <w:sz w:val="24"/>
          <w:szCs w:val="24"/>
        </w:rPr>
        <w:t>2.5. </w:t>
      </w:r>
      <w:r w:rsidR="007C7868" w:rsidRPr="00F23AC1">
        <w:rPr>
          <w:sz w:val="24"/>
          <w:szCs w:val="24"/>
        </w:rPr>
        <w:t>обратить особое внимание на недопустимость создания приоритетного положения для одной из религий, в том числе при преподавании курса «Основы религиозных культур и светской этики»;</w:t>
      </w:r>
    </w:p>
    <w:p w:rsidR="007C7868" w:rsidRPr="00F23AC1" w:rsidRDefault="00F23AC1" w:rsidP="00F23AC1">
      <w:pPr>
        <w:widowControl w:val="0"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2.6. </w:t>
      </w:r>
      <w:r w:rsidR="007C7868" w:rsidRPr="00F23AC1">
        <w:rPr>
          <w:sz w:val="24"/>
          <w:szCs w:val="24"/>
        </w:rPr>
        <w:t>обеспечить межведомственную координацию при осуществлении мониторинга электронных средств массовой информации, печатной, аудио- и видеопродукции, а также сети Интернет с целью выявления и пресечения фактов распространения материалов экстремистского характера.</w:t>
      </w:r>
    </w:p>
    <w:p w:rsidR="0065519C" w:rsidRDefault="0065519C" w:rsidP="00F23AC1">
      <w:pPr>
        <w:ind w:firstLine="709"/>
        <w:jc w:val="both"/>
        <w:rPr>
          <w:sz w:val="24"/>
          <w:szCs w:val="24"/>
        </w:rPr>
      </w:pPr>
    </w:p>
    <w:p w:rsidR="005C287B" w:rsidRPr="00F23AC1" w:rsidRDefault="00F23AC1" w:rsidP="00F23AC1">
      <w:pPr>
        <w:ind w:firstLine="709"/>
        <w:jc w:val="both"/>
        <w:rPr>
          <w:sz w:val="24"/>
          <w:szCs w:val="24"/>
        </w:rPr>
      </w:pPr>
      <w:r w:rsidRPr="00F23AC1">
        <w:rPr>
          <w:sz w:val="24"/>
          <w:szCs w:val="24"/>
        </w:rPr>
        <w:t>3. </w:t>
      </w:r>
      <w:r w:rsidR="007C7868" w:rsidRPr="00F23AC1">
        <w:rPr>
          <w:sz w:val="24"/>
          <w:szCs w:val="24"/>
        </w:rPr>
        <w:t>В случае осложнении оперативной и общественно-политической обстановки, обострение межнациональных отношений, факты разжигания национальной и религиозной вражды</w:t>
      </w:r>
      <w:r w:rsidRPr="00F23AC1">
        <w:rPr>
          <w:sz w:val="24"/>
          <w:szCs w:val="24"/>
        </w:rPr>
        <w:t xml:space="preserve"> незамедлительно информировать:</w:t>
      </w:r>
    </w:p>
    <w:p w:rsidR="005C287B" w:rsidRPr="00F23AC1" w:rsidRDefault="007C7868" w:rsidP="00F23AC1">
      <w:pPr>
        <w:ind w:firstLine="709"/>
        <w:jc w:val="both"/>
        <w:rPr>
          <w:sz w:val="24"/>
          <w:szCs w:val="24"/>
        </w:rPr>
      </w:pPr>
      <w:r w:rsidRPr="00F23AC1">
        <w:rPr>
          <w:sz w:val="24"/>
          <w:szCs w:val="24"/>
        </w:rPr>
        <w:t xml:space="preserve">Главу </w:t>
      </w:r>
      <w:r w:rsidR="005C287B" w:rsidRPr="00F23AC1">
        <w:rPr>
          <w:sz w:val="24"/>
          <w:szCs w:val="24"/>
        </w:rPr>
        <w:t>Шумихинского</w:t>
      </w:r>
      <w:r w:rsidRPr="00F23AC1">
        <w:rPr>
          <w:sz w:val="24"/>
          <w:szCs w:val="24"/>
        </w:rPr>
        <w:t xml:space="preserve"> района по телефону 8(352</w:t>
      </w:r>
      <w:r w:rsidR="005C287B" w:rsidRPr="00F23AC1">
        <w:rPr>
          <w:sz w:val="24"/>
          <w:szCs w:val="24"/>
        </w:rPr>
        <w:t>45</w:t>
      </w:r>
      <w:r w:rsidRPr="00F23AC1">
        <w:rPr>
          <w:sz w:val="24"/>
          <w:szCs w:val="24"/>
        </w:rPr>
        <w:t>)</w:t>
      </w:r>
      <w:r w:rsidR="005C287B" w:rsidRPr="00F23AC1">
        <w:rPr>
          <w:sz w:val="24"/>
          <w:szCs w:val="24"/>
        </w:rPr>
        <w:t xml:space="preserve"> 2</w:t>
      </w:r>
      <w:r w:rsidRPr="00F23AC1">
        <w:rPr>
          <w:sz w:val="24"/>
          <w:szCs w:val="24"/>
        </w:rPr>
        <w:t>-</w:t>
      </w:r>
      <w:r w:rsidR="001567D4" w:rsidRPr="00F23AC1">
        <w:rPr>
          <w:sz w:val="24"/>
          <w:szCs w:val="24"/>
        </w:rPr>
        <w:t>9</w:t>
      </w:r>
      <w:r w:rsidRPr="00F23AC1">
        <w:rPr>
          <w:sz w:val="24"/>
          <w:szCs w:val="24"/>
        </w:rPr>
        <w:t>9-</w:t>
      </w:r>
      <w:r w:rsidR="001567D4" w:rsidRPr="00F23AC1">
        <w:rPr>
          <w:sz w:val="24"/>
          <w:szCs w:val="24"/>
        </w:rPr>
        <w:t>45</w:t>
      </w:r>
      <w:r w:rsidR="005C287B" w:rsidRPr="00F23AC1">
        <w:rPr>
          <w:sz w:val="24"/>
          <w:szCs w:val="24"/>
        </w:rPr>
        <w:t>;</w:t>
      </w:r>
    </w:p>
    <w:p w:rsidR="00F23AC1" w:rsidRPr="00F23AC1" w:rsidRDefault="005C287B" w:rsidP="00F23AC1">
      <w:pPr>
        <w:ind w:firstLine="709"/>
        <w:jc w:val="both"/>
        <w:rPr>
          <w:sz w:val="24"/>
          <w:szCs w:val="24"/>
        </w:rPr>
      </w:pPr>
      <w:r w:rsidRPr="00F23AC1">
        <w:rPr>
          <w:sz w:val="24"/>
          <w:szCs w:val="24"/>
        </w:rPr>
        <w:t>МО МВД России Шумихинский по телефону 8 (35245) 2-13-50</w:t>
      </w:r>
      <w:r w:rsidR="00F23AC1" w:rsidRPr="00F23AC1">
        <w:rPr>
          <w:sz w:val="24"/>
          <w:szCs w:val="24"/>
        </w:rPr>
        <w:t>; ответственного дежурного ЕДДС Шумихинского района по телефону 8(35245) 2-00-93, 112.</w:t>
      </w:r>
    </w:p>
    <w:p w:rsidR="007C7868" w:rsidRPr="00F23AC1" w:rsidRDefault="007C7868" w:rsidP="00F23AC1">
      <w:pPr>
        <w:jc w:val="both"/>
        <w:rPr>
          <w:sz w:val="24"/>
          <w:szCs w:val="24"/>
        </w:rPr>
      </w:pPr>
      <w:r w:rsidRPr="00F23AC1">
        <w:rPr>
          <w:sz w:val="24"/>
          <w:szCs w:val="24"/>
        </w:rPr>
        <w:t xml:space="preserve">   Срок</w:t>
      </w:r>
      <w:r w:rsidR="0065519C">
        <w:rPr>
          <w:sz w:val="24"/>
          <w:szCs w:val="24"/>
        </w:rPr>
        <w:t xml:space="preserve">– </w:t>
      </w:r>
      <w:r w:rsidRPr="00F23AC1">
        <w:rPr>
          <w:sz w:val="24"/>
          <w:szCs w:val="24"/>
        </w:rPr>
        <w:t>постоянно</w:t>
      </w:r>
    </w:p>
    <w:p w:rsidR="0088311E" w:rsidRPr="005E1109" w:rsidRDefault="0088311E" w:rsidP="0088311E">
      <w:pPr>
        <w:widowControl w:val="0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886B4A" w:rsidRDefault="0080251D" w:rsidP="0080251D">
      <w:pPr>
        <w:jc w:val="both"/>
        <w:rPr>
          <w:sz w:val="24"/>
          <w:szCs w:val="24"/>
        </w:rPr>
      </w:pPr>
      <w:r w:rsidRPr="005E1109">
        <w:rPr>
          <w:color w:val="000000"/>
          <w:sz w:val="24"/>
          <w:szCs w:val="24"/>
        </w:rPr>
        <w:t>Глава</w:t>
      </w:r>
      <w:r w:rsidR="00E95890" w:rsidRPr="005E1109">
        <w:rPr>
          <w:sz w:val="24"/>
          <w:szCs w:val="24"/>
        </w:rPr>
        <w:t>Шумихинского</w:t>
      </w:r>
      <w:r w:rsidRPr="005E1109">
        <w:rPr>
          <w:sz w:val="24"/>
          <w:szCs w:val="24"/>
        </w:rPr>
        <w:t xml:space="preserve"> района </w:t>
      </w:r>
      <w:r w:rsidR="00E95890" w:rsidRPr="005E1109">
        <w:rPr>
          <w:sz w:val="24"/>
          <w:szCs w:val="24"/>
        </w:rPr>
        <w:t>С.И. Максимовских</w:t>
      </w:r>
    </w:p>
    <w:sectPr w:rsidR="00886B4A" w:rsidSect="006551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1C817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0AB34B1"/>
    <w:multiLevelType w:val="multilevel"/>
    <w:tmpl w:val="6E985DB0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9D1EC5"/>
    <w:multiLevelType w:val="multilevel"/>
    <w:tmpl w:val="397A8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4E2EF2"/>
    <w:multiLevelType w:val="hybridMultilevel"/>
    <w:tmpl w:val="D2E6688C"/>
    <w:lvl w:ilvl="0" w:tplc="66F07BE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3363D6"/>
    <w:multiLevelType w:val="multilevel"/>
    <w:tmpl w:val="C7DA7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705956"/>
    <w:multiLevelType w:val="multilevel"/>
    <w:tmpl w:val="E2A45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E073A3"/>
    <w:multiLevelType w:val="hybridMultilevel"/>
    <w:tmpl w:val="B124600A"/>
    <w:lvl w:ilvl="0" w:tplc="B1FEF2D6">
      <w:start w:val="1"/>
      <w:numFmt w:val="decimal"/>
      <w:lvlText w:val="%1."/>
      <w:lvlJc w:val="left"/>
      <w:pPr>
        <w:ind w:left="1654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764729"/>
    <w:multiLevelType w:val="multilevel"/>
    <w:tmpl w:val="6CD221E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/>
  <w:rsids>
    <w:rsidRoot w:val="00FF13D1"/>
    <w:rsid w:val="00023FC4"/>
    <w:rsid w:val="000B19D0"/>
    <w:rsid w:val="00102D01"/>
    <w:rsid w:val="001567D4"/>
    <w:rsid w:val="00187E28"/>
    <w:rsid w:val="001C7E6C"/>
    <w:rsid w:val="001D186D"/>
    <w:rsid w:val="00240B10"/>
    <w:rsid w:val="00335EA5"/>
    <w:rsid w:val="003E1DB5"/>
    <w:rsid w:val="003F672C"/>
    <w:rsid w:val="004319C3"/>
    <w:rsid w:val="004A1259"/>
    <w:rsid w:val="004A7D48"/>
    <w:rsid w:val="004B5091"/>
    <w:rsid w:val="005C287B"/>
    <w:rsid w:val="005E1109"/>
    <w:rsid w:val="0065519C"/>
    <w:rsid w:val="006A55EA"/>
    <w:rsid w:val="006D537A"/>
    <w:rsid w:val="007466BD"/>
    <w:rsid w:val="00790DEA"/>
    <w:rsid w:val="007C7868"/>
    <w:rsid w:val="00800F85"/>
    <w:rsid w:val="0080251D"/>
    <w:rsid w:val="008079E5"/>
    <w:rsid w:val="0088311E"/>
    <w:rsid w:val="008838FE"/>
    <w:rsid w:val="00886B4A"/>
    <w:rsid w:val="00993201"/>
    <w:rsid w:val="009C3A4E"/>
    <w:rsid w:val="009C7B04"/>
    <w:rsid w:val="00A169FB"/>
    <w:rsid w:val="00A71B96"/>
    <w:rsid w:val="00B110C5"/>
    <w:rsid w:val="00B53562"/>
    <w:rsid w:val="00C25159"/>
    <w:rsid w:val="00C45692"/>
    <w:rsid w:val="00C52602"/>
    <w:rsid w:val="00C71DA5"/>
    <w:rsid w:val="00C869C3"/>
    <w:rsid w:val="00D60CC0"/>
    <w:rsid w:val="00D861E2"/>
    <w:rsid w:val="00DF56F8"/>
    <w:rsid w:val="00E65B8D"/>
    <w:rsid w:val="00E95890"/>
    <w:rsid w:val="00F23AC1"/>
    <w:rsid w:val="00FF1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C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0CC0"/>
    <w:pPr>
      <w:keepNext/>
      <w:numPr>
        <w:numId w:val="1"/>
      </w:numPr>
      <w:outlineLvl w:val="0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60CC0"/>
    <w:pPr>
      <w:keepNext/>
      <w:numPr>
        <w:ilvl w:val="3"/>
        <w:numId w:val="1"/>
      </w:numPr>
      <w:outlineLvl w:val="3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CC0"/>
    <w:rPr>
      <w:rFonts w:ascii="Arial" w:eastAsia="Times New Roman" w:hAnsi="Arial" w:cs="Times New Roman"/>
      <w:kern w:val="2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60CC0"/>
    <w:rPr>
      <w:rFonts w:ascii="Arial" w:eastAsia="Times New Roman" w:hAnsi="Arial" w:cs="Times New Roman"/>
      <w:kern w:val="2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60CC0"/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semiHidden/>
    <w:rsid w:val="00D60CC0"/>
    <w:rPr>
      <w:rFonts w:ascii="Arial" w:eastAsia="Times New Roman" w:hAnsi="Arial" w:cs="Times New Roman"/>
      <w:kern w:val="2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60CC0"/>
    <w:pPr>
      <w:ind w:left="720"/>
      <w:contextualSpacing/>
    </w:pPr>
  </w:style>
  <w:style w:type="paragraph" w:customStyle="1" w:styleId="a6">
    <w:name w:val="Содержимое таблицы"/>
    <w:basedOn w:val="a"/>
    <w:rsid w:val="00D60CC0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B535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3562"/>
    <w:rPr>
      <w:rFonts w:ascii="Segoe UI" w:eastAsia="Times New Roman" w:hAnsi="Segoe UI" w:cs="Segoe UI"/>
      <w:kern w:val="2"/>
      <w:sz w:val="18"/>
      <w:szCs w:val="18"/>
      <w:lang w:eastAsia="ru-RU"/>
    </w:rPr>
  </w:style>
  <w:style w:type="character" w:customStyle="1" w:styleId="2">
    <w:name w:val="Основной текст (2)"/>
    <w:basedOn w:val="a0"/>
    <w:rsid w:val="00023F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single"/>
      <w:lang w:val="ru-RU"/>
    </w:rPr>
  </w:style>
  <w:style w:type="character" w:customStyle="1" w:styleId="285pt0pt">
    <w:name w:val="Основной текст (2) + 8;5 pt;Не полужирный;Интервал 0 pt"/>
    <w:basedOn w:val="a0"/>
    <w:rsid w:val="003F6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single"/>
      <w:lang w:val="ru-RU"/>
    </w:rPr>
  </w:style>
  <w:style w:type="character" w:customStyle="1" w:styleId="a9">
    <w:name w:val="Основной текст_"/>
    <w:basedOn w:val="a0"/>
    <w:link w:val="20"/>
    <w:rsid w:val="00335EA5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9"/>
    <w:rsid w:val="00335EA5"/>
    <w:rPr>
      <w:rFonts w:ascii="Times New Roman" w:eastAsia="Times New Roman" w:hAnsi="Times New Roman" w:cs="Times New Roman"/>
      <w:color w:val="000000"/>
      <w:spacing w:val="-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9"/>
    <w:rsid w:val="00335EA5"/>
    <w:pPr>
      <w:widowControl w:val="0"/>
      <w:shd w:val="clear" w:color="auto" w:fill="FFFFFF"/>
      <w:suppressAutoHyphens w:val="0"/>
      <w:spacing w:line="296" w:lineRule="exact"/>
      <w:ind w:hanging="320"/>
    </w:pPr>
    <w:rPr>
      <w:spacing w:val="-1"/>
      <w:kern w:val="0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C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0CC0"/>
    <w:pPr>
      <w:keepNext/>
      <w:numPr>
        <w:numId w:val="1"/>
      </w:numPr>
      <w:outlineLvl w:val="0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60CC0"/>
    <w:pPr>
      <w:keepNext/>
      <w:numPr>
        <w:ilvl w:val="3"/>
        <w:numId w:val="1"/>
      </w:numPr>
      <w:outlineLvl w:val="3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CC0"/>
    <w:rPr>
      <w:rFonts w:ascii="Arial" w:eastAsia="Times New Roman" w:hAnsi="Arial" w:cs="Times New Roman"/>
      <w:kern w:val="2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60CC0"/>
    <w:rPr>
      <w:rFonts w:ascii="Arial" w:eastAsia="Times New Roman" w:hAnsi="Arial" w:cs="Times New Roman"/>
      <w:kern w:val="2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60CC0"/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semiHidden/>
    <w:rsid w:val="00D60CC0"/>
    <w:rPr>
      <w:rFonts w:ascii="Arial" w:eastAsia="Times New Roman" w:hAnsi="Arial" w:cs="Times New Roman"/>
      <w:kern w:val="2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60CC0"/>
    <w:pPr>
      <w:ind w:left="720"/>
      <w:contextualSpacing/>
    </w:pPr>
  </w:style>
  <w:style w:type="paragraph" w:customStyle="1" w:styleId="a6">
    <w:name w:val="Содержимое таблицы"/>
    <w:basedOn w:val="a"/>
    <w:rsid w:val="00D60CC0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B535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3562"/>
    <w:rPr>
      <w:rFonts w:ascii="Segoe UI" w:eastAsia="Times New Roman" w:hAnsi="Segoe UI" w:cs="Segoe UI"/>
      <w:kern w:val="2"/>
      <w:sz w:val="18"/>
      <w:szCs w:val="18"/>
      <w:lang w:eastAsia="ru-RU"/>
    </w:rPr>
  </w:style>
  <w:style w:type="character" w:customStyle="1" w:styleId="2">
    <w:name w:val="Основной текст (2)"/>
    <w:basedOn w:val="a0"/>
    <w:rsid w:val="00023F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single"/>
      <w:lang w:val="ru-RU"/>
    </w:rPr>
  </w:style>
  <w:style w:type="character" w:customStyle="1" w:styleId="285pt0pt">
    <w:name w:val="Основной текст (2) + 8;5 pt;Не полужирный;Интервал 0 pt"/>
    <w:basedOn w:val="a0"/>
    <w:rsid w:val="003F6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single"/>
      <w:lang w:val="ru-RU"/>
    </w:rPr>
  </w:style>
  <w:style w:type="character" w:customStyle="1" w:styleId="a9">
    <w:name w:val="Основной текст_"/>
    <w:basedOn w:val="a0"/>
    <w:link w:val="20"/>
    <w:rsid w:val="00335EA5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9"/>
    <w:rsid w:val="00335EA5"/>
    <w:rPr>
      <w:rFonts w:ascii="Times New Roman" w:eastAsia="Times New Roman" w:hAnsi="Times New Roman" w:cs="Times New Roman"/>
      <w:color w:val="000000"/>
      <w:spacing w:val="-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9"/>
    <w:rsid w:val="00335EA5"/>
    <w:pPr>
      <w:widowControl w:val="0"/>
      <w:shd w:val="clear" w:color="auto" w:fill="FFFFFF"/>
      <w:suppressAutoHyphens w:val="0"/>
      <w:spacing w:line="296" w:lineRule="exact"/>
      <w:ind w:hanging="320"/>
    </w:pPr>
    <w:rPr>
      <w:spacing w:val="-1"/>
      <w:kern w:val="0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Admin</cp:lastModifiedBy>
  <cp:revision>2</cp:revision>
  <cp:lastPrinted>2018-10-30T09:36:00Z</cp:lastPrinted>
  <dcterms:created xsi:type="dcterms:W3CDTF">2019-07-01T10:52:00Z</dcterms:created>
  <dcterms:modified xsi:type="dcterms:W3CDTF">2019-07-01T10:52:00Z</dcterms:modified>
</cp:coreProperties>
</file>