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90" w:rsidRPr="00875E90" w:rsidRDefault="00875E90" w:rsidP="00875E90">
      <w:pPr>
        <w:spacing w:line="200" w:lineRule="atLeast"/>
        <w:jc w:val="center"/>
        <w:rPr>
          <w:b/>
          <w:bCs/>
          <w:sz w:val="24"/>
          <w:szCs w:val="24"/>
        </w:rPr>
      </w:pPr>
      <w:proofErr w:type="gramStart"/>
      <w:r w:rsidRPr="00875E90">
        <w:rPr>
          <w:b/>
          <w:bCs/>
          <w:sz w:val="24"/>
          <w:szCs w:val="24"/>
        </w:rPr>
        <w:t>П</w:t>
      </w:r>
      <w:proofErr w:type="gramEnd"/>
      <w:r w:rsidRPr="00875E90">
        <w:rPr>
          <w:b/>
          <w:bCs/>
          <w:sz w:val="24"/>
          <w:szCs w:val="24"/>
        </w:rPr>
        <w:t xml:space="preserve"> Р О Т О К О Л  № 2</w:t>
      </w:r>
    </w:p>
    <w:p w:rsidR="00875E90" w:rsidRPr="00875E90" w:rsidRDefault="00875E90" w:rsidP="00875E90">
      <w:pPr>
        <w:numPr>
          <w:ilvl w:val="3"/>
          <w:numId w:val="2"/>
        </w:numPr>
        <w:tabs>
          <w:tab w:val="clear" w:pos="0"/>
        </w:tabs>
        <w:spacing w:line="200" w:lineRule="atLeast"/>
        <w:jc w:val="center"/>
        <w:rPr>
          <w:b/>
          <w:sz w:val="24"/>
          <w:szCs w:val="24"/>
        </w:rPr>
      </w:pPr>
      <w:r w:rsidRPr="00875E90">
        <w:rPr>
          <w:b/>
          <w:sz w:val="24"/>
          <w:szCs w:val="24"/>
        </w:rPr>
        <w:t>совместного заседания  антитеррористической комиссии и Оперативной группы в Шумихинском муниципальном округе Курганской области</w:t>
      </w:r>
    </w:p>
    <w:p w:rsidR="00875E90" w:rsidRPr="00875E90" w:rsidRDefault="00875E90" w:rsidP="00875E90">
      <w:pPr>
        <w:spacing w:line="200" w:lineRule="atLeast"/>
        <w:jc w:val="center"/>
        <w:rPr>
          <w:b/>
          <w:sz w:val="24"/>
          <w:szCs w:val="24"/>
        </w:rPr>
      </w:pPr>
    </w:p>
    <w:p w:rsidR="00875E90" w:rsidRPr="00875E90" w:rsidRDefault="00875E90" w:rsidP="00875E90">
      <w:pPr>
        <w:spacing w:line="200" w:lineRule="atLeast"/>
        <w:jc w:val="center"/>
        <w:rPr>
          <w:sz w:val="24"/>
          <w:szCs w:val="24"/>
        </w:rPr>
      </w:pPr>
      <w:r w:rsidRPr="00875E90">
        <w:rPr>
          <w:sz w:val="24"/>
          <w:szCs w:val="24"/>
        </w:rPr>
        <w:t>г. Шумиха</w:t>
      </w:r>
      <w:r w:rsidRPr="00875E90">
        <w:rPr>
          <w:sz w:val="24"/>
          <w:szCs w:val="24"/>
        </w:rPr>
        <w:tab/>
      </w:r>
      <w:r w:rsidRPr="00875E90">
        <w:rPr>
          <w:sz w:val="24"/>
          <w:szCs w:val="24"/>
        </w:rPr>
        <w:tab/>
      </w:r>
      <w:r w:rsidRPr="00875E90">
        <w:rPr>
          <w:sz w:val="24"/>
          <w:szCs w:val="24"/>
        </w:rPr>
        <w:tab/>
      </w:r>
      <w:r w:rsidRPr="00875E90">
        <w:rPr>
          <w:sz w:val="24"/>
          <w:szCs w:val="24"/>
        </w:rPr>
        <w:tab/>
      </w:r>
      <w:r w:rsidRPr="00875E90">
        <w:rPr>
          <w:sz w:val="24"/>
          <w:szCs w:val="24"/>
        </w:rPr>
        <w:tab/>
      </w:r>
      <w:r w:rsidRPr="00875E90">
        <w:rPr>
          <w:sz w:val="24"/>
          <w:szCs w:val="24"/>
        </w:rPr>
        <w:tab/>
      </w:r>
      <w:r w:rsidRPr="00875E90">
        <w:rPr>
          <w:sz w:val="24"/>
          <w:szCs w:val="24"/>
        </w:rPr>
        <w:tab/>
        <w:t xml:space="preserve">                                             23 апреля  2021 г. </w:t>
      </w:r>
    </w:p>
    <w:p w:rsidR="00875E90" w:rsidRPr="00875E90" w:rsidRDefault="00875E90" w:rsidP="00875E90">
      <w:pPr>
        <w:spacing w:line="200" w:lineRule="atLeast"/>
        <w:jc w:val="center"/>
        <w:rPr>
          <w:b/>
          <w:bCs/>
          <w:sz w:val="24"/>
          <w:szCs w:val="24"/>
        </w:rPr>
      </w:pPr>
    </w:p>
    <w:p w:rsidR="00875E90" w:rsidRPr="00875E90" w:rsidRDefault="00875E90" w:rsidP="00875E90">
      <w:pPr>
        <w:spacing w:line="200" w:lineRule="atLeast"/>
        <w:jc w:val="both"/>
        <w:rPr>
          <w:sz w:val="24"/>
          <w:szCs w:val="24"/>
        </w:rPr>
      </w:pPr>
      <w:r w:rsidRPr="00875E90">
        <w:rPr>
          <w:b/>
          <w:bCs/>
          <w:sz w:val="24"/>
          <w:szCs w:val="24"/>
        </w:rPr>
        <w:t>Председательствовал</w:t>
      </w:r>
      <w:r w:rsidRPr="00875E90">
        <w:rPr>
          <w:sz w:val="24"/>
          <w:szCs w:val="24"/>
        </w:rPr>
        <w:t>: Глава Шумихинского муниципального округа Курганской области - председатель антитеррористической комиссии Шумихинского округа С.И. Максимовских.</w:t>
      </w:r>
    </w:p>
    <w:p w:rsidR="00875E90" w:rsidRPr="00875E90" w:rsidRDefault="00875E90" w:rsidP="00875E90">
      <w:pPr>
        <w:spacing w:line="200" w:lineRule="atLeast"/>
        <w:jc w:val="both"/>
        <w:rPr>
          <w:b/>
          <w:bCs/>
          <w:sz w:val="24"/>
          <w:szCs w:val="24"/>
        </w:rPr>
      </w:pPr>
    </w:p>
    <w:p w:rsidR="00875E90" w:rsidRPr="00875E90" w:rsidRDefault="00875E90" w:rsidP="00875E90">
      <w:pPr>
        <w:spacing w:line="200" w:lineRule="atLeast"/>
        <w:jc w:val="both"/>
        <w:rPr>
          <w:b/>
          <w:bCs/>
          <w:sz w:val="24"/>
          <w:szCs w:val="24"/>
        </w:rPr>
      </w:pPr>
      <w:r w:rsidRPr="00875E90">
        <w:rPr>
          <w:b/>
          <w:bCs/>
          <w:sz w:val="24"/>
          <w:szCs w:val="24"/>
        </w:rPr>
        <w:t>Присутствовали:</w:t>
      </w:r>
    </w:p>
    <w:p w:rsidR="00875E90" w:rsidRPr="00875E90" w:rsidRDefault="00875E90" w:rsidP="00875E90">
      <w:pPr>
        <w:spacing w:line="200" w:lineRule="atLeast"/>
        <w:jc w:val="both"/>
        <w:rPr>
          <w:sz w:val="24"/>
          <w:szCs w:val="24"/>
        </w:rPr>
      </w:pPr>
      <w:r w:rsidRPr="00875E90">
        <w:rPr>
          <w:sz w:val="24"/>
          <w:szCs w:val="24"/>
        </w:rPr>
        <w:t>Члены антитеррористической комиссии и оперативной группы в Шумихинском муниципальном округе Курганской области: начальник ПСЧ-42 по охране Шумихинского района Н.В. Суслов, начальник отделения полиции МО МВД России «Шумихинский» Н.И. Иванов, первый заместитель Главы Шумихинского муниципального округа Курганской области О.В. Двизова.</w:t>
      </w:r>
    </w:p>
    <w:p w:rsidR="00875E90" w:rsidRPr="00875E90" w:rsidRDefault="00875E90" w:rsidP="00875E90">
      <w:pPr>
        <w:spacing w:line="200" w:lineRule="atLeast"/>
        <w:jc w:val="both"/>
        <w:rPr>
          <w:sz w:val="24"/>
          <w:szCs w:val="24"/>
        </w:rPr>
      </w:pPr>
      <w:bookmarkStart w:id="0" w:name="_GoBack"/>
      <w:r w:rsidRPr="00CF05CE">
        <w:rPr>
          <w:b/>
          <w:sz w:val="24"/>
          <w:szCs w:val="24"/>
        </w:rPr>
        <w:t>Приглашены:</w:t>
      </w:r>
      <w:r w:rsidRPr="00875E90">
        <w:rPr>
          <w:sz w:val="24"/>
          <w:szCs w:val="24"/>
        </w:rPr>
        <w:t xml:space="preserve"> </w:t>
      </w:r>
      <w:bookmarkEnd w:id="0"/>
      <w:r w:rsidRPr="00875E90">
        <w:rPr>
          <w:sz w:val="24"/>
          <w:szCs w:val="24"/>
        </w:rPr>
        <w:t xml:space="preserve">Н.Ю. </w:t>
      </w:r>
      <w:proofErr w:type="spellStart"/>
      <w:r w:rsidRPr="00875E90">
        <w:rPr>
          <w:sz w:val="24"/>
          <w:szCs w:val="24"/>
        </w:rPr>
        <w:t>Бунькова</w:t>
      </w:r>
      <w:proofErr w:type="spellEnd"/>
      <w:r w:rsidRPr="00875E90">
        <w:rPr>
          <w:sz w:val="24"/>
          <w:szCs w:val="24"/>
        </w:rPr>
        <w:t xml:space="preserve">, </w:t>
      </w:r>
      <w:proofErr w:type="spellStart"/>
      <w:r w:rsidRPr="00875E90">
        <w:rPr>
          <w:sz w:val="24"/>
          <w:szCs w:val="24"/>
        </w:rPr>
        <w:t>Самохвалов</w:t>
      </w:r>
      <w:r w:rsidR="00CF05CE">
        <w:rPr>
          <w:sz w:val="24"/>
          <w:szCs w:val="24"/>
        </w:rPr>
        <w:t>а</w:t>
      </w:r>
      <w:proofErr w:type="spellEnd"/>
      <w:r w:rsidRPr="00875E90">
        <w:rPr>
          <w:sz w:val="24"/>
          <w:szCs w:val="24"/>
        </w:rPr>
        <w:t xml:space="preserve"> Л.А.</w:t>
      </w:r>
    </w:p>
    <w:p w:rsidR="00034E22" w:rsidRPr="00162756" w:rsidRDefault="00034E22" w:rsidP="00034E22">
      <w:pPr>
        <w:spacing w:line="200" w:lineRule="atLeast"/>
        <w:jc w:val="center"/>
        <w:rPr>
          <w:sz w:val="24"/>
          <w:szCs w:val="24"/>
        </w:rPr>
      </w:pPr>
    </w:p>
    <w:p w:rsidR="00034E22" w:rsidRPr="00162756" w:rsidRDefault="00034E22" w:rsidP="00034E22">
      <w:pPr>
        <w:spacing w:line="200" w:lineRule="atLeast"/>
        <w:jc w:val="center"/>
        <w:rPr>
          <w:sz w:val="24"/>
          <w:szCs w:val="24"/>
        </w:rPr>
      </w:pPr>
      <w:r w:rsidRPr="00162756">
        <w:rPr>
          <w:b/>
          <w:sz w:val="24"/>
          <w:szCs w:val="24"/>
        </w:rPr>
        <w:t>Повестка дня</w:t>
      </w:r>
    </w:p>
    <w:p w:rsidR="00034E22" w:rsidRPr="00162756" w:rsidRDefault="00034E22" w:rsidP="00034E22">
      <w:pPr>
        <w:spacing w:line="200" w:lineRule="atLeast"/>
        <w:jc w:val="both"/>
        <w:rPr>
          <w:sz w:val="24"/>
          <w:szCs w:val="24"/>
        </w:rPr>
      </w:pPr>
    </w:p>
    <w:p w:rsidR="00812E19" w:rsidRDefault="00162756" w:rsidP="00985A54">
      <w:pPr>
        <w:pStyle w:val="a6"/>
        <w:spacing w:line="276" w:lineRule="auto"/>
        <w:ind w:left="5" w:right="5" w:firstLine="70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1. </w:t>
      </w:r>
      <w:r w:rsidR="00985A54" w:rsidRPr="00985A54">
        <w:rPr>
          <w:b/>
          <w:sz w:val="24"/>
          <w:szCs w:val="24"/>
          <w:u w:val="single"/>
        </w:rPr>
        <w:t xml:space="preserve">О мерах по обеспечению безопасности в период подготовки и проведения политических и общественных </w:t>
      </w:r>
      <w:proofErr w:type="gramStart"/>
      <w:r w:rsidR="00985A54" w:rsidRPr="00985A54">
        <w:rPr>
          <w:b/>
          <w:sz w:val="24"/>
          <w:szCs w:val="24"/>
          <w:u w:val="single"/>
        </w:rPr>
        <w:t>мероприятий</w:t>
      </w:r>
      <w:proofErr w:type="gramEnd"/>
      <w:r w:rsidR="00985A54" w:rsidRPr="00985A54">
        <w:rPr>
          <w:b/>
          <w:sz w:val="24"/>
          <w:szCs w:val="24"/>
          <w:u w:val="single"/>
        </w:rPr>
        <w:t xml:space="preserve"> посвященных празднику весны и труда, 76-ой годовщине Победы в ВОВ</w:t>
      </w:r>
    </w:p>
    <w:p w:rsidR="00985A54" w:rsidRDefault="00985A54" w:rsidP="00985A54">
      <w:pPr>
        <w:pStyle w:val="a6"/>
        <w:spacing w:line="276" w:lineRule="auto"/>
        <w:ind w:left="5" w:right="5" w:firstLine="704"/>
        <w:jc w:val="both"/>
        <w:rPr>
          <w:sz w:val="24"/>
          <w:szCs w:val="24"/>
        </w:rPr>
      </w:pPr>
    </w:p>
    <w:p w:rsidR="00985A54" w:rsidRPr="00985A54" w:rsidRDefault="00F01807" w:rsidP="00985A54">
      <w:pPr>
        <w:numPr>
          <w:ilvl w:val="0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sz w:val="24"/>
          <w:szCs w:val="24"/>
        </w:rPr>
      </w:pPr>
      <w:r w:rsidRPr="00162756">
        <w:rPr>
          <w:sz w:val="24"/>
          <w:szCs w:val="24"/>
        </w:rPr>
        <w:t xml:space="preserve">Информация: </w:t>
      </w:r>
      <w:r w:rsidR="00C105FA" w:rsidRPr="00162756">
        <w:rPr>
          <w:sz w:val="24"/>
          <w:szCs w:val="24"/>
        </w:rPr>
        <w:t>председател</w:t>
      </w:r>
      <w:r w:rsidR="00812E19">
        <w:rPr>
          <w:sz w:val="24"/>
          <w:szCs w:val="24"/>
        </w:rPr>
        <w:t>я</w:t>
      </w:r>
      <w:r w:rsidR="00C105FA" w:rsidRPr="00162756">
        <w:rPr>
          <w:sz w:val="24"/>
          <w:szCs w:val="24"/>
        </w:rPr>
        <w:t xml:space="preserve"> </w:t>
      </w:r>
      <w:r w:rsidR="00C105FA" w:rsidRPr="00162756">
        <w:rPr>
          <w:sz w:val="24"/>
          <w:szCs w:val="24"/>
          <w:lang w:eastAsia="ar-SA"/>
        </w:rPr>
        <w:t xml:space="preserve">антитеррористической комиссии </w:t>
      </w:r>
      <w:r w:rsidR="00196FFC" w:rsidRPr="00196FFC">
        <w:rPr>
          <w:sz w:val="24"/>
          <w:szCs w:val="24"/>
        </w:rPr>
        <w:t>Шумихинского муниципального округа Курганской области</w:t>
      </w:r>
      <w:r w:rsidR="00C105FA" w:rsidRPr="00162756">
        <w:rPr>
          <w:sz w:val="24"/>
          <w:szCs w:val="24"/>
          <w:lang w:eastAsia="ar-SA"/>
        </w:rPr>
        <w:t xml:space="preserve"> (С.И. Максимовских)</w:t>
      </w:r>
      <w:r w:rsidR="00985A54">
        <w:rPr>
          <w:sz w:val="24"/>
          <w:szCs w:val="24"/>
        </w:rPr>
        <w:t xml:space="preserve"> и н</w:t>
      </w:r>
      <w:r w:rsidR="00985A54" w:rsidRPr="00985A54">
        <w:rPr>
          <w:sz w:val="24"/>
          <w:szCs w:val="24"/>
        </w:rPr>
        <w:t>ачальника МО МВД Росс</w:t>
      </w:r>
      <w:r w:rsidR="00875E90">
        <w:rPr>
          <w:sz w:val="24"/>
          <w:szCs w:val="24"/>
        </w:rPr>
        <w:t>ии «Шумихинский» (Н.И. Иванов).</w:t>
      </w:r>
    </w:p>
    <w:p w:rsidR="00985A54" w:rsidRPr="00985A54" w:rsidRDefault="00985A54" w:rsidP="00985A54">
      <w:pPr>
        <w:numPr>
          <w:ilvl w:val="0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sz w:val="24"/>
          <w:szCs w:val="24"/>
        </w:rPr>
      </w:pPr>
    </w:p>
    <w:p w:rsidR="006C1A8A" w:rsidRPr="006C1A8A" w:rsidRDefault="00162756" w:rsidP="00DD6331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C1A8A">
        <w:rPr>
          <w:b/>
          <w:sz w:val="24"/>
          <w:szCs w:val="24"/>
        </w:rPr>
        <w:t>.</w:t>
      </w:r>
      <w:r w:rsidR="00DD6331" w:rsidRPr="00DD6331">
        <w:rPr>
          <w:b/>
          <w:sz w:val="24"/>
          <w:szCs w:val="24"/>
          <w:u w:val="single"/>
        </w:rPr>
        <w:t xml:space="preserve"> </w:t>
      </w:r>
      <w:r w:rsidR="006C1A8A" w:rsidRPr="006C1A8A">
        <w:rPr>
          <w:b/>
          <w:sz w:val="24"/>
          <w:szCs w:val="24"/>
          <w:u w:val="single"/>
        </w:rPr>
        <w:t xml:space="preserve">О результатах работы АТК </w:t>
      </w:r>
      <w:r w:rsidR="006C1A8A" w:rsidRPr="006C1A8A">
        <w:rPr>
          <w:b/>
          <w:bCs/>
          <w:sz w:val="24"/>
          <w:szCs w:val="24"/>
          <w:u w:val="single"/>
        </w:rPr>
        <w:t xml:space="preserve">Шумихинского </w:t>
      </w:r>
      <w:r w:rsidR="006C1A8A" w:rsidRPr="006C1A8A">
        <w:rPr>
          <w:b/>
          <w:sz w:val="24"/>
          <w:szCs w:val="24"/>
          <w:u w:val="single"/>
        </w:rPr>
        <w:t>муниципально</w:t>
      </w:r>
      <w:r w:rsidR="006C1A8A">
        <w:rPr>
          <w:b/>
          <w:sz w:val="24"/>
          <w:szCs w:val="24"/>
          <w:u w:val="single"/>
        </w:rPr>
        <w:t>го округа</w:t>
      </w:r>
      <w:r w:rsidR="006C1A8A" w:rsidRPr="006C1A8A">
        <w:rPr>
          <w:b/>
          <w:sz w:val="24"/>
          <w:szCs w:val="24"/>
          <w:u w:val="single"/>
        </w:rPr>
        <w:t xml:space="preserve"> в первом полугодии 2021 года.</w:t>
      </w:r>
      <w:r w:rsidR="006C1A8A">
        <w:rPr>
          <w:b/>
          <w:sz w:val="24"/>
          <w:szCs w:val="24"/>
          <w:u w:val="single"/>
        </w:rPr>
        <w:t xml:space="preserve"> </w:t>
      </w:r>
      <w:r w:rsidR="006C1A8A" w:rsidRPr="006C1A8A">
        <w:rPr>
          <w:b/>
          <w:sz w:val="24"/>
          <w:szCs w:val="24"/>
          <w:u w:val="single"/>
        </w:rPr>
        <w:t>Анализ эффективности работы органов местного самоуправления, организ</w:t>
      </w:r>
      <w:r w:rsidR="006C1A8A">
        <w:rPr>
          <w:b/>
          <w:sz w:val="24"/>
          <w:szCs w:val="24"/>
          <w:u w:val="single"/>
        </w:rPr>
        <w:t>аций по профилактике терроризма</w:t>
      </w:r>
    </w:p>
    <w:p w:rsidR="006C1A8A" w:rsidRPr="006C1A8A" w:rsidRDefault="006C1A8A" w:rsidP="00DD6331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  <w:r w:rsidRPr="006C1A8A">
        <w:rPr>
          <w:b/>
          <w:sz w:val="24"/>
          <w:szCs w:val="24"/>
        </w:rPr>
        <w:t xml:space="preserve"> </w:t>
      </w:r>
    </w:p>
    <w:p w:rsidR="006C1A8A" w:rsidRPr="006C1A8A" w:rsidRDefault="006C1A8A" w:rsidP="006C1A8A">
      <w:pPr>
        <w:numPr>
          <w:ilvl w:val="8"/>
          <w:numId w:val="2"/>
        </w:numPr>
        <w:tabs>
          <w:tab w:val="clear" w:pos="0"/>
        </w:tabs>
        <w:spacing w:line="200" w:lineRule="atLeast"/>
        <w:ind w:right="5" w:firstLine="709"/>
        <w:jc w:val="both"/>
        <w:rPr>
          <w:sz w:val="24"/>
          <w:szCs w:val="24"/>
        </w:rPr>
      </w:pPr>
      <w:r w:rsidRPr="006C1A8A">
        <w:rPr>
          <w:sz w:val="24"/>
          <w:szCs w:val="24"/>
        </w:rPr>
        <w:t>Информация: председателя антитеррористической комиссии Шумихинского муниципального округа Курганской области (С.И. Максимовских).</w:t>
      </w:r>
    </w:p>
    <w:p w:rsidR="006C1A8A" w:rsidRPr="006C1A8A" w:rsidRDefault="006C1A8A" w:rsidP="00DD6331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</w:p>
    <w:p w:rsidR="006C1A8A" w:rsidRPr="006C1A8A" w:rsidRDefault="006C1A8A" w:rsidP="00DD6331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</w:p>
    <w:p w:rsidR="00DD6331" w:rsidRPr="00DD6331" w:rsidRDefault="006C1A8A" w:rsidP="00DD6331">
      <w:pPr>
        <w:numPr>
          <w:ilvl w:val="6"/>
          <w:numId w:val="2"/>
        </w:numPr>
        <w:tabs>
          <w:tab w:val="clear" w:pos="0"/>
        </w:tabs>
        <w:spacing w:line="200" w:lineRule="atLeast"/>
        <w:ind w:left="5" w:right="5"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3. </w:t>
      </w:r>
      <w:r w:rsidR="00DD6331" w:rsidRPr="00DD6331">
        <w:rPr>
          <w:b/>
          <w:sz w:val="24"/>
          <w:szCs w:val="24"/>
          <w:u w:val="single"/>
        </w:rPr>
        <w:t>Об антитеррористической  и противодиверсионной защищенности объектов транспортной инфраструктуры находящихся на территории Шумихинского муниципального округа</w:t>
      </w:r>
    </w:p>
    <w:p w:rsidR="00812E19" w:rsidRDefault="00812E19" w:rsidP="00E87A9F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</w:p>
    <w:p w:rsidR="00D82C88" w:rsidRPr="00162756" w:rsidRDefault="00D82C88" w:rsidP="00E87A9F">
      <w:pPr>
        <w:pStyle w:val="a5"/>
        <w:numPr>
          <w:ilvl w:val="3"/>
          <w:numId w:val="2"/>
        </w:numPr>
        <w:tabs>
          <w:tab w:val="clear" w:pos="0"/>
        </w:tabs>
        <w:spacing w:line="100" w:lineRule="atLeast"/>
        <w:ind w:left="5" w:right="5" w:firstLine="704"/>
        <w:jc w:val="both"/>
        <w:rPr>
          <w:sz w:val="24"/>
          <w:szCs w:val="24"/>
          <w:lang w:eastAsia="en-US"/>
        </w:rPr>
      </w:pPr>
      <w:r w:rsidRPr="00162756">
        <w:rPr>
          <w:sz w:val="24"/>
          <w:szCs w:val="24"/>
        </w:rPr>
        <w:t xml:space="preserve">Информация: </w:t>
      </w:r>
      <w:r w:rsidR="00B94BB9" w:rsidRPr="00162756">
        <w:rPr>
          <w:sz w:val="24"/>
          <w:szCs w:val="24"/>
          <w:lang w:eastAsia="en-US"/>
        </w:rPr>
        <w:t xml:space="preserve">заведующего </w:t>
      </w:r>
      <w:r w:rsidR="00DD6331">
        <w:rPr>
          <w:sz w:val="24"/>
          <w:szCs w:val="24"/>
          <w:lang w:eastAsia="en-US"/>
        </w:rPr>
        <w:t xml:space="preserve">отделом экономики </w:t>
      </w:r>
      <w:r w:rsidRPr="00162756">
        <w:rPr>
          <w:sz w:val="24"/>
          <w:szCs w:val="24"/>
          <w:lang w:eastAsia="en-US"/>
        </w:rPr>
        <w:t xml:space="preserve">Администрации </w:t>
      </w:r>
      <w:r w:rsidR="00196FFC" w:rsidRPr="00196FFC">
        <w:rPr>
          <w:sz w:val="24"/>
          <w:szCs w:val="24"/>
        </w:rPr>
        <w:t>Шумихинского муниципального округа Курганской области</w:t>
      </w:r>
      <w:r w:rsidR="00DD6331">
        <w:rPr>
          <w:sz w:val="24"/>
          <w:szCs w:val="24"/>
        </w:rPr>
        <w:t xml:space="preserve"> (Соколовой Т.А.)</w:t>
      </w:r>
      <w:r w:rsidR="00875E90">
        <w:rPr>
          <w:sz w:val="24"/>
          <w:szCs w:val="24"/>
        </w:rPr>
        <w:t>.</w:t>
      </w:r>
    </w:p>
    <w:p w:rsidR="00034E22" w:rsidRPr="00162756" w:rsidRDefault="00034E22" w:rsidP="00E87A9F">
      <w:pPr>
        <w:numPr>
          <w:ilvl w:val="0"/>
          <w:numId w:val="2"/>
        </w:numPr>
        <w:spacing w:line="200" w:lineRule="atLeast"/>
        <w:ind w:left="5" w:right="5" w:firstLine="704"/>
        <w:jc w:val="both"/>
        <w:rPr>
          <w:b/>
          <w:sz w:val="24"/>
          <w:szCs w:val="24"/>
        </w:rPr>
      </w:pPr>
    </w:p>
    <w:p w:rsidR="00812E19" w:rsidRDefault="009E7102" w:rsidP="009E7102">
      <w:pPr>
        <w:ind w:firstLine="709"/>
        <w:jc w:val="both"/>
        <w:rPr>
          <w:b/>
          <w:sz w:val="24"/>
          <w:szCs w:val="24"/>
          <w:u w:val="single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 xml:space="preserve">4. </w:t>
      </w:r>
      <w:r w:rsidRPr="009E7102">
        <w:rPr>
          <w:b/>
          <w:sz w:val="24"/>
          <w:szCs w:val="24"/>
          <w:u w:val="single"/>
          <w:lang w:eastAsia="ar-SA"/>
        </w:rPr>
        <w:t xml:space="preserve">О дополнительных мерах по повышению </w:t>
      </w:r>
      <w:proofErr w:type="gramStart"/>
      <w:r w:rsidRPr="009E7102">
        <w:rPr>
          <w:b/>
          <w:sz w:val="24"/>
          <w:szCs w:val="24"/>
          <w:u w:val="single"/>
          <w:lang w:eastAsia="ar-SA"/>
        </w:rPr>
        <w:t>уровня антитеррористической защищённости мест отдыха детей</w:t>
      </w:r>
      <w:proofErr w:type="gramEnd"/>
      <w:r w:rsidRPr="009E7102">
        <w:rPr>
          <w:b/>
          <w:sz w:val="24"/>
          <w:szCs w:val="24"/>
          <w:u w:val="single"/>
          <w:lang w:eastAsia="ar-SA"/>
        </w:rPr>
        <w:t xml:space="preserve"> при подготовке к летнему оздоровительному сезону 2021 год</w:t>
      </w:r>
      <w:r w:rsidR="0001471D">
        <w:rPr>
          <w:b/>
          <w:sz w:val="24"/>
          <w:szCs w:val="24"/>
          <w:u w:val="single"/>
          <w:lang w:eastAsia="ar-SA"/>
        </w:rPr>
        <w:t>а</w:t>
      </w:r>
    </w:p>
    <w:p w:rsidR="0001471D" w:rsidRDefault="0001471D" w:rsidP="009E7102">
      <w:pPr>
        <w:ind w:firstLine="709"/>
        <w:jc w:val="both"/>
        <w:rPr>
          <w:b/>
          <w:sz w:val="24"/>
          <w:szCs w:val="24"/>
          <w:u w:val="single"/>
          <w:lang w:eastAsia="ar-SA"/>
        </w:rPr>
      </w:pPr>
    </w:p>
    <w:p w:rsidR="00812E19" w:rsidRPr="00812E19" w:rsidRDefault="00812E19" w:rsidP="00812E19">
      <w:pPr>
        <w:ind w:firstLine="709"/>
        <w:jc w:val="both"/>
        <w:rPr>
          <w:sz w:val="24"/>
          <w:szCs w:val="24"/>
          <w:lang w:eastAsia="ar-SA"/>
        </w:rPr>
      </w:pPr>
      <w:r w:rsidRPr="00812E19">
        <w:rPr>
          <w:sz w:val="24"/>
          <w:szCs w:val="24"/>
          <w:lang w:eastAsia="ar-SA"/>
        </w:rPr>
        <w:t>Информация: председателя антитеррористической комиссии Шумихинского муниципального округа Курганской области (С.И. Максимовских)</w:t>
      </w:r>
      <w:r w:rsidR="00875E90">
        <w:rPr>
          <w:sz w:val="24"/>
          <w:szCs w:val="24"/>
          <w:lang w:eastAsia="ar-SA"/>
        </w:rPr>
        <w:t>.</w:t>
      </w:r>
    </w:p>
    <w:p w:rsidR="00812E19" w:rsidRPr="00812E19" w:rsidRDefault="00812E19" w:rsidP="00812E19">
      <w:pPr>
        <w:ind w:firstLine="709"/>
        <w:jc w:val="both"/>
        <w:rPr>
          <w:sz w:val="24"/>
          <w:szCs w:val="24"/>
          <w:lang w:eastAsia="ar-SA"/>
        </w:rPr>
      </w:pPr>
    </w:p>
    <w:p w:rsidR="00812E19" w:rsidRPr="00812E19" w:rsidRDefault="00812E19" w:rsidP="00812E19">
      <w:pPr>
        <w:ind w:firstLine="709"/>
        <w:jc w:val="both"/>
        <w:rPr>
          <w:sz w:val="24"/>
          <w:szCs w:val="24"/>
          <w:u w:val="single"/>
          <w:lang w:eastAsia="en-US"/>
        </w:rPr>
      </w:pPr>
    </w:p>
    <w:p w:rsidR="00F450F8" w:rsidRDefault="00F450F8" w:rsidP="00E87A9F">
      <w:pPr>
        <w:jc w:val="right"/>
        <w:rPr>
          <w:sz w:val="24"/>
          <w:szCs w:val="24"/>
          <w:lang w:eastAsia="en-US"/>
        </w:rPr>
      </w:pPr>
    </w:p>
    <w:p w:rsidR="00F450F8" w:rsidRPr="00875E90" w:rsidRDefault="00F450F8" w:rsidP="00E87A9F">
      <w:pPr>
        <w:jc w:val="right"/>
        <w:rPr>
          <w:sz w:val="24"/>
          <w:szCs w:val="24"/>
          <w:lang w:eastAsia="en-US"/>
        </w:rPr>
      </w:pPr>
    </w:p>
    <w:p w:rsidR="00D91FED" w:rsidRPr="00875E90" w:rsidRDefault="00D91FED" w:rsidP="00E87A9F">
      <w:pPr>
        <w:jc w:val="right"/>
        <w:rPr>
          <w:sz w:val="24"/>
          <w:szCs w:val="24"/>
          <w:lang w:eastAsia="en-US"/>
        </w:rPr>
      </w:pPr>
    </w:p>
    <w:p w:rsidR="00D91FED" w:rsidRPr="00875E90" w:rsidRDefault="00D91FED" w:rsidP="00E87A9F">
      <w:pPr>
        <w:jc w:val="right"/>
        <w:rPr>
          <w:sz w:val="24"/>
          <w:szCs w:val="24"/>
          <w:lang w:eastAsia="en-US"/>
        </w:rPr>
      </w:pPr>
    </w:p>
    <w:p w:rsidR="00D91FED" w:rsidRPr="00875E90" w:rsidRDefault="00D91FED" w:rsidP="00E87A9F">
      <w:pPr>
        <w:jc w:val="right"/>
        <w:rPr>
          <w:sz w:val="24"/>
          <w:szCs w:val="24"/>
          <w:lang w:eastAsia="en-US"/>
        </w:rPr>
      </w:pPr>
    </w:p>
    <w:p w:rsidR="00D91FED" w:rsidRPr="00875E90" w:rsidRDefault="00D91FED" w:rsidP="00875E90">
      <w:pPr>
        <w:rPr>
          <w:sz w:val="24"/>
          <w:szCs w:val="24"/>
          <w:lang w:eastAsia="en-US"/>
        </w:rPr>
      </w:pPr>
    </w:p>
    <w:sectPr w:rsidR="00D91FED" w:rsidRPr="00875E90" w:rsidSect="00D91FED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D32A1"/>
    <w:multiLevelType w:val="hybridMultilevel"/>
    <w:tmpl w:val="B29EFF8A"/>
    <w:lvl w:ilvl="0" w:tplc="1F28CB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2774E"/>
    <w:multiLevelType w:val="hybridMultilevel"/>
    <w:tmpl w:val="8682B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B70527"/>
    <w:multiLevelType w:val="hybridMultilevel"/>
    <w:tmpl w:val="BB703BC8"/>
    <w:lvl w:ilvl="0" w:tplc="76504970">
      <w:start w:val="1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927AA"/>
    <w:multiLevelType w:val="hybridMultilevel"/>
    <w:tmpl w:val="74CE75E2"/>
    <w:lvl w:ilvl="0" w:tplc="0419000F">
      <w:start w:val="2"/>
      <w:numFmt w:val="decimal"/>
      <w:lvlText w:val="%1."/>
      <w:lvlJc w:val="left"/>
      <w:pPr>
        <w:ind w:left="163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402FB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12EDF"/>
    <w:multiLevelType w:val="hybridMultilevel"/>
    <w:tmpl w:val="B8CCEC60"/>
    <w:lvl w:ilvl="0" w:tplc="4C1C4B38">
      <w:start w:val="1"/>
      <w:numFmt w:val="bullet"/>
      <w:lvlText w:val="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82AC5"/>
    <w:multiLevelType w:val="hybridMultilevel"/>
    <w:tmpl w:val="A58C6254"/>
    <w:lvl w:ilvl="0" w:tplc="C3F2C6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D7F7176"/>
    <w:multiLevelType w:val="hybridMultilevel"/>
    <w:tmpl w:val="AFC6BE12"/>
    <w:lvl w:ilvl="0" w:tplc="4C1C4B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4A8310D"/>
    <w:multiLevelType w:val="hybridMultilevel"/>
    <w:tmpl w:val="A2168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B6"/>
    <w:rsid w:val="0001471D"/>
    <w:rsid w:val="00034E22"/>
    <w:rsid w:val="000C195D"/>
    <w:rsid w:val="000F03C3"/>
    <w:rsid w:val="0014490A"/>
    <w:rsid w:val="00162756"/>
    <w:rsid w:val="00196FFC"/>
    <w:rsid w:val="00244791"/>
    <w:rsid w:val="00263E7B"/>
    <w:rsid w:val="002A5052"/>
    <w:rsid w:val="003945CF"/>
    <w:rsid w:val="003A53CD"/>
    <w:rsid w:val="003C24FF"/>
    <w:rsid w:val="003D318E"/>
    <w:rsid w:val="003F6B9A"/>
    <w:rsid w:val="0041389F"/>
    <w:rsid w:val="004567FB"/>
    <w:rsid w:val="004B08E8"/>
    <w:rsid w:val="004F4D9C"/>
    <w:rsid w:val="00586867"/>
    <w:rsid w:val="005E5832"/>
    <w:rsid w:val="00672B3C"/>
    <w:rsid w:val="006C1A8A"/>
    <w:rsid w:val="006E0076"/>
    <w:rsid w:val="006F7FCB"/>
    <w:rsid w:val="007665D7"/>
    <w:rsid w:val="00780AEC"/>
    <w:rsid w:val="007E1D3A"/>
    <w:rsid w:val="00812E19"/>
    <w:rsid w:val="0084426C"/>
    <w:rsid w:val="00875E90"/>
    <w:rsid w:val="008974D4"/>
    <w:rsid w:val="008A3EFF"/>
    <w:rsid w:val="008E0CAF"/>
    <w:rsid w:val="008E2B39"/>
    <w:rsid w:val="008E4004"/>
    <w:rsid w:val="008F0C8E"/>
    <w:rsid w:val="00956DCD"/>
    <w:rsid w:val="00985A54"/>
    <w:rsid w:val="009E7102"/>
    <w:rsid w:val="00A95CD9"/>
    <w:rsid w:val="00B05501"/>
    <w:rsid w:val="00B4254A"/>
    <w:rsid w:val="00B56B14"/>
    <w:rsid w:val="00B77865"/>
    <w:rsid w:val="00B8072D"/>
    <w:rsid w:val="00B94BB9"/>
    <w:rsid w:val="00C105FA"/>
    <w:rsid w:val="00C15D50"/>
    <w:rsid w:val="00C164B6"/>
    <w:rsid w:val="00C24871"/>
    <w:rsid w:val="00C72152"/>
    <w:rsid w:val="00CB5F6A"/>
    <w:rsid w:val="00CF05CE"/>
    <w:rsid w:val="00D33A2F"/>
    <w:rsid w:val="00D82C88"/>
    <w:rsid w:val="00D905EF"/>
    <w:rsid w:val="00D91FED"/>
    <w:rsid w:val="00DD6331"/>
    <w:rsid w:val="00DD7E6D"/>
    <w:rsid w:val="00DF0C7F"/>
    <w:rsid w:val="00E019A0"/>
    <w:rsid w:val="00E32BA7"/>
    <w:rsid w:val="00E3632C"/>
    <w:rsid w:val="00E87A9F"/>
    <w:rsid w:val="00F01807"/>
    <w:rsid w:val="00F03FB9"/>
    <w:rsid w:val="00F05D0F"/>
    <w:rsid w:val="00F21801"/>
    <w:rsid w:val="00F450F8"/>
    <w:rsid w:val="00F47103"/>
    <w:rsid w:val="00F624AA"/>
    <w:rsid w:val="00F6620D"/>
    <w:rsid w:val="00FD63CE"/>
    <w:rsid w:val="00F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E22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4E22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4E22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4E22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034E22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E22"/>
    <w:pPr>
      <w:ind w:left="720"/>
      <w:contextualSpacing/>
    </w:pPr>
  </w:style>
  <w:style w:type="paragraph" w:customStyle="1" w:styleId="a6">
    <w:name w:val="Содержимое таблицы"/>
    <w:basedOn w:val="a"/>
    <w:rsid w:val="00034E2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4567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7FB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8C80-F6E5-42A8-BE5F-A2A84E2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Админ</cp:lastModifiedBy>
  <cp:revision>8</cp:revision>
  <cp:lastPrinted>2018-10-30T09:34:00Z</cp:lastPrinted>
  <dcterms:created xsi:type="dcterms:W3CDTF">2021-08-31T04:52:00Z</dcterms:created>
  <dcterms:modified xsi:type="dcterms:W3CDTF">2021-12-07T11:27:00Z</dcterms:modified>
</cp:coreProperties>
</file>