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A0" w:rsidRDefault="00CF17A0" w:rsidP="00AF495C">
      <w:pPr>
        <w:spacing w:line="276" w:lineRule="auto"/>
        <w:ind w:right="-185"/>
        <w:jc w:val="right"/>
        <w:rPr>
          <w:sz w:val="24"/>
          <w:szCs w:val="24"/>
        </w:rPr>
      </w:pPr>
    </w:p>
    <w:p w:rsidR="00CF17A0" w:rsidRDefault="00CF17A0" w:rsidP="00CF17A0">
      <w:pPr>
        <w:pStyle w:val="ConsPlusNormal"/>
        <w:spacing w:line="360" w:lineRule="auto"/>
        <w:ind w:firstLine="0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 w:bidi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 w:bidi="ar-SA"/>
        </w:rPr>
        <w:t xml:space="preserve">    КУРГАНСКАЯ ОБЛАСТЬ</w:t>
      </w:r>
    </w:p>
    <w:p w:rsidR="00CF17A0" w:rsidRDefault="00CF17A0" w:rsidP="00CF17A0">
      <w:pPr>
        <w:spacing w:line="360" w:lineRule="auto"/>
        <w:jc w:val="center"/>
        <w:rPr>
          <w:rFonts w:cs="Arial"/>
          <w:b/>
          <w:bCs/>
          <w:kern w:val="1"/>
          <w:sz w:val="24"/>
          <w:szCs w:val="24"/>
          <w:lang w:eastAsia="ar-SA"/>
        </w:rPr>
      </w:pPr>
      <w:r>
        <w:rPr>
          <w:rFonts w:cs="Arial"/>
          <w:b/>
          <w:bCs/>
          <w:kern w:val="1"/>
          <w:sz w:val="24"/>
          <w:szCs w:val="24"/>
          <w:lang w:eastAsia="ar-SA"/>
        </w:rPr>
        <w:t xml:space="preserve">    ШУМИХИНСКИЙ РАЙОН</w:t>
      </w:r>
    </w:p>
    <w:p w:rsidR="00CF17A0" w:rsidRDefault="00CF17A0" w:rsidP="00CF17A0">
      <w:pPr>
        <w:spacing w:line="360" w:lineRule="auto"/>
        <w:jc w:val="center"/>
        <w:rPr>
          <w:rFonts w:cs="Arial"/>
          <w:b/>
          <w:bCs/>
          <w:kern w:val="1"/>
          <w:sz w:val="24"/>
          <w:szCs w:val="24"/>
          <w:lang w:eastAsia="ar-SA"/>
        </w:rPr>
      </w:pPr>
    </w:p>
    <w:p w:rsidR="00CF17A0" w:rsidRDefault="00CF17A0" w:rsidP="00CF17A0">
      <w:pPr>
        <w:spacing w:line="360" w:lineRule="auto"/>
        <w:jc w:val="center"/>
        <w:rPr>
          <w:rFonts w:cs="Arial"/>
          <w:b/>
          <w:bCs/>
          <w:kern w:val="1"/>
          <w:sz w:val="24"/>
          <w:szCs w:val="24"/>
          <w:lang w:eastAsia="ar-SA"/>
        </w:rPr>
      </w:pPr>
      <w:r>
        <w:rPr>
          <w:rFonts w:cs="Arial"/>
          <w:b/>
          <w:bCs/>
          <w:kern w:val="1"/>
          <w:sz w:val="24"/>
          <w:szCs w:val="24"/>
          <w:lang w:eastAsia="ar-SA"/>
        </w:rPr>
        <w:t xml:space="preserve"> АДМИНИСТРАЦИЯ ШУМИХИНСКОГО РАЙОНА</w:t>
      </w:r>
    </w:p>
    <w:p w:rsidR="00CF17A0" w:rsidRDefault="00CF17A0" w:rsidP="00CF17A0">
      <w:pPr>
        <w:pStyle w:val="ConsPlusTitle"/>
        <w:spacing w:line="36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 w:bidi="ar-SA"/>
        </w:rPr>
      </w:pPr>
    </w:p>
    <w:p w:rsidR="00CF17A0" w:rsidRDefault="00CF17A0" w:rsidP="00CF17A0">
      <w:pPr>
        <w:pStyle w:val="ConsPlusTitle"/>
        <w:spacing w:line="360" w:lineRule="auto"/>
        <w:jc w:val="center"/>
        <w:rPr>
          <w:rFonts w:ascii="Times New Roman" w:hAnsi="Times New Roman"/>
          <w:kern w:val="1"/>
          <w:sz w:val="24"/>
          <w:szCs w:val="24"/>
          <w:lang w:eastAsia="ar-SA" w:bidi="ar-SA"/>
        </w:rPr>
      </w:pPr>
      <w:r>
        <w:rPr>
          <w:rFonts w:ascii="Times New Roman" w:hAnsi="Times New Roman"/>
          <w:kern w:val="1"/>
          <w:sz w:val="24"/>
          <w:szCs w:val="24"/>
          <w:lang w:eastAsia="ar-SA" w:bidi="ar-SA"/>
        </w:rPr>
        <w:t>РАСПОРЯЖЕНИЕ</w:t>
      </w:r>
    </w:p>
    <w:p w:rsidR="00CF17A0" w:rsidRDefault="00CF17A0" w:rsidP="00CF17A0">
      <w:pPr>
        <w:jc w:val="center"/>
        <w:rPr>
          <w:rFonts w:cs="Arial"/>
          <w:kern w:val="1"/>
          <w:sz w:val="24"/>
          <w:szCs w:val="24"/>
          <w:lang w:eastAsia="ar-SA"/>
        </w:rPr>
      </w:pPr>
    </w:p>
    <w:p w:rsidR="00CF17A0" w:rsidRDefault="00CF17A0" w:rsidP="00CF17A0">
      <w:pPr>
        <w:rPr>
          <w:rFonts w:cs="Arial"/>
          <w:kern w:val="1"/>
          <w:sz w:val="24"/>
          <w:szCs w:val="24"/>
          <w:lang w:eastAsia="ar-SA"/>
        </w:rPr>
      </w:pPr>
      <w:r>
        <w:rPr>
          <w:rFonts w:cs="Arial"/>
          <w:kern w:val="1"/>
          <w:sz w:val="24"/>
          <w:szCs w:val="24"/>
          <w:lang w:eastAsia="ar-SA"/>
        </w:rPr>
        <w:t>от</w:t>
      </w:r>
      <w:r w:rsidR="00B552C3">
        <w:rPr>
          <w:rFonts w:cs="Arial"/>
          <w:kern w:val="1"/>
          <w:sz w:val="24"/>
          <w:szCs w:val="24"/>
          <w:lang w:eastAsia="ar-SA"/>
        </w:rPr>
        <w:t xml:space="preserve"> 13.07.</w:t>
      </w:r>
      <w:r>
        <w:rPr>
          <w:rFonts w:cs="Arial"/>
          <w:kern w:val="1"/>
          <w:sz w:val="24"/>
          <w:szCs w:val="24"/>
          <w:lang w:eastAsia="ar-SA"/>
        </w:rPr>
        <w:t xml:space="preserve">2017 г.  № </w:t>
      </w:r>
      <w:r w:rsidR="00B552C3">
        <w:rPr>
          <w:rFonts w:cs="Arial"/>
          <w:kern w:val="1"/>
          <w:sz w:val="24"/>
          <w:szCs w:val="24"/>
          <w:lang w:eastAsia="ar-SA"/>
        </w:rPr>
        <w:t>290</w:t>
      </w:r>
    </w:p>
    <w:p w:rsidR="00CF17A0" w:rsidRDefault="00CF17A0" w:rsidP="00CF17A0">
      <w:pPr>
        <w:pStyle w:val="ConsPlusTitle"/>
        <w:shd w:val="clear" w:color="auto" w:fill="FFFFFF"/>
        <w:ind w:right="38"/>
        <w:rPr>
          <w:rFonts w:ascii="Times New Roman" w:eastAsia="Times New Roman" w:hAnsi="Times New Roman"/>
          <w:b w:val="0"/>
          <w:bCs w:val="0"/>
          <w:spacing w:val="-2"/>
          <w:kern w:val="1"/>
          <w:sz w:val="24"/>
          <w:szCs w:val="24"/>
          <w:lang w:eastAsia="ar-SA" w:bidi="ar-SA"/>
        </w:rPr>
      </w:pPr>
      <w:r>
        <w:rPr>
          <w:rFonts w:ascii="Times New Roman" w:eastAsia="Times New Roman" w:hAnsi="Times New Roman"/>
          <w:b w:val="0"/>
          <w:bCs w:val="0"/>
          <w:spacing w:val="-2"/>
          <w:kern w:val="1"/>
          <w:sz w:val="24"/>
          <w:szCs w:val="24"/>
          <w:lang w:eastAsia="ar-SA" w:bidi="ar-SA"/>
        </w:rPr>
        <w:t xml:space="preserve">           г. Шумиха</w:t>
      </w:r>
    </w:p>
    <w:p w:rsidR="00CF17A0" w:rsidRDefault="00CF17A0" w:rsidP="00CF17A0">
      <w:pPr>
        <w:shd w:val="clear" w:color="auto" w:fill="FFFFFF"/>
        <w:ind w:right="38"/>
        <w:rPr>
          <w:rFonts w:eastAsia="Arial" w:cs="Arial"/>
          <w:sz w:val="24"/>
          <w:szCs w:val="24"/>
          <w:lang w:bidi="ru-RU"/>
        </w:rPr>
      </w:pPr>
    </w:p>
    <w:p w:rsidR="00CF17A0" w:rsidRDefault="00CF17A0" w:rsidP="00CF17A0">
      <w:pPr>
        <w:shd w:val="clear" w:color="auto" w:fill="FFFFFF"/>
        <w:ind w:right="38"/>
        <w:rPr>
          <w:rFonts w:eastAsia="Arial" w:cs="Arial"/>
          <w:sz w:val="24"/>
          <w:szCs w:val="24"/>
          <w:lang w:bidi="ru-RU"/>
        </w:rPr>
      </w:pPr>
    </w:p>
    <w:p w:rsidR="008F66C5" w:rsidRDefault="00CF17A0" w:rsidP="00CF17A0">
      <w:pPr>
        <w:pStyle w:val="a3"/>
        <w:ind w:right="103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санитарно-противоэпидемическ</w:t>
      </w:r>
      <w:r w:rsidR="008F66C5">
        <w:rPr>
          <w:b/>
          <w:sz w:val="24"/>
          <w:szCs w:val="24"/>
        </w:rPr>
        <w:t xml:space="preserve">ой комиссии </w:t>
      </w:r>
    </w:p>
    <w:p w:rsidR="00CF17A0" w:rsidRDefault="008F66C5" w:rsidP="00CF17A0">
      <w:pPr>
        <w:pStyle w:val="a3"/>
        <w:ind w:right="103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Шумихинского района</w:t>
      </w:r>
    </w:p>
    <w:p w:rsidR="00CF17A0" w:rsidRDefault="00CF17A0" w:rsidP="00CF17A0">
      <w:pPr>
        <w:pStyle w:val="a3"/>
        <w:ind w:right="103" w:firstLine="708"/>
        <w:jc w:val="center"/>
        <w:rPr>
          <w:b/>
          <w:sz w:val="24"/>
          <w:szCs w:val="24"/>
        </w:rPr>
      </w:pPr>
    </w:p>
    <w:p w:rsidR="00420275" w:rsidRDefault="00420275" w:rsidP="007812F6">
      <w:pPr>
        <w:pStyle w:val="a3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30.03.1999 года № 52-ФЗ «О санитарно-противоэпидемическом благополучии населения», в целях </w:t>
      </w:r>
      <w:proofErr w:type="gramStart"/>
      <w:r>
        <w:rPr>
          <w:sz w:val="24"/>
          <w:szCs w:val="24"/>
        </w:rPr>
        <w:t>координации взаимодействия органов местного самоуправления Шумихинского района</w:t>
      </w:r>
      <w:proofErr w:type="gramEnd"/>
      <w:r>
        <w:rPr>
          <w:sz w:val="24"/>
          <w:szCs w:val="24"/>
        </w:rPr>
        <w:t xml:space="preserve"> с территориальными органами федеральных органов Администрации Шумихинского района</w:t>
      </w:r>
    </w:p>
    <w:p w:rsidR="00420275" w:rsidRDefault="00420275" w:rsidP="007812F6">
      <w:pPr>
        <w:pStyle w:val="a3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ОБЯЗЫВАЕТ:</w:t>
      </w:r>
    </w:p>
    <w:p w:rsidR="008F66C5" w:rsidRDefault="008F66C5" w:rsidP="007812F6">
      <w:pPr>
        <w:pStyle w:val="a3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Создать санитарно-противоэпидемическую комиссию Шумихинского района.</w:t>
      </w:r>
    </w:p>
    <w:p w:rsidR="008F66C5" w:rsidRDefault="008F66C5" w:rsidP="007812F6">
      <w:pPr>
        <w:pStyle w:val="a3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состав санитарно-противоэпидемическ</w:t>
      </w:r>
      <w:r w:rsidR="00420275">
        <w:rPr>
          <w:sz w:val="24"/>
          <w:szCs w:val="24"/>
        </w:rPr>
        <w:t>ой комиссии Шумихинского района</w:t>
      </w:r>
      <w:r w:rsidR="007E0F16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</w:t>
      </w:r>
      <w:r w:rsidR="00E47A36">
        <w:rPr>
          <w:sz w:val="24"/>
          <w:szCs w:val="24"/>
        </w:rPr>
        <w:t>ю</w:t>
      </w:r>
      <w:r w:rsidR="00420275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:rsidR="00E47A36" w:rsidRDefault="0089131B" w:rsidP="007812F6">
      <w:pPr>
        <w:pStyle w:val="a3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F66C5">
        <w:rPr>
          <w:sz w:val="24"/>
          <w:szCs w:val="24"/>
        </w:rPr>
        <w:t xml:space="preserve">Утвердить положение о санитарно-противоэпидемической комиссии </w:t>
      </w:r>
      <w:r w:rsidR="00E47A36">
        <w:rPr>
          <w:sz w:val="24"/>
          <w:szCs w:val="24"/>
        </w:rPr>
        <w:t xml:space="preserve">Шумихинского района </w:t>
      </w:r>
      <w:r w:rsidR="008F66C5">
        <w:rPr>
          <w:sz w:val="24"/>
          <w:szCs w:val="24"/>
        </w:rPr>
        <w:t>согласно приложени</w:t>
      </w:r>
      <w:r w:rsidR="00E47A36">
        <w:rPr>
          <w:sz w:val="24"/>
          <w:szCs w:val="24"/>
        </w:rPr>
        <w:t>ю</w:t>
      </w:r>
      <w:r w:rsidR="00420275">
        <w:rPr>
          <w:sz w:val="24"/>
          <w:szCs w:val="24"/>
        </w:rPr>
        <w:t xml:space="preserve"> 2</w:t>
      </w:r>
      <w:r>
        <w:rPr>
          <w:sz w:val="24"/>
          <w:szCs w:val="24"/>
        </w:rPr>
        <w:t>.</w:t>
      </w:r>
    </w:p>
    <w:p w:rsidR="00E47A36" w:rsidRDefault="0089131B" w:rsidP="007812F6">
      <w:pPr>
        <w:pStyle w:val="a3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Признать утратившим</w:t>
      </w:r>
      <w:r w:rsidR="00E47A36">
        <w:rPr>
          <w:sz w:val="24"/>
          <w:szCs w:val="24"/>
        </w:rPr>
        <w:t>и</w:t>
      </w:r>
      <w:r>
        <w:rPr>
          <w:sz w:val="24"/>
          <w:szCs w:val="24"/>
        </w:rPr>
        <w:t xml:space="preserve"> силу распоряжения </w:t>
      </w:r>
      <w:r w:rsidR="00E47A36">
        <w:rPr>
          <w:sz w:val="24"/>
          <w:szCs w:val="24"/>
        </w:rPr>
        <w:t>Администрации Шумихинского района от 01.04.2015 г. № 89 «О внесении изменений в распоряжение Администрации Шумихинского района от 22.04.2011 г. № 112 «О создании санитарно-противоэпидемической комиссии Шумихинского района», от 22.04.2011 г. № 112 «О создании санитарно-противоэпидемической комиссии Шумихинского района».</w:t>
      </w:r>
    </w:p>
    <w:p w:rsidR="0089131B" w:rsidRDefault="00E47A36" w:rsidP="007812F6">
      <w:pPr>
        <w:pStyle w:val="a3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9131B">
        <w:rPr>
          <w:sz w:val="24"/>
          <w:szCs w:val="24"/>
        </w:rPr>
        <w:t xml:space="preserve">. </w:t>
      </w:r>
      <w:proofErr w:type="gramStart"/>
      <w:r w:rsidR="0089131B">
        <w:rPr>
          <w:sz w:val="24"/>
          <w:szCs w:val="24"/>
        </w:rPr>
        <w:t>Контроль за</w:t>
      </w:r>
      <w:proofErr w:type="gramEnd"/>
      <w:r w:rsidR="0089131B">
        <w:rPr>
          <w:sz w:val="24"/>
          <w:szCs w:val="24"/>
        </w:rPr>
        <w:t xml:space="preserve"> исполнением настоящего распоряжения возложить на заместителя Главы Шумихинского района Л. А. Иващенко.</w:t>
      </w:r>
    </w:p>
    <w:p w:rsidR="005D5A27" w:rsidRDefault="005D5A27" w:rsidP="007812F6">
      <w:pPr>
        <w:pStyle w:val="a3"/>
        <w:ind w:right="-1"/>
        <w:rPr>
          <w:sz w:val="24"/>
          <w:szCs w:val="24"/>
        </w:rPr>
      </w:pPr>
    </w:p>
    <w:p w:rsidR="005D5A27" w:rsidRDefault="005D5A27" w:rsidP="007812F6">
      <w:pPr>
        <w:pStyle w:val="a3"/>
        <w:ind w:right="-1"/>
        <w:rPr>
          <w:sz w:val="24"/>
          <w:szCs w:val="24"/>
        </w:rPr>
      </w:pPr>
    </w:p>
    <w:p w:rsidR="005D5A27" w:rsidRPr="00CF17A0" w:rsidRDefault="005D5A27" w:rsidP="007812F6">
      <w:pPr>
        <w:pStyle w:val="a3"/>
        <w:ind w:left="-567" w:right="-1"/>
        <w:rPr>
          <w:bCs/>
          <w:sz w:val="24"/>
          <w:szCs w:val="24"/>
        </w:rPr>
      </w:pPr>
      <w:r>
        <w:rPr>
          <w:sz w:val="24"/>
          <w:szCs w:val="24"/>
        </w:rPr>
        <w:t xml:space="preserve">Глава Шумихинского района                                                               </w:t>
      </w:r>
      <w:r w:rsidR="007812F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С. И. Максимовских</w:t>
      </w:r>
    </w:p>
    <w:p w:rsidR="00CF17A0" w:rsidRDefault="00CF17A0" w:rsidP="007812F6">
      <w:pPr>
        <w:pStyle w:val="ConsPlusNormal"/>
        <w:ind w:right="-1"/>
        <w:rPr>
          <w:rFonts w:ascii="Times New Roman" w:hAnsi="Times New Roman"/>
          <w:b/>
          <w:bCs/>
          <w:sz w:val="24"/>
        </w:rPr>
      </w:pPr>
    </w:p>
    <w:p w:rsidR="00CF17A0" w:rsidRDefault="00CF17A0" w:rsidP="00AF495C">
      <w:pPr>
        <w:spacing w:line="276" w:lineRule="auto"/>
        <w:ind w:right="-185"/>
        <w:jc w:val="right"/>
        <w:rPr>
          <w:sz w:val="24"/>
          <w:szCs w:val="24"/>
        </w:rPr>
      </w:pPr>
    </w:p>
    <w:p w:rsidR="00CF17A0" w:rsidRDefault="00CF17A0" w:rsidP="00AF495C">
      <w:pPr>
        <w:spacing w:line="276" w:lineRule="auto"/>
        <w:ind w:right="-185"/>
        <w:jc w:val="right"/>
        <w:rPr>
          <w:sz w:val="24"/>
          <w:szCs w:val="24"/>
        </w:rPr>
      </w:pPr>
    </w:p>
    <w:p w:rsidR="00CF17A0" w:rsidRDefault="00CF17A0" w:rsidP="00AF495C">
      <w:pPr>
        <w:spacing w:line="276" w:lineRule="auto"/>
        <w:ind w:right="-185"/>
        <w:jc w:val="right"/>
        <w:rPr>
          <w:sz w:val="24"/>
          <w:szCs w:val="24"/>
        </w:rPr>
      </w:pPr>
    </w:p>
    <w:p w:rsidR="00CF17A0" w:rsidRDefault="00CF17A0" w:rsidP="00AF495C">
      <w:pPr>
        <w:spacing w:line="276" w:lineRule="auto"/>
        <w:ind w:right="-185"/>
        <w:jc w:val="right"/>
        <w:rPr>
          <w:sz w:val="24"/>
          <w:szCs w:val="24"/>
        </w:rPr>
      </w:pPr>
    </w:p>
    <w:p w:rsidR="00CF17A0" w:rsidRDefault="00CF17A0" w:rsidP="00AF495C">
      <w:pPr>
        <w:spacing w:line="276" w:lineRule="auto"/>
        <w:ind w:right="-185"/>
        <w:jc w:val="right"/>
        <w:rPr>
          <w:sz w:val="24"/>
          <w:szCs w:val="24"/>
        </w:rPr>
      </w:pPr>
    </w:p>
    <w:p w:rsidR="00E47A36" w:rsidRDefault="00E47A36" w:rsidP="005D5A27">
      <w:pPr>
        <w:spacing w:line="276" w:lineRule="auto"/>
        <w:ind w:right="-185"/>
        <w:rPr>
          <w:sz w:val="16"/>
          <w:szCs w:val="16"/>
        </w:rPr>
      </w:pPr>
    </w:p>
    <w:p w:rsidR="00E47A36" w:rsidRDefault="00E47A36" w:rsidP="005D5A27">
      <w:pPr>
        <w:spacing w:line="276" w:lineRule="auto"/>
        <w:ind w:right="-185"/>
        <w:rPr>
          <w:sz w:val="16"/>
          <w:szCs w:val="16"/>
        </w:rPr>
      </w:pPr>
    </w:p>
    <w:p w:rsidR="00E47A36" w:rsidRDefault="00E47A36" w:rsidP="005D5A27">
      <w:pPr>
        <w:spacing w:line="276" w:lineRule="auto"/>
        <w:ind w:right="-185"/>
        <w:rPr>
          <w:sz w:val="16"/>
          <w:szCs w:val="16"/>
        </w:rPr>
      </w:pPr>
    </w:p>
    <w:p w:rsidR="00E47A36" w:rsidRDefault="00E47A36" w:rsidP="005D5A27">
      <w:pPr>
        <w:spacing w:line="276" w:lineRule="auto"/>
        <w:ind w:right="-185"/>
        <w:rPr>
          <w:sz w:val="16"/>
          <w:szCs w:val="16"/>
        </w:rPr>
      </w:pPr>
    </w:p>
    <w:p w:rsidR="00E47A36" w:rsidRDefault="00E47A36" w:rsidP="005D5A27">
      <w:pPr>
        <w:spacing w:line="276" w:lineRule="auto"/>
        <w:ind w:right="-185"/>
        <w:rPr>
          <w:sz w:val="16"/>
          <w:szCs w:val="16"/>
        </w:rPr>
      </w:pPr>
    </w:p>
    <w:p w:rsidR="00E47A36" w:rsidRDefault="00E47A36" w:rsidP="005D5A27">
      <w:pPr>
        <w:spacing w:line="276" w:lineRule="auto"/>
        <w:ind w:right="-185"/>
        <w:rPr>
          <w:sz w:val="16"/>
          <w:szCs w:val="16"/>
        </w:rPr>
      </w:pPr>
    </w:p>
    <w:p w:rsidR="00CF17A0" w:rsidRPr="007812F6" w:rsidRDefault="005D5A27" w:rsidP="007812F6">
      <w:pPr>
        <w:spacing w:line="276" w:lineRule="auto"/>
        <w:ind w:left="-567" w:right="-185"/>
        <w:rPr>
          <w:sz w:val="18"/>
          <w:szCs w:val="18"/>
        </w:rPr>
      </w:pPr>
      <w:proofErr w:type="spellStart"/>
      <w:r w:rsidRPr="007812F6">
        <w:rPr>
          <w:sz w:val="18"/>
          <w:szCs w:val="18"/>
        </w:rPr>
        <w:t>Подкорытова</w:t>
      </w:r>
      <w:proofErr w:type="spellEnd"/>
      <w:r w:rsidRPr="007812F6">
        <w:rPr>
          <w:sz w:val="18"/>
          <w:szCs w:val="18"/>
        </w:rPr>
        <w:t xml:space="preserve"> Т. Ф.</w:t>
      </w:r>
    </w:p>
    <w:p w:rsidR="005D5A27" w:rsidRPr="007812F6" w:rsidRDefault="005D5A27" w:rsidP="007812F6">
      <w:pPr>
        <w:spacing w:line="276" w:lineRule="auto"/>
        <w:ind w:left="-567" w:right="-185"/>
        <w:rPr>
          <w:sz w:val="18"/>
          <w:szCs w:val="18"/>
        </w:rPr>
      </w:pPr>
      <w:r w:rsidRPr="007812F6">
        <w:rPr>
          <w:sz w:val="18"/>
          <w:szCs w:val="18"/>
        </w:rPr>
        <w:t>2-</w:t>
      </w:r>
      <w:r w:rsidR="00BC32E7">
        <w:rPr>
          <w:sz w:val="18"/>
          <w:szCs w:val="18"/>
        </w:rPr>
        <w:t>11-47</w:t>
      </w:r>
    </w:p>
    <w:p w:rsidR="00CF17A0" w:rsidRDefault="00CF17A0" w:rsidP="00AF495C">
      <w:pPr>
        <w:spacing w:line="276" w:lineRule="auto"/>
        <w:ind w:right="-185"/>
        <w:jc w:val="right"/>
        <w:rPr>
          <w:sz w:val="24"/>
          <w:szCs w:val="24"/>
        </w:rPr>
      </w:pPr>
    </w:p>
    <w:p w:rsidR="007812F6" w:rsidRDefault="007812F6" w:rsidP="00AF495C">
      <w:pPr>
        <w:spacing w:line="276" w:lineRule="auto"/>
        <w:ind w:right="-185"/>
        <w:jc w:val="right"/>
        <w:rPr>
          <w:sz w:val="24"/>
          <w:szCs w:val="24"/>
        </w:rPr>
      </w:pPr>
    </w:p>
    <w:p w:rsidR="00AF495C" w:rsidRDefault="00AF495C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F495C" w:rsidRDefault="00AF495C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 w:rsidR="00AF495C" w:rsidRDefault="00AF495C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Шумихинского района </w:t>
      </w:r>
    </w:p>
    <w:p w:rsidR="00AF495C" w:rsidRDefault="00AF495C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 __________ 201</w:t>
      </w:r>
      <w:r w:rsidR="00F8502A">
        <w:rPr>
          <w:sz w:val="24"/>
          <w:szCs w:val="24"/>
        </w:rPr>
        <w:t>7</w:t>
      </w:r>
      <w:r w:rsidR="000065ED">
        <w:rPr>
          <w:sz w:val="24"/>
          <w:szCs w:val="24"/>
        </w:rPr>
        <w:t xml:space="preserve"> </w:t>
      </w:r>
      <w:r>
        <w:rPr>
          <w:sz w:val="24"/>
          <w:szCs w:val="24"/>
        </w:rPr>
        <w:t>г.  №___</w:t>
      </w:r>
    </w:p>
    <w:p w:rsidR="00004AE6" w:rsidRDefault="00004AE6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создании </w:t>
      </w:r>
      <w:proofErr w:type="gramStart"/>
      <w:r>
        <w:rPr>
          <w:sz w:val="24"/>
          <w:szCs w:val="24"/>
        </w:rPr>
        <w:t>санитарно-противоэпидемической</w:t>
      </w:r>
      <w:proofErr w:type="gramEnd"/>
      <w:r>
        <w:rPr>
          <w:sz w:val="24"/>
          <w:szCs w:val="24"/>
        </w:rPr>
        <w:t xml:space="preserve"> </w:t>
      </w:r>
    </w:p>
    <w:p w:rsidR="00004AE6" w:rsidRDefault="00004AE6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комиссии Шумихинского района»</w:t>
      </w:r>
    </w:p>
    <w:p w:rsidR="00AF495C" w:rsidRDefault="00AF495C" w:rsidP="007812F6">
      <w:pPr>
        <w:spacing w:line="276" w:lineRule="auto"/>
        <w:ind w:right="-1"/>
        <w:jc w:val="both"/>
        <w:rPr>
          <w:sz w:val="24"/>
          <w:szCs w:val="24"/>
        </w:rPr>
      </w:pPr>
    </w:p>
    <w:p w:rsidR="00AF495C" w:rsidRDefault="0089131B" w:rsidP="007812F6">
      <w:pPr>
        <w:spacing w:line="276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AF495C" w:rsidRDefault="0089131B" w:rsidP="007812F6">
      <w:pPr>
        <w:spacing w:line="276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санитарно-противоэпидемической комиссии</w:t>
      </w:r>
    </w:p>
    <w:p w:rsidR="00AF495C" w:rsidRDefault="0089131B" w:rsidP="007812F6">
      <w:pPr>
        <w:spacing w:line="276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Шумихинского района</w:t>
      </w:r>
    </w:p>
    <w:p w:rsidR="00AF495C" w:rsidRDefault="00AF495C" w:rsidP="007812F6">
      <w:pPr>
        <w:spacing w:line="276" w:lineRule="auto"/>
        <w:ind w:right="-1"/>
        <w:jc w:val="both"/>
        <w:rPr>
          <w:sz w:val="24"/>
          <w:szCs w:val="24"/>
        </w:rPr>
      </w:pP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Иващенко Л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- заместитель Главы  Администрации Шумихинского района, председатель комиссии;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Захарова С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И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– начальник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Курганской области в </w:t>
      </w:r>
      <w:proofErr w:type="spellStart"/>
      <w:r>
        <w:rPr>
          <w:sz w:val="24"/>
          <w:szCs w:val="24"/>
        </w:rPr>
        <w:t>Щучанском</w:t>
      </w:r>
      <w:proofErr w:type="spellEnd"/>
      <w:r>
        <w:rPr>
          <w:sz w:val="24"/>
          <w:szCs w:val="24"/>
        </w:rPr>
        <w:t xml:space="preserve">, Шумихинском, </w:t>
      </w:r>
      <w:proofErr w:type="spellStart"/>
      <w:r>
        <w:rPr>
          <w:sz w:val="24"/>
          <w:szCs w:val="24"/>
        </w:rPr>
        <w:t>Альменевском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Сафакулевском</w:t>
      </w:r>
      <w:proofErr w:type="spellEnd"/>
      <w:r>
        <w:rPr>
          <w:sz w:val="24"/>
          <w:szCs w:val="24"/>
        </w:rPr>
        <w:t xml:space="preserve"> районах</w:t>
      </w:r>
      <w:r w:rsidR="0089131B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 xml:space="preserve">, заместитель председателя комиссии 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Подкорытова</w:t>
      </w:r>
      <w:proofErr w:type="spellEnd"/>
      <w:r>
        <w:rPr>
          <w:sz w:val="24"/>
          <w:szCs w:val="24"/>
        </w:rPr>
        <w:t xml:space="preserve"> Т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Ф</w:t>
      </w:r>
      <w:r w:rsidR="0089131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 </w:t>
      </w:r>
      <w:r w:rsidR="00C17C24" w:rsidRPr="00C17C24">
        <w:rPr>
          <w:sz w:val="24"/>
          <w:szCs w:val="24"/>
        </w:rPr>
        <w:t xml:space="preserve">главный специалист </w:t>
      </w:r>
      <w:r w:rsidR="0089131B">
        <w:rPr>
          <w:sz w:val="24"/>
          <w:szCs w:val="24"/>
        </w:rPr>
        <w:t xml:space="preserve">отдела </w:t>
      </w:r>
      <w:r w:rsidR="00C17C24" w:rsidRPr="00C17C24">
        <w:rPr>
          <w:sz w:val="24"/>
          <w:szCs w:val="24"/>
        </w:rPr>
        <w:t>контрольно-организационной и кадровой работы Администрации Шумихинского района</w:t>
      </w:r>
      <w:r w:rsidRPr="00C17C24">
        <w:rPr>
          <w:sz w:val="24"/>
          <w:szCs w:val="24"/>
        </w:rPr>
        <w:t>,</w:t>
      </w:r>
      <w:r>
        <w:rPr>
          <w:sz w:val="24"/>
          <w:szCs w:val="24"/>
        </w:rPr>
        <w:t xml:space="preserve"> секретарь комиссии.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Климова Л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– врач-эпидемиолог</w:t>
      </w:r>
      <w:r w:rsidR="00F8502A">
        <w:rPr>
          <w:sz w:val="24"/>
          <w:szCs w:val="24"/>
        </w:rPr>
        <w:t xml:space="preserve"> ГБУ «</w:t>
      </w:r>
      <w:proofErr w:type="spellStart"/>
      <w:r w:rsidR="00F8502A">
        <w:rPr>
          <w:sz w:val="24"/>
          <w:szCs w:val="24"/>
        </w:rPr>
        <w:t>Шумихинская</w:t>
      </w:r>
      <w:proofErr w:type="spellEnd"/>
      <w:r w:rsidR="00F8502A">
        <w:rPr>
          <w:sz w:val="24"/>
          <w:szCs w:val="24"/>
        </w:rPr>
        <w:t xml:space="preserve"> центральная районная больница»</w:t>
      </w:r>
      <w:r w:rsidR="0089131B" w:rsidRPr="0089131B">
        <w:rPr>
          <w:sz w:val="24"/>
          <w:szCs w:val="24"/>
        </w:rPr>
        <w:t xml:space="preserve"> </w:t>
      </w:r>
      <w:r w:rsidR="007812F6">
        <w:rPr>
          <w:sz w:val="24"/>
          <w:szCs w:val="24"/>
        </w:rPr>
        <w:t>(</w:t>
      </w:r>
      <w:r w:rsidR="0089131B">
        <w:rPr>
          <w:sz w:val="24"/>
          <w:szCs w:val="24"/>
        </w:rPr>
        <w:t>по согласованию)</w:t>
      </w:r>
      <w:r w:rsidR="005B279D">
        <w:rPr>
          <w:sz w:val="24"/>
          <w:szCs w:val="24"/>
        </w:rPr>
        <w:t>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Бунькова</w:t>
      </w:r>
      <w:proofErr w:type="spellEnd"/>
      <w:r>
        <w:rPr>
          <w:sz w:val="24"/>
          <w:szCs w:val="24"/>
        </w:rPr>
        <w:t xml:space="preserve"> Н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Ю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89131B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 xml:space="preserve"> </w:t>
      </w:r>
      <w:r w:rsidR="005B279D">
        <w:rPr>
          <w:sz w:val="24"/>
          <w:szCs w:val="24"/>
        </w:rPr>
        <w:t>О</w:t>
      </w:r>
      <w:r>
        <w:rPr>
          <w:sz w:val="24"/>
          <w:szCs w:val="24"/>
        </w:rPr>
        <w:t>тдел</w:t>
      </w:r>
      <w:r w:rsidR="0089131B">
        <w:rPr>
          <w:sz w:val="24"/>
          <w:szCs w:val="24"/>
        </w:rPr>
        <w:t>а</w:t>
      </w:r>
      <w:r>
        <w:rPr>
          <w:sz w:val="24"/>
          <w:szCs w:val="24"/>
        </w:rPr>
        <w:t xml:space="preserve"> образования Администрации Шумихинского района;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Костенко А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Д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7AD0">
        <w:rPr>
          <w:sz w:val="24"/>
          <w:szCs w:val="24"/>
        </w:rPr>
        <w:t xml:space="preserve">– </w:t>
      </w:r>
      <w:r w:rsidR="00E47A36">
        <w:rPr>
          <w:sz w:val="24"/>
          <w:szCs w:val="24"/>
        </w:rPr>
        <w:t>заместитель</w:t>
      </w:r>
      <w:r w:rsidR="00C07AD0" w:rsidRPr="00C07AD0">
        <w:rPr>
          <w:sz w:val="24"/>
          <w:szCs w:val="24"/>
        </w:rPr>
        <w:t xml:space="preserve"> начальника ГБУ «Шумихинский Центр ветеринарии»</w:t>
      </w:r>
      <w:r w:rsidR="00C07AD0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согласованию);</w:t>
      </w:r>
    </w:p>
    <w:p w:rsidR="00AF495C" w:rsidRPr="000065ED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65ED">
        <w:rPr>
          <w:sz w:val="24"/>
          <w:szCs w:val="24"/>
        </w:rPr>
        <w:t>Беляев А</w:t>
      </w:r>
      <w:r w:rsidR="0089131B">
        <w:rPr>
          <w:sz w:val="24"/>
          <w:szCs w:val="24"/>
        </w:rPr>
        <w:t>.</w:t>
      </w:r>
      <w:r w:rsidR="000065ED">
        <w:rPr>
          <w:sz w:val="24"/>
          <w:szCs w:val="24"/>
        </w:rPr>
        <w:t xml:space="preserve"> В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065ED">
        <w:rPr>
          <w:sz w:val="24"/>
          <w:szCs w:val="24"/>
        </w:rPr>
        <w:t xml:space="preserve">– </w:t>
      </w:r>
      <w:r w:rsidR="000065ED">
        <w:rPr>
          <w:sz w:val="24"/>
          <w:szCs w:val="24"/>
          <w:lang w:eastAsia="en-US"/>
        </w:rPr>
        <w:t>з</w:t>
      </w:r>
      <w:r w:rsidR="000065ED" w:rsidRPr="000065ED">
        <w:rPr>
          <w:sz w:val="24"/>
          <w:szCs w:val="24"/>
          <w:lang w:eastAsia="en-US"/>
        </w:rPr>
        <w:t xml:space="preserve">аместитель  начальника  </w:t>
      </w:r>
      <w:r w:rsidR="005B279D">
        <w:rPr>
          <w:sz w:val="24"/>
          <w:szCs w:val="24"/>
          <w:lang w:eastAsia="en-US"/>
        </w:rPr>
        <w:t>МО МВД России «Шумихинский»</w:t>
      </w:r>
      <w:r w:rsidR="000065ED" w:rsidRPr="000065ED">
        <w:rPr>
          <w:sz w:val="24"/>
          <w:szCs w:val="24"/>
          <w:lang w:eastAsia="en-US"/>
        </w:rPr>
        <w:t xml:space="preserve"> (по охране общественного порядка) </w:t>
      </w:r>
      <w:r w:rsidRPr="000065ED">
        <w:rPr>
          <w:sz w:val="24"/>
          <w:szCs w:val="24"/>
        </w:rPr>
        <w:t xml:space="preserve"> (по согласованию);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Васильев С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Н</w:t>
      </w:r>
      <w:r w:rsidR="0089131B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заведующий сектором </w:t>
      </w:r>
      <w:r w:rsidR="0089131B">
        <w:rPr>
          <w:sz w:val="24"/>
          <w:szCs w:val="24"/>
        </w:rPr>
        <w:t xml:space="preserve">по </w:t>
      </w:r>
      <w:r>
        <w:rPr>
          <w:sz w:val="24"/>
          <w:szCs w:val="24"/>
        </w:rPr>
        <w:t>ГО и ЧС</w:t>
      </w:r>
      <w:r w:rsidR="0089131B">
        <w:rPr>
          <w:sz w:val="24"/>
          <w:szCs w:val="24"/>
        </w:rPr>
        <w:t xml:space="preserve">, мобилизационной работе </w:t>
      </w:r>
      <w:r>
        <w:rPr>
          <w:sz w:val="24"/>
          <w:szCs w:val="24"/>
        </w:rPr>
        <w:t xml:space="preserve"> Администрации района;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Двизова</w:t>
      </w:r>
      <w:proofErr w:type="spellEnd"/>
      <w:r>
        <w:rPr>
          <w:sz w:val="24"/>
          <w:szCs w:val="24"/>
        </w:rPr>
        <w:t xml:space="preserve"> О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="0089131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</w:t>
      </w:r>
      <w:r w:rsidR="005B279D">
        <w:rPr>
          <w:sz w:val="24"/>
          <w:szCs w:val="24"/>
        </w:rPr>
        <w:t xml:space="preserve">заведующий сектором </w:t>
      </w:r>
      <w:r>
        <w:rPr>
          <w:sz w:val="24"/>
          <w:szCs w:val="24"/>
        </w:rPr>
        <w:t xml:space="preserve">экономического развития, инвестиционной политики, предпринимательства и потребительского рынка </w:t>
      </w:r>
      <w:r w:rsidR="0089131B">
        <w:rPr>
          <w:sz w:val="24"/>
          <w:szCs w:val="24"/>
        </w:rPr>
        <w:t xml:space="preserve">Финансового отдела Администрации </w:t>
      </w:r>
      <w:r>
        <w:rPr>
          <w:sz w:val="24"/>
          <w:szCs w:val="24"/>
        </w:rPr>
        <w:t>Шумихинского района;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Ахметова Л</w:t>
      </w:r>
      <w:r w:rsidR="0089131B">
        <w:rPr>
          <w:sz w:val="24"/>
          <w:szCs w:val="24"/>
        </w:rPr>
        <w:t>.</w:t>
      </w:r>
      <w:r>
        <w:rPr>
          <w:sz w:val="24"/>
          <w:szCs w:val="24"/>
        </w:rPr>
        <w:t xml:space="preserve"> Н</w:t>
      </w:r>
      <w:r w:rsidR="0089131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заведующий отделом </w:t>
      </w:r>
      <w:r w:rsidR="005B279D">
        <w:rPr>
          <w:sz w:val="24"/>
          <w:szCs w:val="24"/>
        </w:rPr>
        <w:t xml:space="preserve">по социальным вопросам </w:t>
      </w:r>
      <w:r>
        <w:rPr>
          <w:sz w:val="24"/>
          <w:szCs w:val="24"/>
        </w:rPr>
        <w:t xml:space="preserve"> </w:t>
      </w:r>
      <w:r w:rsidR="0089131B">
        <w:rPr>
          <w:sz w:val="24"/>
          <w:szCs w:val="24"/>
        </w:rPr>
        <w:t>ГАУ «Р</w:t>
      </w:r>
      <w:r>
        <w:rPr>
          <w:sz w:val="24"/>
          <w:szCs w:val="24"/>
        </w:rPr>
        <w:t>едакци</w:t>
      </w:r>
      <w:r w:rsidR="0089131B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proofErr w:type="spellStart"/>
      <w:r w:rsidR="0089131B">
        <w:rPr>
          <w:sz w:val="24"/>
          <w:szCs w:val="24"/>
        </w:rPr>
        <w:t>Шумихинской</w:t>
      </w:r>
      <w:proofErr w:type="spellEnd"/>
      <w:r w:rsidR="0089131B">
        <w:rPr>
          <w:sz w:val="24"/>
          <w:szCs w:val="24"/>
        </w:rPr>
        <w:t xml:space="preserve"> районной </w:t>
      </w:r>
      <w:r>
        <w:rPr>
          <w:sz w:val="24"/>
          <w:szCs w:val="24"/>
        </w:rPr>
        <w:t>газеты «Знамя труда» (по согласованию)</w:t>
      </w:r>
      <w:r w:rsidR="0089131B">
        <w:rPr>
          <w:sz w:val="24"/>
          <w:szCs w:val="24"/>
        </w:rPr>
        <w:t>.</w:t>
      </w:r>
    </w:p>
    <w:p w:rsidR="00AF495C" w:rsidRDefault="00AF495C" w:rsidP="00FC06D3">
      <w:pPr>
        <w:spacing w:line="276" w:lineRule="auto"/>
        <w:ind w:left="-567" w:right="-185" w:firstLine="567"/>
        <w:jc w:val="both"/>
        <w:rPr>
          <w:sz w:val="24"/>
          <w:szCs w:val="24"/>
        </w:rPr>
      </w:pPr>
    </w:p>
    <w:p w:rsidR="00AF495C" w:rsidRDefault="00AF495C" w:rsidP="00AF495C">
      <w:pPr>
        <w:spacing w:line="276" w:lineRule="auto"/>
        <w:ind w:right="-185"/>
        <w:jc w:val="both"/>
        <w:rPr>
          <w:sz w:val="24"/>
          <w:szCs w:val="24"/>
        </w:rPr>
      </w:pPr>
    </w:p>
    <w:p w:rsidR="00AF495C" w:rsidRDefault="00AF495C" w:rsidP="00AF495C">
      <w:pPr>
        <w:spacing w:line="276" w:lineRule="auto"/>
        <w:ind w:right="-185"/>
        <w:jc w:val="both"/>
        <w:rPr>
          <w:sz w:val="24"/>
          <w:szCs w:val="24"/>
        </w:rPr>
      </w:pPr>
    </w:p>
    <w:p w:rsidR="00AF495C" w:rsidRDefault="00AF495C" w:rsidP="00AF495C">
      <w:pPr>
        <w:spacing w:line="276" w:lineRule="auto"/>
        <w:ind w:right="-185"/>
        <w:jc w:val="both"/>
        <w:rPr>
          <w:sz w:val="24"/>
          <w:szCs w:val="24"/>
        </w:rPr>
      </w:pPr>
    </w:p>
    <w:p w:rsidR="00AF495C" w:rsidRDefault="00AF495C" w:rsidP="00AF495C">
      <w:pPr>
        <w:spacing w:line="276" w:lineRule="auto"/>
        <w:ind w:right="-185"/>
        <w:jc w:val="both"/>
        <w:rPr>
          <w:sz w:val="24"/>
          <w:szCs w:val="24"/>
        </w:rPr>
      </w:pPr>
    </w:p>
    <w:p w:rsidR="00AF495C" w:rsidRDefault="00AF495C" w:rsidP="00AF495C">
      <w:pPr>
        <w:spacing w:line="276" w:lineRule="auto"/>
        <w:ind w:right="-185"/>
        <w:jc w:val="both"/>
        <w:rPr>
          <w:sz w:val="24"/>
          <w:szCs w:val="24"/>
        </w:rPr>
      </w:pPr>
    </w:p>
    <w:p w:rsidR="00AF495C" w:rsidRDefault="00AF495C" w:rsidP="00AF495C">
      <w:pPr>
        <w:spacing w:line="276" w:lineRule="auto"/>
        <w:ind w:right="-185"/>
        <w:jc w:val="both"/>
        <w:rPr>
          <w:sz w:val="24"/>
          <w:szCs w:val="24"/>
        </w:rPr>
      </w:pPr>
    </w:p>
    <w:p w:rsidR="00AF495C" w:rsidRDefault="00AF495C" w:rsidP="00AF495C">
      <w:pPr>
        <w:spacing w:line="276" w:lineRule="auto"/>
        <w:ind w:right="-185"/>
        <w:jc w:val="both"/>
        <w:rPr>
          <w:sz w:val="24"/>
          <w:szCs w:val="24"/>
        </w:rPr>
      </w:pPr>
    </w:p>
    <w:p w:rsidR="00AF495C" w:rsidRDefault="00AF495C" w:rsidP="00AF495C">
      <w:pPr>
        <w:spacing w:line="276" w:lineRule="auto"/>
        <w:ind w:right="-185"/>
        <w:jc w:val="both"/>
        <w:rPr>
          <w:sz w:val="24"/>
          <w:szCs w:val="24"/>
        </w:rPr>
      </w:pPr>
    </w:p>
    <w:p w:rsidR="00AF495C" w:rsidRDefault="00AF495C" w:rsidP="00AF495C">
      <w:pPr>
        <w:spacing w:line="276" w:lineRule="auto"/>
        <w:ind w:right="-185"/>
        <w:jc w:val="both"/>
        <w:rPr>
          <w:sz w:val="24"/>
          <w:szCs w:val="24"/>
        </w:rPr>
      </w:pPr>
    </w:p>
    <w:p w:rsidR="00EC2FBF" w:rsidRDefault="00EC2FBF" w:rsidP="007812F6">
      <w:pPr>
        <w:spacing w:line="276" w:lineRule="auto"/>
        <w:ind w:right="-1"/>
        <w:jc w:val="right"/>
        <w:rPr>
          <w:sz w:val="24"/>
          <w:szCs w:val="24"/>
        </w:rPr>
      </w:pPr>
    </w:p>
    <w:p w:rsidR="00EC2FBF" w:rsidRDefault="00EC2FBF" w:rsidP="007812F6">
      <w:pPr>
        <w:spacing w:line="276" w:lineRule="auto"/>
        <w:ind w:right="-1"/>
        <w:jc w:val="right"/>
        <w:rPr>
          <w:sz w:val="24"/>
          <w:szCs w:val="24"/>
        </w:rPr>
      </w:pPr>
    </w:p>
    <w:p w:rsidR="007812F6" w:rsidRDefault="007812F6" w:rsidP="007812F6">
      <w:pPr>
        <w:spacing w:line="276" w:lineRule="auto"/>
        <w:ind w:right="-1"/>
        <w:jc w:val="right"/>
        <w:rPr>
          <w:sz w:val="24"/>
          <w:szCs w:val="24"/>
        </w:rPr>
      </w:pPr>
    </w:p>
    <w:p w:rsidR="00AF495C" w:rsidRDefault="00AF495C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EC2FBF" w:rsidRDefault="00EC2FBF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 w:rsidR="00EC2FBF" w:rsidRDefault="00EC2FBF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Шумихинского района </w:t>
      </w:r>
    </w:p>
    <w:p w:rsidR="00EC2FBF" w:rsidRDefault="00EC2FBF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 __________ 2017 г.  №___</w:t>
      </w:r>
    </w:p>
    <w:p w:rsidR="00EC2FBF" w:rsidRDefault="00EC2FBF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создании </w:t>
      </w:r>
      <w:proofErr w:type="gramStart"/>
      <w:r>
        <w:rPr>
          <w:sz w:val="24"/>
          <w:szCs w:val="24"/>
        </w:rPr>
        <w:t>санитарно-противоэпидемической</w:t>
      </w:r>
      <w:proofErr w:type="gramEnd"/>
      <w:r>
        <w:rPr>
          <w:sz w:val="24"/>
          <w:szCs w:val="24"/>
        </w:rPr>
        <w:t xml:space="preserve"> </w:t>
      </w:r>
    </w:p>
    <w:p w:rsidR="00EC2FBF" w:rsidRDefault="00EC2FBF" w:rsidP="007812F6">
      <w:pPr>
        <w:spacing w:line="276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комиссии Шумихинского района»</w:t>
      </w:r>
    </w:p>
    <w:p w:rsidR="00EC2FBF" w:rsidRDefault="00EC2FBF" w:rsidP="007812F6">
      <w:pPr>
        <w:spacing w:line="276" w:lineRule="auto"/>
        <w:ind w:right="-1"/>
        <w:jc w:val="both"/>
        <w:rPr>
          <w:sz w:val="24"/>
          <w:szCs w:val="24"/>
        </w:rPr>
      </w:pPr>
    </w:p>
    <w:p w:rsidR="00AF495C" w:rsidRDefault="00AF495C" w:rsidP="007812F6">
      <w:pPr>
        <w:spacing w:line="276" w:lineRule="auto"/>
        <w:ind w:right="-1"/>
        <w:jc w:val="both"/>
        <w:rPr>
          <w:sz w:val="24"/>
          <w:szCs w:val="24"/>
        </w:rPr>
      </w:pPr>
    </w:p>
    <w:p w:rsidR="00AF495C" w:rsidRDefault="00AF495C" w:rsidP="007812F6">
      <w:pPr>
        <w:spacing w:line="276" w:lineRule="auto"/>
        <w:ind w:right="-1"/>
        <w:jc w:val="both"/>
        <w:rPr>
          <w:sz w:val="24"/>
          <w:szCs w:val="24"/>
        </w:rPr>
      </w:pPr>
    </w:p>
    <w:p w:rsidR="00AF495C" w:rsidRDefault="00AC13F7" w:rsidP="007812F6">
      <w:pPr>
        <w:spacing w:line="276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AF495C" w:rsidRDefault="00AC13F7" w:rsidP="007812F6">
      <w:pPr>
        <w:spacing w:line="276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санитарно-противоэпидемической комиссии</w:t>
      </w:r>
    </w:p>
    <w:p w:rsidR="00AF495C" w:rsidRDefault="00AC13F7" w:rsidP="007812F6">
      <w:pPr>
        <w:spacing w:line="276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Шумихинского района</w:t>
      </w:r>
    </w:p>
    <w:p w:rsidR="00AF495C" w:rsidRDefault="00AF495C" w:rsidP="007812F6">
      <w:pPr>
        <w:spacing w:line="276" w:lineRule="auto"/>
        <w:ind w:right="-1"/>
        <w:jc w:val="both"/>
        <w:rPr>
          <w:sz w:val="24"/>
          <w:szCs w:val="24"/>
        </w:rPr>
      </w:pPr>
    </w:p>
    <w:p w:rsidR="00AF495C" w:rsidRDefault="00AF495C" w:rsidP="007812F6">
      <w:pPr>
        <w:spacing w:line="276" w:lineRule="auto"/>
        <w:ind w:right="-1"/>
        <w:jc w:val="both"/>
        <w:rPr>
          <w:sz w:val="24"/>
          <w:szCs w:val="24"/>
        </w:rPr>
      </w:pP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Санитарно-противоэпидемическая комиссия  Шумихинского района  (далее именуемая комиссия) является координационным органом, обеспечивающим согласованные действия Администрации </w:t>
      </w:r>
      <w:r w:rsidR="00AC13F7">
        <w:rPr>
          <w:sz w:val="24"/>
          <w:szCs w:val="24"/>
        </w:rPr>
        <w:t xml:space="preserve">Шумихинского </w:t>
      </w:r>
      <w:r>
        <w:rPr>
          <w:sz w:val="24"/>
          <w:szCs w:val="24"/>
        </w:rPr>
        <w:t>района, учреждений, организаций и предприятий, независимо от их ведомственной принадлежности и организационно-правовой формы, в решении задач, направленных на предупреждение (профилактику) массовых инфекционных и неинфекционных заболеваний и отравлений населения, обеспечение санитарно-эпидемиологического благополучия на территории  Шумихинского района.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Комиссия в своей деятельности руководствуется Конституцией Российской Федерации,  законами Российской Федерации и Курганской области, указами и распоряжениями Президента Российской Федерации и Губернатора Курганской области, постановлениями и распоряжениями Правительства Российской Федерации и Курганской области, нормативными правовыми актами Шумихинского района, настоящим Положением.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Основными задачами комиссии являются: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мер по обеспечению реализации государственной политики в области профилактики массовых заболеваний и отравлений населения и обеспечения санитарно-эпидемиологического благополучия на территории  Шумихинского района;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и решение вопросов координации деятельности учреждений, организаций и предприятий, независимо от их подчиненности и форм собственности, а также должностных лиц и граждан в области профилактики массовых заболеваний и отравлений населения и обеспечения санитарно-эпидемиологического благополучия, а также по вопросам выполнения санитарного законодательства;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 w:rsidRPr="007812F6">
        <w:rPr>
          <w:sz w:val="24"/>
          <w:szCs w:val="24"/>
        </w:rPr>
        <w:t>- подготовка и внесение в администрацию в установленном порядке предложений по предупреждению массовых заболеваний и обеспечению санитарно-эпидемиологического благополучия населения.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Комиссия в соответствии с возложенными на нее задачами осуществляет выполнение следующих функций: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– организует оперативное рассмотрение вопросов, связанных с возникновением на территории  Шумихинского района  санитарно-эпидемиологического неблагополучия, массовых заболеваний и отравлений населения и их предупреждения;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разрабатывает и организует осуществление комплексных мероприятий, обеспечивающих локализацию и ликвидацию очагов массовых заболеваний среди населения, улучшение </w:t>
      </w:r>
      <w:r>
        <w:rPr>
          <w:sz w:val="24"/>
          <w:szCs w:val="24"/>
        </w:rPr>
        <w:lastRenderedPageBreak/>
        <w:t>санитарно-эпидемиологической обстановки, принимает решения по этим вопросам и контролирует их выполнение;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необходимость введения и отмены в установленном порядке на территории  Шумихинского района особых условий и режимов проживания и ведения хозяйственной деятельности, направленных на предотвращение распространения и ликвидации массовых заболеваний и отравления населения, очагов опасных инфекционных болезней человека и обеспечение санитарно-эпидемиологического благополучия;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 состояние санитарно-эпидемиологической обстановки на территории  Шумихинского района и прогнозы ее изменения.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Комиссия имеет право: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получать от руководителей учреждений, организаций и предприятий информацию о случаях массовых заболеваний и отравлений населения, неудовлетворительной санитарно-эпидемиологической обстановке, нарушениях санитарного законодательства и принимаемых мерах по предупреждению распространения заболеваний и отравлений населения и обеспечению безопасных и безвредных для здоровья человека условий среды его обитания;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заслушивать на своих заседаниях руководителей учреждений, организаций и предприятий, независимо от их ведомственной подчиненности и форм собственности, по реализации мер, направленных на профилактику массовых заболеваний и отравлений населения и обеспечение санитарно-эпидемиологического благополучия, а также выполнению решений комиссии, принятых в соответствии с ее компетенцией;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ставить в установленном порядке перед соответствующими органами вопрос об отстранении от работы, привлечении к дисциплинарной, административной и уголовной ответственности должностных лиц, по вине которых допущены случаи массовых заболеваний и отравлений населения, не обеспечивается санитарно-эпидемиологическое благополучие и не выполняется санитарное законодательство.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6. Состав комиссии утверждается распоряжением Администрации  Шумихинского  района.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руководит ее деятельностью, утверждает план работы комиссии. В случае отсутствия председателя комиссии заседание комиссии проводит заместитель председателя.</w:t>
      </w:r>
    </w:p>
    <w:p w:rsidR="00AF495C" w:rsidRDefault="00AF495C" w:rsidP="007812F6">
      <w:pPr>
        <w:spacing w:line="276" w:lineRule="auto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Заседания комиссии проводятся по мере необходимости, но не реже 2 раз в год. При рассмотрении вопросов, затрагивающих интересы городских и сельских поселений, в заседаниях комиссии могут участвовать с правом совещательного голоса представители соответствующих учреждений, организаций, предприятий, общественных объединений, а также главы поселений</w:t>
      </w:r>
      <w:r w:rsidR="00AC13F7">
        <w:rPr>
          <w:sz w:val="24"/>
          <w:szCs w:val="24"/>
        </w:rPr>
        <w:t xml:space="preserve"> Шумихинского района</w:t>
      </w:r>
      <w:r>
        <w:rPr>
          <w:sz w:val="24"/>
          <w:szCs w:val="24"/>
        </w:rPr>
        <w:t>.</w:t>
      </w:r>
    </w:p>
    <w:p w:rsidR="0037060F" w:rsidRDefault="00AF495C" w:rsidP="007812F6">
      <w:pPr>
        <w:spacing w:line="276" w:lineRule="auto"/>
        <w:ind w:left="-567" w:right="-1" w:firstLine="567"/>
        <w:jc w:val="both"/>
      </w:pPr>
      <w:r>
        <w:rPr>
          <w:sz w:val="24"/>
          <w:szCs w:val="24"/>
        </w:rPr>
        <w:t>8. Решения комиссии оформляются в виде протоколов ее заседаний и доводятся до сведения заинтересованных руководителей учреждений, организаций и предприятий, должностных лиц и граждан в виде соответствующих выписок и поручений.</w:t>
      </w:r>
    </w:p>
    <w:sectPr w:rsidR="0037060F" w:rsidSect="0037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495C"/>
    <w:rsid w:val="00000DE9"/>
    <w:rsid w:val="00004AE6"/>
    <w:rsid w:val="000065ED"/>
    <w:rsid w:val="00080C40"/>
    <w:rsid w:val="000C19D3"/>
    <w:rsid w:val="00257BCB"/>
    <w:rsid w:val="002F6A17"/>
    <w:rsid w:val="00307FD7"/>
    <w:rsid w:val="0037060F"/>
    <w:rsid w:val="003C444F"/>
    <w:rsid w:val="00420275"/>
    <w:rsid w:val="00443754"/>
    <w:rsid w:val="004501BE"/>
    <w:rsid w:val="00503AA6"/>
    <w:rsid w:val="005B279D"/>
    <w:rsid w:val="005D5A27"/>
    <w:rsid w:val="005F7635"/>
    <w:rsid w:val="006F541A"/>
    <w:rsid w:val="007812F6"/>
    <w:rsid w:val="0079694A"/>
    <w:rsid w:val="007A06B3"/>
    <w:rsid w:val="007A7E08"/>
    <w:rsid w:val="007C6091"/>
    <w:rsid w:val="007E0F16"/>
    <w:rsid w:val="0086488C"/>
    <w:rsid w:val="0089131B"/>
    <w:rsid w:val="008F5C31"/>
    <w:rsid w:val="008F66C5"/>
    <w:rsid w:val="00996BD7"/>
    <w:rsid w:val="009F3546"/>
    <w:rsid w:val="00AC13F7"/>
    <w:rsid w:val="00AE4AC5"/>
    <w:rsid w:val="00AF495C"/>
    <w:rsid w:val="00B300FA"/>
    <w:rsid w:val="00B35BDA"/>
    <w:rsid w:val="00B552C3"/>
    <w:rsid w:val="00B64BD8"/>
    <w:rsid w:val="00BC32E7"/>
    <w:rsid w:val="00C07AD0"/>
    <w:rsid w:val="00C17C24"/>
    <w:rsid w:val="00C25B78"/>
    <w:rsid w:val="00C93B7A"/>
    <w:rsid w:val="00CF17A0"/>
    <w:rsid w:val="00D62CDC"/>
    <w:rsid w:val="00DF3DE5"/>
    <w:rsid w:val="00E47A36"/>
    <w:rsid w:val="00EA5F8A"/>
    <w:rsid w:val="00EC2FBF"/>
    <w:rsid w:val="00F73BCA"/>
    <w:rsid w:val="00F81CD5"/>
    <w:rsid w:val="00F8502A"/>
    <w:rsid w:val="00FC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5C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F17A0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F17A0"/>
    <w:pPr>
      <w:widowControl w:val="0"/>
      <w:suppressAutoHyphens/>
      <w:overflowPunct/>
      <w:autoSpaceDN/>
      <w:adjustRightInd/>
    </w:pPr>
    <w:rPr>
      <w:rFonts w:ascii="Arial" w:eastAsia="Arial" w:hAnsi="Arial" w:cs="Arial"/>
      <w:b/>
      <w:bCs/>
      <w:lang w:bidi="ru-RU"/>
    </w:rPr>
  </w:style>
  <w:style w:type="paragraph" w:styleId="a3">
    <w:name w:val="Body Text"/>
    <w:basedOn w:val="a"/>
    <w:link w:val="a4"/>
    <w:rsid w:val="00CF17A0"/>
    <w:pPr>
      <w:overflowPunct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CF17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D8FA-AA79-46B3-832D-3828E93A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2017-07-12T11:43:00Z</cp:lastPrinted>
  <dcterms:created xsi:type="dcterms:W3CDTF">2017-03-29T09:21:00Z</dcterms:created>
  <dcterms:modified xsi:type="dcterms:W3CDTF">2017-08-15T10:54:00Z</dcterms:modified>
</cp:coreProperties>
</file>