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F8" w:rsidRPr="00A96DF8" w:rsidRDefault="00A96DF8" w:rsidP="00A96D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E1D1E"/>
          <w:sz w:val="28"/>
          <w:szCs w:val="28"/>
          <w:lang w:eastAsia="ru-RU"/>
        </w:rPr>
      </w:pPr>
      <w:r w:rsidRPr="00A96DF8">
        <w:rPr>
          <w:rFonts w:ascii="Times New Roman" w:eastAsia="Times New Roman" w:hAnsi="Times New Roman" w:cs="Times New Roman"/>
          <w:b/>
          <w:i/>
          <w:color w:val="1E1D1E"/>
          <w:sz w:val="28"/>
          <w:szCs w:val="28"/>
          <w:lang w:eastAsia="ru-RU"/>
        </w:rPr>
        <w:t>Итоги полугодия</w:t>
      </w:r>
    </w:p>
    <w:p w:rsidR="00A96DF8" w:rsidRPr="00A96DF8" w:rsidRDefault="00A96DF8" w:rsidP="00A96DF8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96DF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25 июля 2024</w:t>
      </w:r>
    </w:p>
    <w:p w:rsidR="00A96DF8" w:rsidRPr="00A96DF8" w:rsidRDefault="00A96DF8" w:rsidP="00A96D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96DF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23 июля 2024 года в Шумихинском районном суде прошло совещание по результатам работы Шумихинского районного суда за первое полугодие 2024 года. Председатель суда Шапорин С.А. рассказал об участии в совещании 19 июля 2024 года в Курганском областном суде, где итоги прошедшего полугодия подвел председатель Курганского областного суда Роот А.В.</w:t>
      </w:r>
    </w:p>
    <w:p w:rsidR="00A96DF8" w:rsidRPr="00A96DF8" w:rsidRDefault="00A96DF8" w:rsidP="00A96D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96DF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Сергей Арнольдович рассказал о показателях и результатах статистики Шумихинского районного суда, которые являются чуть выше среднеобластных показателей. Обратил внимание на соблюдение судьями требований закона, как при ведении судебного процесса, так и поведения судей и соблюдения сроков изготовления судебных актов. Напомнил о применении принципа либерализации назначения наказания при рассмотрении уголовных дел.</w:t>
      </w:r>
    </w:p>
    <w:p w:rsidR="00A96DF8" w:rsidRPr="00A96DF8" w:rsidRDefault="00A96DF8" w:rsidP="00A96D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96DF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Кроме того председатель суда вручил удостоверения и значки судьям Михалевой Ольге Леонидовне и Васильевой Анастасии Викторовне, которые стали членами Курганского регионального отделения Российского объединения судей.</w:t>
      </w:r>
    </w:p>
    <w:p w:rsidR="00A96DF8" w:rsidRPr="00A96DF8" w:rsidRDefault="00A96DF8" w:rsidP="00A96DF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A96DF8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A96DF8" w:rsidRPr="00A96DF8" w:rsidRDefault="00A96DF8" w:rsidP="00A96DF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8"/>
          <w:szCs w:val="18"/>
          <w:lang w:eastAsia="ru-RU"/>
        </w:rPr>
      </w:pPr>
      <w:bookmarkStart w:id="0" w:name="_GoBack"/>
      <w:r w:rsidRPr="00A96DF8">
        <w:rPr>
          <w:rFonts w:ascii="Times New Roman" w:eastAsia="Times New Roman" w:hAnsi="Times New Roman" w:cs="Times New Roman"/>
          <w:color w:val="1E1D1E"/>
          <w:sz w:val="28"/>
          <w:szCs w:val="18"/>
          <w:lang w:eastAsia="ru-RU"/>
        </w:rPr>
        <w:t>Информацию подготовила консультант Капарулина Н.Н.</w:t>
      </w:r>
    </w:p>
    <w:p w:rsidR="00A96DF8" w:rsidRPr="00A96DF8" w:rsidRDefault="00A96DF8" w:rsidP="00A96D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8"/>
          <w:szCs w:val="18"/>
          <w:lang w:eastAsia="ru-RU"/>
        </w:rPr>
      </w:pPr>
      <w:r w:rsidRPr="00A96DF8">
        <w:rPr>
          <w:rFonts w:ascii="Times New Roman" w:eastAsia="Times New Roman" w:hAnsi="Times New Roman" w:cs="Times New Roman"/>
          <w:color w:val="1E1D1E"/>
          <w:sz w:val="28"/>
          <w:szCs w:val="18"/>
          <w:lang w:eastAsia="ru-RU"/>
        </w:rPr>
        <w:t>Дата создания: 25-07-2024</w:t>
      </w:r>
    </w:p>
    <w:bookmarkEnd w:id="0"/>
    <w:p w:rsidR="006203D4" w:rsidRDefault="006203D4"/>
    <w:sectPr w:rsidR="0062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01"/>
    <w:rsid w:val="006203D4"/>
    <w:rsid w:val="00A96DF8"/>
    <w:rsid w:val="00AA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C5BA6-94B6-4CCA-8EE6-67169DE0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2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2024-07-31T08:02:00Z</dcterms:created>
  <dcterms:modified xsi:type="dcterms:W3CDTF">2024-07-31T08:02:00Z</dcterms:modified>
</cp:coreProperties>
</file>