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87" w:rsidRDefault="009C3B87" w:rsidP="009C3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СТАРТОВАЛА ДЕКЛАРАЦИОННАЯ КАМПАНИЯ</w:t>
      </w:r>
    </w:p>
    <w:p w:rsidR="009C3B87" w:rsidRDefault="009C3B87" w:rsidP="009C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B87" w:rsidRPr="009C3B87" w:rsidRDefault="009C3B87" w:rsidP="009C3B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proofErr w:type="gramEnd"/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Курганской области напоминает гражданам, что п</w:t>
      </w:r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редставить декларацию о доходах, полученных в 2020 году, необходимо до 30 апреля 2021 года. Сделать это можно в налоговой инспекции по месту своего учета или в многофункциональном центре предоставления государственных и муниципальных услуг. </w:t>
      </w:r>
    </w:p>
    <w:p w:rsidR="009C3B87" w:rsidRPr="009C3B87" w:rsidRDefault="009C3B87" w:rsidP="009C3B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декларацию также можно онлайн в </w:t>
      </w:r>
      <w:hyperlink r:id="rId5" w:tgtFrame="_blank" w:history="1">
        <w:r w:rsidRPr="009C3B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Личном кабинете налогоплательщика для физических лиц</w:t>
        </w:r>
      </w:hyperlink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большая часть данных уже </w:t>
      </w:r>
      <w:proofErr w:type="spellStart"/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предзаполнена</w:t>
      </w:r>
      <w:proofErr w:type="spellEnd"/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использовать программу «</w:t>
      </w:r>
      <w:hyperlink r:id="rId6" w:tgtFrame="_blank" w:history="1">
        <w:r w:rsidRPr="009C3B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Декларация</w:t>
        </w:r>
      </w:hyperlink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которая автоматически формирует нужные листы формы 3-НДФЛ.</w:t>
      </w:r>
    </w:p>
    <w:p w:rsidR="009C3B87" w:rsidRPr="009C3B87" w:rsidRDefault="009C3B87" w:rsidP="009C3B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Отчитаться о доходах</w:t>
      </w:r>
      <w:proofErr w:type="gramEnd"/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необходимо, если в 2020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декларацию также должны индивидуальные предприниматели, нотариусы, занимающиеся частной практикой, адвокаты, учредившие адвокатские кабинеты и другие лица.</w:t>
      </w:r>
    </w:p>
    <w:p w:rsidR="009C3B87" w:rsidRPr="009C3B87" w:rsidRDefault="009C3B87" w:rsidP="009C3B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Уплатить НДФЛ, </w:t>
      </w:r>
      <w:proofErr w:type="gramStart"/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исчисленный</w:t>
      </w:r>
      <w:proofErr w:type="gramEnd"/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декларации, необходимо до 15 июля 2021 года.</w:t>
      </w:r>
    </w:p>
    <w:p w:rsidR="009C3B87" w:rsidRPr="009C3B87" w:rsidRDefault="009C3B87" w:rsidP="009C3B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декларацию также необходимо, если при выплате дохода налоговый агент не удержал НДФЛ и не сообщил в налоговый орган об этом.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2021 года.</w:t>
      </w:r>
    </w:p>
    <w:p w:rsidR="009C3B87" w:rsidRPr="009C3B87" w:rsidRDefault="009C3B87" w:rsidP="009C3B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сроков подачи декларации и уплаты НДФЛ налогоплательщика могут привлечь к ответственности в виде штрафа и пени.</w:t>
      </w:r>
    </w:p>
    <w:p w:rsidR="009C3B87" w:rsidRPr="009C3B87" w:rsidRDefault="009C3B87" w:rsidP="009C3B87">
      <w:pPr>
        <w:tabs>
          <w:tab w:val="left" w:pos="71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срок подачи декларации 30 апреля 2021 года не распространяется на получение налоговых вычетов. В этом случае направить декларацию можно в любое время в течение года.</w:t>
      </w:r>
      <w:r w:rsidRPr="009C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B87">
        <w:rPr>
          <w:rFonts w:ascii="Times New Roman" w:hAnsi="Times New Roman" w:cs="Times New Roman"/>
          <w:sz w:val="28"/>
          <w:szCs w:val="28"/>
        </w:rPr>
        <w:t>Телефон для справок: 8-800-222-2222 (звоно</w:t>
      </w:r>
      <w:r>
        <w:rPr>
          <w:rFonts w:ascii="Times New Roman" w:hAnsi="Times New Roman" w:cs="Times New Roman"/>
          <w:sz w:val="28"/>
          <w:szCs w:val="28"/>
        </w:rPr>
        <w:t>к бесплатный), (835245) 2-15-06, (</w:t>
      </w:r>
      <w:r>
        <w:rPr>
          <w:rFonts w:ascii="Times New Roman" w:hAnsi="Times New Roman" w:cs="Times New Roman"/>
          <w:sz w:val="28"/>
          <w:szCs w:val="28"/>
        </w:rPr>
        <w:t>835245) 2-</w:t>
      </w:r>
      <w:r>
        <w:rPr>
          <w:rFonts w:ascii="Times New Roman" w:hAnsi="Times New Roman" w:cs="Times New Roman"/>
          <w:sz w:val="28"/>
          <w:szCs w:val="28"/>
        </w:rPr>
        <w:t>47-70.</w:t>
      </w:r>
    </w:p>
    <w:p w:rsidR="009C3B87" w:rsidRDefault="009C3B87" w:rsidP="009C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C3B87" w:rsidRPr="009C3B87" w:rsidRDefault="009C3B87" w:rsidP="009C3B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3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 учета и работы с налогоплательщиками</w:t>
      </w:r>
      <w:r w:rsidRPr="009C3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F22E7B" w:rsidRPr="009C3B87" w:rsidRDefault="00F22E7B" w:rsidP="009C3B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2E7B" w:rsidRPr="009C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87"/>
    <w:rsid w:val="009C3B87"/>
    <w:rsid w:val="00F2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77/program/5961249/" TargetMode="External"/><Relationship Id="rId5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1778</Characters>
  <Application>Microsoft Office Word</Application>
  <DocSecurity>0</DocSecurity>
  <Lines>118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Подберезных Елена Витальевна</cp:lastModifiedBy>
  <cp:revision>1</cp:revision>
  <dcterms:created xsi:type="dcterms:W3CDTF">2021-01-19T09:58:00Z</dcterms:created>
  <dcterms:modified xsi:type="dcterms:W3CDTF">2021-01-19T10:08:00Z</dcterms:modified>
</cp:coreProperties>
</file>