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F0" w:rsidRPr="008267F3" w:rsidRDefault="00E04AF0" w:rsidP="00E04AF0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267F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Декларационная кампания20</w:t>
      </w:r>
      <w:r w:rsidR="00195F32" w:rsidRPr="008267F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63412" w:rsidRPr="008267F3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04AF0" w:rsidRPr="008267F3" w:rsidRDefault="00E04AF0" w:rsidP="00E04AF0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E04AF0" w:rsidRPr="00AC005C" w:rsidRDefault="00B63412" w:rsidP="00E04AF0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Межрайонная ИФНС России № 6 по Курганской области</w:t>
      </w:r>
      <w:r w:rsidR="00E04AF0"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сообщает, что с 1 января 20</w:t>
      </w:r>
      <w:r w:rsidR="00195F32"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20</w:t>
      </w:r>
      <w:r w:rsidR="00E04AF0"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года </w:t>
      </w:r>
      <w:r w:rsidR="00575B60"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в России </w:t>
      </w:r>
      <w:r w:rsidR="00E04AF0"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стартовала декларационная кампания, в ходе которой граждане – физические лица обязаны отчитатьсяо доходах, полученных в 201</w:t>
      </w:r>
      <w:r w:rsidR="00195F32"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9</w:t>
      </w:r>
      <w:r w:rsidR="00E04AF0"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году</w:t>
      </w:r>
      <w:r w:rsidR="00B856C9" w:rsidRPr="00AC005C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</w:t>
      </w:r>
      <w:r w:rsidR="00E04AF0" w:rsidRPr="00AC005C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не позднее 30.04.20</w:t>
      </w:r>
      <w:r w:rsidR="00195F32" w:rsidRPr="00AC005C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04AF0" w:rsidRPr="00AC005C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AF0" w:rsidRPr="00AC005C" w:rsidRDefault="00E04AF0" w:rsidP="00E04AF0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C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декларацию 3-НДФЛ необходимо в следующих случаях:</w:t>
      </w:r>
    </w:p>
    <w:p w:rsidR="00E04AF0" w:rsidRPr="00AC005C" w:rsidRDefault="00E04AF0" w:rsidP="00E04AF0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- при получении дохода от продажи имущества</w:t>
      </w:r>
      <w:r w:rsidR="00AC005C"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,</w:t>
      </w:r>
      <w:r w:rsidR="00AC005C" w:rsidRPr="00AC0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находившегося в собственности меньше минимального срока владения,</w:t>
      </w:r>
      <w:r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от реализации имущественных прав (переуступка права требования);</w:t>
      </w:r>
    </w:p>
    <w:p w:rsidR="00E04AF0" w:rsidRPr="00AC005C" w:rsidRDefault="00E04AF0" w:rsidP="00E04AF0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– при получении в дар недвижимого имущества, транспортных средств, акций, долей, паев от физических лиц, не являющихся близкими родственниками;</w:t>
      </w:r>
    </w:p>
    <w:p w:rsidR="00E04AF0" w:rsidRPr="00AC005C" w:rsidRDefault="00E04AF0" w:rsidP="00E04AF0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– при получении вознаграждения от физических лиц и организаций, не являющихся налоговыми агентами, на основе заключенных договоров и договоров гражданско-правового характера, включая доходы по договорам имущественного найма или договорам аренды любого имущества;</w:t>
      </w:r>
    </w:p>
    <w:p w:rsidR="00E04AF0" w:rsidRPr="00AC005C" w:rsidRDefault="00E04AF0" w:rsidP="00E04AF0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– при по</w:t>
      </w:r>
      <w:r w:rsidR="00AC005C"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лучении дохода в виде выигрышей</w:t>
      </w:r>
      <w:r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;</w:t>
      </w:r>
    </w:p>
    <w:p w:rsidR="00E04AF0" w:rsidRPr="00AC005C" w:rsidRDefault="00E04AF0" w:rsidP="00E04AF0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– при получении дохода от источников, находящихся за пределами РФ.</w:t>
      </w:r>
    </w:p>
    <w:p w:rsidR="00E04AF0" w:rsidRPr="00AC005C" w:rsidRDefault="00E04AF0" w:rsidP="00E04AF0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Рекомендуем для удобства заполнения налоговой декларации о доходах использовать  компьютерную программу «Декларация 20</w:t>
      </w:r>
      <w:r w:rsidR="00195F32"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19</w:t>
      </w:r>
      <w:r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», которая размещена в свободном доступе на сайте ФНС России. Для пользователей сервиса «Личный кабинет налогоплательщика для физических лиц» доступно заполнение налоговой декларации по форме 3-НДФЛ в режиме онлайн.</w:t>
      </w:r>
    </w:p>
    <w:p w:rsidR="00E04AF0" w:rsidRPr="00AC005C" w:rsidRDefault="00E04AF0" w:rsidP="00E04AF0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      Оплатить НДФЛ, </w:t>
      </w:r>
      <w:proofErr w:type="gramStart"/>
      <w:r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исчисленный</w:t>
      </w:r>
      <w:proofErr w:type="gramEnd"/>
      <w:r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в декларации, необходимо до 15 июля 20</w:t>
      </w:r>
      <w:r w:rsidR="00195F32"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20</w:t>
      </w:r>
      <w:r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года.</w:t>
      </w:r>
    </w:p>
    <w:p w:rsidR="00E04AF0" w:rsidRPr="00AC005C" w:rsidRDefault="00E04AF0" w:rsidP="00E04AF0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Если налогоплательщик не представит декларацию до 30 апреля или не уплатит налог вовремя, то за это предусмотрено наказание. Штраф за непредставление декларации в срок - 5% не уплаченной в срок суммы налога за каждый месяц, но не более 30% указанной суммы и не менее 1 000 рублей. Штраф за неуплату НДФЛ - 20% от суммы неуплаченного налога.</w:t>
      </w:r>
    </w:p>
    <w:p w:rsidR="00B856C9" w:rsidRPr="00AC005C" w:rsidRDefault="00E04AF0" w:rsidP="00B856C9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    Предельный срок подачи декларации 30 апреля 20</w:t>
      </w:r>
      <w:r w:rsidR="00195F32"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20</w:t>
      </w:r>
      <w:r w:rsidRPr="00AC00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года не распространяется на получение налоговых вычетов. В этом случае направить декларацию можно в любое время в течение года.</w:t>
      </w:r>
    </w:p>
    <w:p w:rsidR="004024BE" w:rsidRPr="008267F3" w:rsidRDefault="00AC005C" w:rsidP="00A909FC">
      <w:pPr>
        <w:tabs>
          <w:tab w:val="left" w:pos="714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05C">
        <w:rPr>
          <w:rFonts w:ascii="Times New Roman" w:hAnsi="Times New Roman" w:cs="Times New Roman"/>
          <w:sz w:val="24"/>
          <w:szCs w:val="24"/>
        </w:rPr>
        <w:t xml:space="preserve">В 23 и 24 марта  2020 года для физических лиц будут проведены Дни открытых дверей по вопросу декларирования доходов. В эти дни налоговики окажут помощь в заполнении деклараций о доходах.  Ждем  </w:t>
      </w:r>
      <w:r w:rsidRPr="00A909FC">
        <w:rPr>
          <w:rFonts w:ascii="Times New Roman" w:hAnsi="Times New Roman" w:cs="Times New Roman"/>
          <w:sz w:val="24"/>
          <w:szCs w:val="24"/>
        </w:rPr>
        <w:t>Вас в инспекц</w:t>
      </w:r>
      <w:proofErr w:type="gramStart"/>
      <w:r w:rsidRPr="00A909F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A909FC">
        <w:rPr>
          <w:rFonts w:ascii="Times New Roman" w:hAnsi="Times New Roman" w:cs="Times New Roman"/>
          <w:sz w:val="24"/>
          <w:szCs w:val="24"/>
        </w:rPr>
        <w:t xml:space="preserve"> территориальных подразделениях</w:t>
      </w:r>
      <w:r w:rsidRPr="00A909FC">
        <w:rPr>
          <w:rStyle w:val="a4"/>
          <w:rFonts w:ascii="Times New Roman" w:hAnsi="Times New Roman" w:cs="Times New Roman"/>
          <w:sz w:val="24"/>
          <w:szCs w:val="24"/>
        </w:rPr>
        <w:t xml:space="preserve"> 23 и 24  марта 2020 года с 08.30 до 20.00 ч.</w:t>
      </w:r>
      <w:r w:rsidR="00A909FC" w:rsidRPr="00A909FC">
        <w:rPr>
          <w:rFonts w:ascii="Times New Roman" w:hAnsi="Times New Roman" w:cs="Times New Roman"/>
          <w:sz w:val="24"/>
          <w:szCs w:val="24"/>
        </w:rPr>
        <w:t xml:space="preserve"> Телефон для справок: 8-800-222-2222 (звонок бесплатный), (835245) 2-15-06.</w:t>
      </w:r>
    </w:p>
    <w:p w:rsidR="004024BE" w:rsidRPr="00AC005C" w:rsidRDefault="004024BE" w:rsidP="00402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C005C">
        <w:rPr>
          <w:rFonts w:ascii="Times New Roman" w:hAnsi="Times New Roman" w:cs="Times New Roman"/>
          <w:color w:val="000000"/>
          <w:sz w:val="24"/>
          <w:szCs w:val="24"/>
        </w:rPr>
        <w:t>Отдел учета и работы с налогоплательщиками</w:t>
      </w:r>
    </w:p>
    <w:p w:rsidR="004024BE" w:rsidRPr="00AC005C" w:rsidRDefault="004024BE" w:rsidP="004024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C005C">
        <w:rPr>
          <w:rFonts w:ascii="Times New Roman" w:hAnsi="Times New Roman" w:cs="Times New Roman"/>
          <w:color w:val="000000"/>
          <w:sz w:val="24"/>
          <w:szCs w:val="24"/>
        </w:rPr>
        <w:t>Межрайонной ИФНС России № 6 по Курганской области</w:t>
      </w:r>
    </w:p>
    <w:p w:rsidR="004024BE" w:rsidRPr="00AC005C" w:rsidRDefault="004024BE" w:rsidP="004024B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4024BE" w:rsidRPr="008267F3" w:rsidRDefault="004024BE" w:rsidP="00402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24BE" w:rsidRPr="008267F3" w:rsidSect="00E04AF0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46E17"/>
    <w:multiLevelType w:val="hybridMultilevel"/>
    <w:tmpl w:val="5EF2FD94"/>
    <w:lvl w:ilvl="0" w:tplc="B600A8B4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</w:lvl>
    <w:lvl w:ilvl="1" w:tplc="A9DE3E9E">
      <w:numFmt w:val="none"/>
      <w:lvlText w:val=""/>
      <w:lvlJc w:val="left"/>
      <w:pPr>
        <w:tabs>
          <w:tab w:val="num" w:pos="360"/>
        </w:tabs>
      </w:pPr>
    </w:lvl>
    <w:lvl w:ilvl="2" w:tplc="925657BE">
      <w:numFmt w:val="none"/>
      <w:lvlText w:val=""/>
      <w:lvlJc w:val="left"/>
      <w:pPr>
        <w:tabs>
          <w:tab w:val="num" w:pos="360"/>
        </w:tabs>
      </w:pPr>
    </w:lvl>
    <w:lvl w:ilvl="3" w:tplc="99420218">
      <w:numFmt w:val="none"/>
      <w:lvlText w:val=""/>
      <w:lvlJc w:val="left"/>
      <w:pPr>
        <w:tabs>
          <w:tab w:val="num" w:pos="360"/>
        </w:tabs>
      </w:pPr>
    </w:lvl>
    <w:lvl w:ilvl="4" w:tplc="9D0EA378">
      <w:numFmt w:val="none"/>
      <w:lvlText w:val=""/>
      <w:lvlJc w:val="left"/>
      <w:pPr>
        <w:tabs>
          <w:tab w:val="num" w:pos="360"/>
        </w:tabs>
      </w:pPr>
    </w:lvl>
    <w:lvl w:ilvl="5" w:tplc="D930AAB6">
      <w:numFmt w:val="none"/>
      <w:lvlText w:val=""/>
      <w:lvlJc w:val="left"/>
      <w:pPr>
        <w:tabs>
          <w:tab w:val="num" w:pos="360"/>
        </w:tabs>
      </w:pPr>
    </w:lvl>
    <w:lvl w:ilvl="6" w:tplc="8D126CB8">
      <w:numFmt w:val="none"/>
      <w:lvlText w:val=""/>
      <w:lvlJc w:val="left"/>
      <w:pPr>
        <w:tabs>
          <w:tab w:val="num" w:pos="360"/>
        </w:tabs>
      </w:pPr>
    </w:lvl>
    <w:lvl w:ilvl="7" w:tplc="27B6D85E">
      <w:numFmt w:val="none"/>
      <w:lvlText w:val=""/>
      <w:lvlJc w:val="left"/>
      <w:pPr>
        <w:tabs>
          <w:tab w:val="num" w:pos="360"/>
        </w:tabs>
      </w:pPr>
    </w:lvl>
    <w:lvl w:ilvl="8" w:tplc="3D4E5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AF0"/>
    <w:rsid w:val="00111429"/>
    <w:rsid w:val="00195F32"/>
    <w:rsid w:val="00276548"/>
    <w:rsid w:val="002A20A6"/>
    <w:rsid w:val="004024BE"/>
    <w:rsid w:val="00575B60"/>
    <w:rsid w:val="0077315C"/>
    <w:rsid w:val="007A022E"/>
    <w:rsid w:val="008267F3"/>
    <w:rsid w:val="00A909FC"/>
    <w:rsid w:val="00AC005C"/>
    <w:rsid w:val="00B63412"/>
    <w:rsid w:val="00B856C9"/>
    <w:rsid w:val="00E04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429"/>
  </w:style>
  <w:style w:type="paragraph" w:styleId="2">
    <w:name w:val="heading 2"/>
    <w:basedOn w:val="a0"/>
    <w:link w:val="20"/>
    <w:qFormat/>
    <w:rsid w:val="00E04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E04A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1"/>
    <w:qFormat/>
    <w:rsid w:val="00E04AF0"/>
    <w:rPr>
      <w:b/>
      <w:bCs/>
    </w:rPr>
  </w:style>
  <w:style w:type="paragraph" w:styleId="a5">
    <w:name w:val="Normal (Web)"/>
    <w:basedOn w:val="a0"/>
    <w:rsid w:val="00E0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04AF0"/>
  </w:style>
  <w:style w:type="paragraph" w:styleId="a6">
    <w:name w:val="Balloon Text"/>
    <w:basedOn w:val="a0"/>
    <w:link w:val="a7"/>
    <w:uiPriority w:val="99"/>
    <w:semiHidden/>
    <w:unhideWhenUsed/>
    <w:rsid w:val="00E0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04AF0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rsid w:val="00A909FC"/>
    <w:pPr>
      <w:widowControl w:val="0"/>
      <w:numPr>
        <w:numId w:val="1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qFormat/>
    <w:rsid w:val="00E04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E04A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1"/>
    <w:qFormat/>
    <w:rsid w:val="00E04AF0"/>
    <w:rPr>
      <w:b/>
      <w:bCs/>
    </w:rPr>
  </w:style>
  <w:style w:type="paragraph" w:styleId="a5">
    <w:name w:val="Normal (Web)"/>
    <w:basedOn w:val="a0"/>
    <w:rsid w:val="00E0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04AF0"/>
  </w:style>
  <w:style w:type="paragraph" w:styleId="a6">
    <w:name w:val="Balloon Text"/>
    <w:basedOn w:val="a0"/>
    <w:link w:val="a7"/>
    <w:uiPriority w:val="99"/>
    <w:semiHidden/>
    <w:unhideWhenUsed/>
    <w:rsid w:val="00E0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04AF0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rsid w:val="00A909FC"/>
    <w:pPr>
      <w:widowControl w:val="0"/>
      <w:numPr>
        <w:numId w:val="1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CCCE-18BA-422F-A3B6-C655591B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Подберезных Елена Витальевна</dc:creator>
  <cp:lastModifiedBy>Admin</cp:lastModifiedBy>
  <cp:revision>2</cp:revision>
  <cp:lastPrinted>2019-03-25T03:16:00Z</cp:lastPrinted>
  <dcterms:created xsi:type="dcterms:W3CDTF">2020-02-25T11:47:00Z</dcterms:created>
  <dcterms:modified xsi:type="dcterms:W3CDTF">2020-02-25T11:47:00Z</dcterms:modified>
</cp:coreProperties>
</file>