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05" w:rsidRPr="00E22C1D" w:rsidRDefault="00CB1005" w:rsidP="00CB1005">
      <w:pPr>
        <w:pStyle w:val="a5"/>
        <w:spacing w:before="0" w:beforeAutospacing="0" w:after="120" w:afterAutospacing="0"/>
        <w:jc w:val="center"/>
        <w:rPr>
          <w:b/>
          <w:sz w:val="25"/>
          <w:szCs w:val="25"/>
        </w:rPr>
      </w:pPr>
      <w:r w:rsidRPr="00E22C1D">
        <w:rPr>
          <w:b/>
          <w:sz w:val="25"/>
          <w:szCs w:val="25"/>
        </w:rPr>
        <w:t>С 1 июля вводится налог на профессиональный доход</w:t>
      </w:r>
    </w:p>
    <w:p w:rsidR="00CB1005" w:rsidRPr="00E22C1D" w:rsidRDefault="00CB1005" w:rsidP="00CB1005">
      <w:pPr>
        <w:pStyle w:val="a5"/>
        <w:spacing w:before="0" w:beforeAutospacing="0" w:after="120" w:afterAutospacing="0"/>
        <w:jc w:val="both"/>
        <w:rPr>
          <w:b/>
          <w:sz w:val="25"/>
          <w:szCs w:val="25"/>
        </w:rPr>
      </w:pPr>
    </w:p>
    <w:p w:rsidR="00CB1005" w:rsidRPr="00422C74" w:rsidRDefault="00CB1005" w:rsidP="00422C74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422C74">
        <w:t>Межрайонная</w:t>
      </w:r>
      <w:proofErr w:type="gramEnd"/>
      <w:r w:rsidRPr="00422C74">
        <w:t xml:space="preserve"> ИФНС России № 6 по Курганской области сообщает, что 27 мая 2020 Курганской областной Думой  был принят «Закон о введение в действие специального налогового режима</w:t>
      </w:r>
      <w:r w:rsidR="00422C74" w:rsidRPr="00422C74">
        <w:t xml:space="preserve"> «Налог н а профессиональный доход» на территории Курганской области» № 37. </w:t>
      </w:r>
    </w:p>
    <w:p w:rsidR="00CB1005" w:rsidRPr="00422C74" w:rsidRDefault="00CB1005" w:rsidP="00422C74">
      <w:pPr>
        <w:pStyle w:val="a5"/>
        <w:spacing w:before="0" w:beforeAutospacing="0" w:after="0" w:afterAutospacing="0"/>
        <w:ind w:firstLine="708"/>
        <w:jc w:val="both"/>
      </w:pPr>
      <w:r w:rsidRPr="00422C74">
        <w:t xml:space="preserve">Налог на профессиональный доход (НПД) — это новый специальный налоговый режим, который можно применять </w:t>
      </w:r>
      <w:r w:rsidR="00422C74" w:rsidRPr="00422C74">
        <w:t>на территории Курганской области с 1 июля  2020</w:t>
      </w:r>
      <w:r w:rsidRPr="00422C74">
        <w:t xml:space="preserve"> года. Согласно закону под профессиональным доходом понимается доход физических лиц от деятельности, при которой они не имеют работодателя и не привлекают наемных работников по трудовым договорам. </w:t>
      </w:r>
    </w:p>
    <w:p w:rsidR="00CB1005" w:rsidRPr="00422C74" w:rsidRDefault="00CB1005" w:rsidP="00422C74">
      <w:pPr>
        <w:pStyle w:val="a5"/>
        <w:spacing w:before="0" w:beforeAutospacing="0" w:after="0" w:afterAutospacing="0"/>
        <w:ind w:firstLine="708"/>
        <w:jc w:val="both"/>
      </w:pPr>
      <w:r w:rsidRPr="00422C74">
        <w:t xml:space="preserve">Налог на профессиональный доход — это не дополнительный налог, а новый специальный налоговый режим. На него можно перейти добровольно. Для применения НПД регистрация в качестве индивидуального предпринимателя (ИП) не нужна. Применять этот режим могут и физлица уже  </w:t>
      </w:r>
      <w:proofErr w:type="gramStart"/>
      <w:r w:rsidRPr="00422C74">
        <w:t>зарегистрированные</w:t>
      </w:r>
      <w:proofErr w:type="gramEnd"/>
      <w:r w:rsidRPr="00422C74">
        <w:t xml:space="preserve"> как ИП. При этом ИП не разрешено совмещать налог на профессиональный доход с другими </w:t>
      </w:r>
      <w:proofErr w:type="spellStart"/>
      <w:r w:rsidRPr="00422C74">
        <w:t>спецрежимами</w:t>
      </w:r>
      <w:proofErr w:type="spellEnd"/>
      <w:r w:rsidRPr="00422C74">
        <w:t xml:space="preserve"> или с общей системой налогообложения, а также иметь наемных работников, с которыми заключены трудовые договора.</w:t>
      </w:r>
    </w:p>
    <w:p w:rsidR="00CB1005" w:rsidRPr="00422C74" w:rsidRDefault="00CB1005" w:rsidP="00422C74">
      <w:pPr>
        <w:pStyle w:val="a5"/>
        <w:spacing w:before="0" w:beforeAutospacing="0" w:after="0" w:afterAutospacing="0"/>
        <w:ind w:firstLine="567"/>
        <w:jc w:val="both"/>
      </w:pPr>
      <w:r w:rsidRPr="00422C74">
        <w:t xml:space="preserve">Перейти на данный </w:t>
      </w:r>
      <w:proofErr w:type="spellStart"/>
      <w:r w:rsidRPr="00422C74">
        <w:t>спецрежим</w:t>
      </w:r>
      <w:proofErr w:type="spellEnd"/>
      <w:r w:rsidRPr="00422C74">
        <w:t xml:space="preserve"> могут физлица при условии, что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 К примеру, </w:t>
      </w:r>
      <w:proofErr w:type="spellStart"/>
      <w:r w:rsidRPr="00422C74">
        <w:t>спецрежим</w:t>
      </w:r>
      <w:proofErr w:type="spellEnd"/>
      <w:r w:rsidRPr="00422C74">
        <w:t xml:space="preserve"> подойдет лицам, осуществляющим </w:t>
      </w:r>
      <w:r w:rsidR="00422C74">
        <w:t xml:space="preserve">такие виды деятельности как, </w:t>
      </w:r>
      <w:r w:rsidR="00422C74" w:rsidRPr="00422C74">
        <w:t>оказание косметических услуг на дому</w:t>
      </w:r>
      <w:r w:rsidR="00422C74">
        <w:t>,</w:t>
      </w:r>
      <w:r w:rsidR="00422C74" w:rsidRPr="00422C74">
        <w:t xml:space="preserve"> </w:t>
      </w:r>
      <w:r w:rsidR="00422C74" w:rsidRPr="00422C74">
        <w:t>фото и видеосъемка на заказ</w:t>
      </w:r>
      <w:r w:rsidR="00422C74">
        <w:t xml:space="preserve">, парикмахерская деятельность, </w:t>
      </w:r>
      <w:r w:rsidR="00422C74" w:rsidRPr="00422C74">
        <w:t>юридические консультации и ведение бухгалтерского учета</w:t>
      </w:r>
      <w:r w:rsidR="00422C74">
        <w:t xml:space="preserve">, </w:t>
      </w:r>
      <w:r w:rsidR="00422C74" w:rsidRPr="00422C74">
        <w:t>проведение мероприятий и праздников</w:t>
      </w:r>
      <w:r w:rsidR="00422C74">
        <w:t xml:space="preserve"> и др. 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Следует обратить внимание, что не могут перейти на уплату НПД лица, если они: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перепродают товары, имущественные права (кроме личных вещей);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продают подакцизные товары или товары, подлежащие обязательной маркировке;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занимаются добычей и (или) продажей полезных ископаемых;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ведут посредническую деятельность;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оказывают услуги по доставке товаров с приемом платежей в пользу других лиц (исключение – доставка с применением контрольно-кассовой техники, которую зарегистрировал продавец товара).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2C74"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422C74">
        <w:rPr>
          <w:rFonts w:ascii="Times New Roman" w:hAnsi="Times New Roman"/>
          <w:sz w:val="24"/>
          <w:szCs w:val="24"/>
        </w:rPr>
        <w:t xml:space="preserve"> физлица,  смогут самостоятельно зарегистрироваться и начать работать без посещения налогового органа. Для этого разработано специальное мобильное приложение «Мой налог». С его помощью можно будет вести электронный документооборот с </w:t>
      </w:r>
      <w:r w:rsidR="00422C74">
        <w:rPr>
          <w:rFonts w:ascii="Times New Roman" w:hAnsi="Times New Roman"/>
          <w:sz w:val="24"/>
          <w:szCs w:val="24"/>
        </w:rPr>
        <w:t>налоговой инспекцией</w:t>
      </w:r>
      <w:r w:rsidRPr="00422C74">
        <w:rPr>
          <w:rFonts w:ascii="Times New Roman" w:hAnsi="Times New Roman"/>
          <w:sz w:val="24"/>
          <w:szCs w:val="24"/>
        </w:rPr>
        <w:t>, и перечислять налог на профессиональный доход (НПД) в бюджет.</w:t>
      </w:r>
    </w:p>
    <w:p w:rsidR="00CB1005" w:rsidRPr="00422C74" w:rsidRDefault="00CB1005" w:rsidP="00E22C1D">
      <w:pPr>
        <w:pStyle w:val="a5"/>
        <w:spacing w:before="0" w:beforeAutospacing="0" w:after="0" w:afterAutospacing="0"/>
        <w:ind w:firstLine="567"/>
        <w:jc w:val="both"/>
      </w:pPr>
      <w:r w:rsidRPr="00422C74">
        <w:t>Встать на учет в качестве плательщика НПД можно без визита в инспекцию следующими способами:</w:t>
      </w:r>
    </w:p>
    <w:p w:rsidR="00CB1005" w:rsidRPr="00422C74" w:rsidRDefault="00CB1005" w:rsidP="00422C74">
      <w:pPr>
        <w:pStyle w:val="a5"/>
        <w:spacing w:before="0" w:beforeAutospacing="0" w:after="0" w:afterAutospacing="0"/>
        <w:ind w:left="567"/>
        <w:jc w:val="both"/>
      </w:pPr>
      <w:r w:rsidRPr="00422C74">
        <w:t>- подать заявления с фотографией через мобильное приложение «Мой налог»;</w:t>
      </w:r>
    </w:p>
    <w:p w:rsidR="00CB1005" w:rsidRPr="00422C74" w:rsidRDefault="00CB1005" w:rsidP="00422C74">
      <w:pPr>
        <w:pStyle w:val="a5"/>
        <w:spacing w:before="0" w:beforeAutospacing="0" w:after="0" w:afterAutospacing="0"/>
        <w:ind w:left="567"/>
        <w:jc w:val="both"/>
      </w:pPr>
      <w:r w:rsidRPr="00422C74">
        <w:t>- подать заявление через сервис личный кабинет налогоплательщика;</w:t>
      </w:r>
    </w:p>
    <w:p w:rsidR="00CB1005" w:rsidRPr="00422C74" w:rsidRDefault="00CB1005" w:rsidP="00E22C1D">
      <w:pPr>
        <w:pStyle w:val="a5"/>
        <w:spacing w:before="0" w:beforeAutospacing="0" w:after="0" w:afterAutospacing="0"/>
        <w:ind w:firstLine="567"/>
        <w:jc w:val="both"/>
      </w:pPr>
      <w:r w:rsidRPr="00422C74">
        <w:t xml:space="preserve">Помимо упрощенной постановки на учет </w:t>
      </w:r>
      <w:proofErr w:type="spellStart"/>
      <w:r w:rsidRPr="00422C74">
        <w:t>самозанятых</w:t>
      </w:r>
      <w:proofErr w:type="spellEnd"/>
      <w:r w:rsidRPr="00422C74">
        <w:t xml:space="preserve">, данный </w:t>
      </w:r>
      <w:proofErr w:type="spellStart"/>
      <w:r w:rsidRPr="00422C74">
        <w:t>спецрежим</w:t>
      </w:r>
      <w:proofErr w:type="spellEnd"/>
      <w:r w:rsidRPr="00422C74">
        <w:t xml:space="preserve"> обладает рядом других преимуществ: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декларацию представлять не нужно (учет доходов ведется автоматически в мобильном приложении);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не надо покупать ККТ (чек можно сформировать в мобильном приложении «Мой налог»);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22C74">
        <w:rPr>
          <w:rFonts w:ascii="Times New Roman" w:hAnsi="Times New Roman"/>
          <w:sz w:val="24"/>
          <w:szCs w:val="24"/>
        </w:rPr>
        <w:t>нет обязанности уплачивать</w:t>
      </w:r>
      <w:proofErr w:type="gramEnd"/>
      <w:r w:rsidRPr="00422C74">
        <w:rPr>
          <w:rFonts w:ascii="Times New Roman" w:hAnsi="Times New Roman"/>
          <w:sz w:val="24"/>
          <w:szCs w:val="24"/>
        </w:rPr>
        <w:t xml:space="preserve"> фиксированные взносы на пенсионное и медицинское страхование;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упрощенный учет операций (доход подтверждается справкой из приложения);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пониженные налоговые ставки (4% - в отношении доходов, полученных налогоплательщиками от реализации товаров (работ, услуг, имущественных прав) физическим лицам; 6% - в отношении доходов, полученных налогоплательщиками от реализации товаров (работ, услуг, имущественных прав) индивидуальным предпринимателям для использования в предпринимательской деятельности и юридическим лицам.);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возможность применения вычета по налогу (сумма вычета — 10 000 рублей рассчитывается налоговым органом автоматически);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налог начисляется автоматически в приложении;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lastRenderedPageBreak/>
        <w:t>- удобство уплаты налога (налог можно оплатить самостоятельно по итогам месяца либо уполномочить кредитную организацию или налоговый орган на списание налога с банковского счета и перечислению его в бюджет);</w:t>
      </w:r>
    </w:p>
    <w:p w:rsidR="00E22C1D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 xml:space="preserve">- возможность совмещения </w:t>
      </w:r>
      <w:proofErr w:type="spellStart"/>
      <w:r w:rsidRPr="00422C74">
        <w:rPr>
          <w:rFonts w:ascii="Times New Roman" w:hAnsi="Times New Roman"/>
          <w:sz w:val="24"/>
          <w:szCs w:val="24"/>
        </w:rPr>
        <w:t>спецрежима</w:t>
      </w:r>
      <w:proofErr w:type="spellEnd"/>
      <w:r w:rsidRPr="00422C74">
        <w:rPr>
          <w:rFonts w:ascii="Times New Roman" w:hAnsi="Times New Roman"/>
          <w:sz w:val="24"/>
          <w:szCs w:val="24"/>
        </w:rPr>
        <w:t xml:space="preserve"> и работы по трудовому договору (при соблюдении ряда условий). </w:t>
      </w:r>
    </w:p>
    <w:p w:rsidR="00CB1005" w:rsidRPr="00422C74" w:rsidRDefault="00CB1005" w:rsidP="00422C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C74">
        <w:rPr>
          <w:rFonts w:ascii="Times New Roman" w:hAnsi="Times New Roman"/>
          <w:sz w:val="24"/>
          <w:szCs w:val="24"/>
        </w:rPr>
        <w:t>- нет каких-либо других обязательных платежей.</w:t>
      </w:r>
    </w:p>
    <w:p w:rsidR="00CB1005" w:rsidRPr="00422C74" w:rsidRDefault="00CB1005" w:rsidP="00E22C1D">
      <w:pPr>
        <w:pStyle w:val="a5"/>
        <w:spacing w:before="0" w:beforeAutospacing="0" w:after="0" w:afterAutospacing="0"/>
        <w:ind w:firstLine="567"/>
        <w:jc w:val="both"/>
      </w:pPr>
      <w:r w:rsidRPr="00422C74">
        <w:t>Таким образом, физические лица и индивиду</w:t>
      </w:r>
      <w:bookmarkStart w:id="0" w:name="_GoBack"/>
      <w:bookmarkEnd w:id="0"/>
      <w:r w:rsidRPr="00422C74">
        <w:t xml:space="preserve">альные предприниматели, которые перейдут на новый специальный налоговый режим, смогут платить с доходов от самостоятельной деятельности налог по льготной ставке. </w:t>
      </w:r>
    </w:p>
    <w:p w:rsidR="001D7DF7" w:rsidRPr="00E22C1D" w:rsidRDefault="00E22C1D" w:rsidP="00E22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C1D">
        <w:rPr>
          <w:rFonts w:ascii="Times New Roman" w:hAnsi="Times New Roman"/>
          <w:sz w:val="24"/>
          <w:szCs w:val="24"/>
        </w:rPr>
        <w:t xml:space="preserve"> Отдел учета и работы с налогоплательщиками</w:t>
      </w:r>
    </w:p>
    <w:sectPr w:rsidR="001D7DF7" w:rsidRPr="00E22C1D" w:rsidSect="00E66FF5">
      <w:pgSz w:w="11906" w:h="16838"/>
      <w:pgMar w:top="567" w:right="566" w:bottom="1134" w:left="567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4E" w:rsidRDefault="0044334E" w:rsidP="00CB1005">
      <w:pPr>
        <w:spacing w:after="0" w:line="240" w:lineRule="auto"/>
      </w:pPr>
      <w:r>
        <w:separator/>
      </w:r>
    </w:p>
  </w:endnote>
  <w:endnote w:type="continuationSeparator" w:id="0">
    <w:p w:rsidR="0044334E" w:rsidRDefault="0044334E" w:rsidP="00CB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4E" w:rsidRDefault="0044334E" w:rsidP="00CB1005">
      <w:pPr>
        <w:spacing w:after="0" w:line="240" w:lineRule="auto"/>
      </w:pPr>
      <w:r>
        <w:separator/>
      </w:r>
    </w:p>
  </w:footnote>
  <w:footnote w:type="continuationSeparator" w:id="0">
    <w:p w:rsidR="0044334E" w:rsidRDefault="0044334E" w:rsidP="00CB1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05"/>
    <w:rsid w:val="001D7DF7"/>
    <w:rsid w:val="00422C74"/>
    <w:rsid w:val="0044334E"/>
    <w:rsid w:val="00CB1005"/>
    <w:rsid w:val="00E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100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B1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0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10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B100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B1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0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10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1</cp:revision>
  <dcterms:created xsi:type="dcterms:W3CDTF">2020-06-08T09:07:00Z</dcterms:created>
  <dcterms:modified xsi:type="dcterms:W3CDTF">2020-06-08T09:31:00Z</dcterms:modified>
</cp:coreProperties>
</file>