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57555D" w:rsidP="00434457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560448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4</w:t>
      </w:r>
      <w:r w:rsidR="001F4E22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="001F4E22">
        <w:rPr>
          <w:sz w:val="24"/>
          <w:szCs w:val="24"/>
        </w:rPr>
        <w:t>бря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9B47F7" w:rsidRDefault="009B47F7" w:rsidP="00561B8B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0448" w:rsidRDefault="00560448" w:rsidP="00560448">
      <w:pPr>
        <w:pStyle w:val="1"/>
      </w:pPr>
      <w:proofErr w:type="spellStart"/>
      <w:r>
        <w:t>Зауральцы</w:t>
      </w:r>
      <w:proofErr w:type="spellEnd"/>
      <w:r>
        <w:t xml:space="preserve"> могут получать заказные письма Социального фонда через «</w:t>
      </w:r>
      <w:proofErr w:type="spellStart"/>
      <w:r>
        <w:t>Госпочту</w:t>
      </w:r>
      <w:proofErr w:type="spellEnd"/>
      <w:r>
        <w:t>»</w:t>
      </w:r>
    </w:p>
    <w:p w:rsidR="000D6BCF" w:rsidRDefault="000D6BCF" w:rsidP="000D6BCF">
      <w:pPr>
        <w:pStyle w:val="a3"/>
        <w:jc w:val="both"/>
      </w:pPr>
      <w:r>
        <w:t>Отделение Социального фонда России по Курганской области выстраивает взаимодействие с гражданами на принципах удобства, доступности и открытости. С этой целью ведомство развивает цифровые услуги и сервисы, которые помогают упростить и ускорить процедуры оформления мер поддержки. Одной из таких возможностей является сервис «</w:t>
      </w:r>
      <w:proofErr w:type="spellStart"/>
      <w:r>
        <w:t>Госпочта</w:t>
      </w:r>
      <w:proofErr w:type="spellEnd"/>
      <w:r>
        <w:t>», который оптимизирует получение заказных писем из фонда.</w:t>
      </w:r>
    </w:p>
    <w:p w:rsidR="000D6BCF" w:rsidRDefault="000D6BCF" w:rsidP="000D6BCF">
      <w:pPr>
        <w:pStyle w:val="a3"/>
        <w:jc w:val="both"/>
      </w:pPr>
      <w:r>
        <w:t>Реализуемый «Почтой России» сервис обеспечивает пересылку заказных писем в электронном виде. Один из главных плюсов услуги заключается в том, что письма всегда доходят до адресата, даже если он временно или постоянно сменил место жительства. Помимо этого, полученный электронный документ имеет юридическую силу и может быть представлен в другие ведомства. Письмо не потеряется и в любой момент доступно для скачивания. А еще за корреспонденцией не нужно ходить на почту, что экономит время и силы.</w:t>
      </w:r>
    </w:p>
    <w:p w:rsidR="000D6BCF" w:rsidRDefault="000D6BCF" w:rsidP="000D6BCF">
      <w:pPr>
        <w:pStyle w:val="a3"/>
        <w:jc w:val="both"/>
      </w:pPr>
      <w:r>
        <w:t>Чтобы получать заказные письма регионального Отделения Социального фонда через «</w:t>
      </w:r>
      <w:proofErr w:type="spellStart"/>
      <w:r>
        <w:t>Госпочту</w:t>
      </w:r>
      <w:proofErr w:type="spellEnd"/>
      <w:r>
        <w:t xml:space="preserve">», нужно подключить соответствующую услугу в личном кабинете на портале </w:t>
      </w:r>
      <w:hyperlink r:id="rId8" w:history="1">
        <w:proofErr w:type="spellStart"/>
        <w:r>
          <w:rPr>
            <w:rStyle w:val="ad"/>
          </w:rPr>
          <w:t>Госуслуг</w:t>
        </w:r>
        <w:proofErr w:type="spellEnd"/>
      </w:hyperlink>
      <w:r>
        <w:t>. В мобильном приложении портала сервис называется «Онлайн-доставка».</w:t>
      </w:r>
    </w:p>
    <w:p w:rsidR="000D6BCF" w:rsidRDefault="000D6BCF" w:rsidP="000D6BCF">
      <w:pPr>
        <w:pStyle w:val="a3"/>
        <w:jc w:val="both"/>
      </w:pPr>
      <w:r>
        <w:t>Если ОСФР по Курганской области отправит электронное заказное письмо человеку, который не подключил сервис «</w:t>
      </w:r>
      <w:proofErr w:type="spellStart"/>
      <w:r>
        <w:t>Госпочта</w:t>
      </w:r>
      <w:proofErr w:type="spellEnd"/>
      <w:r>
        <w:t>», сотрудники почтового отделения известят гражданина о нем. При обращении в отделение письмо распечатают и выдадут адресату. Даже в этом случае срок доставки сокращается за счет того, что письмо не едет из пункта</w:t>
      </w:r>
      <w:proofErr w:type="gramStart"/>
      <w:r>
        <w:t xml:space="preserve"> А</w:t>
      </w:r>
      <w:proofErr w:type="gramEnd"/>
      <w:r>
        <w:t xml:space="preserve"> в пункт Б, а напрямую поступает по электронным каналам в почтовое отделение.</w:t>
      </w:r>
    </w:p>
    <w:p w:rsidR="00560448" w:rsidRDefault="00560448" w:rsidP="00560448">
      <w:pPr>
        <w:pStyle w:val="a3"/>
        <w:jc w:val="both"/>
      </w:pPr>
      <w:bookmarkStart w:id="0" w:name="_GoBack"/>
      <w:bookmarkEnd w:id="0"/>
    </w:p>
    <w:p w:rsidR="008F19D4" w:rsidRDefault="008F19D4" w:rsidP="008F19D4">
      <w:pPr>
        <w:pStyle w:val="1"/>
      </w:pPr>
    </w:p>
    <w:sectPr w:rsidR="008F19D4" w:rsidSect="007521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45DA4"/>
    <w:rsid w:val="000635A3"/>
    <w:rsid w:val="00081959"/>
    <w:rsid w:val="00090EB7"/>
    <w:rsid w:val="000A0E25"/>
    <w:rsid w:val="000D19EF"/>
    <w:rsid w:val="000D6BCF"/>
    <w:rsid w:val="000F13E1"/>
    <w:rsid w:val="001021C3"/>
    <w:rsid w:val="00103143"/>
    <w:rsid w:val="0010554B"/>
    <w:rsid w:val="001068E4"/>
    <w:rsid w:val="001147C9"/>
    <w:rsid w:val="0011541E"/>
    <w:rsid w:val="001333E1"/>
    <w:rsid w:val="00154B9F"/>
    <w:rsid w:val="001579FE"/>
    <w:rsid w:val="00160D3F"/>
    <w:rsid w:val="00191E91"/>
    <w:rsid w:val="001F24BD"/>
    <w:rsid w:val="001F4E22"/>
    <w:rsid w:val="00227DCF"/>
    <w:rsid w:val="00245F4C"/>
    <w:rsid w:val="00246CA3"/>
    <w:rsid w:val="00264DFA"/>
    <w:rsid w:val="00267AB9"/>
    <w:rsid w:val="00271191"/>
    <w:rsid w:val="00273193"/>
    <w:rsid w:val="002746A9"/>
    <w:rsid w:val="00280E1B"/>
    <w:rsid w:val="00282CCA"/>
    <w:rsid w:val="002969F9"/>
    <w:rsid w:val="002D668F"/>
    <w:rsid w:val="002E0650"/>
    <w:rsid w:val="002E40B1"/>
    <w:rsid w:val="003070E1"/>
    <w:rsid w:val="00307E41"/>
    <w:rsid w:val="00370679"/>
    <w:rsid w:val="00382C5A"/>
    <w:rsid w:val="003847D1"/>
    <w:rsid w:val="00397162"/>
    <w:rsid w:val="003B3F10"/>
    <w:rsid w:val="003D1816"/>
    <w:rsid w:val="003E6D4D"/>
    <w:rsid w:val="003E730D"/>
    <w:rsid w:val="004120A2"/>
    <w:rsid w:val="00434457"/>
    <w:rsid w:val="00444B4E"/>
    <w:rsid w:val="004647CA"/>
    <w:rsid w:val="00464D34"/>
    <w:rsid w:val="00473532"/>
    <w:rsid w:val="00480934"/>
    <w:rsid w:val="00480F9F"/>
    <w:rsid w:val="00493266"/>
    <w:rsid w:val="00497046"/>
    <w:rsid w:val="004F6028"/>
    <w:rsid w:val="00510617"/>
    <w:rsid w:val="005125EE"/>
    <w:rsid w:val="00512E1C"/>
    <w:rsid w:val="005203BF"/>
    <w:rsid w:val="00553073"/>
    <w:rsid w:val="00560448"/>
    <w:rsid w:val="00561B8B"/>
    <w:rsid w:val="00571EC1"/>
    <w:rsid w:val="0057555D"/>
    <w:rsid w:val="0058367E"/>
    <w:rsid w:val="00585E1F"/>
    <w:rsid w:val="005B0121"/>
    <w:rsid w:val="005C665F"/>
    <w:rsid w:val="005C7080"/>
    <w:rsid w:val="005D0A15"/>
    <w:rsid w:val="005D6346"/>
    <w:rsid w:val="006041C6"/>
    <w:rsid w:val="00650C09"/>
    <w:rsid w:val="006931D1"/>
    <w:rsid w:val="006B4E8C"/>
    <w:rsid w:val="006F0358"/>
    <w:rsid w:val="006F461D"/>
    <w:rsid w:val="00717A86"/>
    <w:rsid w:val="00736BA1"/>
    <w:rsid w:val="00737F4B"/>
    <w:rsid w:val="00744CD5"/>
    <w:rsid w:val="00752103"/>
    <w:rsid w:val="00773808"/>
    <w:rsid w:val="00794E2C"/>
    <w:rsid w:val="0079615E"/>
    <w:rsid w:val="007A4558"/>
    <w:rsid w:val="007D5EC8"/>
    <w:rsid w:val="007F1CAC"/>
    <w:rsid w:val="00817B3B"/>
    <w:rsid w:val="00820137"/>
    <w:rsid w:val="00861E30"/>
    <w:rsid w:val="00871247"/>
    <w:rsid w:val="0087377D"/>
    <w:rsid w:val="00876387"/>
    <w:rsid w:val="008775CF"/>
    <w:rsid w:val="00883CAC"/>
    <w:rsid w:val="0088412E"/>
    <w:rsid w:val="00892DA3"/>
    <w:rsid w:val="008A1AF2"/>
    <w:rsid w:val="008A28BD"/>
    <w:rsid w:val="008B2540"/>
    <w:rsid w:val="008B406A"/>
    <w:rsid w:val="008C7E8F"/>
    <w:rsid w:val="008D6AC1"/>
    <w:rsid w:val="008F19D4"/>
    <w:rsid w:val="008F2B0F"/>
    <w:rsid w:val="00903515"/>
    <w:rsid w:val="00905946"/>
    <w:rsid w:val="00911A85"/>
    <w:rsid w:val="00934289"/>
    <w:rsid w:val="009519D5"/>
    <w:rsid w:val="0097436D"/>
    <w:rsid w:val="00981985"/>
    <w:rsid w:val="009846B1"/>
    <w:rsid w:val="00997E8D"/>
    <w:rsid w:val="009B47F7"/>
    <w:rsid w:val="009C2EF9"/>
    <w:rsid w:val="009C4510"/>
    <w:rsid w:val="009C5B5A"/>
    <w:rsid w:val="009C6BDA"/>
    <w:rsid w:val="009D41B1"/>
    <w:rsid w:val="009D4EDC"/>
    <w:rsid w:val="009D75BB"/>
    <w:rsid w:val="009F28A6"/>
    <w:rsid w:val="00A04898"/>
    <w:rsid w:val="00A17803"/>
    <w:rsid w:val="00A35B14"/>
    <w:rsid w:val="00A87BAE"/>
    <w:rsid w:val="00A87E31"/>
    <w:rsid w:val="00A9159E"/>
    <w:rsid w:val="00A972B2"/>
    <w:rsid w:val="00AA0C6C"/>
    <w:rsid w:val="00AA1F57"/>
    <w:rsid w:val="00AC1AB8"/>
    <w:rsid w:val="00AC32B5"/>
    <w:rsid w:val="00AD06E8"/>
    <w:rsid w:val="00AE028E"/>
    <w:rsid w:val="00AF4271"/>
    <w:rsid w:val="00B22CC3"/>
    <w:rsid w:val="00B7148E"/>
    <w:rsid w:val="00B743F1"/>
    <w:rsid w:val="00B86499"/>
    <w:rsid w:val="00BA3344"/>
    <w:rsid w:val="00BE393A"/>
    <w:rsid w:val="00BF6AAB"/>
    <w:rsid w:val="00C06AC4"/>
    <w:rsid w:val="00C76097"/>
    <w:rsid w:val="00C76497"/>
    <w:rsid w:val="00C8007D"/>
    <w:rsid w:val="00C91726"/>
    <w:rsid w:val="00CE4609"/>
    <w:rsid w:val="00CF1767"/>
    <w:rsid w:val="00D0120D"/>
    <w:rsid w:val="00D2575D"/>
    <w:rsid w:val="00D34CCF"/>
    <w:rsid w:val="00D51A5C"/>
    <w:rsid w:val="00D76FB6"/>
    <w:rsid w:val="00DA12A3"/>
    <w:rsid w:val="00DA4194"/>
    <w:rsid w:val="00DB4A6F"/>
    <w:rsid w:val="00DE57D7"/>
    <w:rsid w:val="00DE7573"/>
    <w:rsid w:val="00DF6446"/>
    <w:rsid w:val="00E57EBC"/>
    <w:rsid w:val="00E60CEA"/>
    <w:rsid w:val="00E6171F"/>
    <w:rsid w:val="00E76CAD"/>
    <w:rsid w:val="00E86C61"/>
    <w:rsid w:val="00E95374"/>
    <w:rsid w:val="00EB27F2"/>
    <w:rsid w:val="00EB4A9F"/>
    <w:rsid w:val="00EC5568"/>
    <w:rsid w:val="00EE5669"/>
    <w:rsid w:val="00EE5CE5"/>
    <w:rsid w:val="00F22C91"/>
    <w:rsid w:val="00F358C7"/>
    <w:rsid w:val="00F42FD9"/>
    <w:rsid w:val="00F5281F"/>
    <w:rsid w:val="00F56253"/>
    <w:rsid w:val="00F94640"/>
    <w:rsid w:val="00FB702E"/>
    <w:rsid w:val="00FC2929"/>
    <w:rsid w:val="00FC521F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4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4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7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463B-F9A6-4057-B2A9-E5EBEA84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Волторнист Светлана Марсовна</cp:lastModifiedBy>
  <cp:revision>4</cp:revision>
  <cp:lastPrinted>2023-11-20T08:14:00Z</cp:lastPrinted>
  <dcterms:created xsi:type="dcterms:W3CDTF">2023-12-04T03:40:00Z</dcterms:created>
  <dcterms:modified xsi:type="dcterms:W3CDTF">2023-12-04T04:52:00Z</dcterms:modified>
</cp:coreProperties>
</file>