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B4E" w:rsidRPr="00DB4A6F" w:rsidRDefault="00227DCF" w:rsidP="00444B4E">
      <w:pPr>
        <w:pStyle w:val="a8"/>
        <w:jc w:val="center"/>
        <w:rPr>
          <w:rFonts w:ascii="Arial" w:hAnsi="Arial" w:cs="Arial"/>
          <w:b/>
          <w:sz w:val="28"/>
          <w:szCs w:val="28"/>
        </w:rPr>
      </w:pPr>
      <w:r w:rsidRPr="00DB4A6F">
        <w:rPr>
          <w:rFonts w:ascii="Arial" w:hAnsi="Arial" w:cs="Arial"/>
          <w:b/>
          <w:sz w:val="28"/>
          <w:szCs w:val="28"/>
        </w:rPr>
        <w:t>ОТДЕЛЕНИЕ СОЦИАЛЬНОГО</w:t>
      </w:r>
      <w:r w:rsidR="00DA4194" w:rsidRPr="00DB4A6F">
        <w:rPr>
          <w:rFonts w:ascii="Arial" w:hAnsi="Arial" w:cs="Arial"/>
          <w:b/>
          <w:sz w:val="28"/>
          <w:szCs w:val="28"/>
        </w:rPr>
        <w:t xml:space="preserve"> </w:t>
      </w:r>
      <w:r w:rsidR="00444B4E" w:rsidRPr="00DB4A6F">
        <w:rPr>
          <w:rFonts w:ascii="Arial" w:hAnsi="Arial" w:cs="Arial"/>
          <w:b/>
          <w:sz w:val="28"/>
          <w:szCs w:val="28"/>
        </w:rPr>
        <w:t>ФОНД</w:t>
      </w:r>
      <w:r w:rsidRPr="00DB4A6F">
        <w:rPr>
          <w:rFonts w:ascii="Arial" w:hAnsi="Arial" w:cs="Arial"/>
          <w:b/>
          <w:sz w:val="28"/>
          <w:szCs w:val="28"/>
        </w:rPr>
        <w:t>А</w:t>
      </w:r>
      <w:r w:rsidR="00444B4E" w:rsidRPr="00DB4A6F">
        <w:rPr>
          <w:rFonts w:ascii="Arial" w:hAnsi="Arial" w:cs="Arial"/>
          <w:b/>
          <w:sz w:val="28"/>
          <w:szCs w:val="28"/>
        </w:rPr>
        <w:t xml:space="preserve"> РОССИИ</w:t>
      </w:r>
      <w:r w:rsidRPr="00DB4A6F">
        <w:rPr>
          <w:rFonts w:ascii="Arial" w:hAnsi="Arial" w:cs="Arial"/>
          <w:b/>
          <w:sz w:val="28"/>
          <w:szCs w:val="28"/>
        </w:rPr>
        <w:t xml:space="preserve"> ПО КУРГАНСКОЙ ОБЛАСТИ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9"/>
        <w:gridCol w:w="3613"/>
        <w:gridCol w:w="3346"/>
      </w:tblGrid>
      <w:tr w:rsidR="00227DCF" w:rsidRPr="00227DCF" w:rsidTr="00227DCF">
        <w:trPr>
          <w:trHeight w:val="1021"/>
        </w:trPr>
        <w:tc>
          <w:tcPr>
            <w:tcW w:w="2409" w:type="dxa"/>
            <w:shd w:val="clear" w:color="auto" w:fill="FFFFFF"/>
            <w:hideMark/>
          </w:tcPr>
          <w:p w:rsidR="008C7E8F" w:rsidRPr="00227DCF" w:rsidRDefault="00DB4A6F" w:rsidP="00227DC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2E484CFD" wp14:editId="26BE5FFA">
                  <wp:extent cx="4086225" cy="1213012"/>
                  <wp:effectExtent l="0" t="0" r="0" b="635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 WEB 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6225" cy="1213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3" w:type="dxa"/>
            <w:shd w:val="clear" w:color="auto" w:fill="FFFFFF"/>
            <w:vAlign w:val="center"/>
            <w:hideMark/>
          </w:tcPr>
          <w:p w:rsidR="00444B4E" w:rsidRPr="00DB4A6F" w:rsidRDefault="00DB4A6F" w:rsidP="00DA4194">
            <w:pPr>
              <w:pStyle w:val="ReturnAddress"/>
              <w:snapToGrid w:val="0"/>
              <w:jc w:val="center"/>
              <w:rPr>
                <w:b/>
                <w:sz w:val="28"/>
                <w:szCs w:val="28"/>
              </w:rPr>
            </w:pPr>
            <w:r w:rsidRPr="00DB4A6F">
              <w:rPr>
                <w:b/>
                <w:sz w:val="28"/>
                <w:szCs w:val="28"/>
              </w:rPr>
              <w:t>ПРЕСС-РЕЛИЗ</w:t>
            </w:r>
          </w:p>
        </w:tc>
        <w:tc>
          <w:tcPr>
            <w:tcW w:w="3346" w:type="dxa"/>
            <w:shd w:val="clear" w:color="auto" w:fill="FFFFFF"/>
            <w:vAlign w:val="center"/>
            <w:hideMark/>
          </w:tcPr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640000,</w:t>
            </w:r>
          </w:p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г. Курган,</w:t>
            </w:r>
          </w:p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ул. Гоголя,</w:t>
            </w:r>
          </w:p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д. 153,</w:t>
            </w:r>
          </w:p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тел. пресс-службы:</w:t>
            </w:r>
          </w:p>
          <w:p w:rsidR="00444B4E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8(3522) 48-80-35</w:t>
            </w:r>
          </w:p>
        </w:tc>
      </w:tr>
    </w:tbl>
    <w:p w:rsidR="008775CF" w:rsidRDefault="00382C5A" w:rsidP="00227DCF">
      <w:pPr>
        <w:pStyle w:val="a4"/>
        <w:pBdr>
          <w:bottom w:val="single" w:sz="12" w:space="0" w:color="000000"/>
        </w:pBdr>
        <w:spacing w:after="0"/>
        <w:ind w:left="0" w:right="0"/>
        <w:rPr>
          <w:sz w:val="24"/>
          <w:szCs w:val="24"/>
        </w:rPr>
      </w:pPr>
      <w:r>
        <w:rPr>
          <w:sz w:val="24"/>
          <w:szCs w:val="24"/>
        </w:rPr>
        <w:t>08 августа</w:t>
      </w:r>
      <w:r w:rsidR="00154B9F">
        <w:rPr>
          <w:sz w:val="24"/>
          <w:szCs w:val="24"/>
        </w:rPr>
        <w:t xml:space="preserve"> </w:t>
      </w:r>
      <w:r w:rsidR="00DB4A6F" w:rsidRPr="00227DCF">
        <w:rPr>
          <w:sz w:val="24"/>
          <w:szCs w:val="24"/>
        </w:rPr>
        <w:t>2023  г</w:t>
      </w:r>
      <w:r w:rsidR="00DB4A6F">
        <w:rPr>
          <w:sz w:val="24"/>
          <w:szCs w:val="24"/>
        </w:rPr>
        <w:t>.</w:t>
      </w:r>
    </w:p>
    <w:p w:rsidR="00382C5A" w:rsidRDefault="00382C5A" w:rsidP="00382C5A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92003" w:rsidRDefault="00392003" w:rsidP="00392003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Отделение СФР по Курганской области в этом году оформило более 2 тысяч сертификатов на материнский капитал</w:t>
      </w:r>
    </w:p>
    <w:p w:rsidR="00392003" w:rsidRDefault="00392003" w:rsidP="00392003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этом году 2180 зауральских семей получили сертификаты на материнский (семейный) капитал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14811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414811">
        <w:rPr>
          <w:rFonts w:ascii="Times New Roman" w:hAnsi="Times New Roman" w:cs="Times New Roman"/>
          <w:sz w:val="28"/>
          <w:szCs w:val="28"/>
          <w:lang w:eastAsia="ru-RU"/>
        </w:rPr>
        <w:t>роактивно</w:t>
      </w:r>
      <w:proofErr w:type="spellEnd"/>
      <w:r w:rsidR="00414811">
        <w:rPr>
          <w:rFonts w:ascii="Times New Roman" w:hAnsi="Times New Roman" w:cs="Times New Roman"/>
          <w:sz w:val="28"/>
          <w:szCs w:val="28"/>
          <w:lang w:eastAsia="ru-RU"/>
        </w:rPr>
        <w:t xml:space="preserve"> - на основании сведений, поступающих из государственного реестра записей актов гражданского состояния</w:t>
      </w:r>
      <w:r w:rsidR="0041481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414811">
        <w:rPr>
          <w:rFonts w:ascii="Times New Roman" w:hAnsi="Times New Roman" w:cs="Times New Roman"/>
          <w:sz w:val="28"/>
          <w:szCs w:val="28"/>
          <w:lang w:eastAsia="ru-RU"/>
        </w:rPr>
        <w:t>региональное Отделение СФР оформило</w:t>
      </w:r>
      <w:r w:rsidR="004148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2030 </w:t>
      </w:r>
      <w:r w:rsidR="00414811">
        <w:rPr>
          <w:rFonts w:ascii="Times New Roman" w:hAnsi="Times New Roman" w:cs="Times New Roman"/>
          <w:sz w:val="28"/>
          <w:szCs w:val="28"/>
          <w:lang w:eastAsia="ru-RU"/>
        </w:rPr>
        <w:t>сертификатов.</w:t>
      </w:r>
    </w:p>
    <w:p w:rsidR="00392003" w:rsidRDefault="00392003" w:rsidP="00392003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Выдача сертификатов на материнский капитал 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беззаявительном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порядке началась в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апреле 2020 года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За это время 13300 семей региона получили их 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проактивном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режиме. </w:t>
      </w:r>
    </w:p>
    <w:p w:rsidR="00392003" w:rsidRDefault="00392003" w:rsidP="00392003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Средствами материнского капитала можно распорядиться по следующим направлениям:</w:t>
      </w:r>
    </w:p>
    <w:p w:rsidR="00392003" w:rsidRDefault="00392003" w:rsidP="00392003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улучшение жилищных условий;</w:t>
      </w:r>
    </w:p>
    <w:p w:rsidR="00392003" w:rsidRDefault="00392003" w:rsidP="00392003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оплата образовательных услуг для детей;</w:t>
      </w:r>
    </w:p>
    <w:p w:rsidR="00392003" w:rsidRDefault="00392003" w:rsidP="00392003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формирование будущей пенсии мамы;</w:t>
      </w:r>
    </w:p>
    <w:p w:rsidR="00392003" w:rsidRDefault="00392003" w:rsidP="00392003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оплата товаров и услуг для социальной адаптации и интеграции в общество детей-инвалидов;</w:t>
      </w:r>
    </w:p>
    <w:p w:rsidR="00392003" w:rsidRDefault="00392003" w:rsidP="00392003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получение ежемесячной выплаты нуждающимися семьями.</w:t>
      </w:r>
    </w:p>
    <w:p w:rsidR="00414811" w:rsidRDefault="00392003" w:rsidP="00414811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Напомним, что первые сертификаты на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маткапитал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начали выдавать в марте 2007 года. Тогда размер государственной поддержки семей с двумя детьми составлял 250 тысяч рублей. </w:t>
      </w:r>
      <w:r w:rsidR="00414811">
        <w:rPr>
          <w:rFonts w:ascii="Times New Roman" w:hAnsi="Times New Roman" w:cs="Times New Roman"/>
          <w:sz w:val="28"/>
          <w:szCs w:val="28"/>
          <w:lang w:eastAsia="ru-RU"/>
        </w:rPr>
        <w:t xml:space="preserve">На сегодняшний день материнский капитал дается не только за второго, но и за первого ребенка, рожденного или усыновленного начиная с 2020 года. Сумма господдержки семей с одним ребенком с февраля этого года превышает полмиллиона рублей (586 947 </w:t>
      </w:r>
      <w:r w:rsidR="0041481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рублей).</w:t>
      </w:r>
      <w:r w:rsidR="00414811">
        <w:rPr>
          <w:rFonts w:ascii="Times New Roman" w:hAnsi="Times New Roman" w:cs="Times New Roman"/>
          <w:sz w:val="28"/>
          <w:szCs w:val="28"/>
          <w:lang w:eastAsia="ru-RU"/>
        </w:rPr>
        <w:t xml:space="preserve"> На второго ребенка, появившегося после 2020 года – </w:t>
      </w:r>
      <w:proofErr w:type="gramStart"/>
      <w:r w:rsidR="00414811">
        <w:rPr>
          <w:rFonts w:ascii="Times New Roman" w:hAnsi="Times New Roman" w:cs="Times New Roman"/>
          <w:sz w:val="28"/>
          <w:szCs w:val="28"/>
          <w:lang w:eastAsia="ru-RU"/>
        </w:rPr>
        <w:t>МСК</w:t>
      </w:r>
      <w:proofErr w:type="gramEnd"/>
      <w:r w:rsidR="00414811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составляет 775 628 рублей.</w:t>
      </w:r>
      <w:bookmarkStart w:id="0" w:name="_GoBack"/>
      <w:bookmarkEnd w:id="0"/>
    </w:p>
    <w:p w:rsidR="00414811" w:rsidRDefault="00414811" w:rsidP="00414811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Всего в Зауралье с начала действия программы материнского капитала  Отделение СФР по Курганской области выдало более 80 тысяч сертификатов.</w:t>
      </w:r>
    </w:p>
    <w:p w:rsidR="00414811" w:rsidRDefault="00414811" w:rsidP="00414811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zh-CN" w:bidi="mni-IN"/>
        </w:rPr>
      </w:pPr>
    </w:p>
    <w:p w:rsidR="00414811" w:rsidRDefault="00414811" w:rsidP="00392003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14811" w:rsidRDefault="00414811" w:rsidP="00392003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14811" w:rsidRDefault="00414811" w:rsidP="00392003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14811" w:rsidRDefault="00414811" w:rsidP="00392003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14811" w:rsidRDefault="00414811" w:rsidP="00392003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2003" w:rsidRDefault="00392003" w:rsidP="00392003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сегодняшний день сумма выросла и составляет 775 628 рублей. Кроме того, материнский капитал теперь дается не только за второго, но и за первого ребенка, рожденного или усыновленного начиная с 2020 года. Сумма господдержки семей с одним ребенком с февраля этого года превышает полмиллиона рублей (586 947 рублей).</w:t>
      </w:r>
    </w:p>
    <w:p w:rsidR="00392003" w:rsidRDefault="00392003" w:rsidP="00392003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Всего в Зауралье с начала действия программы материнского капитала  Отделение СФР по Курганской области выдало более 80 тысяч сертификатов.</w:t>
      </w:r>
    </w:p>
    <w:p w:rsidR="00392003" w:rsidRDefault="00392003" w:rsidP="00392003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zh-CN" w:bidi="mni-IN"/>
        </w:rPr>
      </w:pPr>
    </w:p>
    <w:p w:rsidR="008775CF" w:rsidRPr="00382C5A" w:rsidRDefault="008775CF" w:rsidP="00392003">
      <w:pPr>
        <w:spacing w:after="100" w:afterAutospacing="1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zh-CN" w:bidi="mni-IN"/>
        </w:rPr>
      </w:pPr>
    </w:p>
    <w:sectPr w:rsidR="008775CF" w:rsidRPr="00382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6AC9"/>
    <w:multiLevelType w:val="multilevel"/>
    <w:tmpl w:val="CFA22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AC6632"/>
    <w:multiLevelType w:val="multilevel"/>
    <w:tmpl w:val="C8F26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FDC"/>
    <w:rsid w:val="0002251A"/>
    <w:rsid w:val="00025851"/>
    <w:rsid w:val="00036FDC"/>
    <w:rsid w:val="00090EB7"/>
    <w:rsid w:val="000A0E25"/>
    <w:rsid w:val="001021C3"/>
    <w:rsid w:val="00103143"/>
    <w:rsid w:val="0010554B"/>
    <w:rsid w:val="001333E1"/>
    <w:rsid w:val="00154B9F"/>
    <w:rsid w:val="001579FE"/>
    <w:rsid w:val="001F24BD"/>
    <w:rsid w:val="00227DCF"/>
    <w:rsid w:val="00245F4C"/>
    <w:rsid w:val="00246CA3"/>
    <w:rsid w:val="00264DFA"/>
    <w:rsid w:val="00282CCA"/>
    <w:rsid w:val="002D668F"/>
    <w:rsid w:val="002E40B1"/>
    <w:rsid w:val="00307E41"/>
    <w:rsid w:val="00382C5A"/>
    <w:rsid w:val="003847D1"/>
    <w:rsid w:val="00392003"/>
    <w:rsid w:val="00397162"/>
    <w:rsid w:val="003E730D"/>
    <w:rsid w:val="004120A2"/>
    <w:rsid w:val="00414811"/>
    <w:rsid w:val="00444B4E"/>
    <w:rsid w:val="004647CA"/>
    <w:rsid w:val="00464D34"/>
    <w:rsid w:val="00493266"/>
    <w:rsid w:val="00497046"/>
    <w:rsid w:val="00512E1C"/>
    <w:rsid w:val="00553073"/>
    <w:rsid w:val="00585E1F"/>
    <w:rsid w:val="005B0121"/>
    <w:rsid w:val="005D6346"/>
    <w:rsid w:val="00650C09"/>
    <w:rsid w:val="00744CD5"/>
    <w:rsid w:val="00794E2C"/>
    <w:rsid w:val="007A4558"/>
    <w:rsid w:val="007D5EC8"/>
    <w:rsid w:val="0087377D"/>
    <w:rsid w:val="008775CF"/>
    <w:rsid w:val="008A1AF2"/>
    <w:rsid w:val="008A28BD"/>
    <w:rsid w:val="008B406A"/>
    <w:rsid w:val="008C7E8F"/>
    <w:rsid w:val="00903515"/>
    <w:rsid w:val="00911A85"/>
    <w:rsid w:val="00934289"/>
    <w:rsid w:val="009846B1"/>
    <w:rsid w:val="00997E8D"/>
    <w:rsid w:val="009C2EF9"/>
    <w:rsid w:val="009C5B5A"/>
    <w:rsid w:val="009C6BDA"/>
    <w:rsid w:val="009D4EDC"/>
    <w:rsid w:val="00A17803"/>
    <w:rsid w:val="00A87E31"/>
    <w:rsid w:val="00A972B2"/>
    <w:rsid w:val="00AD06E8"/>
    <w:rsid w:val="00AE028E"/>
    <w:rsid w:val="00AF4271"/>
    <w:rsid w:val="00B7148E"/>
    <w:rsid w:val="00B743F1"/>
    <w:rsid w:val="00BD42BF"/>
    <w:rsid w:val="00C76497"/>
    <w:rsid w:val="00CF1767"/>
    <w:rsid w:val="00D0120D"/>
    <w:rsid w:val="00D34CCF"/>
    <w:rsid w:val="00DA4194"/>
    <w:rsid w:val="00DB4A6F"/>
    <w:rsid w:val="00DE57D7"/>
    <w:rsid w:val="00DF6446"/>
    <w:rsid w:val="00E60CEA"/>
    <w:rsid w:val="00E6171F"/>
    <w:rsid w:val="00F5281F"/>
    <w:rsid w:val="00FC2929"/>
    <w:rsid w:val="00FE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02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4B4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Subtitle"/>
    <w:basedOn w:val="a"/>
    <w:next w:val="a5"/>
    <w:link w:val="a6"/>
    <w:uiPriority w:val="99"/>
    <w:qFormat/>
    <w:rsid w:val="00444B4E"/>
    <w:pPr>
      <w:keepNext/>
      <w:keepLines/>
      <w:suppressAutoHyphens/>
      <w:spacing w:after="140" w:line="320" w:lineRule="exact"/>
      <w:ind w:left="835" w:right="480"/>
    </w:pPr>
    <w:rPr>
      <w:rFonts w:ascii="Arial" w:eastAsia="Times New Roman" w:hAnsi="Arial" w:cs="Arial"/>
      <w:spacing w:val="-20"/>
      <w:kern w:val="2"/>
      <w:sz w:val="32"/>
      <w:szCs w:val="32"/>
      <w:lang w:eastAsia="zh-CN" w:bidi="mni-IN"/>
    </w:rPr>
  </w:style>
  <w:style w:type="character" w:customStyle="1" w:styleId="a6">
    <w:name w:val="Подзаголовок Знак"/>
    <w:basedOn w:val="a0"/>
    <w:link w:val="a4"/>
    <w:uiPriority w:val="99"/>
    <w:rsid w:val="00444B4E"/>
    <w:rPr>
      <w:rFonts w:ascii="Arial" w:eastAsia="Times New Roman" w:hAnsi="Arial" w:cs="Arial"/>
      <w:spacing w:val="-20"/>
      <w:kern w:val="2"/>
      <w:sz w:val="32"/>
      <w:szCs w:val="32"/>
      <w:lang w:eastAsia="zh-CN" w:bidi="mni-IN"/>
    </w:rPr>
  </w:style>
  <w:style w:type="paragraph" w:customStyle="1" w:styleId="ReturnAddress">
    <w:name w:val="Return Address"/>
    <w:basedOn w:val="a"/>
    <w:uiPriority w:val="99"/>
    <w:rsid w:val="00444B4E"/>
    <w:pPr>
      <w:keepLines/>
      <w:suppressAutoHyphens/>
      <w:spacing w:after="0" w:line="200" w:lineRule="atLeast"/>
    </w:pPr>
    <w:rPr>
      <w:rFonts w:ascii="Arial" w:eastAsia="Times New Roman" w:hAnsi="Arial" w:cs="Arial"/>
      <w:spacing w:val="-5"/>
      <w:sz w:val="16"/>
      <w:szCs w:val="16"/>
      <w:lang w:eastAsia="zh-CN" w:bidi="ru-RU"/>
    </w:rPr>
  </w:style>
  <w:style w:type="paragraph" w:customStyle="1" w:styleId="Contact">
    <w:name w:val="Contact"/>
    <w:basedOn w:val="a5"/>
    <w:uiPriority w:val="99"/>
    <w:rsid w:val="00444B4E"/>
    <w:pPr>
      <w:suppressAutoHyphens/>
      <w:spacing w:after="0" w:line="200" w:lineRule="atLeast"/>
    </w:pPr>
    <w:rPr>
      <w:rFonts w:ascii="Arial" w:eastAsia="Times New Roman" w:hAnsi="Arial" w:cs="Arial"/>
      <w:spacing w:val="-5"/>
      <w:sz w:val="16"/>
      <w:szCs w:val="16"/>
      <w:lang w:eastAsia="zh-CN" w:bidi="ru-RU"/>
    </w:rPr>
  </w:style>
  <w:style w:type="paragraph" w:styleId="a5">
    <w:name w:val="Body Text"/>
    <w:basedOn w:val="a"/>
    <w:link w:val="a7"/>
    <w:uiPriority w:val="99"/>
    <w:semiHidden/>
    <w:unhideWhenUsed/>
    <w:rsid w:val="00444B4E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444B4E"/>
  </w:style>
  <w:style w:type="paragraph" w:styleId="a8">
    <w:name w:val="No Spacing"/>
    <w:uiPriority w:val="1"/>
    <w:qFormat/>
    <w:rsid w:val="00444B4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DA4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41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E02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Emphasis"/>
    <w:basedOn w:val="a0"/>
    <w:uiPriority w:val="20"/>
    <w:qFormat/>
    <w:rsid w:val="00245F4C"/>
    <w:rPr>
      <w:i/>
      <w:iCs/>
    </w:rPr>
  </w:style>
  <w:style w:type="character" w:styleId="ac">
    <w:name w:val="Strong"/>
    <w:basedOn w:val="a0"/>
    <w:uiPriority w:val="22"/>
    <w:qFormat/>
    <w:rsid w:val="00245F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02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4B4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Subtitle"/>
    <w:basedOn w:val="a"/>
    <w:next w:val="a5"/>
    <w:link w:val="a6"/>
    <w:uiPriority w:val="99"/>
    <w:qFormat/>
    <w:rsid w:val="00444B4E"/>
    <w:pPr>
      <w:keepNext/>
      <w:keepLines/>
      <w:suppressAutoHyphens/>
      <w:spacing w:after="140" w:line="320" w:lineRule="exact"/>
      <w:ind w:left="835" w:right="480"/>
    </w:pPr>
    <w:rPr>
      <w:rFonts w:ascii="Arial" w:eastAsia="Times New Roman" w:hAnsi="Arial" w:cs="Arial"/>
      <w:spacing w:val="-20"/>
      <w:kern w:val="2"/>
      <w:sz w:val="32"/>
      <w:szCs w:val="32"/>
      <w:lang w:eastAsia="zh-CN" w:bidi="mni-IN"/>
    </w:rPr>
  </w:style>
  <w:style w:type="character" w:customStyle="1" w:styleId="a6">
    <w:name w:val="Подзаголовок Знак"/>
    <w:basedOn w:val="a0"/>
    <w:link w:val="a4"/>
    <w:uiPriority w:val="99"/>
    <w:rsid w:val="00444B4E"/>
    <w:rPr>
      <w:rFonts w:ascii="Arial" w:eastAsia="Times New Roman" w:hAnsi="Arial" w:cs="Arial"/>
      <w:spacing w:val="-20"/>
      <w:kern w:val="2"/>
      <w:sz w:val="32"/>
      <w:szCs w:val="32"/>
      <w:lang w:eastAsia="zh-CN" w:bidi="mni-IN"/>
    </w:rPr>
  </w:style>
  <w:style w:type="paragraph" w:customStyle="1" w:styleId="ReturnAddress">
    <w:name w:val="Return Address"/>
    <w:basedOn w:val="a"/>
    <w:uiPriority w:val="99"/>
    <w:rsid w:val="00444B4E"/>
    <w:pPr>
      <w:keepLines/>
      <w:suppressAutoHyphens/>
      <w:spacing w:after="0" w:line="200" w:lineRule="atLeast"/>
    </w:pPr>
    <w:rPr>
      <w:rFonts w:ascii="Arial" w:eastAsia="Times New Roman" w:hAnsi="Arial" w:cs="Arial"/>
      <w:spacing w:val="-5"/>
      <w:sz w:val="16"/>
      <w:szCs w:val="16"/>
      <w:lang w:eastAsia="zh-CN" w:bidi="ru-RU"/>
    </w:rPr>
  </w:style>
  <w:style w:type="paragraph" w:customStyle="1" w:styleId="Contact">
    <w:name w:val="Contact"/>
    <w:basedOn w:val="a5"/>
    <w:uiPriority w:val="99"/>
    <w:rsid w:val="00444B4E"/>
    <w:pPr>
      <w:suppressAutoHyphens/>
      <w:spacing w:after="0" w:line="200" w:lineRule="atLeast"/>
    </w:pPr>
    <w:rPr>
      <w:rFonts w:ascii="Arial" w:eastAsia="Times New Roman" w:hAnsi="Arial" w:cs="Arial"/>
      <w:spacing w:val="-5"/>
      <w:sz w:val="16"/>
      <w:szCs w:val="16"/>
      <w:lang w:eastAsia="zh-CN" w:bidi="ru-RU"/>
    </w:rPr>
  </w:style>
  <w:style w:type="paragraph" w:styleId="a5">
    <w:name w:val="Body Text"/>
    <w:basedOn w:val="a"/>
    <w:link w:val="a7"/>
    <w:uiPriority w:val="99"/>
    <w:semiHidden/>
    <w:unhideWhenUsed/>
    <w:rsid w:val="00444B4E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444B4E"/>
  </w:style>
  <w:style w:type="paragraph" w:styleId="a8">
    <w:name w:val="No Spacing"/>
    <w:uiPriority w:val="1"/>
    <w:qFormat/>
    <w:rsid w:val="00444B4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DA4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41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E02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Emphasis"/>
    <w:basedOn w:val="a0"/>
    <w:uiPriority w:val="20"/>
    <w:qFormat/>
    <w:rsid w:val="00245F4C"/>
    <w:rPr>
      <w:i/>
      <w:iCs/>
    </w:rPr>
  </w:style>
  <w:style w:type="character" w:styleId="ac">
    <w:name w:val="Strong"/>
    <w:basedOn w:val="a0"/>
    <w:uiPriority w:val="22"/>
    <w:qFormat/>
    <w:rsid w:val="00245F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2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98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798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2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19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2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34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728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62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1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9563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0349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6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3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905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4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930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9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5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78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7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331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24021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90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7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7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010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74730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0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6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2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7809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7220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63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1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884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69265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9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3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5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5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318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517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7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8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2371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1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39851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9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3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25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2ABF8-25BF-45B9-AB1F-0A5798244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Чащина Анастасия Геннадьевна</dc:creator>
  <cp:lastModifiedBy>Волторнист Светлана Марсовна</cp:lastModifiedBy>
  <cp:revision>4</cp:revision>
  <cp:lastPrinted>2023-04-03T11:28:00Z</cp:lastPrinted>
  <dcterms:created xsi:type="dcterms:W3CDTF">2023-08-07T08:56:00Z</dcterms:created>
  <dcterms:modified xsi:type="dcterms:W3CDTF">2023-08-08T04:38:00Z</dcterms:modified>
</cp:coreProperties>
</file>