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4E" w:rsidRPr="00DB4A6F" w:rsidRDefault="00227DCF" w:rsidP="00444B4E">
      <w:pPr>
        <w:pStyle w:val="a8"/>
        <w:jc w:val="center"/>
        <w:rPr>
          <w:rFonts w:ascii="Arial" w:hAnsi="Arial" w:cs="Arial"/>
          <w:b/>
          <w:sz w:val="28"/>
          <w:szCs w:val="28"/>
        </w:rPr>
      </w:pPr>
      <w:r w:rsidRPr="00DB4A6F">
        <w:rPr>
          <w:rFonts w:ascii="Arial" w:hAnsi="Arial" w:cs="Arial"/>
          <w:b/>
          <w:sz w:val="28"/>
          <w:szCs w:val="28"/>
        </w:rPr>
        <w:t>ОТДЕЛЕНИЕ СОЦИАЛЬНОГО</w:t>
      </w:r>
      <w:r w:rsidR="00DA4194" w:rsidRPr="00DB4A6F">
        <w:rPr>
          <w:rFonts w:ascii="Arial" w:hAnsi="Arial" w:cs="Arial"/>
          <w:b/>
          <w:sz w:val="28"/>
          <w:szCs w:val="28"/>
        </w:rPr>
        <w:t xml:space="preserve"> </w:t>
      </w:r>
      <w:r w:rsidR="00444B4E" w:rsidRPr="00DB4A6F">
        <w:rPr>
          <w:rFonts w:ascii="Arial" w:hAnsi="Arial" w:cs="Arial"/>
          <w:b/>
          <w:sz w:val="28"/>
          <w:szCs w:val="28"/>
        </w:rPr>
        <w:t>ФОНД</w:t>
      </w:r>
      <w:r w:rsidRPr="00DB4A6F">
        <w:rPr>
          <w:rFonts w:ascii="Arial" w:hAnsi="Arial" w:cs="Arial"/>
          <w:b/>
          <w:sz w:val="28"/>
          <w:szCs w:val="28"/>
        </w:rPr>
        <w:t>А</w:t>
      </w:r>
      <w:r w:rsidR="00444B4E" w:rsidRPr="00DB4A6F">
        <w:rPr>
          <w:rFonts w:ascii="Arial" w:hAnsi="Arial" w:cs="Arial"/>
          <w:b/>
          <w:sz w:val="28"/>
          <w:szCs w:val="28"/>
        </w:rPr>
        <w:t xml:space="preserve"> РОССИИ</w:t>
      </w:r>
      <w:r w:rsidRPr="00DB4A6F">
        <w:rPr>
          <w:rFonts w:ascii="Arial" w:hAnsi="Arial" w:cs="Arial"/>
          <w:b/>
          <w:sz w:val="28"/>
          <w:szCs w:val="28"/>
        </w:rPr>
        <w:t xml:space="preserve"> ПО КУРГАНСКОЙ ОБЛАСТИ</w:t>
      </w:r>
    </w:p>
    <w:tbl>
      <w:tblPr>
        <w:tblW w:w="0" w:type="auto"/>
        <w:tblInd w:w="108" w:type="dxa"/>
        <w:tblLayout w:type="fixed"/>
        <w:tblLook w:val="04A0" w:firstRow="1" w:lastRow="0" w:firstColumn="1" w:lastColumn="0" w:noHBand="0" w:noVBand="1"/>
      </w:tblPr>
      <w:tblGrid>
        <w:gridCol w:w="2409"/>
        <w:gridCol w:w="3613"/>
        <w:gridCol w:w="3346"/>
      </w:tblGrid>
      <w:tr w:rsidR="00227DCF" w:rsidRPr="00227DCF" w:rsidTr="00227DCF">
        <w:trPr>
          <w:trHeight w:val="1021"/>
        </w:trPr>
        <w:tc>
          <w:tcPr>
            <w:tcW w:w="2409" w:type="dxa"/>
            <w:shd w:val="clear" w:color="auto" w:fill="FFFFFF"/>
            <w:hideMark/>
          </w:tcPr>
          <w:p w:rsidR="008C7E8F" w:rsidRPr="00227DCF" w:rsidRDefault="00DB4A6F" w:rsidP="00227DCF">
            <w:pPr>
              <w:pStyle w:val="Contact"/>
              <w:spacing w:line="240" w:lineRule="auto"/>
              <w:jc w:val="right"/>
              <w:rPr>
                <w:sz w:val="24"/>
                <w:szCs w:val="24"/>
              </w:rPr>
            </w:pPr>
            <w:r>
              <w:rPr>
                <w:noProof/>
                <w:sz w:val="24"/>
                <w:szCs w:val="24"/>
                <w:lang w:eastAsia="ru-RU" w:bidi="ar-SA"/>
              </w:rPr>
              <w:drawing>
                <wp:inline distT="0" distB="0" distL="0" distR="0" wp14:anchorId="2E484CFD" wp14:editId="26BE5FFA">
                  <wp:extent cx="4086225" cy="1213012"/>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WEB 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86225" cy="1213012"/>
                          </a:xfrm>
                          <a:prstGeom prst="rect">
                            <a:avLst/>
                          </a:prstGeom>
                        </pic:spPr>
                      </pic:pic>
                    </a:graphicData>
                  </a:graphic>
                </wp:inline>
              </w:drawing>
            </w:r>
          </w:p>
        </w:tc>
        <w:tc>
          <w:tcPr>
            <w:tcW w:w="3613" w:type="dxa"/>
            <w:shd w:val="clear" w:color="auto" w:fill="FFFFFF"/>
            <w:vAlign w:val="center"/>
            <w:hideMark/>
          </w:tcPr>
          <w:p w:rsidR="00444B4E" w:rsidRPr="00DB4A6F" w:rsidRDefault="00DB4A6F" w:rsidP="00DA4194">
            <w:pPr>
              <w:pStyle w:val="ReturnAddress"/>
              <w:snapToGrid w:val="0"/>
              <w:jc w:val="center"/>
              <w:rPr>
                <w:b/>
                <w:sz w:val="28"/>
                <w:szCs w:val="28"/>
              </w:rPr>
            </w:pPr>
            <w:r w:rsidRPr="00DB4A6F">
              <w:rPr>
                <w:b/>
                <w:sz w:val="28"/>
                <w:szCs w:val="28"/>
              </w:rPr>
              <w:t>ПРЕСС-РЕЛИЗ</w:t>
            </w:r>
          </w:p>
        </w:tc>
        <w:tc>
          <w:tcPr>
            <w:tcW w:w="3346" w:type="dxa"/>
            <w:shd w:val="clear" w:color="auto" w:fill="FFFFFF"/>
            <w:vAlign w:val="center"/>
            <w:hideMark/>
          </w:tcPr>
          <w:p w:rsidR="00227DCF" w:rsidRPr="00227DCF" w:rsidRDefault="00227DCF" w:rsidP="00DB4A6F">
            <w:pPr>
              <w:pStyle w:val="Contact"/>
              <w:spacing w:line="240" w:lineRule="auto"/>
              <w:jc w:val="right"/>
              <w:rPr>
                <w:sz w:val="24"/>
                <w:szCs w:val="24"/>
              </w:rPr>
            </w:pPr>
            <w:r w:rsidRPr="00227DCF">
              <w:rPr>
                <w:b/>
                <w:bCs/>
                <w:sz w:val="24"/>
                <w:szCs w:val="24"/>
              </w:rPr>
              <w:t>640000,</w:t>
            </w:r>
          </w:p>
          <w:p w:rsidR="00227DCF" w:rsidRPr="00227DCF" w:rsidRDefault="00227DCF" w:rsidP="00DB4A6F">
            <w:pPr>
              <w:pStyle w:val="Contact"/>
              <w:spacing w:line="240" w:lineRule="auto"/>
              <w:jc w:val="right"/>
              <w:rPr>
                <w:sz w:val="24"/>
                <w:szCs w:val="24"/>
              </w:rPr>
            </w:pPr>
            <w:r w:rsidRPr="00227DCF">
              <w:rPr>
                <w:b/>
                <w:bCs/>
                <w:sz w:val="24"/>
                <w:szCs w:val="24"/>
              </w:rPr>
              <w:t>г. Курган,</w:t>
            </w:r>
          </w:p>
          <w:p w:rsidR="00227DCF" w:rsidRPr="00227DCF" w:rsidRDefault="00227DCF" w:rsidP="00DB4A6F">
            <w:pPr>
              <w:pStyle w:val="Contact"/>
              <w:spacing w:line="240" w:lineRule="auto"/>
              <w:jc w:val="right"/>
              <w:rPr>
                <w:sz w:val="24"/>
                <w:szCs w:val="24"/>
              </w:rPr>
            </w:pPr>
            <w:r w:rsidRPr="00227DCF">
              <w:rPr>
                <w:b/>
                <w:bCs/>
                <w:sz w:val="24"/>
                <w:szCs w:val="24"/>
              </w:rPr>
              <w:t>ул. Гоголя,</w:t>
            </w:r>
          </w:p>
          <w:p w:rsidR="00227DCF" w:rsidRPr="00227DCF" w:rsidRDefault="00227DCF" w:rsidP="00DB4A6F">
            <w:pPr>
              <w:pStyle w:val="Contact"/>
              <w:spacing w:line="240" w:lineRule="auto"/>
              <w:jc w:val="right"/>
              <w:rPr>
                <w:sz w:val="24"/>
                <w:szCs w:val="24"/>
              </w:rPr>
            </w:pPr>
            <w:r w:rsidRPr="00227DCF">
              <w:rPr>
                <w:b/>
                <w:bCs/>
                <w:sz w:val="24"/>
                <w:szCs w:val="24"/>
              </w:rPr>
              <w:t>д. 153,</w:t>
            </w:r>
          </w:p>
          <w:p w:rsidR="00227DCF" w:rsidRPr="00227DCF" w:rsidRDefault="00227DCF" w:rsidP="00DB4A6F">
            <w:pPr>
              <w:pStyle w:val="Contact"/>
              <w:spacing w:line="240" w:lineRule="auto"/>
              <w:jc w:val="right"/>
              <w:rPr>
                <w:b/>
                <w:bCs/>
                <w:sz w:val="24"/>
                <w:szCs w:val="24"/>
              </w:rPr>
            </w:pPr>
            <w:r w:rsidRPr="00227DCF">
              <w:rPr>
                <w:b/>
                <w:bCs/>
                <w:sz w:val="24"/>
                <w:szCs w:val="24"/>
              </w:rPr>
              <w:t>тел. пресс-службы:</w:t>
            </w:r>
          </w:p>
          <w:p w:rsidR="00444B4E" w:rsidRPr="00227DCF" w:rsidRDefault="00227DCF" w:rsidP="00DB4A6F">
            <w:pPr>
              <w:pStyle w:val="Contact"/>
              <w:spacing w:line="240" w:lineRule="auto"/>
              <w:jc w:val="right"/>
              <w:rPr>
                <w:sz w:val="24"/>
                <w:szCs w:val="24"/>
              </w:rPr>
            </w:pPr>
            <w:r w:rsidRPr="00227DCF">
              <w:rPr>
                <w:b/>
                <w:bCs/>
                <w:sz w:val="24"/>
                <w:szCs w:val="24"/>
              </w:rPr>
              <w:t>8(3522) 48-80-35</w:t>
            </w:r>
          </w:p>
        </w:tc>
      </w:tr>
    </w:tbl>
    <w:p w:rsidR="00444B4E" w:rsidRPr="00227DCF" w:rsidRDefault="002C69A7" w:rsidP="00227DCF">
      <w:pPr>
        <w:pStyle w:val="a4"/>
        <w:pBdr>
          <w:bottom w:val="single" w:sz="12" w:space="0" w:color="000000"/>
        </w:pBdr>
        <w:spacing w:after="0"/>
        <w:ind w:left="0" w:right="0"/>
        <w:rPr>
          <w:sz w:val="24"/>
          <w:szCs w:val="24"/>
        </w:rPr>
      </w:pPr>
      <w:r>
        <w:rPr>
          <w:sz w:val="24"/>
          <w:szCs w:val="24"/>
        </w:rPr>
        <w:t>2 июня</w:t>
      </w:r>
      <w:bookmarkStart w:id="0" w:name="_GoBack"/>
      <w:bookmarkEnd w:id="0"/>
      <w:r w:rsidR="00443449">
        <w:rPr>
          <w:sz w:val="24"/>
          <w:szCs w:val="24"/>
        </w:rPr>
        <w:t xml:space="preserve"> </w:t>
      </w:r>
      <w:r w:rsidR="00DB4A6F" w:rsidRPr="00227DCF">
        <w:rPr>
          <w:sz w:val="24"/>
          <w:szCs w:val="24"/>
        </w:rPr>
        <w:t>2023  г</w:t>
      </w:r>
      <w:r w:rsidR="00DB4A6F">
        <w:rPr>
          <w:sz w:val="24"/>
          <w:szCs w:val="24"/>
        </w:rPr>
        <w:t>.</w:t>
      </w:r>
    </w:p>
    <w:p w:rsidR="00BF01C2" w:rsidRDefault="00BF01C2" w:rsidP="00BF01C2">
      <w:pPr>
        <w:shd w:val="clear" w:color="auto" w:fill="FFFFFF"/>
        <w:spacing w:after="100" w:afterAutospacing="1" w:line="240" w:lineRule="auto"/>
        <w:rPr>
          <w:rFonts w:ascii="Arial" w:eastAsia="Times New Roman" w:hAnsi="Arial" w:cs="Arial"/>
          <w:color w:val="212121"/>
          <w:sz w:val="24"/>
          <w:szCs w:val="24"/>
          <w:lang w:eastAsia="ru-RU"/>
        </w:rPr>
      </w:pPr>
    </w:p>
    <w:p w:rsidR="00BF01C2" w:rsidRPr="00AA53B4" w:rsidRDefault="00D837CD" w:rsidP="00AA53B4">
      <w:pPr>
        <w:pStyle w:val="a8"/>
        <w:spacing w:line="360" w:lineRule="auto"/>
        <w:jc w:val="center"/>
        <w:rPr>
          <w:rFonts w:ascii="Times New Roman" w:hAnsi="Times New Roman" w:cs="Times New Roman"/>
          <w:b/>
          <w:sz w:val="28"/>
          <w:szCs w:val="28"/>
        </w:rPr>
      </w:pPr>
      <w:r>
        <w:rPr>
          <w:rFonts w:ascii="Times New Roman" w:hAnsi="Times New Roman" w:cs="Times New Roman"/>
          <w:b/>
          <w:sz w:val="28"/>
          <w:szCs w:val="28"/>
        </w:rPr>
        <w:t>Более 40</w:t>
      </w:r>
      <w:r w:rsidR="00AA53B4">
        <w:rPr>
          <w:rFonts w:ascii="Times New Roman" w:hAnsi="Times New Roman" w:cs="Times New Roman"/>
          <w:b/>
          <w:sz w:val="28"/>
          <w:szCs w:val="28"/>
        </w:rPr>
        <w:t xml:space="preserve"> зауральск</w:t>
      </w:r>
      <w:r>
        <w:rPr>
          <w:rFonts w:ascii="Times New Roman" w:hAnsi="Times New Roman" w:cs="Times New Roman"/>
          <w:b/>
          <w:sz w:val="28"/>
          <w:szCs w:val="28"/>
        </w:rPr>
        <w:t>их</w:t>
      </w:r>
      <w:r w:rsidR="00BF01C2" w:rsidRPr="00AA53B4">
        <w:rPr>
          <w:rFonts w:ascii="Times New Roman" w:hAnsi="Times New Roman" w:cs="Times New Roman"/>
          <w:b/>
          <w:sz w:val="28"/>
          <w:szCs w:val="28"/>
        </w:rPr>
        <w:t xml:space="preserve"> семей направили </w:t>
      </w:r>
      <w:proofErr w:type="spellStart"/>
      <w:r w:rsidR="00BF01C2" w:rsidRPr="00AA53B4">
        <w:rPr>
          <w:rFonts w:ascii="Times New Roman" w:hAnsi="Times New Roman" w:cs="Times New Roman"/>
          <w:b/>
          <w:sz w:val="28"/>
          <w:szCs w:val="28"/>
        </w:rPr>
        <w:t>маткапитал</w:t>
      </w:r>
      <w:proofErr w:type="spellEnd"/>
      <w:r w:rsidR="00BF01C2" w:rsidRPr="00AA53B4">
        <w:rPr>
          <w:rFonts w:ascii="Times New Roman" w:hAnsi="Times New Roman" w:cs="Times New Roman"/>
          <w:b/>
          <w:sz w:val="28"/>
          <w:szCs w:val="28"/>
        </w:rPr>
        <w:t xml:space="preserve"> на строительство и реконструкцию жилья</w:t>
      </w:r>
    </w:p>
    <w:p w:rsidR="00BF01C2" w:rsidRPr="00AA53B4" w:rsidRDefault="00BF01C2" w:rsidP="00AA53B4">
      <w:pPr>
        <w:pStyle w:val="a8"/>
        <w:spacing w:line="360" w:lineRule="auto"/>
        <w:jc w:val="both"/>
        <w:rPr>
          <w:rFonts w:ascii="Times New Roman" w:eastAsia="Times New Roman" w:hAnsi="Times New Roman" w:cs="Times New Roman"/>
          <w:sz w:val="28"/>
          <w:szCs w:val="28"/>
          <w:lang w:eastAsia="ru-RU"/>
        </w:rPr>
      </w:pPr>
    </w:p>
    <w:p w:rsidR="00BF01C2" w:rsidRPr="00AA53B4" w:rsidRDefault="00D837CD" w:rsidP="00D837CD">
      <w:pPr>
        <w:pStyle w:val="a8"/>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Курганской области 42</w:t>
      </w:r>
      <w:r w:rsidR="00BF01C2" w:rsidRPr="00AA53B4">
        <w:rPr>
          <w:rFonts w:ascii="Times New Roman" w:eastAsia="Times New Roman" w:hAnsi="Times New Roman" w:cs="Times New Roman"/>
          <w:sz w:val="28"/>
          <w:szCs w:val="28"/>
          <w:lang w:eastAsia="ru-RU"/>
        </w:rPr>
        <w:t> сем</w:t>
      </w:r>
      <w:r>
        <w:rPr>
          <w:rFonts w:ascii="Times New Roman" w:eastAsia="Times New Roman" w:hAnsi="Times New Roman" w:cs="Times New Roman"/>
          <w:sz w:val="28"/>
          <w:szCs w:val="28"/>
          <w:lang w:eastAsia="ru-RU"/>
        </w:rPr>
        <w:t>ьи</w:t>
      </w:r>
      <w:r w:rsidR="00BF01C2" w:rsidRPr="00AA53B4">
        <w:rPr>
          <w:rFonts w:ascii="Times New Roman" w:eastAsia="Times New Roman" w:hAnsi="Times New Roman" w:cs="Times New Roman"/>
          <w:sz w:val="28"/>
          <w:szCs w:val="28"/>
          <w:lang w:eastAsia="ru-RU"/>
        </w:rPr>
        <w:t xml:space="preserve"> в 2023 году распорядились материнским капиталом на строительство или реконструкцию жилого дома. Всего по этим направлениям </w:t>
      </w:r>
      <w:r w:rsidR="00AA53B4">
        <w:rPr>
          <w:rFonts w:ascii="Times New Roman" w:eastAsia="Times New Roman" w:hAnsi="Times New Roman" w:cs="Times New Roman"/>
          <w:sz w:val="28"/>
          <w:szCs w:val="28"/>
          <w:lang w:eastAsia="ru-RU"/>
        </w:rPr>
        <w:t xml:space="preserve">региональное </w:t>
      </w:r>
      <w:r w:rsidR="00BF01C2" w:rsidRPr="00AA53B4">
        <w:rPr>
          <w:rFonts w:ascii="Times New Roman" w:eastAsia="Times New Roman" w:hAnsi="Times New Roman" w:cs="Times New Roman"/>
          <w:sz w:val="28"/>
          <w:szCs w:val="28"/>
          <w:lang w:eastAsia="ru-RU"/>
        </w:rPr>
        <w:t>Отделение СФР перечислило более</w:t>
      </w:r>
      <w:r>
        <w:rPr>
          <w:rFonts w:ascii="Times New Roman" w:eastAsia="Times New Roman" w:hAnsi="Times New Roman" w:cs="Times New Roman"/>
          <w:sz w:val="28"/>
          <w:szCs w:val="28"/>
          <w:lang w:eastAsia="ru-RU"/>
        </w:rPr>
        <w:t xml:space="preserve"> 13,5</w:t>
      </w:r>
      <w:r w:rsidR="00BF01C2" w:rsidRPr="00AA53B4">
        <w:rPr>
          <w:rFonts w:ascii="Times New Roman" w:eastAsia="Times New Roman" w:hAnsi="Times New Roman" w:cs="Times New Roman"/>
          <w:sz w:val="28"/>
          <w:szCs w:val="28"/>
          <w:lang w:eastAsia="ru-RU"/>
        </w:rPr>
        <w:t xml:space="preserve"> миллионов рублей. Средства выделялись на строительство нового жилья, расширение имеющейся жилплощади либо на компенсацию понесенных затрат по строительству или реконструкции.</w:t>
      </w:r>
      <w:r w:rsidR="000B0256">
        <w:rPr>
          <w:rFonts w:ascii="Times New Roman" w:eastAsia="Times New Roman" w:hAnsi="Times New Roman" w:cs="Times New Roman"/>
          <w:sz w:val="28"/>
          <w:szCs w:val="28"/>
          <w:lang w:eastAsia="ru-RU"/>
        </w:rPr>
        <w:t xml:space="preserve"> </w:t>
      </w:r>
    </w:p>
    <w:p w:rsidR="00BF01C2" w:rsidRPr="00AA53B4" w:rsidRDefault="00BF01C2" w:rsidP="00AA53B4">
      <w:pPr>
        <w:pStyle w:val="a8"/>
        <w:spacing w:line="360" w:lineRule="auto"/>
        <w:ind w:firstLine="708"/>
        <w:jc w:val="both"/>
        <w:rPr>
          <w:rFonts w:ascii="Times New Roman" w:eastAsia="Times New Roman" w:hAnsi="Times New Roman" w:cs="Times New Roman"/>
          <w:sz w:val="28"/>
          <w:szCs w:val="28"/>
          <w:lang w:eastAsia="ru-RU"/>
        </w:rPr>
      </w:pPr>
      <w:r w:rsidRPr="00AA53B4">
        <w:rPr>
          <w:rFonts w:ascii="Times New Roman" w:eastAsia="Times New Roman" w:hAnsi="Times New Roman" w:cs="Times New Roman"/>
          <w:sz w:val="28"/>
          <w:szCs w:val="28"/>
          <w:lang w:eastAsia="ru-RU"/>
        </w:rPr>
        <w:t>Использование материнского капитала при строительстве дома осуществляется в два этапа. Сразу после удовлетворения заявления на счет владельца сертификата поступает половина имеющейся суммы материнского капитала. Оставшиеся средства перечисляются после выполнения основных работ по возведению или реконструкции дома. В случае если работы выполняет подрядная организация, средства перечисляются ей напрямую, причем сразу всей суммой.</w:t>
      </w:r>
    </w:p>
    <w:p w:rsidR="00BF01C2" w:rsidRPr="00AA53B4" w:rsidRDefault="00BF01C2" w:rsidP="00AA53B4">
      <w:pPr>
        <w:pStyle w:val="a8"/>
        <w:spacing w:line="360" w:lineRule="auto"/>
        <w:ind w:firstLine="708"/>
        <w:jc w:val="both"/>
        <w:rPr>
          <w:rFonts w:ascii="Times New Roman" w:eastAsia="Times New Roman" w:hAnsi="Times New Roman" w:cs="Times New Roman"/>
          <w:sz w:val="28"/>
          <w:szCs w:val="28"/>
          <w:lang w:eastAsia="ru-RU"/>
        </w:rPr>
      </w:pPr>
      <w:r w:rsidRPr="00AA53B4">
        <w:rPr>
          <w:rFonts w:ascii="Times New Roman" w:eastAsia="Times New Roman" w:hAnsi="Times New Roman" w:cs="Times New Roman"/>
          <w:sz w:val="28"/>
          <w:szCs w:val="28"/>
          <w:lang w:eastAsia="ru-RU"/>
        </w:rPr>
        <w:t>Стоит отметить, что пристроить к дому нежилое помещение в виде сарая или гаража на средства материнского капитала нельзя, поскольку это не будет считаться улучшением жилищных условий. Что касается таких работ, как замена крыши, окон или подведение коммуникаций, то они могут осуществляться в рамках реконструкции дома, но только если при этом увеличивается жилая площадь. В таком случае семья сможет использовать материнский капитал.</w:t>
      </w:r>
    </w:p>
    <w:p w:rsidR="00BF01C2" w:rsidRPr="00AA53B4" w:rsidRDefault="00BF01C2" w:rsidP="00AA53B4">
      <w:pPr>
        <w:pStyle w:val="a8"/>
        <w:spacing w:line="360" w:lineRule="auto"/>
        <w:ind w:firstLine="708"/>
        <w:jc w:val="both"/>
        <w:rPr>
          <w:rFonts w:ascii="Times New Roman" w:eastAsia="Times New Roman" w:hAnsi="Times New Roman" w:cs="Times New Roman"/>
          <w:sz w:val="28"/>
          <w:szCs w:val="28"/>
          <w:lang w:eastAsia="ru-RU"/>
        </w:rPr>
      </w:pPr>
      <w:r w:rsidRPr="00AA53B4">
        <w:rPr>
          <w:rFonts w:ascii="Times New Roman" w:eastAsia="Times New Roman" w:hAnsi="Times New Roman" w:cs="Times New Roman"/>
          <w:sz w:val="28"/>
          <w:szCs w:val="28"/>
          <w:lang w:eastAsia="ru-RU"/>
        </w:rPr>
        <w:lastRenderedPageBreak/>
        <w:t>Напомним, что средства на строительство жилья выделяются, когда ребенку, давшему семье право на материнский капитал, исполнилось 3 года. Исключением является уплата первоначального взноса по жилищному кредиту или займу, а также направление средств на их погашение. В этом случае воспользоваться капиталом можно сразу после рождения или усыновления ребенка.</w:t>
      </w:r>
    </w:p>
    <w:p w:rsidR="0022712A" w:rsidRDefault="0022712A" w:rsidP="0022712A">
      <w:pPr>
        <w:pStyle w:val="a8"/>
        <w:spacing w:line="360" w:lineRule="auto"/>
        <w:jc w:val="center"/>
        <w:rPr>
          <w:rFonts w:ascii="Times New Roman" w:hAnsi="Times New Roman" w:cs="Times New Roman"/>
          <w:b/>
          <w:sz w:val="28"/>
          <w:szCs w:val="28"/>
          <w:lang w:eastAsia="ru-RU"/>
        </w:rPr>
      </w:pPr>
    </w:p>
    <w:p w:rsidR="00627422" w:rsidRPr="00344337" w:rsidRDefault="00344337" w:rsidP="00E22FB5">
      <w:pPr>
        <w:pStyle w:val="a8"/>
        <w:spacing w:line="360" w:lineRule="auto"/>
        <w:ind w:firstLine="708"/>
        <w:jc w:val="both"/>
        <w:rPr>
          <w:sz w:val="32"/>
          <w:szCs w:val="32"/>
        </w:rPr>
      </w:pPr>
      <w:r>
        <w:rPr>
          <w:rFonts w:ascii="Times New Roman" w:hAnsi="Times New Roman" w:cs="Times New Roman"/>
          <w:b/>
          <w:sz w:val="28"/>
          <w:szCs w:val="28"/>
        </w:rPr>
        <w:t>Пресс-служба ОСФР по Курганской области</w:t>
      </w:r>
    </w:p>
    <w:sectPr w:rsidR="00627422" w:rsidRPr="00344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DC"/>
    <w:rsid w:val="0002251A"/>
    <w:rsid w:val="00025851"/>
    <w:rsid w:val="00036FDC"/>
    <w:rsid w:val="00040D55"/>
    <w:rsid w:val="00057C83"/>
    <w:rsid w:val="00090EB7"/>
    <w:rsid w:val="000A0E25"/>
    <w:rsid w:val="000A4AB8"/>
    <w:rsid w:val="000B0256"/>
    <w:rsid w:val="000C155B"/>
    <w:rsid w:val="00103143"/>
    <w:rsid w:val="001333E1"/>
    <w:rsid w:val="0014675E"/>
    <w:rsid w:val="001C56F8"/>
    <w:rsid w:val="001F24BD"/>
    <w:rsid w:val="002117AC"/>
    <w:rsid w:val="0022712A"/>
    <w:rsid w:val="00227DCF"/>
    <w:rsid w:val="00245F9C"/>
    <w:rsid w:val="00264DFA"/>
    <w:rsid w:val="00282CCA"/>
    <w:rsid w:val="002C69A7"/>
    <w:rsid w:val="002D668F"/>
    <w:rsid w:val="002E09FA"/>
    <w:rsid w:val="003403F9"/>
    <w:rsid w:val="00344337"/>
    <w:rsid w:val="00355119"/>
    <w:rsid w:val="00380EA2"/>
    <w:rsid w:val="003847D1"/>
    <w:rsid w:val="003E730D"/>
    <w:rsid w:val="00443449"/>
    <w:rsid w:val="00444B4E"/>
    <w:rsid w:val="00457D72"/>
    <w:rsid w:val="004647CA"/>
    <w:rsid w:val="00467B59"/>
    <w:rsid w:val="00493266"/>
    <w:rsid w:val="00497046"/>
    <w:rsid w:val="004D0D96"/>
    <w:rsid w:val="004E0A6B"/>
    <w:rsid w:val="00513348"/>
    <w:rsid w:val="00536D36"/>
    <w:rsid w:val="00542BCA"/>
    <w:rsid w:val="00553073"/>
    <w:rsid w:val="005A16D6"/>
    <w:rsid w:val="005B7AAC"/>
    <w:rsid w:val="005D6346"/>
    <w:rsid w:val="00627422"/>
    <w:rsid w:val="00631304"/>
    <w:rsid w:val="00646DAE"/>
    <w:rsid w:val="00673B6B"/>
    <w:rsid w:val="00744CD5"/>
    <w:rsid w:val="00754BC7"/>
    <w:rsid w:val="007A1738"/>
    <w:rsid w:val="007A4558"/>
    <w:rsid w:val="007D0B3D"/>
    <w:rsid w:val="007D5EC8"/>
    <w:rsid w:val="00822D86"/>
    <w:rsid w:val="00832456"/>
    <w:rsid w:val="008645C4"/>
    <w:rsid w:val="008A1AF2"/>
    <w:rsid w:val="008A28BD"/>
    <w:rsid w:val="008B406A"/>
    <w:rsid w:val="008C7E8F"/>
    <w:rsid w:val="008D61A7"/>
    <w:rsid w:val="00911A85"/>
    <w:rsid w:val="00943F37"/>
    <w:rsid w:val="009552ED"/>
    <w:rsid w:val="00957A30"/>
    <w:rsid w:val="00965DFA"/>
    <w:rsid w:val="009846B1"/>
    <w:rsid w:val="00993AFE"/>
    <w:rsid w:val="00995BF6"/>
    <w:rsid w:val="00997E8D"/>
    <w:rsid w:val="009C2EF9"/>
    <w:rsid w:val="009C5B5A"/>
    <w:rsid w:val="009C6BDA"/>
    <w:rsid w:val="009D4EDC"/>
    <w:rsid w:val="009E4EB2"/>
    <w:rsid w:val="00A17803"/>
    <w:rsid w:val="00A7151F"/>
    <w:rsid w:val="00A86A77"/>
    <w:rsid w:val="00A87E31"/>
    <w:rsid w:val="00A972B2"/>
    <w:rsid w:val="00A97913"/>
    <w:rsid w:val="00AA53B4"/>
    <w:rsid w:val="00AB1932"/>
    <w:rsid w:val="00AC0F49"/>
    <w:rsid w:val="00AF4271"/>
    <w:rsid w:val="00AF4C55"/>
    <w:rsid w:val="00B42C9B"/>
    <w:rsid w:val="00B501D3"/>
    <w:rsid w:val="00B7148E"/>
    <w:rsid w:val="00BE17AA"/>
    <w:rsid w:val="00BF01C2"/>
    <w:rsid w:val="00BF113E"/>
    <w:rsid w:val="00C76497"/>
    <w:rsid w:val="00C82542"/>
    <w:rsid w:val="00CA089C"/>
    <w:rsid w:val="00CC441C"/>
    <w:rsid w:val="00CF1767"/>
    <w:rsid w:val="00D0120D"/>
    <w:rsid w:val="00D837CD"/>
    <w:rsid w:val="00DA4194"/>
    <w:rsid w:val="00DB4A6F"/>
    <w:rsid w:val="00DE57D7"/>
    <w:rsid w:val="00DE7D41"/>
    <w:rsid w:val="00E22FB5"/>
    <w:rsid w:val="00E546ED"/>
    <w:rsid w:val="00E60CEA"/>
    <w:rsid w:val="00E6171F"/>
    <w:rsid w:val="00EB2156"/>
    <w:rsid w:val="00F5281F"/>
    <w:rsid w:val="00F73D55"/>
    <w:rsid w:val="00FA03E6"/>
    <w:rsid w:val="00FA5178"/>
    <w:rsid w:val="00FC2929"/>
    <w:rsid w:val="00FE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7A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B4E"/>
    <w:pPr>
      <w:suppressAutoHyphens/>
      <w:spacing w:before="280" w:after="280" w:line="240" w:lineRule="auto"/>
    </w:pPr>
    <w:rPr>
      <w:rFonts w:ascii="Times New Roman" w:eastAsia="Times New Roman" w:hAnsi="Times New Roman" w:cs="Times New Roman"/>
      <w:sz w:val="24"/>
      <w:szCs w:val="24"/>
      <w:lang w:eastAsia="zh-CN"/>
    </w:rPr>
  </w:style>
  <w:style w:type="paragraph" w:styleId="a4">
    <w:name w:val="Subtitle"/>
    <w:basedOn w:val="a"/>
    <w:next w:val="a5"/>
    <w:link w:val="a6"/>
    <w:uiPriority w:val="99"/>
    <w:qFormat/>
    <w:rsid w:val="00444B4E"/>
    <w:pPr>
      <w:keepNext/>
      <w:keepLines/>
      <w:suppressAutoHyphens/>
      <w:spacing w:after="140" w:line="320" w:lineRule="exact"/>
      <w:ind w:left="835" w:right="480"/>
    </w:pPr>
    <w:rPr>
      <w:rFonts w:ascii="Arial" w:eastAsia="Times New Roman" w:hAnsi="Arial" w:cs="Arial"/>
      <w:spacing w:val="-20"/>
      <w:kern w:val="2"/>
      <w:sz w:val="32"/>
      <w:szCs w:val="32"/>
      <w:lang w:eastAsia="zh-CN" w:bidi="mni-IN"/>
    </w:rPr>
  </w:style>
  <w:style w:type="character" w:customStyle="1" w:styleId="a6">
    <w:name w:val="Подзаголовок Знак"/>
    <w:basedOn w:val="a0"/>
    <w:link w:val="a4"/>
    <w:uiPriority w:val="99"/>
    <w:rsid w:val="00444B4E"/>
    <w:rPr>
      <w:rFonts w:ascii="Arial" w:eastAsia="Times New Roman" w:hAnsi="Arial" w:cs="Arial"/>
      <w:spacing w:val="-20"/>
      <w:kern w:val="2"/>
      <w:sz w:val="32"/>
      <w:szCs w:val="32"/>
      <w:lang w:eastAsia="zh-CN" w:bidi="mni-IN"/>
    </w:rPr>
  </w:style>
  <w:style w:type="paragraph" w:customStyle="1" w:styleId="ReturnAddress">
    <w:name w:val="Return Address"/>
    <w:basedOn w:val="a"/>
    <w:uiPriority w:val="99"/>
    <w:rsid w:val="00444B4E"/>
    <w:pPr>
      <w:keepLines/>
      <w:suppressAutoHyphens/>
      <w:spacing w:after="0" w:line="200" w:lineRule="atLeast"/>
    </w:pPr>
    <w:rPr>
      <w:rFonts w:ascii="Arial" w:eastAsia="Times New Roman" w:hAnsi="Arial" w:cs="Arial"/>
      <w:spacing w:val="-5"/>
      <w:sz w:val="16"/>
      <w:szCs w:val="16"/>
      <w:lang w:eastAsia="zh-CN" w:bidi="ru-RU"/>
    </w:rPr>
  </w:style>
  <w:style w:type="paragraph" w:customStyle="1" w:styleId="Contact">
    <w:name w:val="Contact"/>
    <w:basedOn w:val="a5"/>
    <w:uiPriority w:val="99"/>
    <w:rsid w:val="00444B4E"/>
    <w:pPr>
      <w:suppressAutoHyphens/>
      <w:spacing w:after="0" w:line="200" w:lineRule="atLeast"/>
    </w:pPr>
    <w:rPr>
      <w:rFonts w:ascii="Arial" w:eastAsia="Times New Roman" w:hAnsi="Arial" w:cs="Arial"/>
      <w:spacing w:val="-5"/>
      <w:sz w:val="16"/>
      <w:szCs w:val="16"/>
      <w:lang w:eastAsia="zh-CN" w:bidi="ru-RU"/>
    </w:rPr>
  </w:style>
  <w:style w:type="paragraph" w:styleId="a5">
    <w:name w:val="Body Text"/>
    <w:basedOn w:val="a"/>
    <w:link w:val="a7"/>
    <w:uiPriority w:val="99"/>
    <w:semiHidden/>
    <w:unhideWhenUsed/>
    <w:rsid w:val="00444B4E"/>
    <w:pPr>
      <w:spacing w:after="120"/>
    </w:pPr>
  </w:style>
  <w:style w:type="character" w:customStyle="1" w:styleId="a7">
    <w:name w:val="Основной текст Знак"/>
    <w:basedOn w:val="a0"/>
    <w:link w:val="a5"/>
    <w:uiPriority w:val="99"/>
    <w:semiHidden/>
    <w:rsid w:val="00444B4E"/>
  </w:style>
  <w:style w:type="paragraph" w:styleId="a8">
    <w:name w:val="No Spacing"/>
    <w:uiPriority w:val="1"/>
    <w:qFormat/>
    <w:rsid w:val="00444B4E"/>
    <w:pPr>
      <w:spacing w:after="0" w:line="240" w:lineRule="auto"/>
    </w:pPr>
  </w:style>
  <w:style w:type="paragraph" w:styleId="a9">
    <w:name w:val="Balloon Text"/>
    <w:basedOn w:val="a"/>
    <w:link w:val="aa"/>
    <w:uiPriority w:val="99"/>
    <w:semiHidden/>
    <w:unhideWhenUsed/>
    <w:rsid w:val="00DA41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4194"/>
    <w:rPr>
      <w:rFonts w:ascii="Tahoma" w:hAnsi="Tahoma" w:cs="Tahoma"/>
      <w:sz w:val="16"/>
      <w:szCs w:val="16"/>
    </w:rPr>
  </w:style>
  <w:style w:type="character" w:styleId="ab">
    <w:name w:val="Hyperlink"/>
    <w:basedOn w:val="a0"/>
    <w:uiPriority w:val="99"/>
    <w:unhideWhenUsed/>
    <w:rsid w:val="00822D86"/>
    <w:rPr>
      <w:color w:val="0000FF" w:themeColor="hyperlink"/>
      <w:u w:val="single"/>
    </w:rPr>
  </w:style>
  <w:style w:type="character" w:customStyle="1" w:styleId="10">
    <w:name w:val="Заголовок 1 Знак"/>
    <w:basedOn w:val="a0"/>
    <w:link w:val="1"/>
    <w:uiPriority w:val="9"/>
    <w:rsid w:val="00957A3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7A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B4E"/>
    <w:pPr>
      <w:suppressAutoHyphens/>
      <w:spacing w:before="280" w:after="280" w:line="240" w:lineRule="auto"/>
    </w:pPr>
    <w:rPr>
      <w:rFonts w:ascii="Times New Roman" w:eastAsia="Times New Roman" w:hAnsi="Times New Roman" w:cs="Times New Roman"/>
      <w:sz w:val="24"/>
      <w:szCs w:val="24"/>
      <w:lang w:eastAsia="zh-CN"/>
    </w:rPr>
  </w:style>
  <w:style w:type="paragraph" w:styleId="a4">
    <w:name w:val="Subtitle"/>
    <w:basedOn w:val="a"/>
    <w:next w:val="a5"/>
    <w:link w:val="a6"/>
    <w:uiPriority w:val="99"/>
    <w:qFormat/>
    <w:rsid w:val="00444B4E"/>
    <w:pPr>
      <w:keepNext/>
      <w:keepLines/>
      <w:suppressAutoHyphens/>
      <w:spacing w:after="140" w:line="320" w:lineRule="exact"/>
      <w:ind w:left="835" w:right="480"/>
    </w:pPr>
    <w:rPr>
      <w:rFonts w:ascii="Arial" w:eastAsia="Times New Roman" w:hAnsi="Arial" w:cs="Arial"/>
      <w:spacing w:val="-20"/>
      <w:kern w:val="2"/>
      <w:sz w:val="32"/>
      <w:szCs w:val="32"/>
      <w:lang w:eastAsia="zh-CN" w:bidi="mni-IN"/>
    </w:rPr>
  </w:style>
  <w:style w:type="character" w:customStyle="1" w:styleId="a6">
    <w:name w:val="Подзаголовок Знак"/>
    <w:basedOn w:val="a0"/>
    <w:link w:val="a4"/>
    <w:uiPriority w:val="99"/>
    <w:rsid w:val="00444B4E"/>
    <w:rPr>
      <w:rFonts w:ascii="Arial" w:eastAsia="Times New Roman" w:hAnsi="Arial" w:cs="Arial"/>
      <w:spacing w:val="-20"/>
      <w:kern w:val="2"/>
      <w:sz w:val="32"/>
      <w:szCs w:val="32"/>
      <w:lang w:eastAsia="zh-CN" w:bidi="mni-IN"/>
    </w:rPr>
  </w:style>
  <w:style w:type="paragraph" w:customStyle="1" w:styleId="ReturnAddress">
    <w:name w:val="Return Address"/>
    <w:basedOn w:val="a"/>
    <w:uiPriority w:val="99"/>
    <w:rsid w:val="00444B4E"/>
    <w:pPr>
      <w:keepLines/>
      <w:suppressAutoHyphens/>
      <w:spacing w:after="0" w:line="200" w:lineRule="atLeast"/>
    </w:pPr>
    <w:rPr>
      <w:rFonts w:ascii="Arial" w:eastAsia="Times New Roman" w:hAnsi="Arial" w:cs="Arial"/>
      <w:spacing w:val="-5"/>
      <w:sz w:val="16"/>
      <w:szCs w:val="16"/>
      <w:lang w:eastAsia="zh-CN" w:bidi="ru-RU"/>
    </w:rPr>
  </w:style>
  <w:style w:type="paragraph" w:customStyle="1" w:styleId="Contact">
    <w:name w:val="Contact"/>
    <w:basedOn w:val="a5"/>
    <w:uiPriority w:val="99"/>
    <w:rsid w:val="00444B4E"/>
    <w:pPr>
      <w:suppressAutoHyphens/>
      <w:spacing w:after="0" w:line="200" w:lineRule="atLeast"/>
    </w:pPr>
    <w:rPr>
      <w:rFonts w:ascii="Arial" w:eastAsia="Times New Roman" w:hAnsi="Arial" w:cs="Arial"/>
      <w:spacing w:val="-5"/>
      <w:sz w:val="16"/>
      <w:szCs w:val="16"/>
      <w:lang w:eastAsia="zh-CN" w:bidi="ru-RU"/>
    </w:rPr>
  </w:style>
  <w:style w:type="paragraph" w:styleId="a5">
    <w:name w:val="Body Text"/>
    <w:basedOn w:val="a"/>
    <w:link w:val="a7"/>
    <w:uiPriority w:val="99"/>
    <w:semiHidden/>
    <w:unhideWhenUsed/>
    <w:rsid w:val="00444B4E"/>
    <w:pPr>
      <w:spacing w:after="120"/>
    </w:pPr>
  </w:style>
  <w:style w:type="character" w:customStyle="1" w:styleId="a7">
    <w:name w:val="Основной текст Знак"/>
    <w:basedOn w:val="a0"/>
    <w:link w:val="a5"/>
    <w:uiPriority w:val="99"/>
    <w:semiHidden/>
    <w:rsid w:val="00444B4E"/>
  </w:style>
  <w:style w:type="paragraph" w:styleId="a8">
    <w:name w:val="No Spacing"/>
    <w:uiPriority w:val="1"/>
    <w:qFormat/>
    <w:rsid w:val="00444B4E"/>
    <w:pPr>
      <w:spacing w:after="0" w:line="240" w:lineRule="auto"/>
    </w:pPr>
  </w:style>
  <w:style w:type="paragraph" w:styleId="a9">
    <w:name w:val="Balloon Text"/>
    <w:basedOn w:val="a"/>
    <w:link w:val="aa"/>
    <w:uiPriority w:val="99"/>
    <w:semiHidden/>
    <w:unhideWhenUsed/>
    <w:rsid w:val="00DA41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4194"/>
    <w:rPr>
      <w:rFonts w:ascii="Tahoma" w:hAnsi="Tahoma" w:cs="Tahoma"/>
      <w:sz w:val="16"/>
      <w:szCs w:val="16"/>
    </w:rPr>
  </w:style>
  <w:style w:type="character" w:styleId="ab">
    <w:name w:val="Hyperlink"/>
    <w:basedOn w:val="a0"/>
    <w:uiPriority w:val="99"/>
    <w:unhideWhenUsed/>
    <w:rsid w:val="00822D86"/>
    <w:rPr>
      <w:color w:val="0000FF" w:themeColor="hyperlink"/>
      <w:u w:val="single"/>
    </w:rPr>
  </w:style>
  <w:style w:type="character" w:customStyle="1" w:styleId="10">
    <w:name w:val="Заголовок 1 Знак"/>
    <w:basedOn w:val="a0"/>
    <w:link w:val="1"/>
    <w:uiPriority w:val="9"/>
    <w:rsid w:val="00957A3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197">
      <w:bodyDiv w:val="1"/>
      <w:marLeft w:val="0"/>
      <w:marRight w:val="0"/>
      <w:marTop w:val="0"/>
      <w:marBottom w:val="0"/>
      <w:divBdr>
        <w:top w:val="none" w:sz="0" w:space="0" w:color="auto"/>
        <w:left w:val="none" w:sz="0" w:space="0" w:color="auto"/>
        <w:bottom w:val="none" w:sz="0" w:space="0" w:color="auto"/>
        <w:right w:val="none" w:sz="0" w:space="0" w:color="auto"/>
      </w:divBdr>
    </w:div>
    <w:div w:id="582566722">
      <w:bodyDiv w:val="1"/>
      <w:marLeft w:val="0"/>
      <w:marRight w:val="0"/>
      <w:marTop w:val="0"/>
      <w:marBottom w:val="0"/>
      <w:divBdr>
        <w:top w:val="none" w:sz="0" w:space="0" w:color="auto"/>
        <w:left w:val="none" w:sz="0" w:space="0" w:color="auto"/>
        <w:bottom w:val="none" w:sz="0" w:space="0" w:color="auto"/>
        <w:right w:val="none" w:sz="0" w:space="0" w:color="auto"/>
      </w:divBdr>
      <w:divsChild>
        <w:div w:id="592207781">
          <w:marLeft w:val="-375"/>
          <w:marRight w:val="-375"/>
          <w:marTop w:val="0"/>
          <w:marBottom w:val="0"/>
          <w:divBdr>
            <w:top w:val="none" w:sz="0" w:space="0" w:color="auto"/>
            <w:left w:val="none" w:sz="0" w:space="0" w:color="auto"/>
            <w:bottom w:val="none" w:sz="0" w:space="0" w:color="auto"/>
            <w:right w:val="none" w:sz="0" w:space="0" w:color="auto"/>
          </w:divBdr>
          <w:divsChild>
            <w:div w:id="1638294339">
              <w:marLeft w:val="0"/>
              <w:marRight w:val="0"/>
              <w:marTop w:val="0"/>
              <w:marBottom w:val="0"/>
              <w:divBdr>
                <w:top w:val="none" w:sz="0" w:space="0" w:color="auto"/>
                <w:left w:val="none" w:sz="0" w:space="0" w:color="auto"/>
                <w:bottom w:val="none" w:sz="0" w:space="0" w:color="auto"/>
                <w:right w:val="none" w:sz="0" w:space="0" w:color="auto"/>
              </w:divBdr>
            </w:div>
          </w:divsChild>
        </w:div>
        <w:div w:id="643700365">
          <w:marLeft w:val="-375"/>
          <w:marRight w:val="-375"/>
          <w:marTop w:val="0"/>
          <w:marBottom w:val="0"/>
          <w:divBdr>
            <w:top w:val="none" w:sz="0" w:space="0" w:color="auto"/>
            <w:left w:val="none" w:sz="0" w:space="0" w:color="auto"/>
            <w:bottom w:val="none" w:sz="0" w:space="0" w:color="auto"/>
            <w:right w:val="none" w:sz="0" w:space="0" w:color="auto"/>
          </w:divBdr>
          <w:divsChild>
            <w:div w:id="611665488">
              <w:marLeft w:val="0"/>
              <w:marRight w:val="0"/>
              <w:marTop w:val="0"/>
              <w:marBottom w:val="0"/>
              <w:divBdr>
                <w:top w:val="none" w:sz="0" w:space="0" w:color="auto"/>
                <w:left w:val="none" w:sz="0" w:space="0" w:color="auto"/>
                <w:bottom w:val="none" w:sz="0" w:space="0" w:color="auto"/>
                <w:right w:val="none" w:sz="0" w:space="0" w:color="auto"/>
              </w:divBdr>
              <w:divsChild>
                <w:div w:id="1742756744">
                  <w:marLeft w:val="0"/>
                  <w:marRight w:val="0"/>
                  <w:marTop w:val="0"/>
                  <w:marBottom w:val="0"/>
                  <w:divBdr>
                    <w:top w:val="none" w:sz="0" w:space="0" w:color="auto"/>
                    <w:left w:val="none" w:sz="0" w:space="0" w:color="auto"/>
                    <w:bottom w:val="none" w:sz="0" w:space="0" w:color="auto"/>
                    <w:right w:val="none" w:sz="0" w:space="0" w:color="auto"/>
                  </w:divBdr>
                </w:div>
              </w:divsChild>
            </w:div>
            <w:div w:id="3141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198">
      <w:bodyDiv w:val="1"/>
      <w:marLeft w:val="0"/>
      <w:marRight w:val="0"/>
      <w:marTop w:val="0"/>
      <w:marBottom w:val="0"/>
      <w:divBdr>
        <w:top w:val="none" w:sz="0" w:space="0" w:color="auto"/>
        <w:left w:val="none" w:sz="0" w:space="0" w:color="auto"/>
        <w:bottom w:val="none" w:sz="0" w:space="0" w:color="auto"/>
        <w:right w:val="none" w:sz="0" w:space="0" w:color="auto"/>
      </w:divBdr>
    </w:div>
    <w:div w:id="759957816">
      <w:bodyDiv w:val="1"/>
      <w:marLeft w:val="0"/>
      <w:marRight w:val="0"/>
      <w:marTop w:val="0"/>
      <w:marBottom w:val="0"/>
      <w:divBdr>
        <w:top w:val="none" w:sz="0" w:space="0" w:color="auto"/>
        <w:left w:val="none" w:sz="0" w:space="0" w:color="auto"/>
        <w:bottom w:val="none" w:sz="0" w:space="0" w:color="auto"/>
        <w:right w:val="none" w:sz="0" w:space="0" w:color="auto"/>
      </w:divBdr>
      <w:divsChild>
        <w:div w:id="1415205563">
          <w:marLeft w:val="-375"/>
          <w:marRight w:val="-375"/>
          <w:marTop w:val="0"/>
          <w:marBottom w:val="0"/>
          <w:divBdr>
            <w:top w:val="none" w:sz="0" w:space="0" w:color="auto"/>
            <w:left w:val="none" w:sz="0" w:space="0" w:color="auto"/>
            <w:bottom w:val="none" w:sz="0" w:space="0" w:color="auto"/>
            <w:right w:val="none" w:sz="0" w:space="0" w:color="auto"/>
          </w:divBdr>
          <w:divsChild>
            <w:div w:id="1159881984">
              <w:marLeft w:val="0"/>
              <w:marRight w:val="0"/>
              <w:marTop w:val="0"/>
              <w:marBottom w:val="0"/>
              <w:divBdr>
                <w:top w:val="none" w:sz="0" w:space="0" w:color="auto"/>
                <w:left w:val="none" w:sz="0" w:space="0" w:color="auto"/>
                <w:bottom w:val="none" w:sz="0" w:space="0" w:color="auto"/>
                <w:right w:val="none" w:sz="0" w:space="0" w:color="auto"/>
              </w:divBdr>
            </w:div>
          </w:divsChild>
        </w:div>
        <w:div w:id="1091317297">
          <w:marLeft w:val="-375"/>
          <w:marRight w:val="-375"/>
          <w:marTop w:val="0"/>
          <w:marBottom w:val="0"/>
          <w:divBdr>
            <w:top w:val="none" w:sz="0" w:space="0" w:color="auto"/>
            <w:left w:val="none" w:sz="0" w:space="0" w:color="auto"/>
            <w:bottom w:val="none" w:sz="0" w:space="0" w:color="auto"/>
            <w:right w:val="none" w:sz="0" w:space="0" w:color="auto"/>
          </w:divBdr>
          <w:divsChild>
            <w:div w:id="1561669165">
              <w:marLeft w:val="0"/>
              <w:marRight w:val="0"/>
              <w:marTop w:val="0"/>
              <w:marBottom w:val="0"/>
              <w:divBdr>
                <w:top w:val="none" w:sz="0" w:space="0" w:color="auto"/>
                <w:left w:val="none" w:sz="0" w:space="0" w:color="auto"/>
                <w:bottom w:val="none" w:sz="0" w:space="0" w:color="auto"/>
                <w:right w:val="none" w:sz="0" w:space="0" w:color="auto"/>
              </w:divBdr>
              <w:divsChild>
                <w:div w:id="1890727395">
                  <w:marLeft w:val="0"/>
                  <w:marRight w:val="0"/>
                  <w:marTop w:val="0"/>
                  <w:marBottom w:val="0"/>
                  <w:divBdr>
                    <w:top w:val="none" w:sz="0" w:space="0" w:color="auto"/>
                    <w:left w:val="none" w:sz="0" w:space="0" w:color="auto"/>
                    <w:bottom w:val="none" w:sz="0" w:space="0" w:color="auto"/>
                    <w:right w:val="none" w:sz="0" w:space="0" w:color="auto"/>
                  </w:divBdr>
                </w:div>
              </w:divsChild>
            </w:div>
            <w:div w:id="3360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7872">
      <w:bodyDiv w:val="1"/>
      <w:marLeft w:val="0"/>
      <w:marRight w:val="0"/>
      <w:marTop w:val="0"/>
      <w:marBottom w:val="0"/>
      <w:divBdr>
        <w:top w:val="none" w:sz="0" w:space="0" w:color="auto"/>
        <w:left w:val="none" w:sz="0" w:space="0" w:color="auto"/>
        <w:bottom w:val="none" w:sz="0" w:space="0" w:color="auto"/>
        <w:right w:val="none" w:sz="0" w:space="0" w:color="auto"/>
      </w:divBdr>
    </w:div>
    <w:div w:id="202940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6177-8703-4909-BE31-71A44199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282</Words>
  <Characters>1613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Чащина Анастасия Геннадьевна</dc:creator>
  <cp:lastModifiedBy>Давыдова Наталья Петровна</cp:lastModifiedBy>
  <cp:revision>9</cp:revision>
  <cp:lastPrinted>2023-05-18T05:45:00Z</cp:lastPrinted>
  <dcterms:created xsi:type="dcterms:W3CDTF">2023-05-24T05:01:00Z</dcterms:created>
  <dcterms:modified xsi:type="dcterms:W3CDTF">2023-06-08T03:28:00Z</dcterms:modified>
</cp:coreProperties>
</file>