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4F" w:rsidRDefault="0087624F" w:rsidP="0036711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информирует:</w:t>
      </w:r>
    </w:p>
    <w:p w:rsidR="0087624F" w:rsidRDefault="0087624F" w:rsidP="0036711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F3C9C" w:rsidRPr="000425FB" w:rsidRDefault="005F3C9C" w:rsidP="0036711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425FB">
        <w:rPr>
          <w:rFonts w:ascii="Times New Roman" w:hAnsi="Times New Roman"/>
          <w:b/>
          <w:sz w:val="28"/>
          <w:szCs w:val="28"/>
        </w:rPr>
        <w:t>Землепользователи могут самостоятельно проверить себя на предмет соблюдения земельного законодательства</w:t>
      </w:r>
    </w:p>
    <w:p w:rsidR="005F3C9C" w:rsidRDefault="005F3C9C" w:rsidP="003671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4391" w:rsidRDefault="00884391" w:rsidP="00831092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Курганской области сообщает, что на сайте ведомства (</w:t>
      </w:r>
      <w:r w:rsidRPr="00884391">
        <w:rPr>
          <w:rFonts w:eastAsia="Times New Roman"/>
          <w:sz w:val="28"/>
          <w:szCs w:val="28"/>
        </w:rPr>
        <w:t>rosreestr.gov.ru</w:t>
      </w:r>
      <w:r>
        <w:rPr>
          <w:sz w:val="28"/>
          <w:szCs w:val="28"/>
        </w:rPr>
        <w:t xml:space="preserve">) начал работу новый сервис для </w:t>
      </w:r>
      <w:r w:rsidRPr="00367112">
        <w:rPr>
          <w:sz w:val="28"/>
          <w:szCs w:val="28"/>
        </w:rPr>
        <w:t>самостоятельной оценки соблюдения обязательных требований</w:t>
      </w:r>
      <w:r>
        <w:rPr>
          <w:sz w:val="28"/>
          <w:szCs w:val="28"/>
        </w:rPr>
        <w:t xml:space="preserve"> земельного законодательства. Он </w:t>
      </w:r>
      <w:r w:rsidRPr="00367112">
        <w:rPr>
          <w:sz w:val="28"/>
          <w:szCs w:val="28"/>
        </w:rPr>
        <w:t>предназначен</w:t>
      </w:r>
      <w:r>
        <w:rPr>
          <w:sz w:val="28"/>
          <w:szCs w:val="28"/>
        </w:rPr>
        <w:t xml:space="preserve"> </w:t>
      </w:r>
      <w:r w:rsidRPr="00367112">
        <w:rPr>
          <w:sz w:val="28"/>
          <w:szCs w:val="28"/>
        </w:rPr>
        <w:t>для правообладателей земельных</w:t>
      </w:r>
      <w:r>
        <w:rPr>
          <w:sz w:val="28"/>
          <w:szCs w:val="28"/>
        </w:rPr>
        <w:t xml:space="preserve"> участков и землепользователей.</w:t>
      </w:r>
    </w:p>
    <w:p w:rsidR="00884391" w:rsidRDefault="00884391" w:rsidP="00831092">
      <w:pPr>
        <w:pStyle w:val="Default"/>
        <w:ind w:firstLine="42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 помощью сервиса </w:t>
      </w:r>
      <w:r w:rsidR="005F3C9C">
        <w:rPr>
          <w:sz w:val="28"/>
          <w:szCs w:val="28"/>
        </w:rPr>
        <w:t>можно самостоятельно оценить - соблюдаете ли вы земельное законодательство, не допускаете ли каких-либо нарушений.</w:t>
      </w:r>
    </w:p>
    <w:p w:rsidR="005F3C9C" w:rsidRPr="00367112" w:rsidRDefault="000425FB" w:rsidP="00831092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Воспользоваться сервисом можно</w:t>
      </w:r>
      <w:r w:rsidR="005F3C9C">
        <w:rPr>
          <w:sz w:val="28"/>
          <w:szCs w:val="28"/>
        </w:rPr>
        <w:t xml:space="preserve"> на сайте Росреестра </w:t>
      </w:r>
      <w:r w:rsidR="005F3C9C" w:rsidRPr="005F3C9C">
        <w:rPr>
          <w:rFonts w:eastAsia="Times New Roman"/>
          <w:sz w:val="28"/>
          <w:szCs w:val="28"/>
        </w:rPr>
        <w:t>(rosreestr.gov.ru)</w:t>
      </w:r>
      <w:r w:rsidR="005F3C9C">
        <w:rPr>
          <w:rFonts w:eastAsia="Times New Roman"/>
          <w:sz w:val="28"/>
          <w:szCs w:val="28"/>
        </w:rPr>
        <w:t xml:space="preserve"> </w:t>
      </w:r>
      <w:r w:rsidR="005F3C9C" w:rsidRPr="005F3C9C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разделе</w:t>
      </w:r>
      <w:r w:rsidR="005F3C9C" w:rsidRPr="005F3C9C">
        <w:rPr>
          <w:rFonts w:eastAsia="Times New Roman"/>
          <w:sz w:val="28"/>
          <w:szCs w:val="28"/>
        </w:rPr>
        <w:t xml:space="preserve"> «Деятельность» - «Государственный земельный надзор»</w:t>
      </w:r>
      <w:r w:rsidR="005F3C9C">
        <w:rPr>
          <w:rFonts w:eastAsia="Times New Roman"/>
          <w:sz w:val="28"/>
          <w:szCs w:val="28"/>
        </w:rPr>
        <w:t xml:space="preserve"> - «</w:t>
      </w:r>
      <w:r w:rsidR="005F3C9C" w:rsidRPr="00367112">
        <w:rPr>
          <w:sz w:val="28"/>
          <w:szCs w:val="28"/>
        </w:rPr>
        <w:t>Самостоятельная оценка соблюдения обязательных требований</w:t>
      </w:r>
      <w:r w:rsidR="005F3C9C">
        <w:rPr>
          <w:rFonts w:eastAsia="Times New Roman"/>
          <w:sz w:val="28"/>
          <w:szCs w:val="28"/>
        </w:rPr>
        <w:t>»</w:t>
      </w:r>
      <w:r w:rsidR="005F3C9C" w:rsidRPr="005F3C9C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специальном поле </w:t>
      </w:r>
      <w:r w:rsidR="005F3C9C" w:rsidRPr="005F3C9C">
        <w:rPr>
          <w:rFonts w:eastAsia="Times New Roman"/>
          <w:sz w:val="28"/>
          <w:szCs w:val="28"/>
        </w:rPr>
        <w:t>необходимо ввести кадастровый номер земельного участка</w:t>
      </w:r>
      <w:r w:rsidR="005F3C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5F3C9C">
        <w:rPr>
          <w:rFonts w:eastAsia="Times New Roman"/>
          <w:sz w:val="28"/>
          <w:szCs w:val="28"/>
        </w:rPr>
        <w:t xml:space="preserve"> ответить на ряд простых и понятных вопросов.</w:t>
      </w:r>
    </w:p>
    <w:p w:rsidR="00884391" w:rsidRDefault="005F3C9C" w:rsidP="0083109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5F3C9C">
        <w:rPr>
          <w:rFonts w:ascii="Times New Roman" w:eastAsia="Times New Roman" w:hAnsi="Times New Roman"/>
          <w:sz w:val="28"/>
          <w:szCs w:val="28"/>
        </w:rPr>
        <w:t>Если в результате заполнения опросника никаких указаний на наличие нарушений не будет</w:t>
      </w:r>
      <w:r w:rsidR="000425FB">
        <w:rPr>
          <w:rFonts w:ascii="Times New Roman" w:eastAsia="Times New Roman" w:hAnsi="Times New Roman"/>
          <w:sz w:val="28"/>
          <w:szCs w:val="28"/>
        </w:rPr>
        <w:t xml:space="preserve"> отмечено</w:t>
      </w:r>
      <w:r w:rsidRPr="005F3C9C">
        <w:rPr>
          <w:rFonts w:ascii="Times New Roman" w:eastAsia="Times New Roman" w:hAnsi="Times New Roman"/>
          <w:sz w:val="28"/>
          <w:szCs w:val="28"/>
        </w:rPr>
        <w:t>, то на экране появится «Нарушений нет». В случае выявления нарушений с помощью сервиса респонденту будет предложено обратиться за их устранением.</w:t>
      </w:r>
    </w:p>
    <w:p w:rsidR="005F3C9C" w:rsidRPr="00884391" w:rsidRDefault="00E7209D" w:rsidP="0083109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5F3C9C" w:rsidRPr="00884391">
        <w:rPr>
          <w:rFonts w:ascii="Times New Roman" w:hAnsi="Times New Roman"/>
          <w:sz w:val="28"/>
          <w:szCs w:val="28"/>
        </w:rPr>
        <w:t>амостоятельная оценка определения уровня соблюдения обязательных требований проводится на добровольной основе и не влечет мер ответственности при получении результата, указывающего на возможное нарушение обязательных требований</w:t>
      </w:r>
      <w:r w:rsidR="000425FB">
        <w:rPr>
          <w:rFonts w:ascii="Times New Roman" w:hAnsi="Times New Roman"/>
          <w:sz w:val="28"/>
          <w:szCs w:val="28"/>
        </w:rPr>
        <w:t xml:space="preserve"> земельного законодательства</w:t>
      </w:r>
      <w:r>
        <w:rPr>
          <w:rFonts w:ascii="Times New Roman" w:hAnsi="Times New Roman"/>
          <w:sz w:val="28"/>
          <w:szCs w:val="28"/>
        </w:rPr>
        <w:t>», - отметил Александр Чередниченко, руководитель Управления Росреестра по Курганской области</w:t>
      </w:r>
      <w:r w:rsidR="005F3C9C" w:rsidRPr="00884391">
        <w:rPr>
          <w:rFonts w:ascii="Times New Roman" w:hAnsi="Times New Roman"/>
          <w:sz w:val="28"/>
          <w:szCs w:val="28"/>
        </w:rPr>
        <w:t>.</w:t>
      </w:r>
    </w:p>
    <w:sectPr w:rsidR="005F3C9C" w:rsidRPr="00884391" w:rsidSect="00A17E1B">
      <w:pgSz w:w="12240" w:h="15840"/>
      <w:pgMar w:top="964" w:right="85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A0"/>
    <w:rsid w:val="000425FB"/>
    <w:rsid w:val="000953EA"/>
    <w:rsid w:val="00196F4F"/>
    <w:rsid w:val="002C6F87"/>
    <w:rsid w:val="002D20CA"/>
    <w:rsid w:val="002D3608"/>
    <w:rsid w:val="002F5C79"/>
    <w:rsid w:val="00335E06"/>
    <w:rsid w:val="0033638B"/>
    <w:rsid w:val="00367112"/>
    <w:rsid w:val="003B0D6B"/>
    <w:rsid w:val="003B2D58"/>
    <w:rsid w:val="003F3C6D"/>
    <w:rsid w:val="00467650"/>
    <w:rsid w:val="00503265"/>
    <w:rsid w:val="0052557B"/>
    <w:rsid w:val="005A7EFF"/>
    <w:rsid w:val="005B05DA"/>
    <w:rsid w:val="005F3C9C"/>
    <w:rsid w:val="006166EA"/>
    <w:rsid w:val="00630E9C"/>
    <w:rsid w:val="00634046"/>
    <w:rsid w:val="007C158D"/>
    <w:rsid w:val="00831092"/>
    <w:rsid w:val="0087624F"/>
    <w:rsid w:val="00884391"/>
    <w:rsid w:val="008A663B"/>
    <w:rsid w:val="008F4B51"/>
    <w:rsid w:val="009412DE"/>
    <w:rsid w:val="009B4A4C"/>
    <w:rsid w:val="00A158CE"/>
    <w:rsid w:val="00A17E1B"/>
    <w:rsid w:val="00AB0047"/>
    <w:rsid w:val="00AB666A"/>
    <w:rsid w:val="00AE0D7E"/>
    <w:rsid w:val="00B006F6"/>
    <w:rsid w:val="00BB087E"/>
    <w:rsid w:val="00BB201C"/>
    <w:rsid w:val="00C01579"/>
    <w:rsid w:val="00C116F1"/>
    <w:rsid w:val="00C34487"/>
    <w:rsid w:val="00C57432"/>
    <w:rsid w:val="00C672C8"/>
    <w:rsid w:val="00CE2FC9"/>
    <w:rsid w:val="00D411A0"/>
    <w:rsid w:val="00D50CED"/>
    <w:rsid w:val="00D832CA"/>
    <w:rsid w:val="00DF20FB"/>
    <w:rsid w:val="00E7209D"/>
    <w:rsid w:val="00E97E4E"/>
    <w:rsid w:val="00ED0C22"/>
    <w:rsid w:val="00F611EF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2649D"/>
  <w14:defaultImageDpi w14:val="0"/>
  <w15:docId w15:val="{286EFBC3-55B9-4293-9D6A-78886D96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06F6"/>
    <w:rPr>
      <w:i/>
      <w:iCs/>
    </w:rPr>
  </w:style>
  <w:style w:type="character" w:styleId="a4">
    <w:name w:val="Hyperlink"/>
    <w:basedOn w:val="a0"/>
    <w:uiPriority w:val="99"/>
    <w:unhideWhenUsed/>
    <w:rsid w:val="00B006F6"/>
    <w:rPr>
      <w:color w:val="0000FF"/>
      <w:u w:val="single"/>
    </w:rPr>
  </w:style>
  <w:style w:type="character" w:customStyle="1" w:styleId="doccaption">
    <w:name w:val="doccaption"/>
    <w:rsid w:val="00C116F1"/>
  </w:style>
  <w:style w:type="paragraph" w:styleId="a5">
    <w:name w:val="Balloon Text"/>
    <w:basedOn w:val="a"/>
    <w:link w:val="a6"/>
    <w:uiPriority w:val="99"/>
    <w:semiHidden/>
    <w:unhideWhenUsed/>
    <w:rsid w:val="00C5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4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711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4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A0A2-8E31-46F3-A2C8-1EA5CBBD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9</cp:revision>
  <cp:lastPrinted>2024-01-18T10:55:00Z</cp:lastPrinted>
  <dcterms:created xsi:type="dcterms:W3CDTF">2024-02-01T08:21:00Z</dcterms:created>
  <dcterms:modified xsi:type="dcterms:W3CDTF">2024-02-27T07:35:00Z</dcterms:modified>
</cp:coreProperties>
</file>