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D4E" w:rsidRDefault="00447D4E" w:rsidP="00447D4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информирует:</w:t>
      </w:r>
    </w:p>
    <w:p w:rsidR="00447D4E" w:rsidRDefault="00447D4E" w:rsidP="001060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0AB" w:rsidRDefault="00F8289B" w:rsidP="00106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7139F" w:rsidRPr="001060AB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1060AB">
        <w:rPr>
          <w:rFonts w:ascii="Times New Roman" w:hAnsi="Times New Roman" w:cs="Times New Roman"/>
          <w:b/>
          <w:sz w:val="28"/>
          <w:szCs w:val="28"/>
        </w:rPr>
        <w:t>и</w:t>
      </w:r>
      <w:r w:rsidR="00B7139F" w:rsidRPr="001060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139F" w:rsidRPr="001060AB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B7139F" w:rsidRPr="001060AB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0AB" w:rsidRPr="001060AB">
        <w:rPr>
          <w:rFonts w:ascii="Times New Roman" w:hAnsi="Times New Roman" w:cs="Times New Roman"/>
          <w:b/>
          <w:sz w:val="28"/>
          <w:szCs w:val="28"/>
        </w:rPr>
        <w:t>Курганской области</w:t>
      </w:r>
      <w:r w:rsidR="00B7139F" w:rsidRPr="001060AB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1060AB">
        <w:rPr>
          <w:rFonts w:ascii="Times New Roman" w:hAnsi="Times New Roman" w:cs="Times New Roman"/>
          <w:b/>
          <w:sz w:val="28"/>
          <w:szCs w:val="28"/>
        </w:rPr>
        <w:t xml:space="preserve">явился </w:t>
      </w:r>
      <w:r w:rsidR="00B7139F" w:rsidRPr="001060AB">
        <w:rPr>
          <w:rFonts w:ascii="Times New Roman" w:hAnsi="Times New Roman" w:cs="Times New Roman"/>
          <w:b/>
          <w:sz w:val="28"/>
          <w:szCs w:val="28"/>
        </w:rPr>
        <w:t>беспилотный летательный аппарат</w:t>
      </w:r>
    </w:p>
    <w:p w:rsidR="001060AB" w:rsidRDefault="001060AB" w:rsidP="001060A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0AB">
        <w:rPr>
          <w:rFonts w:ascii="Times New Roman" w:hAnsi="Times New Roman" w:cs="Times New Roman"/>
          <w:sz w:val="28"/>
          <w:szCs w:val="28"/>
        </w:rPr>
        <w:t xml:space="preserve">Вскоре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квадракоптер</w:t>
      </w:r>
      <w:proofErr w:type="spellEnd"/>
      <w:r w:rsidRPr="001060AB">
        <w:rPr>
          <w:rFonts w:ascii="Times New Roman" w:hAnsi="Times New Roman" w:cs="Times New Roman"/>
          <w:sz w:val="28"/>
          <w:szCs w:val="28"/>
        </w:rPr>
        <w:t xml:space="preserve"> будет  применяться в регионе для получения </w:t>
      </w:r>
      <w:r w:rsidRPr="001060AB">
        <w:rPr>
          <w:rFonts w:ascii="Times New Roman" w:hAnsi="Times New Roman" w:cs="Times New Roman"/>
          <w:color w:val="000000"/>
          <w:sz w:val="28"/>
          <w:szCs w:val="28"/>
          <w:lang w:val="x-none"/>
        </w:rPr>
        <w:t>высокоточных пространственных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5203" w:rsidRDefault="000F5203" w:rsidP="001060A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Планируется, что с помощью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беспилотника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можно будет решить сразу несколько задач. Во-первых, снимки местности высокого разрешения помогут выявить и исправить реестровые ошибки в сведениях о местоположении границ земе</w:t>
      </w:r>
      <w:r w:rsidR="0061529B">
        <w:rPr>
          <w:rFonts w:ascii="Times New Roman" w:hAnsi="Times New Roman" w:cs="Times New Roman"/>
          <w:color w:val="000000"/>
          <w:sz w:val="28"/>
          <w:szCs w:val="28"/>
        </w:rPr>
        <w:t>льных участков. Во-вторых, появи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тся больше возможностей для наполнения Единого государственного реестра недвижимости точными сведениями  в рамках </w:t>
      </w:r>
      <w:r w:rsidRPr="005D75BF">
        <w:rPr>
          <w:rFonts w:ascii="Times New Roman" w:hAnsi="Times New Roman" w:cs="Times New Roman"/>
          <w:color w:val="000000"/>
          <w:sz w:val="28"/>
          <w:szCs w:val="28"/>
          <w:lang w:val="x-none"/>
        </w:rPr>
        <w:t>реализации государственной программы «Национальная система пространственных данных»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5203" w:rsidRPr="0061529B" w:rsidRDefault="000F5203" w:rsidP="006152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«На новый уровень выйдет осуществление мероприятий по госуд</w:t>
      </w:r>
      <w:r w:rsidR="0061529B">
        <w:rPr>
          <w:rFonts w:ascii="Times New Roman" w:hAnsi="Times New Roman" w:cs="Times New Roman"/>
          <w:color w:val="000000"/>
          <w:sz w:val="28"/>
          <w:szCs w:val="28"/>
        </w:rPr>
        <w:t xml:space="preserve">арственному земельному надзору, </w:t>
      </w:r>
      <w:r w:rsidRPr="005D75BF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поскольку при сравнении снимков местности с данными </w:t>
      </w:r>
      <w:r w:rsidR="0061529B">
        <w:rPr>
          <w:rFonts w:ascii="Times New Roman" w:hAnsi="Times New Roman" w:cs="Times New Roman"/>
          <w:color w:val="000000"/>
          <w:sz w:val="28"/>
          <w:szCs w:val="28"/>
        </w:rPr>
        <w:t>ЕГРН</w:t>
      </w:r>
      <w:r w:rsidRPr="005D75BF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можно </w:t>
      </w:r>
      <w:r w:rsidR="00910B0C">
        <w:rPr>
          <w:rFonts w:ascii="Times New Roman" w:hAnsi="Times New Roman" w:cs="Times New Roman"/>
          <w:color w:val="000000"/>
          <w:sz w:val="28"/>
          <w:szCs w:val="28"/>
        </w:rPr>
        <w:t>фиксировать</w:t>
      </w:r>
      <w:r w:rsidRPr="005D75BF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признаки нарушени</w:t>
      </w:r>
      <w:r w:rsidR="0061529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5D75BF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земельного законодательства</w:t>
      </w:r>
      <w:r w:rsidR="006152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1529B" w:rsidRPr="00A8350F">
        <w:rPr>
          <w:rFonts w:ascii="Times New Roman" w:hAnsi="Times New Roman" w:cs="Times New Roman"/>
          <w:sz w:val="28"/>
          <w:szCs w:val="28"/>
        </w:rPr>
        <w:t xml:space="preserve"> В частности, </w:t>
      </w:r>
      <w:r w:rsidR="00910B0C">
        <w:rPr>
          <w:rFonts w:ascii="Times New Roman" w:hAnsi="Times New Roman" w:cs="Times New Roman"/>
          <w:sz w:val="28"/>
          <w:szCs w:val="28"/>
        </w:rPr>
        <w:t xml:space="preserve">выявлять </w:t>
      </w:r>
      <w:r w:rsidR="0061529B" w:rsidRPr="00A8350F">
        <w:rPr>
          <w:rFonts w:ascii="Times New Roman" w:hAnsi="Times New Roman" w:cs="Times New Roman"/>
          <w:sz w:val="28"/>
          <w:szCs w:val="28"/>
        </w:rPr>
        <w:t>самовольное занятие земель и контролировать использование земельных участков по назначению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>», - отметил начальник отдела государственного земельного надзора Управления Росреестра по Курганской области Алексей Рыбин.</w:t>
      </w:r>
    </w:p>
    <w:p w:rsidR="001060AB" w:rsidRPr="001060AB" w:rsidRDefault="001060AB" w:rsidP="001060A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начале окт</w:t>
      </w:r>
      <w:r w:rsidR="00447D4E">
        <w:rPr>
          <w:rFonts w:ascii="Times New Roman" w:hAnsi="Times New Roman" w:cs="Times New Roman"/>
          <w:color w:val="000000"/>
          <w:sz w:val="28"/>
          <w:szCs w:val="28"/>
        </w:rPr>
        <w:t>ября специалисты Управления прошли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350F">
        <w:rPr>
          <w:rFonts w:ascii="Times New Roman" w:hAnsi="Times New Roman" w:cs="Times New Roman"/>
          <w:sz w:val="28"/>
          <w:szCs w:val="28"/>
        </w:rPr>
        <w:t xml:space="preserve">обучение в рамках программы теоретической и практической подготовки операторов по управлению </w:t>
      </w:r>
      <w:r>
        <w:rPr>
          <w:rFonts w:ascii="Times New Roman" w:hAnsi="Times New Roman" w:cs="Times New Roman"/>
          <w:sz w:val="28"/>
          <w:szCs w:val="28"/>
        </w:rPr>
        <w:t>беспилотн</w:t>
      </w:r>
      <w:r w:rsidR="0020281F">
        <w:rPr>
          <w:rFonts w:ascii="Times New Roman" w:hAnsi="Times New Roman" w:cs="Times New Roman"/>
          <w:sz w:val="28"/>
          <w:szCs w:val="28"/>
        </w:rPr>
        <w:t>ыми летательными аппар</w:t>
      </w:r>
      <w:r w:rsidR="000F5203">
        <w:rPr>
          <w:rFonts w:ascii="Times New Roman" w:hAnsi="Times New Roman" w:cs="Times New Roman"/>
          <w:sz w:val="28"/>
          <w:szCs w:val="28"/>
        </w:rPr>
        <w:t>а</w:t>
      </w:r>
      <w:r w:rsidR="0020281F">
        <w:rPr>
          <w:rFonts w:ascii="Times New Roman" w:hAnsi="Times New Roman" w:cs="Times New Roman"/>
          <w:sz w:val="28"/>
          <w:szCs w:val="28"/>
        </w:rPr>
        <w:t>тами.</w:t>
      </w:r>
      <w:r w:rsidRPr="00106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0AB" w:rsidRPr="001060AB" w:rsidRDefault="001060AB" w:rsidP="001060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50F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A8350F">
        <w:rPr>
          <w:rFonts w:ascii="Times New Roman" w:hAnsi="Times New Roman" w:cs="Times New Roman"/>
          <w:sz w:val="28"/>
          <w:szCs w:val="28"/>
        </w:rPr>
        <w:t>беспилотник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начнут 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A8350F">
        <w:rPr>
          <w:rFonts w:ascii="Times New Roman" w:hAnsi="Times New Roman" w:cs="Times New Roman"/>
          <w:sz w:val="28"/>
          <w:szCs w:val="28"/>
        </w:rPr>
        <w:t> </w:t>
      </w:r>
      <w:r w:rsidR="00910B0C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910B0C">
        <w:rPr>
          <w:rFonts w:ascii="Times New Roman" w:hAnsi="Times New Roman" w:cs="Times New Roman"/>
          <w:sz w:val="28"/>
          <w:szCs w:val="28"/>
        </w:rPr>
        <w:t xml:space="preserve"> через несколько месяцев</w:t>
      </w:r>
      <w:r>
        <w:rPr>
          <w:rFonts w:ascii="Times New Roman" w:hAnsi="Times New Roman" w:cs="Times New Roman"/>
          <w:sz w:val="28"/>
          <w:szCs w:val="28"/>
        </w:rPr>
        <w:t>,  поскольку с</w:t>
      </w:r>
      <w:r w:rsidRPr="00A8350F">
        <w:rPr>
          <w:rFonts w:ascii="Times New Roman" w:hAnsi="Times New Roman" w:cs="Times New Roman"/>
          <w:sz w:val="28"/>
          <w:szCs w:val="28"/>
        </w:rPr>
        <w:t>пециалистам предстоит еще закрепить полученные знания на пробных съемках</w:t>
      </w:r>
      <w:r w:rsidR="0061529B">
        <w:rPr>
          <w:rFonts w:ascii="Times New Roman" w:hAnsi="Times New Roman" w:cs="Times New Roman"/>
          <w:sz w:val="28"/>
          <w:szCs w:val="28"/>
        </w:rPr>
        <w:t xml:space="preserve"> и </w:t>
      </w:r>
      <w:r w:rsidRPr="00A8350F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61529B">
        <w:rPr>
          <w:rFonts w:ascii="Times New Roman" w:hAnsi="Times New Roman" w:cs="Times New Roman"/>
          <w:sz w:val="28"/>
          <w:szCs w:val="28"/>
        </w:rPr>
        <w:t xml:space="preserve">ить </w:t>
      </w:r>
      <w:r w:rsidRPr="00A8350F">
        <w:rPr>
          <w:rFonts w:ascii="Times New Roman" w:hAnsi="Times New Roman" w:cs="Times New Roman"/>
          <w:sz w:val="28"/>
          <w:szCs w:val="28"/>
        </w:rPr>
        <w:t xml:space="preserve">разрешений на полеты </w:t>
      </w:r>
      <w:proofErr w:type="spellStart"/>
      <w:r w:rsidRPr="00A8350F">
        <w:rPr>
          <w:rFonts w:ascii="Times New Roman" w:hAnsi="Times New Roman" w:cs="Times New Roman"/>
          <w:sz w:val="28"/>
          <w:szCs w:val="28"/>
        </w:rPr>
        <w:t>дрона</w:t>
      </w:r>
      <w:r w:rsidR="00447D4E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proofErr w:type="spellEnd"/>
      <w:r w:rsidRPr="00A8350F">
        <w:rPr>
          <w:rFonts w:ascii="Times New Roman" w:hAnsi="Times New Roman" w:cs="Times New Roman"/>
          <w:sz w:val="28"/>
          <w:szCs w:val="28"/>
        </w:rPr>
        <w:t xml:space="preserve"> в </w:t>
      </w:r>
      <w:r w:rsidR="00826037">
        <w:rPr>
          <w:rFonts w:ascii="Times New Roman" w:hAnsi="Times New Roman" w:cs="Times New Roman"/>
          <w:sz w:val="28"/>
          <w:szCs w:val="28"/>
        </w:rPr>
        <w:t>других</w:t>
      </w:r>
      <w:r w:rsidRPr="00A8350F">
        <w:rPr>
          <w:rFonts w:ascii="Times New Roman" w:hAnsi="Times New Roman" w:cs="Times New Roman"/>
          <w:sz w:val="28"/>
          <w:szCs w:val="28"/>
        </w:rPr>
        <w:t xml:space="preserve"> ведомствах.</w:t>
      </w:r>
    </w:p>
    <w:p w:rsidR="00FF1837" w:rsidRPr="005D75BF" w:rsidRDefault="00FF1837" w:rsidP="005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</w:p>
    <w:p w:rsidR="00FF1837" w:rsidRPr="005D75BF" w:rsidRDefault="00FF1837" w:rsidP="005D75BF">
      <w:pPr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FF1837" w:rsidRPr="005D75BF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5F"/>
    <w:rsid w:val="000F5203"/>
    <w:rsid w:val="001060AB"/>
    <w:rsid w:val="001962C9"/>
    <w:rsid w:val="0020281F"/>
    <w:rsid w:val="0024755F"/>
    <w:rsid w:val="00447D4E"/>
    <w:rsid w:val="00531DC3"/>
    <w:rsid w:val="005D75BF"/>
    <w:rsid w:val="0061529B"/>
    <w:rsid w:val="00826037"/>
    <w:rsid w:val="00910B0C"/>
    <w:rsid w:val="009B15BE"/>
    <w:rsid w:val="00A8350F"/>
    <w:rsid w:val="00B7139F"/>
    <w:rsid w:val="00D53221"/>
    <w:rsid w:val="00E11F2C"/>
    <w:rsid w:val="00EF05F5"/>
    <w:rsid w:val="00F8289B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2B95"/>
  <w15:docId w15:val="{FE022C7F-94EC-4994-AD57-BBD1A540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12</cp:revision>
  <dcterms:created xsi:type="dcterms:W3CDTF">2022-09-23T05:44:00Z</dcterms:created>
  <dcterms:modified xsi:type="dcterms:W3CDTF">2022-12-02T08:04:00Z</dcterms:modified>
</cp:coreProperties>
</file>