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E2" w:rsidRPr="00132309" w:rsidRDefault="009D0597" w:rsidP="00575F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09">
        <w:rPr>
          <w:rFonts w:ascii="Times New Roman" w:hAnsi="Times New Roman" w:cs="Times New Roman"/>
          <w:b/>
          <w:sz w:val="28"/>
          <w:szCs w:val="28"/>
        </w:rPr>
        <w:t>К</w:t>
      </w:r>
      <w:r w:rsidR="00A6416D" w:rsidRPr="00132309">
        <w:rPr>
          <w:rFonts w:ascii="Times New Roman" w:hAnsi="Times New Roman" w:cs="Times New Roman"/>
          <w:b/>
          <w:sz w:val="28"/>
          <w:szCs w:val="28"/>
        </w:rPr>
        <w:t xml:space="preserve">адастровая палата по Курганской области </w:t>
      </w:r>
      <w:r w:rsidR="00317F47" w:rsidRPr="00132309">
        <w:rPr>
          <w:rFonts w:ascii="Times New Roman" w:hAnsi="Times New Roman" w:cs="Times New Roman"/>
          <w:b/>
          <w:sz w:val="28"/>
          <w:szCs w:val="28"/>
        </w:rPr>
        <w:t xml:space="preserve">рассказала об особенностях </w:t>
      </w:r>
      <w:r w:rsidR="00AD6A60" w:rsidRPr="00132309">
        <w:rPr>
          <w:rFonts w:ascii="Times New Roman" w:hAnsi="Times New Roman" w:cs="Times New Roman"/>
          <w:b/>
          <w:sz w:val="28"/>
          <w:szCs w:val="28"/>
        </w:rPr>
        <w:t>сделок</w:t>
      </w:r>
      <w:r w:rsidR="00317F47" w:rsidRPr="0013230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D6A60" w:rsidRPr="00132309">
        <w:rPr>
          <w:rFonts w:ascii="Times New Roman" w:hAnsi="Times New Roman" w:cs="Times New Roman"/>
          <w:b/>
          <w:sz w:val="28"/>
          <w:szCs w:val="28"/>
        </w:rPr>
        <w:t xml:space="preserve"> участием</w:t>
      </w:r>
      <w:r w:rsidR="00317F47" w:rsidRPr="00132309">
        <w:rPr>
          <w:rFonts w:ascii="Times New Roman" w:hAnsi="Times New Roman" w:cs="Times New Roman"/>
          <w:b/>
          <w:sz w:val="28"/>
          <w:szCs w:val="28"/>
        </w:rPr>
        <w:t xml:space="preserve"> несовершеннолетни</w:t>
      </w:r>
      <w:r w:rsidR="00AD6A60" w:rsidRPr="00132309">
        <w:rPr>
          <w:rFonts w:ascii="Times New Roman" w:hAnsi="Times New Roman" w:cs="Times New Roman"/>
          <w:b/>
          <w:sz w:val="28"/>
          <w:szCs w:val="28"/>
        </w:rPr>
        <w:t>х</w:t>
      </w:r>
      <w:r w:rsidR="00317F47" w:rsidRPr="00132309">
        <w:rPr>
          <w:rFonts w:ascii="Times New Roman" w:hAnsi="Times New Roman" w:cs="Times New Roman"/>
          <w:b/>
          <w:sz w:val="28"/>
          <w:szCs w:val="28"/>
        </w:rPr>
        <w:t xml:space="preserve"> дет</w:t>
      </w:r>
      <w:r w:rsidR="00AD6A60" w:rsidRPr="00132309">
        <w:rPr>
          <w:rFonts w:ascii="Times New Roman" w:hAnsi="Times New Roman" w:cs="Times New Roman"/>
          <w:b/>
          <w:sz w:val="28"/>
          <w:szCs w:val="28"/>
        </w:rPr>
        <w:t>ей</w:t>
      </w:r>
    </w:p>
    <w:p w:rsidR="0088732A" w:rsidRPr="00132309" w:rsidRDefault="00A36BA6" w:rsidP="00210388">
      <w:pPr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32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 декабря 2019 года в Кадастровой палате по Курганской области </w:t>
      </w:r>
      <w:r w:rsidR="0088732A" w:rsidRPr="0013230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3230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32309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 Общероссийского дня приема граждан все желающие получили возможность решить ряд вопросов, возникающих при оформлении сделок с недвижимостью</w:t>
      </w:r>
      <w:r w:rsidR="0088732A" w:rsidRPr="00132309">
        <w:rPr>
          <w:rFonts w:ascii="Times New Roman" w:hAnsi="Times New Roman" w:cs="Times New Roman"/>
          <w:sz w:val="28"/>
          <w:szCs w:val="28"/>
          <w:shd w:val="clear" w:color="auto" w:fill="FFFFFF"/>
        </w:rPr>
        <w:t>. В этот день за помощью обратил</w:t>
      </w:r>
      <w:r w:rsidR="00AE13E1" w:rsidRPr="001323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8732A" w:rsidRPr="00132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</w:t>
      </w:r>
      <w:r w:rsidR="00AE13E1" w:rsidRPr="00132309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десятки людей</w:t>
      </w:r>
      <w:r w:rsidR="0088732A" w:rsidRPr="001323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8732A" w:rsidRPr="00132309" w:rsidRDefault="004D0D7F" w:rsidP="00210388">
      <w:pPr>
        <w:spacing w:line="360" w:lineRule="auto"/>
        <w:ind w:firstLine="708"/>
        <w:jc w:val="both"/>
        <w:rPr>
          <w:rStyle w:val="p2"/>
          <w:rFonts w:ascii="Times New Roman" w:hAnsi="Times New Roman" w:cs="Times New Roman"/>
          <w:sz w:val="28"/>
          <w:szCs w:val="28"/>
        </w:rPr>
      </w:pPr>
      <w:r w:rsidRPr="00132309">
        <w:rPr>
          <w:rFonts w:ascii="Times New Roman" w:hAnsi="Times New Roman" w:cs="Times New Roman"/>
          <w:sz w:val="28"/>
          <w:szCs w:val="28"/>
        </w:rPr>
        <w:t>Бесплатные консультации оказывал</w:t>
      </w:r>
      <w:r w:rsidR="00AE13E1" w:rsidRPr="00132309">
        <w:rPr>
          <w:rFonts w:ascii="Times New Roman" w:hAnsi="Times New Roman" w:cs="Times New Roman"/>
          <w:sz w:val="28"/>
          <w:szCs w:val="28"/>
        </w:rPr>
        <w:t>а</w:t>
      </w:r>
      <w:r w:rsidR="00A36BA6" w:rsidRPr="00132309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AE13E1" w:rsidRPr="00132309">
        <w:rPr>
          <w:rFonts w:ascii="Times New Roman" w:hAnsi="Times New Roman" w:cs="Times New Roman"/>
          <w:sz w:val="28"/>
          <w:szCs w:val="28"/>
        </w:rPr>
        <w:t>ь</w:t>
      </w:r>
      <w:r w:rsidR="00A36BA6" w:rsidRPr="00132309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BB2413">
        <w:rPr>
          <w:rFonts w:ascii="Times New Roman" w:hAnsi="Times New Roman" w:cs="Times New Roman"/>
          <w:sz w:val="28"/>
          <w:szCs w:val="28"/>
        </w:rPr>
        <w:t xml:space="preserve"> межрайонного отдела Светлана</w:t>
      </w:r>
      <w:r w:rsidRPr="0013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309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Pr="00132309">
        <w:rPr>
          <w:rStyle w:val="p2"/>
          <w:rFonts w:ascii="Times New Roman" w:hAnsi="Times New Roman" w:cs="Times New Roman"/>
          <w:sz w:val="28"/>
          <w:szCs w:val="28"/>
        </w:rPr>
        <w:t>.</w:t>
      </w:r>
    </w:p>
    <w:p w:rsidR="0088732A" w:rsidRPr="00132309" w:rsidRDefault="0088732A" w:rsidP="002103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309">
        <w:rPr>
          <w:rFonts w:ascii="Times New Roman" w:hAnsi="Times New Roman" w:cs="Times New Roman"/>
          <w:sz w:val="28"/>
          <w:szCs w:val="28"/>
        </w:rPr>
        <w:t xml:space="preserve">В основном </w:t>
      </w:r>
      <w:proofErr w:type="spellStart"/>
      <w:r w:rsidRPr="00132309">
        <w:rPr>
          <w:rFonts w:ascii="Times New Roman" w:hAnsi="Times New Roman" w:cs="Times New Roman"/>
          <w:sz w:val="28"/>
          <w:szCs w:val="28"/>
        </w:rPr>
        <w:t>зауральцев</w:t>
      </w:r>
      <w:proofErr w:type="spellEnd"/>
      <w:r w:rsidRPr="00132309">
        <w:rPr>
          <w:rFonts w:ascii="Times New Roman" w:hAnsi="Times New Roman" w:cs="Times New Roman"/>
          <w:sz w:val="28"/>
          <w:szCs w:val="28"/>
        </w:rPr>
        <w:t xml:space="preserve"> интересовали вопросы по </w:t>
      </w:r>
      <w:r w:rsidR="00797459" w:rsidRPr="00132309">
        <w:rPr>
          <w:rFonts w:ascii="Times New Roman" w:hAnsi="Times New Roman" w:cs="Times New Roman"/>
          <w:sz w:val="28"/>
          <w:szCs w:val="28"/>
        </w:rPr>
        <w:t>оформлению сделок с недвижимостью</w:t>
      </w:r>
      <w:r w:rsidRPr="00132309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797459" w:rsidRPr="00132309">
        <w:rPr>
          <w:rFonts w:ascii="Times New Roman" w:hAnsi="Times New Roman" w:cs="Times New Roman"/>
          <w:sz w:val="28"/>
          <w:szCs w:val="28"/>
        </w:rPr>
        <w:t>если объект находится в долевой собственности нескольких несовершеннолетних лиц, будет ли сделка по продаже квартиры являться нотариальной.</w:t>
      </w:r>
    </w:p>
    <w:p w:rsidR="00AE13E1" w:rsidRPr="00132309" w:rsidRDefault="0088732A" w:rsidP="002103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309">
        <w:rPr>
          <w:rFonts w:ascii="Times New Roman" w:hAnsi="Times New Roman" w:cs="Times New Roman"/>
          <w:sz w:val="28"/>
          <w:szCs w:val="28"/>
        </w:rPr>
        <w:t xml:space="preserve">Как поясняет </w:t>
      </w:r>
      <w:r w:rsidR="00797459" w:rsidRPr="00132309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="00797459" w:rsidRPr="00132309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="00AE13E1" w:rsidRPr="00132309">
        <w:rPr>
          <w:rFonts w:ascii="Times New Roman" w:hAnsi="Times New Roman" w:cs="Times New Roman"/>
          <w:sz w:val="28"/>
          <w:szCs w:val="28"/>
        </w:rPr>
        <w:t>, с</w:t>
      </w:r>
      <w:r w:rsidR="00797459" w:rsidRPr="00132309">
        <w:rPr>
          <w:rFonts w:ascii="Times New Roman" w:hAnsi="Times New Roman" w:cs="Times New Roman"/>
          <w:sz w:val="28"/>
          <w:szCs w:val="28"/>
        </w:rPr>
        <w:t xml:space="preserve"> 31 июля 2019 года Федеральным законом от 01.05.2019 №76-ФЗ исключается норма об обязательном нотариальном удостоверении сделок по отчуждению долей на недвижимое имущество по одной сделке. С этой даты ее можно </w:t>
      </w:r>
      <w:r w:rsidR="00AE13E1" w:rsidRPr="00132309">
        <w:rPr>
          <w:rFonts w:ascii="Times New Roman" w:hAnsi="Times New Roman" w:cs="Times New Roman"/>
          <w:sz w:val="28"/>
          <w:szCs w:val="28"/>
        </w:rPr>
        <w:t>оформлять</w:t>
      </w:r>
      <w:r w:rsidR="00797459" w:rsidRPr="00132309">
        <w:rPr>
          <w:rFonts w:ascii="Times New Roman" w:hAnsi="Times New Roman" w:cs="Times New Roman"/>
          <w:sz w:val="28"/>
          <w:szCs w:val="28"/>
        </w:rPr>
        <w:t xml:space="preserve"> в простой письменной форме. К примеру, если квартира находится в общей долевой собственности нескольких совершеннолетних лиц, и они продают эту квартиру все вместе, дарят или передают в ипотеку, то нотариальное удостоверение такой сделки не потребуется. Кроме того, не нужно удостоверять у нотариуса договоры об ипотеке долей, заключаемых с кредитными организациями.</w:t>
      </w:r>
    </w:p>
    <w:p w:rsidR="0088732A" w:rsidRPr="00132309" w:rsidRDefault="00797459" w:rsidP="002103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309">
        <w:rPr>
          <w:rFonts w:ascii="Times New Roman" w:hAnsi="Times New Roman" w:cs="Times New Roman"/>
          <w:sz w:val="28"/>
          <w:szCs w:val="28"/>
        </w:rPr>
        <w:t>Рассмотрим простой пример: родители и их совершеннолетние дети решили продать квартиру после 31 июля 2019 года. Они должны составить договор в простой письменной форме и обратиться в любой офис МФЦ, минуя нотариуса. Прежде всего, это значительная экономия денежных средств. Тем не менее, при желании, для получения дополнительных гарантий по чистоте сделки, договор купли-продажи недвижимости по-прежнему можно удостоверить у нотариуса.</w:t>
      </w:r>
      <w:r w:rsidR="00A2080C" w:rsidRPr="00132309">
        <w:rPr>
          <w:rFonts w:ascii="Times New Roman" w:hAnsi="Times New Roman" w:cs="Times New Roman"/>
          <w:sz w:val="28"/>
          <w:szCs w:val="28"/>
        </w:rPr>
        <w:t xml:space="preserve"> </w:t>
      </w:r>
      <w:r w:rsidRPr="00132309">
        <w:rPr>
          <w:rFonts w:ascii="Times New Roman" w:hAnsi="Times New Roman" w:cs="Times New Roman"/>
          <w:sz w:val="28"/>
          <w:szCs w:val="28"/>
        </w:rPr>
        <w:t xml:space="preserve">Прежний порядок с обязательным нотариальным удостоверением сохраняется для </w:t>
      </w:r>
      <w:r w:rsidRPr="00132309">
        <w:rPr>
          <w:rFonts w:ascii="Times New Roman" w:hAnsi="Times New Roman" w:cs="Times New Roman"/>
          <w:sz w:val="28"/>
          <w:szCs w:val="28"/>
        </w:rPr>
        <w:lastRenderedPageBreak/>
        <w:t xml:space="preserve">сделок по </w:t>
      </w:r>
      <w:r w:rsidR="00A2080C" w:rsidRPr="00132309">
        <w:rPr>
          <w:rFonts w:ascii="Times New Roman" w:hAnsi="Times New Roman" w:cs="Times New Roman"/>
          <w:sz w:val="28"/>
          <w:szCs w:val="28"/>
        </w:rPr>
        <w:t>продаже или дарению</w:t>
      </w:r>
      <w:r w:rsidRPr="00132309">
        <w:rPr>
          <w:rFonts w:ascii="Times New Roman" w:hAnsi="Times New Roman" w:cs="Times New Roman"/>
          <w:sz w:val="28"/>
          <w:szCs w:val="28"/>
        </w:rPr>
        <w:t xml:space="preserve"> отдельных долей на недвижимость, а также для сделок с участием недееспо</w:t>
      </w:r>
      <w:r w:rsidR="00AE13E1" w:rsidRPr="00132309">
        <w:rPr>
          <w:rFonts w:ascii="Times New Roman" w:hAnsi="Times New Roman" w:cs="Times New Roman"/>
          <w:sz w:val="28"/>
          <w:szCs w:val="28"/>
        </w:rPr>
        <w:t>собных и несовершеннолетних лиц</w:t>
      </w:r>
      <w:r w:rsidR="00A2080C" w:rsidRPr="00132309">
        <w:rPr>
          <w:rFonts w:ascii="Times New Roman" w:hAnsi="Times New Roman" w:cs="Times New Roman"/>
          <w:sz w:val="28"/>
          <w:szCs w:val="28"/>
        </w:rPr>
        <w:t>.</w:t>
      </w:r>
    </w:p>
    <w:p w:rsidR="00EF2E43" w:rsidRPr="00132309" w:rsidRDefault="00EF2E43" w:rsidP="00210388">
      <w:pPr>
        <w:spacing w:line="36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32309">
        <w:rPr>
          <w:rFonts w:ascii="Times New Roman" w:hAnsi="Times New Roman" w:cs="Times New Roman"/>
          <w:sz w:val="28"/>
          <w:szCs w:val="28"/>
        </w:rPr>
        <w:t>Кроме этого ж</w:t>
      </w:r>
      <w:r w:rsidR="00A2080C" w:rsidRPr="00132309">
        <w:rPr>
          <w:rFonts w:ascii="Times New Roman" w:hAnsi="Times New Roman" w:cs="Times New Roman"/>
          <w:sz w:val="28"/>
          <w:szCs w:val="28"/>
        </w:rPr>
        <w:t xml:space="preserve">ителей Курганской области </w:t>
      </w:r>
      <w:r w:rsidRPr="00132309">
        <w:rPr>
          <w:rFonts w:ascii="Times New Roman" w:hAnsi="Times New Roman" w:cs="Times New Roman"/>
          <w:sz w:val="28"/>
          <w:szCs w:val="28"/>
        </w:rPr>
        <w:t>волновало</w:t>
      </w:r>
      <w:r w:rsidR="00A2080C" w:rsidRPr="00132309">
        <w:rPr>
          <w:rFonts w:ascii="Times New Roman" w:hAnsi="Times New Roman" w:cs="Times New Roman"/>
          <w:sz w:val="28"/>
          <w:szCs w:val="28"/>
        </w:rPr>
        <w:t>, п</w:t>
      </w:r>
      <w:r w:rsidR="00A2080C" w:rsidRPr="0013230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ройдет ли сделка по продаже квартиры, ес</w:t>
      </w:r>
      <w:r w:rsidRPr="0013230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ли отсутствует согласие супруга и</w:t>
      </w:r>
      <w:r w:rsidR="00A2080C" w:rsidRPr="0013230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как снять с кад</w:t>
      </w:r>
      <w:r w:rsidRPr="0013230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астрового учета разрушенный дом. Один из </w:t>
      </w:r>
      <w:proofErr w:type="spellStart"/>
      <w:r w:rsidRPr="0013230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зауральцев</w:t>
      </w:r>
      <w:proofErr w:type="spellEnd"/>
      <w:r w:rsidRPr="0013230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интересовался, можно ли поставить на государств</w:t>
      </w:r>
      <w:r w:rsidR="001500ED" w:rsidRPr="0013230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енный кадастровый учет помещени</w:t>
      </w:r>
      <w:r w:rsidR="009D1676" w:rsidRPr="0013230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е</w:t>
      </w:r>
      <w:r w:rsidRPr="0013230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, если здание, в котором </w:t>
      </w:r>
      <w:r w:rsidR="00EF6D88" w:rsidRPr="0013230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оно </w:t>
      </w:r>
      <w:r w:rsidRPr="0013230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расположено, не поставлено на государственный кадастровый учет. Также большую часть обратившихся интересовало внесение сведений в Единый государственный реестр недвижимости (далее – ЕГРН) и какой порядок возврата платы за предоставление сведений, содержащихся в ЕГРН.</w:t>
      </w:r>
      <w:r w:rsidR="009D1676" w:rsidRPr="0013230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Все граждане получили подробные разъяснения </w:t>
      </w:r>
      <w:r w:rsidR="00317F47" w:rsidRPr="0013230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и исчерпывающие ответы на все вопросы. </w:t>
      </w:r>
    </w:p>
    <w:p w:rsidR="00210388" w:rsidRPr="00210388" w:rsidRDefault="002E67AC" w:rsidP="0021038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309">
        <w:rPr>
          <w:rFonts w:ascii="Times New Roman" w:hAnsi="Times New Roman" w:cs="Times New Roman"/>
          <w:sz w:val="28"/>
          <w:szCs w:val="28"/>
        </w:rPr>
        <w:t>Как отмечают в филиале,</w:t>
      </w:r>
      <w:r w:rsidR="007B7788" w:rsidRPr="00132309">
        <w:rPr>
          <w:rFonts w:ascii="Times New Roman" w:hAnsi="Times New Roman" w:cs="Times New Roman"/>
          <w:sz w:val="28"/>
          <w:szCs w:val="28"/>
        </w:rPr>
        <w:t xml:space="preserve"> бесплатные консультации оказывают с целью повышения качества государственных услуг</w:t>
      </w:r>
      <w:r w:rsidR="002F097E" w:rsidRPr="00132309">
        <w:rPr>
          <w:rFonts w:ascii="Times New Roman" w:hAnsi="Times New Roman" w:cs="Times New Roman"/>
          <w:sz w:val="28"/>
          <w:szCs w:val="28"/>
        </w:rPr>
        <w:t>.</w:t>
      </w:r>
      <w:r w:rsidR="007B7788" w:rsidRPr="00132309">
        <w:rPr>
          <w:rFonts w:ascii="Times New Roman" w:hAnsi="Times New Roman" w:cs="Times New Roman"/>
          <w:sz w:val="28"/>
          <w:szCs w:val="28"/>
        </w:rPr>
        <w:t xml:space="preserve"> </w:t>
      </w:r>
      <w:r w:rsidR="008866CE" w:rsidRPr="00132309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</w:t>
      </w:r>
      <w:r w:rsidRPr="00132309">
        <w:rPr>
          <w:rFonts w:ascii="Times New Roman" w:hAnsi="Times New Roman" w:cs="Times New Roman"/>
          <w:color w:val="000000"/>
          <w:sz w:val="28"/>
          <w:szCs w:val="28"/>
        </w:rPr>
        <w:t>предоставляют гражданам информацию, необходимую для совершения сделок с недвижимостью: помогают подготовить пакет документов и составить договор, отвечают на</w:t>
      </w:r>
      <w:r w:rsidRPr="00210388">
        <w:rPr>
          <w:rFonts w:ascii="Times New Roman" w:hAnsi="Times New Roman" w:cs="Times New Roman"/>
          <w:color w:val="000000"/>
          <w:sz w:val="28"/>
          <w:szCs w:val="28"/>
        </w:rPr>
        <w:t xml:space="preserve"> возникающие вопросы. </w:t>
      </w:r>
    </w:p>
    <w:p w:rsidR="00210388" w:rsidRPr="00E55750" w:rsidRDefault="00210388" w:rsidP="002103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388">
        <w:rPr>
          <w:rFonts w:ascii="Times New Roman" w:eastAsia="Times New Roman" w:hAnsi="Times New Roman" w:cs="Times New Roman"/>
          <w:bCs/>
          <w:sz w:val="28"/>
          <w:szCs w:val="28"/>
        </w:rPr>
        <w:t>Напоминаем, что задать интересующий вопрос вы можете по номеру: 42-70-02 или получить индивидуальную консультацию в К</w:t>
      </w:r>
      <w:r w:rsidR="002F097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адастровой палате по адресу: г. </w:t>
      </w:r>
      <w:r w:rsidRPr="00210388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Курган, ул. Автозаводская, д. 5, </w:t>
      </w:r>
      <w:proofErr w:type="spellStart"/>
      <w:r w:rsidRPr="00210388">
        <w:rPr>
          <w:rFonts w:ascii="Times New Roman" w:eastAsia="Times New Roman" w:hAnsi="Times New Roman" w:cs="Times New Roman"/>
          <w:bCs/>
          <w:sz w:val="28"/>
          <w:szCs w:val="28"/>
        </w:rPr>
        <w:t>каб</w:t>
      </w:r>
      <w:proofErr w:type="spellEnd"/>
      <w:r w:rsidRPr="00210388">
        <w:rPr>
          <w:rFonts w:ascii="Times New Roman" w:eastAsia="Times New Roman" w:hAnsi="Times New Roman" w:cs="Times New Roman"/>
          <w:bCs/>
          <w:sz w:val="28"/>
          <w:szCs w:val="28"/>
        </w:rPr>
        <w:t>. 109.</w:t>
      </w:r>
    </w:p>
    <w:p w:rsidR="00BE374E" w:rsidRDefault="00BE374E" w:rsidP="00210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A29" w:rsidRDefault="00321A29" w:rsidP="00210388">
      <w:pPr>
        <w:jc w:val="both"/>
      </w:pPr>
    </w:p>
    <w:sectPr w:rsidR="00321A29" w:rsidSect="0021038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26C1"/>
    <w:rsid w:val="0007420F"/>
    <w:rsid w:val="000A7850"/>
    <w:rsid w:val="00132309"/>
    <w:rsid w:val="001357FA"/>
    <w:rsid w:val="001500ED"/>
    <w:rsid w:val="00210388"/>
    <w:rsid w:val="0022590A"/>
    <w:rsid w:val="002E67AC"/>
    <w:rsid w:val="002F097E"/>
    <w:rsid w:val="00311C51"/>
    <w:rsid w:val="00317F47"/>
    <w:rsid w:val="00321A29"/>
    <w:rsid w:val="00386B36"/>
    <w:rsid w:val="003B1EB4"/>
    <w:rsid w:val="003D6D42"/>
    <w:rsid w:val="00404CC0"/>
    <w:rsid w:val="00410849"/>
    <w:rsid w:val="004970A0"/>
    <w:rsid w:val="004D0D7F"/>
    <w:rsid w:val="0054392C"/>
    <w:rsid w:val="00575F1B"/>
    <w:rsid w:val="005837E2"/>
    <w:rsid w:val="006D5470"/>
    <w:rsid w:val="00706462"/>
    <w:rsid w:val="00753841"/>
    <w:rsid w:val="00797459"/>
    <w:rsid w:val="007B7788"/>
    <w:rsid w:val="008866CE"/>
    <w:rsid w:val="0088732A"/>
    <w:rsid w:val="008A7A1F"/>
    <w:rsid w:val="00906319"/>
    <w:rsid w:val="00962DFD"/>
    <w:rsid w:val="00983994"/>
    <w:rsid w:val="00991BB0"/>
    <w:rsid w:val="009D0597"/>
    <w:rsid w:val="009D1676"/>
    <w:rsid w:val="00A2080C"/>
    <w:rsid w:val="00A36BA6"/>
    <w:rsid w:val="00A6416D"/>
    <w:rsid w:val="00AD6A60"/>
    <w:rsid w:val="00AE13E1"/>
    <w:rsid w:val="00B1016A"/>
    <w:rsid w:val="00BA2607"/>
    <w:rsid w:val="00BB2413"/>
    <w:rsid w:val="00BE374E"/>
    <w:rsid w:val="00C626C1"/>
    <w:rsid w:val="00C71F98"/>
    <w:rsid w:val="00C7279D"/>
    <w:rsid w:val="00CA2E85"/>
    <w:rsid w:val="00D27A20"/>
    <w:rsid w:val="00EF2E43"/>
    <w:rsid w:val="00EF6D88"/>
    <w:rsid w:val="00F50109"/>
    <w:rsid w:val="00F6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1EB4"/>
    <w:rPr>
      <w:b/>
      <w:bCs/>
    </w:rPr>
  </w:style>
  <w:style w:type="character" w:styleId="a5">
    <w:name w:val="Hyperlink"/>
    <w:basedOn w:val="a0"/>
    <w:uiPriority w:val="99"/>
    <w:semiHidden/>
    <w:unhideWhenUsed/>
    <w:rsid w:val="00753841"/>
    <w:rPr>
      <w:color w:val="0000FF" w:themeColor="hyperlink"/>
      <w:u w:val="single"/>
    </w:rPr>
  </w:style>
  <w:style w:type="character" w:customStyle="1" w:styleId="p2">
    <w:name w:val="p2"/>
    <w:basedOn w:val="a0"/>
    <w:rsid w:val="00753841"/>
  </w:style>
  <w:style w:type="character" w:styleId="a6">
    <w:name w:val="Emphasis"/>
    <w:basedOn w:val="a0"/>
    <w:uiPriority w:val="20"/>
    <w:qFormat/>
    <w:rsid w:val="0088732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F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97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E13E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13E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E13E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13E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E13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ParshinaK</dc:creator>
  <cp:keywords/>
  <dc:description/>
  <cp:lastModifiedBy>Admin</cp:lastModifiedBy>
  <cp:revision>2</cp:revision>
  <cp:lastPrinted>2019-12-18T04:36:00Z</cp:lastPrinted>
  <dcterms:created xsi:type="dcterms:W3CDTF">2019-12-20T05:27:00Z</dcterms:created>
  <dcterms:modified xsi:type="dcterms:W3CDTF">2019-12-20T05:27:00Z</dcterms:modified>
</cp:coreProperties>
</file>