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84024F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52775" cy="925774"/>
            <wp:effectExtent l="0" t="0" r="0" b="0"/>
            <wp:docPr id="2" name="Рисунок 2" descr="Z:\ОК и АД (все отчеты)\ВСЯ ИНФОРМАЦИЯ ПО СМИ\Сайт ФГБУ\Брендбук\2023\Брендбук 2023\Логотип 2 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Логотип 2 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33" cy="93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7" w:rsidRPr="009B523D" w:rsidRDefault="00EA4927" w:rsidP="005B18E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Эксперты </w:t>
      </w:r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ППК «</w:t>
      </w:r>
      <w:proofErr w:type="spellStart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Роскадастр</w:t>
      </w:r>
      <w:proofErr w:type="spellEnd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рассказали о защите персональных данных собственников недвижимости</w:t>
      </w:r>
    </w:p>
    <w:p w:rsidR="0084024F" w:rsidRPr="0084024F" w:rsidRDefault="0084024F" w:rsidP="0084024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марта</w:t>
      </w:r>
      <w:r w:rsidRPr="0084024F">
        <w:rPr>
          <w:rFonts w:ascii="Times New Roman" w:hAnsi="Times New Roman" w:cs="Times New Roman"/>
          <w:b/>
          <w:sz w:val="28"/>
          <w:szCs w:val="28"/>
        </w:rPr>
        <w:t xml:space="preserve"> 2023 года в филиале ППК «</w:t>
      </w:r>
      <w:proofErr w:type="spellStart"/>
      <w:r w:rsidRPr="0084024F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84024F">
        <w:rPr>
          <w:rFonts w:ascii="Times New Roman" w:hAnsi="Times New Roman" w:cs="Times New Roman"/>
          <w:b/>
          <w:sz w:val="28"/>
          <w:szCs w:val="28"/>
        </w:rPr>
        <w:t>» по Курганской области прошла горячая телефонная линия по вопросам</w:t>
      </w:r>
      <w:r w:rsidRPr="0084024F">
        <w:rPr>
          <w:rFonts w:ascii="Times New Roman" w:hAnsi="Times New Roman" w:cs="Times New Roman"/>
          <w:b/>
          <w:sz w:val="28"/>
          <w:szCs w:val="28"/>
        </w:rPr>
        <w:t>, относящимся к полномочиям ППК «</w:t>
      </w:r>
      <w:proofErr w:type="spellStart"/>
      <w:r w:rsidRPr="0084024F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84024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024F" w:rsidRPr="0084024F" w:rsidRDefault="0084024F" w:rsidP="00840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4F">
        <w:rPr>
          <w:rFonts w:ascii="Times New Roman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</w:p>
    <w:p w:rsidR="007B2328" w:rsidRDefault="0084024F" w:rsidP="007B23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24F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84024F">
        <w:rPr>
          <w:rFonts w:ascii="Times New Roman" w:hAnsi="Times New Roman" w:cs="Times New Roman"/>
          <w:sz w:val="28"/>
          <w:szCs w:val="28"/>
        </w:rPr>
        <w:t xml:space="preserve"> интересовало,</w:t>
      </w:r>
      <w:r w:rsidRPr="0084024F">
        <w:t xml:space="preserve"> </w:t>
      </w:r>
      <w:r w:rsidR="007B70C4">
        <w:rPr>
          <w:rFonts w:ascii="Times New Roman" w:hAnsi="Times New Roman" w:cs="Times New Roman"/>
          <w:sz w:val="28"/>
          <w:szCs w:val="28"/>
        </w:rPr>
        <w:t>к</w:t>
      </w:r>
      <w:r w:rsidR="00816205" w:rsidRPr="00816205">
        <w:rPr>
          <w:rFonts w:ascii="Times New Roman" w:hAnsi="Times New Roman" w:cs="Times New Roman"/>
          <w:sz w:val="28"/>
          <w:szCs w:val="28"/>
        </w:rPr>
        <w:t xml:space="preserve">ак внести изменения в сведения </w:t>
      </w:r>
      <w:r w:rsidR="00F648FA" w:rsidRPr="00F648FA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="00F648FA">
        <w:rPr>
          <w:rFonts w:ascii="Times New Roman" w:hAnsi="Times New Roman" w:cs="Times New Roman"/>
          <w:sz w:val="28"/>
          <w:szCs w:val="28"/>
        </w:rPr>
        <w:t xml:space="preserve"> </w:t>
      </w:r>
      <w:r w:rsidR="00816205" w:rsidRPr="00816205">
        <w:rPr>
          <w:rFonts w:ascii="Times New Roman" w:hAnsi="Times New Roman" w:cs="Times New Roman"/>
          <w:sz w:val="28"/>
          <w:szCs w:val="28"/>
        </w:rPr>
        <w:t>в случае из</w:t>
      </w:r>
      <w:r w:rsidR="007B70C4">
        <w:rPr>
          <w:rFonts w:ascii="Times New Roman" w:hAnsi="Times New Roman" w:cs="Times New Roman"/>
          <w:sz w:val="28"/>
          <w:szCs w:val="28"/>
        </w:rPr>
        <w:t>менения фамилии правообладателя, к</w:t>
      </w:r>
      <w:r w:rsidR="00816205" w:rsidRPr="00816205">
        <w:rPr>
          <w:rFonts w:ascii="Times New Roman" w:hAnsi="Times New Roman" w:cs="Times New Roman"/>
          <w:sz w:val="28"/>
          <w:szCs w:val="28"/>
        </w:rPr>
        <w:t xml:space="preserve">ак снять с учета </w:t>
      </w:r>
      <w:r w:rsidR="007B70C4">
        <w:rPr>
          <w:rFonts w:ascii="Times New Roman" w:hAnsi="Times New Roman" w:cs="Times New Roman"/>
          <w:sz w:val="28"/>
          <w:szCs w:val="28"/>
        </w:rPr>
        <w:t xml:space="preserve">дублирующий объект недвижимости, </w:t>
      </w:r>
      <w:r w:rsidR="007B2328">
        <w:rPr>
          <w:rFonts w:ascii="Times New Roman" w:hAnsi="Times New Roman" w:cs="Times New Roman"/>
          <w:sz w:val="28"/>
          <w:szCs w:val="28"/>
        </w:rPr>
        <w:t>к</w:t>
      </w:r>
      <w:r w:rsidR="00816205" w:rsidRPr="00816205">
        <w:rPr>
          <w:rFonts w:ascii="Times New Roman" w:hAnsi="Times New Roman" w:cs="Times New Roman"/>
          <w:sz w:val="28"/>
          <w:szCs w:val="28"/>
        </w:rPr>
        <w:t xml:space="preserve">акова госпошлина для юридического лица за регистрацию права собственности на </w:t>
      </w:r>
      <w:r w:rsidR="007B2328">
        <w:rPr>
          <w:rFonts w:ascii="Times New Roman" w:hAnsi="Times New Roman" w:cs="Times New Roman"/>
          <w:sz w:val="28"/>
          <w:szCs w:val="28"/>
        </w:rPr>
        <w:t>земельный участок с категорией «земли населенных пунктов»</w:t>
      </w:r>
      <w:r w:rsidR="00816205" w:rsidRPr="00816205">
        <w:rPr>
          <w:rFonts w:ascii="Times New Roman" w:hAnsi="Times New Roman" w:cs="Times New Roman"/>
          <w:sz w:val="28"/>
          <w:szCs w:val="28"/>
        </w:rPr>
        <w:t xml:space="preserve"> и с видом</w:t>
      </w:r>
      <w:r w:rsidR="007B2328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«</w:t>
      </w:r>
      <w:r w:rsidR="00816205" w:rsidRPr="00816205">
        <w:rPr>
          <w:rFonts w:ascii="Times New Roman" w:hAnsi="Times New Roman" w:cs="Times New Roman"/>
          <w:sz w:val="28"/>
          <w:szCs w:val="28"/>
        </w:rPr>
        <w:t>для сельс</w:t>
      </w:r>
      <w:r w:rsidR="007B2328">
        <w:rPr>
          <w:rFonts w:ascii="Times New Roman" w:hAnsi="Times New Roman" w:cs="Times New Roman"/>
          <w:sz w:val="28"/>
          <w:szCs w:val="28"/>
        </w:rPr>
        <w:t xml:space="preserve">кохозяйственного использования» </w:t>
      </w:r>
      <w:r w:rsidRPr="0084024F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7B2328" w:rsidRDefault="007B2328" w:rsidP="007B23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328">
        <w:rPr>
          <w:rFonts w:ascii="Times New Roman" w:hAnsi="Times New Roman" w:cs="Times New Roman"/>
          <w:sz w:val="28"/>
          <w:szCs w:val="28"/>
        </w:rPr>
        <w:t>Самым а</w:t>
      </w:r>
      <w:r>
        <w:rPr>
          <w:rFonts w:ascii="Times New Roman" w:hAnsi="Times New Roman" w:cs="Times New Roman"/>
          <w:sz w:val="28"/>
          <w:szCs w:val="28"/>
        </w:rPr>
        <w:t xml:space="preserve">ктуальным стал вопрос о том,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6205">
        <w:rPr>
          <w:rFonts w:ascii="Times New Roman" w:hAnsi="Times New Roman" w:cs="Times New Roman"/>
          <w:sz w:val="28"/>
          <w:szCs w:val="28"/>
        </w:rPr>
        <w:t>очему в выписке из ЕГРН не указываются персональн</w:t>
      </w:r>
      <w:r>
        <w:rPr>
          <w:rFonts w:ascii="Times New Roman" w:hAnsi="Times New Roman" w:cs="Times New Roman"/>
          <w:sz w:val="28"/>
          <w:szCs w:val="28"/>
        </w:rPr>
        <w:t>ые данные правообладателя (ФИО)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C3" w:rsidRPr="00FC093B" w:rsidRDefault="007B4A15" w:rsidP="00FC093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648FA">
        <w:rPr>
          <w:rFonts w:ascii="Times New Roman" w:hAnsi="Times New Roman" w:cs="Times New Roman"/>
          <w:bCs/>
          <w:i/>
          <w:sz w:val="28"/>
          <w:szCs w:val="28"/>
        </w:rPr>
        <w:t>С 1 марта 2023 года вступила</w:t>
      </w:r>
      <w:r w:rsidR="00F648FA" w:rsidRPr="00F648FA">
        <w:rPr>
          <w:rFonts w:ascii="Times New Roman" w:hAnsi="Times New Roman" w:cs="Times New Roman"/>
          <w:bCs/>
          <w:i/>
          <w:sz w:val="28"/>
          <w:szCs w:val="28"/>
        </w:rPr>
        <w:t xml:space="preserve"> в действие статья 4 Федерального закона от 14.07.2022 № 266-ФЗ, устанавливающая ограничения в указании персональных данных владельца объекта недвижимости, содержащихся в сведениях из </w:t>
      </w:r>
      <w:r w:rsidR="00F648FA">
        <w:rPr>
          <w:rFonts w:ascii="Times New Roman" w:hAnsi="Times New Roman" w:cs="Times New Roman"/>
          <w:bCs/>
          <w:i/>
          <w:sz w:val="28"/>
          <w:szCs w:val="28"/>
        </w:rPr>
        <w:t>ЕГРН</w:t>
      </w:r>
      <w:r w:rsidR="00F648FA" w:rsidRPr="00F648F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648FA" w:rsidRPr="00F648FA">
        <w:t xml:space="preserve"> </w:t>
      </w:r>
      <w:r w:rsidR="00892F19" w:rsidRPr="00892F19">
        <w:rPr>
          <w:rFonts w:ascii="Times New Roman" w:hAnsi="Times New Roman" w:cs="Times New Roman"/>
          <w:i/>
          <w:sz w:val="28"/>
          <w:szCs w:val="28"/>
        </w:rPr>
        <w:t>К ним</w:t>
      </w:r>
      <w:r w:rsidR="00892F19" w:rsidRPr="00892F19">
        <w:rPr>
          <w:rFonts w:ascii="Times New Roman" w:hAnsi="Times New Roman" w:cs="Times New Roman"/>
          <w:i/>
          <w:sz w:val="28"/>
          <w:szCs w:val="28"/>
        </w:rPr>
        <w:t xml:space="preserve"> относятся сведения о фамилии, имени, отчестве, а также дате рождения владельца объекта.</w:t>
      </w:r>
      <w:r w:rsidR="00892F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648FA" w:rsidRPr="00F648FA">
        <w:rPr>
          <w:rFonts w:ascii="Times New Roman" w:hAnsi="Times New Roman" w:cs="Times New Roman"/>
          <w:bCs/>
          <w:i/>
          <w:sz w:val="28"/>
          <w:szCs w:val="28"/>
        </w:rPr>
        <w:t xml:space="preserve">Нововведения </w:t>
      </w:r>
      <w:r w:rsidR="00892F19">
        <w:rPr>
          <w:rFonts w:ascii="Times New Roman" w:hAnsi="Times New Roman" w:cs="Times New Roman"/>
          <w:bCs/>
          <w:i/>
          <w:sz w:val="28"/>
          <w:szCs w:val="28"/>
        </w:rPr>
        <w:t>направлены на обеспечение дополнительной защиты</w:t>
      </w:r>
      <w:r w:rsidR="00892F19" w:rsidRPr="00892F19">
        <w:rPr>
          <w:rFonts w:ascii="Times New Roman" w:hAnsi="Times New Roman" w:cs="Times New Roman"/>
          <w:bCs/>
          <w:i/>
          <w:sz w:val="28"/>
          <w:szCs w:val="28"/>
        </w:rPr>
        <w:t xml:space="preserve"> персональных данных граждан</w:t>
      </w:r>
      <w:r w:rsidR="00F648FA">
        <w:rPr>
          <w:rFonts w:ascii="Times New Roman" w:hAnsi="Times New Roman" w:cs="Times New Roman"/>
          <w:bCs/>
          <w:i/>
          <w:sz w:val="28"/>
          <w:szCs w:val="28"/>
        </w:rPr>
        <w:t xml:space="preserve">», - </w:t>
      </w:r>
      <w:r w:rsidR="00F648FA" w:rsidRPr="00F648FA">
        <w:rPr>
          <w:rFonts w:ascii="Times New Roman" w:hAnsi="Times New Roman" w:cs="Times New Roman"/>
          <w:bCs/>
          <w:sz w:val="28"/>
          <w:szCs w:val="28"/>
        </w:rPr>
        <w:t xml:space="preserve">пояснила </w:t>
      </w:r>
      <w:r w:rsidR="00F648FA">
        <w:rPr>
          <w:rFonts w:ascii="Times New Roman" w:hAnsi="Times New Roman" w:cs="Times New Roman"/>
          <w:b/>
          <w:bCs/>
          <w:sz w:val="28"/>
          <w:szCs w:val="28"/>
        </w:rPr>
        <w:t>начальник межрайонного отдела филиала ППК «</w:t>
      </w:r>
      <w:proofErr w:type="spellStart"/>
      <w:r w:rsidR="00F648FA"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  <w:proofErr w:type="spellEnd"/>
      <w:r w:rsidR="00F648FA">
        <w:rPr>
          <w:rFonts w:ascii="Times New Roman" w:hAnsi="Times New Roman" w:cs="Times New Roman"/>
          <w:b/>
          <w:bCs/>
          <w:sz w:val="28"/>
          <w:szCs w:val="28"/>
        </w:rPr>
        <w:t xml:space="preserve">» по Курганской области Светлана </w:t>
      </w:r>
      <w:proofErr w:type="spellStart"/>
      <w:r w:rsidR="00F648FA">
        <w:rPr>
          <w:rFonts w:ascii="Times New Roman" w:hAnsi="Times New Roman" w:cs="Times New Roman"/>
          <w:b/>
          <w:bCs/>
          <w:sz w:val="28"/>
          <w:szCs w:val="28"/>
        </w:rPr>
        <w:t>Ходонович</w:t>
      </w:r>
      <w:proofErr w:type="spellEnd"/>
      <w:r w:rsidR="00F648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6BC3" w:rsidRPr="00F76BC3">
        <w:rPr>
          <w:rFonts w:ascii="Times New Roman" w:hAnsi="Times New Roman" w:cs="Times New Roman"/>
          <w:sz w:val="28"/>
          <w:szCs w:val="28"/>
        </w:rPr>
        <w:t> </w:t>
      </w:r>
    </w:p>
    <w:p w:rsidR="00FC093B" w:rsidRDefault="00892F19" w:rsidP="00FC09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19">
        <w:rPr>
          <w:rFonts w:ascii="Times New Roman" w:hAnsi="Times New Roman" w:cs="Times New Roman"/>
          <w:sz w:val="28"/>
          <w:szCs w:val="28"/>
        </w:rPr>
        <w:t xml:space="preserve">Поправки касаются информации, предоставляемой по запросу третьих лиц. </w:t>
      </w:r>
      <w:r w:rsidR="00F76BC3" w:rsidRPr="00F76BC3">
        <w:rPr>
          <w:rFonts w:ascii="Times New Roman" w:hAnsi="Times New Roman" w:cs="Times New Roman"/>
          <w:sz w:val="28"/>
          <w:szCs w:val="28"/>
        </w:rPr>
        <w:t xml:space="preserve">При этом такая информация по-прежнему будет доступна самому владельцу, </w:t>
      </w:r>
      <w:r w:rsidR="00FC093B">
        <w:rPr>
          <w:rFonts w:ascii="Times New Roman" w:hAnsi="Times New Roman" w:cs="Times New Roman"/>
          <w:sz w:val="28"/>
          <w:szCs w:val="28"/>
        </w:rPr>
        <w:t>е</w:t>
      </w:r>
      <w:r w:rsidR="00FC093B" w:rsidRPr="00FC093B">
        <w:rPr>
          <w:rFonts w:ascii="Times New Roman" w:hAnsi="Times New Roman" w:cs="Times New Roman"/>
          <w:sz w:val="28"/>
          <w:szCs w:val="28"/>
        </w:rPr>
        <w:t>го супругу, наследникам, госу</w:t>
      </w:r>
      <w:r w:rsidR="00FC093B">
        <w:rPr>
          <w:rFonts w:ascii="Times New Roman" w:hAnsi="Times New Roman" w:cs="Times New Roman"/>
          <w:sz w:val="28"/>
          <w:szCs w:val="28"/>
        </w:rPr>
        <w:t>дарственным органам, нотариусам</w:t>
      </w:r>
      <w:r w:rsidR="00F76BC3" w:rsidRPr="00F76BC3">
        <w:rPr>
          <w:rFonts w:ascii="Times New Roman" w:hAnsi="Times New Roman" w:cs="Times New Roman"/>
          <w:sz w:val="28"/>
          <w:szCs w:val="28"/>
        </w:rPr>
        <w:t xml:space="preserve">, а также лицам, указанным в ч. 13 ст. 62 Федерального закона от 13.07.2015 </w:t>
      </w:r>
      <w:r w:rsidR="003219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6BC3" w:rsidRPr="00F76BC3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недвижимости».</w:t>
      </w:r>
    </w:p>
    <w:p w:rsidR="00FC093B" w:rsidRPr="00F76BC3" w:rsidRDefault="00FC093B" w:rsidP="00F76B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3B">
        <w:rPr>
          <w:rFonts w:ascii="Times New Roman" w:hAnsi="Times New Roman" w:cs="Times New Roman"/>
          <w:sz w:val="28"/>
          <w:szCs w:val="28"/>
        </w:rPr>
        <w:t>Однако правообладатель сможет открыть данные для всех.</w:t>
      </w:r>
    </w:p>
    <w:p w:rsidR="00F76BC3" w:rsidRPr="00F76BC3" w:rsidRDefault="00F76BC3" w:rsidP="00892F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C3">
        <w:rPr>
          <w:rFonts w:ascii="Times New Roman" w:hAnsi="Times New Roman" w:cs="Times New Roman"/>
          <w:sz w:val="28"/>
          <w:szCs w:val="28"/>
        </w:rPr>
        <w:t xml:space="preserve">Для внесения соответствующей записи собственнику, его законному представителю либо представителю, действующему на основании нотариально удостоверенной доверенности, необходимо подать заявление о возможности </w:t>
      </w:r>
      <w:r w:rsidRPr="00F76BC3">
        <w:rPr>
          <w:rFonts w:ascii="Times New Roman" w:hAnsi="Times New Roman" w:cs="Times New Roman"/>
          <w:sz w:val="28"/>
          <w:szCs w:val="28"/>
        </w:rPr>
        <w:lastRenderedPageBreak/>
        <w:t>предоставления третьим лицам персональных данных правообладателя объекта или лица, в пользу которого зарегистрированы ограничения права или обременения недвижимости.</w:t>
      </w:r>
    </w:p>
    <w:p w:rsidR="007B2328" w:rsidRPr="003219DD" w:rsidRDefault="00F76BC3" w:rsidP="00321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C3">
        <w:rPr>
          <w:rFonts w:ascii="Times New Roman" w:hAnsi="Times New Roman" w:cs="Times New Roman"/>
          <w:sz w:val="28"/>
          <w:szCs w:val="28"/>
        </w:rPr>
        <w:t>Заявление можно будет подать лич</w:t>
      </w:r>
      <w:r w:rsidR="00D43DC8">
        <w:rPr>
          <w:rFonts w:ascii="Times New Roman" w:hAnsi="Times New Roman" w:cs="Times New Roman"/>
          <w:sz w:val="28"/>
          <w:szCs w:val="28"/>
        </w:rPr>
        <w:t>но в офисе</w:t>
      </w:r>
      <w:r w:rsidRPr="00F76BC3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Pr="00F76BC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F76BC3">
        <w:rPr>
          <w:rFonts w:ascii="Times New Roman" w:hAnsi="Times New Roman" w:cs="Times New Roman"/>
          <w:sz w:val="28"/>
          <w:szCs w:val="28"/>
        </w:rPr>
        <w:t>»</w:t>
      </w:r>
      <w:r w:rsidR="00D43DC8"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Pr="00F76BC3">
        <w:rPr>
          <w:rFonts w:ascii="Times New Roman" w:hAnsi="Times New Roman" w:cs="Times New Roman"/>
          <w:sz w:val="28"/>
          <w:szCs w:val="28"/>
        </w:rPr>
        <w:t xml:space="preserve">, </w:t>
      </w:r>
      <w:r w:rsidR="00D43DC8">
        <w:rPr>
          <w:rFonts w:ascii="Times New Roman" w:hAnsi="Times New Roman" w:cs="Times New Roman"/>
          <w:sz w:val="28"/>
          <w:szCs w:val="28"/>
        </w:rPr>
        <w:t>офисах</w:t>
      </w:r>
      <w:r w:rsidR="00D43DC8" w:rsidRPr="00D43DC8">
        <w:rPr>
          <w:rFonts w:ascii="Times New Roman" w:hAnsi="Times New Roman" w:cs="Times New Roman"/>
          <w:sz w:val="28"/>
          <w:szCs w:val="28"/>
        </w:rPr>
        <w:t xml:space="preserve"> </w:t>
      </w:r>
      <w:r w:rsidR="006A11AB">
        <w:rPr>
          <w:rFonts w:ascii="Times New Roman" w:hAnsi="Times New Roman" w:cs="Times New Roman"/>
          <w:sz w:val="28"/>
          <w:szCs w:val="28"/>
        </w:rPr>
        <w:t>МФЦ,</w:t>
      </w:r>
      <w:r w:rsidRPr="00F76BC3">
        <w:rPr>
          <w:rFonts w:ascii="Times New Roman" w:hAnsi="Times New Roman" w:cs="Times New Roman"/>
          <w:sz w:val="28"/>
          <w:szCs w:val="28"/>
        </w:rPr>
        <w:t xml:space="preserve"> </w:t>
      </w:r>
      <w:r w:rsidR="003219DD">
        <w:rPr>
          <w:rFonts w:ascii="Times New Roman" w:hAnsi="Times New Roman" w:cs="Times New Roman"/>
          <w:sz w:val="28"/>
          <w:szCs w:val="28"/>
        </w:rPr>
        <w:t xml:space="preserve">либо в электронной форме через </w:t>
      </w:r>
      <w:hyperlink r:id="rId9" w:history="1">
        <w:r w:rsidR="003219DD" w:rsidRPr="003219DD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Pr="003219DD">
          <w:rPr>
            <w:rStyle w:val="a3"/>
            <w:rFonts w:ascii="Times New Roman" w:hAnsi="Times New Roman" w:cs="Times New Roman"/>
            <w:sz w:val="28"/>
            <w:szCs w:val="28"/>
          </w:rPr>
          <w:t xml:space="preserve">диный портал </w:t>
        </w:r>
        <w:r w:rsidR="003219DD" w:rsidRPr="003219DD">
          <w:rPr>
            <w:rStyle w:val="a3"/>
            <w:rFonts w:ascii="Times New Roman" w:hAnsi="Times New Roman" w:cs="Times New Roman"/>
            <w:sz w:val="28"/>
            <w:szCs w:val="28"/>
          </w:rPr>
          <w:t>государственных услуг</w:t>
        </w:r>
      </w:hyperlink>
      <w:r w:rsidRPr="00F76BC3">
        <w:rPr>
          <w:rFonts w:ascii="Times New Roman" w:hAnsi="Times New Roman" w:cs="Times New Roman"/>
          <w:sz w:val="28"/>
          <w:szCs w:val="28"/>
        </w:rPr>
        <w:t xml:space="preserve"> или Личный кабинет на </w:t>
      </w:r>
      <w:hyperlink r:id="rId10" w:history="1">
        <w:r w:rsidRPr="003219DD">
          <w:rPr>
            <w:rStyle w:val="a3"/>
            <w:rFonts w:ascii="Times New Roman" w:hAnsi="Times New Roman" w:cs="Times New Roman"/>
            <w:sz w:val="28"/>
            <w:szCs w:val="28"/>
          </w:rPr>
          <w:t xml:space="preserve">сайте </w:t>
        </w:r>
        <w:proofErr w:type="spellStart"/>
        <w:r w:rsidRPr="003219DD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F76BC3">
        <w:rPr>
          <w:rFonts w:ascii="Times New Roman" w:hAnsi="Times New Roman" w:cs="Times New Roman"/>
          <w:sz w:val="28"/>
          <w:szCs w:val="28"/>
        </w:rPr>
        <w:t>. Запись вносится в реестр недвижимости в срок не более трех рабочих дней с момента поступления заявления в орган регистрации прав. Если владелец объекта недвижимости не подаст заявление о внесении специальной отметки, то в выписке из ЕГРН персональные данные будут отсутствовать.</w:t>
      </w:r>
    </w:p>
    <w:p w:rsidR="0084024F" w:rsidRPr="0084024F" w:rsidRDefault="0084024F" w:rsidP="00840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24F">
        <w:rPr>
          <w:rFonts w:ascii="Times New Roman" w:hAnsi="Times New Roman" w:cs="Times New Roman"/>
          <w:sz w:val="28"/>
          <w:szCs w:val="28"/>
        </w:rPr>
        <w:t xml:space="preserve">Отметим, тематические горячие телефонные линии являются традиционными в </w:t>
      </w:r>
      <w:r w:rsidR="003219DD">
        <w:rPr>
          <w:rFonts w:ascii="Times New Roman" w:hAnsi="Times New Roman" w:cs="Times New Roman"/>
          <w:sz w:val="28"/>
          <w:szCs w:val="28"/>
        </w:rPr>
        <w:t>филиале ППК «</w:t>
      </w:r>
      <w:proofErr w:type="spellStart"/>
      <w:r w:rsidR="003219D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219DD">
        <w:rPr>
          <w:rFonts w:ascii="Times New Roman" w:hAnsi="Times New Roman" w:cs="Times New Roman"/>
          <w:sz w:val="28"/>
          <w:szCs w:val="28"/>
        </w:rPr>
        <w:t>» по Курганской области</w:t>
      </w:r>
      <w:r w:rsidRPr="0084024F">
        <w:rPr>
          <w:rFonts w:ascii="Times New Roman" w:hAnsi="Times New Roman" w:cs="Times New Roman"/>
          <w:sz w:val="28"/>
          <w:szCs w:val="28"/>
        </w:rPr>
        <w:t xml:space="preserve"> и проводятся в целях повышения качества и доступности </w:t>
      </w:r>
      <w:r w:rsidR="003219DD">
        <w:rPr>
          <w:rFonts w:ascii="Times New Roman" w:hAnsi="Times New Roman" w:cs="Times New Roman"/>
          <w:sz w:val="28"/>
          <w:szCs w:val="28"/>
        </w:rPr>
        <w:t>предоставляемых услуг</w:t>
      </w:r>
      <w:r w:rsidRPr="0084024F">
        <w:rPr>
          <w:rFonts w:ascii="Times New Roman" w:hAnsi="Times New Roman" w:cs="Times New Roman"/>
          <w:sz w:val="28"/>
          <w:szCs w:val="28"/>
        </w:rPr>
        <w:t>, обеспечения информационной открытости и оперативного разрешения вопросов.</w:t>
      </w:r>
    </w:p>
    <w:p w:rsidR="0084024F" w:rsidRPr="0084024F" w:rsidRDefault="0084024F" w:rsidP="00840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24F">
        <w:rPr>
          <w:rFonts w:ascii="Times New Roman" w:hAnsi="Times New Roman" w:cs="Times New Roman"/>
          <w:sz w:val="28"/>
          <w:szCs w:val="28"/>
        </w:rPr>
        <w:t xml:space="preserve">Также филиал на постоянной основе осуществляет платные информационные, справочные, аналитические и консультационные услуги. </w:t>
      </w:r>
      <w:r w:rsidR="003219DD">
        <w:rPr>
          <w:rFonts w:ascii="Times New Roman" w:hAnsi="Times New Roman" w:cs="Times New Roman"/>
          <w:sz w:val="28"/>
          <w:szCs w:val="28"/>
        </w:rPr>
        <w:t>Записаться В</w:t>
      </w:r>
      <w:r w:rsidRPr="0084024F">
        <w:rPr>
          <w:rFonts w:ascii="Times New Roman" w:hAnsi="Times New Roman" w:cs="Times New Roman"/>
          <w:sz w:val="28"/>
          <w:szCs w:val="28"/>
        </w:rPr>
        <w:t xml:space="preserve">ы можете на нашем сайте </w:t>
      </w:r>
      <w:hyperlink r:id="rId11" w:history="1">
        <w:r w:rsidRPr="0084024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Pr="0084024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219DD">
        <w:rPr>
          <w:rFonts w:ascii="Times New Roman" w:hAnsi="Times New Roman" w:cs="Times New Roman"/>
          <w:sz w:val="28"/>
          <w:szCs w:val="28"/>
        </w:rPr>
        <w:t>сервисы и услуги, по телефону 8(3522)</w:t>
      </w:r>
      <w:r w:rsidRPr="0084024F">
        <w:rPr>
          <w:rFonts w:ascii="Times New Roman" w:hAnsi="Times New Roman" w:cs="Times New Roman"/>
          <w:sz w:val="28"/>
          <w:szCs w:val="28"/>
        </w:rPr>
        <w:t>42-70-02,</w:t>
      </w:r>
      <w:r w:rsidRPr="0084024F">
        <w:t xml:space="preserve"> </w:t>
      </w:r>
      <w:r w:rsidRPr="0084024F">
        <w:rPr>
          <w:rFonts w:ascii="Times New Roman" w:hAnsi="Times New Roman" w:cs="Times New Roman"/>
          <w:sz w:val="28"/>
          <w:szCs w:val="28"/>
        </w:rPr>
        <w:t>8-919-592-31-35 а так же по адресу: г. Курган, ул. Ленина, 40.</w:t>
      </w:r>
    </w:p>
    <w:p w:rsidR="0084024F" w:rsidRPr="0084024F" w:rsidRDefault="0084024F" w:rsidP="0084024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4F" w:rsidRPr="0084024F" w:rsidRDefault="0084024F" w:rsidP="008402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7C0" w:rsidRDefault="003557C0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19DD" w:rsidRPr="009B523D" w:rsidRDefault="003219D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3557C0" w:rsidRPr="009B523D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557C0" w:rsidRPr="009B523D">
        <w:rPr>
          <w:rFonts w:ascii="Times New Roman" w:hAnsi="Times New Roman" w:cs="Times New Roman"/>
          <w:i/>
          <w:sz w:val="28"/>
          <w:szCs w:val="28"/>
        </w:rPr>
        <w:t>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2068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740097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04D6C"/>
    <w:rsid w:val="001403B1"/>
    <w:rsid w:val="0016658B"/>
    <w:rsid w:val="00176804"/>
    <w:rsid w:val="001854FC"/>
    <w:rsid w:val="001A6738"/>
    <w:rsid w:val="0023221B"/>
    <w:rsid w:val="00281885"/>
    <w:rsid w:val="0029396D"/>
    <w:rsid w:val="002F1BCC"/>
    <w:rsid w:val="003219DD"/>
    <w:rsid w:val="003547CA"/>
    <w:rsid w:val="003557C0"/>
    <w:rsid w:val="003619FF"/>
    <w:rsid w:val="003752E4"/>
    <w:rsid w:val="00394FCC"/>
    <w:rsid w:val="003E2B7B"/>
    <w:rsid w:val="004442CE"/>
    <w:rsid w:val="00444354"/>
    <w:rsid w:val="004D0258"/>
    <w:rsid w:val="004E1D5F"/>
    <w:rsid w:val="004F1854"/>
    <w:rsid w:val="005135A4"/>
    <w:rsid w:val="00543777"/>
    <w:rsid w:val="005B18E0"/>
    <w:rsid w:val="005B1ACB"/>
    <w:rsid w:val="005C70E6"/>
    <w:rsid w:val="00617184"/>
    <w:rsid w:val="00627F9F"/>
    <w:rsid w:val="006A11AB"/>
    <w:rsid w:val="00713726"/>
    <w:rsid w:val="00740097"/>
    <w:rsid w:val="00761313"/>
    <w:rsid w:val="007B0D17"/>
    <w:rsid w:val="007B2328"/>
    <w:rsid w:val="007B252F"/>
    <w:rsid w:val="007B4A15"/>
    <w:rsid w:val="007B52FA"/>
    <w:rsid w:val="007B6E22"/>
    <w:rsid w:val="007B70C4"/>
    <w:rsid w:val="007D1DE4"/>
    <w:rsid w:val="00816205"/>
    <w:rsid w:val="008316F8"/>
    <w:rsid w:val="00831FE5"/>
    <w:rsid w:val="0084024F"/>
    <w:rsid w:val="008541CD"/>
    <w:rsid w:val="00875159"/>
    <w:rsid w:val="00891778"/>
    <w:rsid w:val="00892F19"/>
    <w:rsid w:val="008C0D12"/>
    <w:rsid w:val="00991079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40F0F"/>
    <w:rsid w:val="00B55FB5"/>
    <w:rsid w:val="00C06E99"/>
    <w:rsid w:val="00C10CA5"/>
    <w:rsid w:val="00C70A2D"/>
    <w:rsid w:val="00C73AA1"/>
    <w:rsid w:val="00CA5431"/>
    <w:rsid w:val="00CA747F"/>
    <w:rsid w:val="00CC654D"/>
    <w:rsid w:val="00CD2208"/>
    <w:rsid w:val="00CD7713"/>
    <w:rsid w:val="00D43DC8"/>
    <w:rsid w:val="00D92F93"/>
    <w:rsid w:val="00DA5253"/>
    <w:rsid w:val="00DD30E5"/>
    <w:rsid w:val="00E263AF"/>
    <w:rsid w:val="00E733D5"/>
    <w:rsid w:val="00EA4927"/>
    <w:rsid w:val="00EC5067"/>
    <w:rsid w:val="00EC7F1B"/>
    <w:rsid w:val="00ED5A7B"/>
    <w:rsid w:val="00EF6130"/>
    <w:rsid w:val="00F02C40"/>
    <w:rsid w:val="00F20056"/>
    <w:rsid w:val="00F246C6"/>
    <w:rsid w:val="00F26260"/>
    <w:rsid w:val="00F45567"/>
    <w:rsid w:val="00F547CB"/>
    <w:rsid w:val="00F648FA"/>
    <w:rsid w:val="00F72E74"/>
    <w:rsid w:val="00F76BC3"/>
    <w:rsid w:val="00F90277"/>
    <w:rsid w:val="00FC093B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poluchit-konsultatsiy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0DC8-9E19-4EA2-B27A-752BB92C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41</cp:revision>
  <cp:lastPrinted>2023-01-18T09:26:00Z</cp:lastPrinted>
  <dcterms:created xsi:type="dcterms:W3CDTF">2021-04-09T08:11:00Z</dcterms:created>
  <dcterms:modified xsi:type="dcterms:W3CDTF">2023-03-15T10:56:00Z</dcterms:modified>
</cp:coreProperties>
</file>