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CD" w:rsidRDefault="00B51CCD" w:rsidP="00B51CCD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д</w:t>
      </w:r>
      <w:r w:rsidRPr="00B51CCD">
        <w:rPr>
          <w:b/>
          <w:sz w:val="28"/>
          <w:szCs w:val="28"/>
        </w:rPr>
        <w:t>окументов государственного фонда данных, полученных в результате проведения землеустройства</w:t>
      </w:r>
    </w:p>
    <w:p w:rsidR="00B51CCD" w:rsidRPr="00B51CCD" w:rsidRDefault="00B51CCD" w:rsidP="00B51CCD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74F50" w:rsidRDefault="00F16CF9" w:rsidP="004C34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Курганской области (далее – Управление) и его межмуниципальными отделами осуществляется услуга по предоставлению документов</w:t>
      </w:r>
      <w:r w:rsidR="00074F50">
        <w:rPr>
          <w:sz w:val="28"/>
          <w:szCs w:val="28"/>
        </w:rPr>
        <w:t xml:space="preserve"> </w:t>
      </w:r>
      <w:r w:rsidRPr="00462FA3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462FA3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462FA3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>,</w:t>
      </w:r>
      <w:r w:rsidRPr="00462FA3">
        <w:rPr>
          <w:sz w:val="28"/>
          <w:szCs w:val="28"/>
        </w:rPr>
        <w:t xml:space="preserve"> полученных в результате проведения землеустройства</w:t>
      </w:r>
      <w:r>
        <w:rPr>
          <w:sz w:val="28"/>
          <w:szCs w:val="28"/>
        </w:rPr>
        <w:t xml:space="preserve"> </w:t>
      </w:r>
      <w:r w:rsidRPr="00462FA3">
        <w:rPr>
          <w:sz w:val="28"/>
          <w:szCs w:val="28"/>
        </w:rPr>
        <w:t>(далее </w:t>
      </w:r>
      <w:r w:rsidRPr="00462FA3">
        <w:rPr>
          <w:sz w:val="28"/>
          <w:szCs w:val="28"/>
        </w:rPr>
        <w:noBreakHyphen/>
        <w:t> ГФДЗ) на территории Курганской области</w:t>
      </w:r>
      <w:r w:rsidR="009B4667">
        <w:rPr>
          <w:sz w:val="28"/>
          <w:szCs w:val="28"/>
        </w:rPr>
        <w:t>.</w:t>
      </w:r>
    </w:p>
    <w:p w:rsidR="00351449" w:rsidRDefault="00074F50" w:rsidP="004C34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FA3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9</w:t>
      </w:r>
      <w:r w:rsidRPr="00462FA3">
        <w:rPr>
          <w:sz w:val="28"/>
          <w:szCs w:val="28"/>
        </w:rPr>
        <w:t>.2021 в ГФДЗ</w:t>
      </w:r>
      <w:r w:rsidR="00F16CF9">
        <w:rPr>
          <w:sz w:val="28"/>
          <w:szCs w:val="28"/>
        </w:rPr>
        <w:t xml:space="preserve"> </w:t>
      </w:r>
      <w:r w:rsidR="00F16CF9" w:rsidRPr="00462FA3">
        <w:rPr>
          <w:sz w:val="28"/>
          <w:szCs w:val="28"/>
        </w:rPr>
        <w:t>Курганской области</w:t>
      </w:r>
      <w:r w:rsidR="009B4667">
        <w:rPr>
          <w:sz w:val="28"/>
          <w:szCs w:val="28"/>
        </w:rPr>
        <w:t xml:space="preserve"> находится на</w:t>
      </w:r>
      <w:r w:rsidRPr="00462FA3">
        <w:rPr>
          <w:sz w:val="28"/>
          <w:szCs w:val="28"/>
        </w:rPr>
        <w:t xml:space="preserve"> хр</w:t>
      </w:r>
      <w:r w:rsidR="009B4667">
        <w:rPr>
          <w:sz w:val="28"/>
          <w:szCs w:val="28"/>
        </w:rPr>
        <w:t>анении</w:t>
      </w:r>
      <w:r w:rsidRPr="00462FA3">
        <w:rPr>
          <w:sz w:val="28"/>
          <w:szCs w:val="28"/>
        </w:rPr>
        <w:t xml:space="preserve"> </w:t>
      </w:r>
      <w:r>
        <w:rPr>
          <w:sz w:val="28"/>
          <w:szCs w:val="28"/>
        </w:rPr>
        <w:t>64738</w:t>
      </w:r>
      <w:r w:rsidR="009E2CC3">
        <w:rPr>
          <w:sz w:val="28"/>
          <w:szCs w:val="28"/>
        </w:rPr>
        <w:t>8</w:t>
      </w:r>
      <w:r w:rsidR="00F16CF9">
        <w:rPr>
          <w:sz w:val="28"/>
          <w:szCs w:val="28"/>
        </w:rPr>
        <w:t xml:space="preserve"> </w:t>
      </w:r>
      <w:r w:rsidR="00345A92">
        <w:rPr>
          <w:sz w:val="28"/>
          <w:szCs w:val="28"/>
        </w:rPr>
        <w:t>единиц хранения</w:t>
      </w:r>
      <w:r>
        <w:rPr>
          <w:sz w:val="28"/>
          <w:szCs w:val="28"/>
        </w:rPr>
        <w:t>.</w:t>
      </w:r>
      <w:r w:rsidRPr="00462FA3">
        <w:rPr>
          <w:sz w:val="28"/>
          <w:szCs w:val="28"/>
        </w:rPr>
        <w:t xml:space="preserve"> </w:t>
      </w:r>
    </w:p>
    <w:p w:rsidR="004B2191" w:rsidRPr="004B2191" w:rsidRDefault="004B2191" w:rsidP="004C34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351449">
        <w:rPr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документов ГФДЗ  входят: </w:t>
      </w:r>
      <w:r w:rsidRPr="004B2191">
        <w:rPr>
          <w:sz w:val="28"/>
          <w:szCs w:val="28"/>
        </w:rPr>
        <w:t>материалы геодезических и картографических работ, почвенных, геоботанических и других обследований и изысканий, оценки качества земель, инвентаризации земель</w:t>
      </w:r>
      <w:r>
        <w:rPr>
          <w:sz w:val="28"/>
          <w:szCs w:val="28"/>
        </w:rPr>
        <w:t>,</w:t>
      </w:r>
      <w:r w:rsidRPr="004B2191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4B2191">
        <w:rPr>
          <w:sz w:val="28"/>
          <w:szCs w:val="28"/>
        </w:rPr>
        <w:t xml:space="preserve"> землеустройства муниципальных образований и других административно-территориальных образований </w:t>
      </w:r>
      <w:r>
        <w:rPr>
          <w:sz w:val="28"/>
          <w:szCs w:val="28"/>
        </w:rPr>
        <w:t>Курганской области,</w:t>
      </w:r>
      <w:r w:rsidRPr="004B2191">
        <w:rPr>
          <w:sz w:val="28"/>
          <w:szCs w:val="28"/>
        </w:rPr>
        <w:t xml:space="preserve"> схем</w:t>
      </w:r>
      <w:r>
        <w:rPr>
          <w:sz w:val="28"/>
          <w:szCs w:val="28"/>
        </w:rPr>
        <w:t xml:space="preserve">ы использования и охраны земель, </w:t>
      </w:r>
      <w:r w:rsidRPr="004B2191">
        <w:rPr>
          <w:sz w:val="28"/>
          <w:szCs w:val="28"/>
        </w:rPr>
        <w:t>материалы меж</w:t>
      </w:r>
      <w:r w:rsidR="004C3422">
        <w:rPr>
          <w:sz w:val="28"/>
          <w:szCs w:val="28"/>
        </w:rPr>
        <w:t>евания объектов землеустройства,</w:t>
      </w:r>
      <w:r>
        <w:rPr>
          <w:sz w:val="28"/>
          <w:szCs w:val="28"/>
        </w:rPr>
        <w:t xml:space="preserve"> </w:t>
      </w:r>
      <w:r w:rsidRPr="004B2191">
        <w:rPr>
          <w:sz w:val="28"/>
          <w:szCs w:val="28"/>
        </w:rPr>
        <w:t>карты (</w:t>
      </w:r>
      <w:r w:rsidR="004C3422">
        <w:rPr>
          <w:sz w:val="28"/>
          <w:szCs w:val="28"/>
        </w:rPr>
        <w:t>планы) объектов землеустройства,</w:t>
      </w:r>
      <w:r w:rsidRPr="004B2191">
        <w:rPr>
          <w:sz w:val="28"/>
          <w:szCs w:val="28"/>
        </w:rPr>
        <w:t xml:space="preserve"> проекты внутр</w:t>
      </w:r>
      <w:r w:rsidR="004C3422">
        <w:rPr>
          <w:sz w:val="28"/>
          <w:szCs w:val="28"/>
        </w:rPr>
        <w:t>ихозяйственного землеустройства,</w:t>
      </w:r>
      <w:r w:rsidRPr="004B2191">
        <w:rPr>
          <w:sz w:val="28"/>
          <w:szCs w:val="28"/>
        </w:rPr>
        <w:t xml:space="preserve"> проекты рекультивации нарушенных земель</w:t>
      </w:r>
      <w:r w:rsidR="004C3422">
        <w:rPr>
          <w:sz w:val="28"/>
          <w:szCs w:val="28"/>
        </w:rPr>
        <w:t xml:space="preserve"> и т.д.</w:t>
      </w:r>
    </w:p>
    <w:p w:rsidR="004C3422" w:rsidRDefault="004C3422" w:rsidP="004C34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443">
        <w:rPr>
          <w:sz w:val="28"/>
          <w:szCs w:val="28"/>
        </w:rPr>
        <w:t>Оказание государственной услуги по предоставлению документов ГФДЗ, осуществляется в соответствии с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Минэкономразвития и торговли Российской Федерации от 14.11.2006 № 376</w:t>
      </w:r>
      <w:r>
        <w:rPr>
          <w:sz w:val="28"/>
          <w:szCs w:val="28"/>
        </w:rPr>
        <w:t xml:space="preserve"> (далее – Регламент)</w:t>
      </w:r>
      <w:r w:rsidRPr="004274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4F50" w:rsidRPr="004C3422" w:rsidRDefault="004C3422" w:rsidP="004C342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3422">
        <w:rPr>
          <w:color w:val="000000"/>
          <w:sz w:val="28"/>
          <w:szCs w:val="28"/>
        </w:rPr>
        <w:t xml:space="preserve">Документы ГФДЗ хранятся в </w:t>
      </w:r>
      <w:r w:rsidRPr="004C3422">
        <w:rPr>
          <w:sz w:val="28"/>
          <w:szCs w:val="28"/>
        </w:rPr>
        <w:t>межмуниципальных отделах</w:t>
      </w:r>
      <w:r w:rsidR="00345A92">
        <w:rPr>
          <w:sz w:val="28"/>
          <w:szCs w:val="28"/>
        </w:rPr>
        <w:t xml:space="preserve"> Управления</w:t>
      </w:r>
      <w:r w:rsidR="00074F50" w:rsidRPr="004C34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практически </w:t>
      </w:r>
      <w:r w:rsidRPr="004C3422">
        <w:rPr>
          <w:color w:val="000000"/>
          <w:sz w:val="28"/>
          <w:szCs w:val="28"/>
        </w:rPr>
        <w:t>в каждом районе Курганской области</w:t>
      </w:r>
      <w:r w:rsidR="00074F50" w:rsidRPr="004C3422">
        <w:rPr>
          <w:color w:val="000000"/>
          <w:sz w:val="28"/>
          <w:szCs w:val="28"/>
        </w:rPr>
        <w:t xml:space="preserve">. </w:t>
      </w:r>
    </w:p>
    <w:p w:rsidR="004C3422" w:rsidRDefault="00351449" w:rsidP="004C34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422">
        <w:rPr>
          <w:sz w:val="28"/>
          <w:szCs w:val="28"/>
        </w:rPr>
        <w:t>В соответствии с п. 2.1.3. Регламента</w:t>
      </w:r>
      <w:r w:rsidRPr="00351449">
        <w:rPr>
          <w:sz w:val="28"/>
          <w:szCs w:val="28"/>
        </w:rPr>
        <w:t xml:space="preserve"> заинтересованные лица представляют заявление для получения документов ГФДЗ лично либо почтовым отправлением по форме утвержденной Регламентом </w:t>
      </w:r>
      <w:proofErr w:type="gramStart"/>
      <w:r w:rsidRPr="00351449">
        <w:rPr>
          <w:sz w:val="28"/>
          <w:szCs w:val="28"/>
        </w:rPr>
        <w:t xml:space="preserve">   (</w:t>
      </w:r>
      <w:proofErr w:type="gramEnd"/>
      <w:r w:rsidRPr="00351449">
        <w:rPr>
          <w:sz w:val="28"/>
          <w:szCs w:val="28"/>
        </w:rPr>
        <w:t>Приложение № 3)</w:t>
      </w:r>
      <w:r>
        <w:rPr>
          <w:sz w:val="28"/>
          <w:szCs w:val="28"/>
        </w:rPr>
        <w:t>.</w:t>
      </w:r>
    </w:p>
    <w:p w:rsidR="004C3422" w:rsidRDefault="004C3422" w:rsidP="004C34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422">
        <w:rPr>
          <w:sz w:val="28"/>
          <w:szCs w:val="28"/>
        </w:rPr>
        <w:t xml:space="preserve">Запрашиваемые Документы </w:t>
      </w:r>
      <w:r>
        <w:rPr>
          <w:sz w:val="28"/>
          <w:szCs w:val="28"/>
        </w:rPr>
        <w:t>ГФДЗ предоставляются</w:t>
      </w:r>
      <w:r w:rsidRPr="004C3422">
        <w:rPr>
          <w:sz w:val="28"/>
          <w:szCs w:val="28"/>
        </w:rPr>
        <w:t xml:space="preserve"> заинтересованным лицам в срок, не превышающий </w:t>
      </w:r>
      <w:r>
        <w:rPr>
          <w:sz w:val="28"/>
          <w:szCs w:val="28"/>
        </w:rPr>
        <w:t>3 рабочих дней со дня принятия з</w:t>
      </w:r>
      <w:r w:rsidRPr="004C3422">
        <w:rPr>
          <w:sz w:val="28"/>
          <w:szCs w:val="28"/>
        </w:rPr>
        <w:t>аявления</w:t>
      </w:r>
      <w:r>
        <w:rPr>
          <w:sz w:val="28"/>
          <w:szCs w:val="28"/>
        </w:rPr>
        <w:t xml:space="preserve"> лично, или </w:t>
      </w:r>
      <w:r w:rsidRPr="004C3422">
        <w:rPr>
          <w:sz w:val="28"/>
          <w:szCs w:val="28"/>
        </w:rPr>
        <w:t>в те</w:t>
      </w:r>
      <w:r>
        <w:rPr>
          <w:sz w:val="28"/>
          <w:szCs w:val="28"/>
        </w:rPr>
        <w:t>чение 15 дней со дня получения з</w:t>
      </w:r>
      <w:r w:rsidRPr="004C3422">
        <w:rPr>
          <w:sz w:val="28"/>
          <w:szCs w:val="28"/>
        </w:rPr>
        <w:t>аявления</w:t>
      </w:r>
      <w:r>
        <w:rPr>
          <w:sz w:val="28"/>
          <w:szCs w:val="28"/>
        </w:rPr>
        <w:t xml:space="preserve"> по почте</w:t>
      </w:r>
      <w:r w:rsidRPr="004C3422">
        <w:rPr>
          <w:sz w:val="28"/>
          <w:szCs w:val="28"/>
        </w:rPr>
        <w:t>.</w:t>
      </w:r>
    </w:p>
    <w:p w:rsidR="00F53BCF" w:rsidRPr="004C3422" w:rsidRDefault="00F53BCF" w:rsidP="004C34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</w:t>
      </w:r>
      <w:r w:rsidR="00D86F94">
        <w:rPr>
          <w:sz w:val="28"/>
          <w:szCs w:val="28"/>
        </w:rPr>
        <w:t>р</w:t>
      </w:r>
      <w:r>
        <w:rPr>
          <w:sz w:val="28"/>
          <w:szCs w:val="28"/>
        </w:rPr>
        <w:t xml:space="preserve">обную информацию по предоставлению документов ГФДЗ и о местонахождении межмуниципальных отделов </w:t>
      </w:r>
      <w:r w:rsidR="00D51EFF">
        <w:rPr>
          <w:sz w:val="28"/>
          <w:szCs w:val="28"/>
        </w:rPr>
        <w:t>можно узнать,</w:t>
      </w:r>
      <w:r>
        <w:rPr>
          <w:sz w:val="28"/>
          <w:szCs w:val="28"/>
        </w:rPr>
        <w:t xml:space="preserve"> позвонив по телефону 41-95-40.</w:t>
      </w:r>
    </w:p>
    <w:p w:rsidR="004C3422" w:rsidRDefault="004C3422" w:rsidP="004C34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4C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26"/>
    <w:rsid w:val="00074F50"/>
    <w:rsid w:val="001425F9"/>
    <w:rsid w:val="002F45A7"/>
    <w:rsid w:val="00344A5E"/>
    <w:rsid w:val="00345A92"/>
    <w:rsid w:val="00351449"/>
    <w:rsid w:val="004B2191"/>
    <w:rsid w:val="004C3422"/>
    <w:rsid w:val="004D0F2D"/>
    <w:rsid w:val="00525FE7"/>
    <w:rsid w:val="00565926"/>
    <w:rsid w:val="005E2509"/>
    <w:rsid w:val="007B5C3F"/>
    <w:rsid w:val="009B4667"/>
    <w:rsid w:val="009E2CC3"/>
    <w:rsid w:val="00A321B6"/>
    <w:rsid w:val="00B51CCD"/>
    <w:rsid w:val="00BB5E05"/>
    <w:rsid w:val="00D51EFF"/>
    <w:rsid w:val="00D86F94"/>
    <w:rsid w:val="00D96602"/>
    <w:rsid w:val="00DA6ABB"/>
    <w:rsid w:val="00DB39B2"/>
    <w:rsid w:val="00E1175B"/>
    <w:rsid w:val="00E32355"/>
    <w:rsid w:val="00EC0EB5"/>
    <w:rsid w:val="00F16CF9"/>
    <w:rsid w:val="00F34C84"/>
    <w:rsid w:val="00F5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A0E4F-1C83-48AF-B132-B0388325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6"/>
    <w:pPr>
      <w:spacing w:after="0" w:line="240" w:lineRule="auto"/>
    </w:pPr>
  </w:style>
  <w:style w:type="paragraph" w:styleId="a4">
    <w:name w:val="Normal (Web)"/>
    <w:basedOn w:val="a"/>
    <w:link w:val="a5"/>
    <w:uiPriority w:val="99"/>
    <w:rsid w:val="00074F5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rsid w:val="00074F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Alehin</dc:creator>
  <cp:lastModifiedBy>Петрова Татьяна Андреевна</cp:lastModifiedBy>
  <cp:revision>16</cp:revision>
  <cp:lastPrinted>2021-08-27T09:19:00Z</cp:lastPrinted>
  <dcterms:created xsi:type="dcterms:W3CDTF">2021-08-27T08:55:00Z</dcterms:created>
  <dcterms:modified xsi:type="dcterms:W3CDTF">2021-09-14T08:07:00Z</dcterms:modified>
</cp:coreProperties>
</file>