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CE" w:rsidRDefault="00693CCE" w:rsidP="00207AE1">
      <w:r w:rsidRPr="00996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96278" cy="800100"/>
            <wp:effectExtent l="0" t="0" r="0" b="0"/>
            <wp:docPr id="1" name="Рисунок 1" descr="Z:\ОК и АД (все отчеты)\ВСЯ ИНФОРМАЦИЯ ПО СМИ\ФИРМЕННЫЙ СТИЛЬ\КУРГА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ФИРМЕННЫЙ СТИЛЬ\КУРГА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29" cy="81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B4" w:rsidRDefault="00693CCE" w:rsidP="00593BB4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зауральцев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открыта предварительная</w:t>
      </w:r>
      <w:r w:rsidR="00593BB4">
        <w:rPr>
          <w:rFonts w:ascii="Times New Roman" w:hAnsi="Times New Roman" w:cs="Times New Roman"/>
          <w:b/>
          <w:sz w:val="28"/>
          <w:szCs w:val="28"/>
        </w:rPr>
        <w:t xml:space="preserve"> запись для подачи документов по экстерриториальному принципу</w:t>
      </w:r>
    </w:p>
    <w:p w:rsidR="00593BB4" w:rsidRPr="007B5D6F" w:rsidRDefault="00593BB4" w:rsidP="00593BB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D6F">
        <w:rPr>
          <w:rFonts w:ascii="Times New Roman" w:hAnsi="Times New Roman" w:cs="Times New Roman"/>
          <w:i/>
          <w:sz w:val="28"/>
          <w:szCs w:val="28"/>
        </w:rPr>
        <w:t xml:space="preserve">Доступна предварительная запись для подачи документов в </w:t>
      </w:r>
      <w:r w:rsidR="00693CCE">
        <w:rPr>
          <w:rFonts w:ascii="Times New Roman" w:hAnsi="Times New Roman" w:cs="Times New Roman"/>
          <w:i/>
          <w:sz w:val="28"/>
          <w:szCs w:val="28"/>
        </w:rPr>
        <w:t>К</w:t>
      </w:r>
      <w:r w:rsidRPr="007B5D6F">
        <w:rPr>
          <w:rFonts w:ascii="Times New Roman" w:hAnsi="Times New Roman" w:cs="Times New Roman"/>
          <w:i/>
          <w:sz w:val="28"/>
          <w:szCs w:val="28"/>
        </w:rPr>
        <w:t>адастровую палату</w:t>
      </w:r>
      <w:r w:rsidR="00693CCE">
        <w:rPr>
          <w:rFonts w:ascii="Times New Roman" w:hAnsi="Times New Roman" w:cs="Times New Roman"/>
          <w:i/>
          <w:sz w:val="28"/>
          <w:szCs w:val="28"/>
        </w:rPr>
        <w:t xml:space="preserve"> по Курганской области</w:t>
      </w:r>
      <w:r w:rsidRPr="007B5D6F">
        <w:rPr>
          <w:rFonts w:ascii="Times New Roman" w:hAnsi="Times New Roman" w:cs="Times New Roman"/>
          <w:i/>
          <w:sz w:val="28"/>
          <w:szCs w:val="28"/>
        </w:rPr>
        <w:t xml:space="preserve"> по экстерриториальному принципу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93BB4" w:rsidRDefault="00693CCE" w:rsidP="00593BB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93BB4">
        <w:rPr>
          <w:rFonts w:ascii="Times New Roman" w:hAnsi="Times New Roman" w:cs="Times New Roman"/>
          <w:sz w:val="28"/>
          <w:szCs w:val="28"/>
        </w:rPr>
        <w:t xml:space="preserve">адастровая палата </w:t>
      </w:r>
      <w:r>
        <w:rPr>
          <w:rFonts w:ascii="Times New Roman" w:hAnsi="Times New Roman" w:cs="Times New Roman"/>
          <w:sz w:val="28"/>
          <w:szCs w:val="28"/>
        </w:rPr>
        <w:t xml:space="preserve">по Курганской области </w:t>
      </w:r>
      <w:r w:rsidR="00593BB4">
        <w:rPr>
          <w:rFonts w:ascii="Times New Roman" w:hAnsi="Times New Roman" w:cs="Times New Roman"/>
          <w:sz w:val="28"/>
          <w:szCs w:val="28"/>
        </w:rPr>
        <w:t xml:space="preserve">сообщает, что для удобства граждан в </w:t>
      </w:r>
      <w:r>
        <w:rPr>
          <w:rFonts w:ascii="Times New Roman" w:hAnsi="Times New Roman" w:cs="Times New Roman"/>
          <w:sz w:val="28"/>
          <w:szCs w:val="28"/>
        </w:rPr>
        <w:t>филиале</w:t>
      </w:r>
      <w:r w:rsidR="00593BB4">
        <w:rPr>
          <w:rFonts w:ascii="Times New Roman" w:hAnsi="Times New Roman" w:cs="Times New Roman"/>
          <w:sz w:val="28"/>
          <w:szCs w:val="28"/>
        </w:rPr>
        <w:t xml:space="preserve"> открыта </w:t>
      </w:r>
      <w:r w:rsidR="008E0BA9">
        <w:rPr>
          <w:rFonts w:ascii="Times New Roman" w:hAnsi="Times New Roman" w:cs="Times New Roman"/>
          <w:sz w:val="28"/>
          <w:szCs w:val="28"/>
        </w:rPr>
        <w:t>предварительная запись</w:t>
      </w:r>
      <w:r w:rsidR="00593BB4">
        <w:rPr>
          <w:rFonts w:ascii="Times New Roman" w:hAnsi="Times New Roman" w:cs="Times New Roman"/>
          <w:sz w:val="28"/>
          <w:szCs w:val="28"/>
        </w:rPr>
        <w:t xml:space="preserve"> на подачу документов для учетно-регистрационных операций по экстерриториальному принципу.</w:t>
      </w:r>
    </w:p>
    <w:p w:rsidR="00593BB4" w:rsidRDefault="00F94BAD" w:rsidP="00593BB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запись в офис Кадастровой палаты по Курганской области</w:t>
      </w:r>
      <w:r w:rsidR="00593BB4">
        <w:rPr>
          <w:rFonts w:ascii="Times New Roman" w:hAnsi="Times New Roman" w:cs="Times New Roman"/>
          <w:sz w:val="28"/>
          <w:szCs w:val="28"/>
        </w:rPr>
        <w:t xml:space="preserve"> доступна в личном кабинете на </w:t>
      </w:r>
      <w:hyperlink r:id="rId5" w:anchor="/offices" w:history="1">
        <w:r w:rsidR="00593BB4" w:rsidRPr="008D2D38">
          <w:rPr>
            <w:rStyle w:val="a5"/>
            <w:rFonts w:ascii="Times New Roman" w:hAnsi="Times New Roman" w:cs="Times New Roman"/>
            <w:sz w:val="28"/>
            <w:szCs w:val="28"/>
          </w:rPr>
          <w:t xml:space="preserve">сайте </w:t>
        </w:r>
        <w:proofErr w:type="spellStart"/>
        <w:r w:rsidR="00593BB4" w:rsidRPr="008D2D38">
          <w:rPr>
            <w:rStyle w:val="a5"/>
            <w:rFonts w:ascii="Times New Roman" w:hAnsi="Times New Roman" w:cs="Times New Roman"/>
            <w:sz w:val="28"/>
            <w:szCs w:val="28"/>
          </w:rPr>
          <w:t>Росреестра</w:t>
        </w:r>
        <w:proofErr w:type="spellEnd"/>
      </w:hyperlink>
      <w:r w:rsidR="00593BB4">
        <w:rPr>
          <w:rFonts w:ascii="Times New Roman" w:hAnsi="Times New Roman" w:cs="Times New Roman"/>
          <w:sz w:val="28"/>
          <w:szCs w:val="28"/>
        </w:rPr>
        <w:t xml:space="preserve">. </w:t>
      </w:r>
      <w:r w:rsidRPr="00F94BAD">
        <w:rPr>
          <w:rFonts w:ascii="Times New Roman" w:hAnsi="Times New Roman" w:cs="Times New Roman"/>
          <w:sz w:val="28"/>
          <w:szCs w:val="28"/>
        </w:rPr>
        <w:t>Для входа в личный кабинет достаточно воспользоваться учетной записью портала государственных услуг и выбрать подходящий вам офис Кадастровой палаты.</w:t>
      </w:r>
    </w:p>
    <w:p w:rsidR="00B807E7" w:rsidRDefault="00593BB4" w:rsidP="00B807E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C3">
        <w:rPr>
          <w:rFonts w:ascii="Times New Roman" w:hAnsi="Times New Roman" w:cs="Times New Roman"/>
          <w:i/>
          <w:sz w:val="28"/>
          <w:szCs w:val="28"/>
        </w:rPr>
        <w:t>«</w:t>
      </w:r>
      <w:r w:rsidRPr="0010710C">
        <w:rPr>
          <w:rFonts w:ascii="Times New Roman" w:hAnsi="Times New Roman" w:cs="Times New Roman"/>
          <w:i/>
          <w:sz w:val="28"/>
          <w:szCs w:val="28"/>
        </w:rPr>
        <w:t>В текуще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10710C">
        <w:rPr>
          <w:rFonts w:ascii="Times New Roman" w:hAnsi="Times New Roman" w:cs="Times New Roman"/>
          <w:i/>
          <w:sz w:val="28"/>
          <w:szCs w:val="28"/>
        </w:rPr>
        <w:t xml:space="preserve"> непростой ситуации наша главная задача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10710C">
        <w:rPr>
          <w:rFonts w:ascii="Times New Roman" w:hAnsi="Times New Roman" w:cs="Times New Roman"/>
          <w:i/>
          <w:sz w:val="28"/>
          <w:szCs w:val="28"/>
        </w:rPr>
        <w:t xml:space="preserve"> чтобы граждане не просто продолжали получать учетно-регистрационные услуги, но и получали их в удобном для себя формате. Мы так организовали работу, что большинство вопросов, связанных с оборотом недвижимости, граждане и вовсе могут решить не выходя из дома. Дистанционное обращение экономит время заявителей и минимизирует контакты с посторонними людьми. Сегодня Кадастровая палата принимает все необходимые меры для исправного получения заявителями учетно-регистрационных услуг</w:t>
      </w:r>
      <w:r w:rsidRPr="00325AC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– заявил </w:t>
      </w:r>
      <w:r w:rsidRPr="00325AC3">
        <w:rPr>
          <w:rFonts w:ascii="Times New Roman" w:hAnsi="Times New Roman" w:cs="Times New Roman"/>
          <w:b/>
          <w:sz w:val="28"/>
          <w:szCs w:val="28"/>
        </w:rPr>
        <w:t xml:space="preserve">глава Федеральной кадастровой палаты Вячеслав </w:t>
      </w:r>
      <w:proofErr w:type="spellStart"/>
      <w:r w:rsidRPr="00325AC3">
        <w:rPr>
          <w:rFonts w:ascii="Times New Roman" w:hAnsi="Times New Roman" w:cs="Times New Roman"/>
          <w:b/>
          <w:sz w:val="28"/>
          <w:szCs w:val="28"/>
        </w:rPr>
        <w:t>Спиренков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3BB4" w:rsidRPr="00206231" w:rsidRDefault="00593BB4" w:rsidP="00B807E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31">
        <w:rPr>
          <w:rFonts w:ascii="Times New Roman" w:hAnsi="Times New Roman" w:cs="Times New Roman"/>
          <w:sz w:val="28"/>
          <w:szCs w:val="28"/>
        </w:rPr>
        <w:t xml:space="preserve">Так, выписку из единого государственного реестра недвижимости (ЕГРН) можно получить в течение нескольких минут благодаря </w:t>
      </w:r>
      <w:hyperlink r:id="rId6" w:history="1">
        <w:r w:rsidRPr="0020623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онлайн-сервису</w:t>
        </w:r>
      </w:hyperlink>
      <w:r w:rsidRPr="00206231">
        <w:rPr>
          <w:rFonts w:ascii="Times New Roman" w:hAnsi="Times New Roman" w:cs="Times New Roman"/>
          <w:sz w:val="28"/>
          <w:szCs w:val="28"/>
        </w:rPr>
        <w:t xml:space="preserve"> Федеральной кадастровой палаты или через официальный </w:t>
      </w:r>
      <w:hyperlink r:id="rId7" w:history="1">
        <w:proofErr w:type="spellStart"/>
        <w:r w:rsidRPr="00206231">
          <w:rPr>
            <w:rStyle w:val="a5"/>
            <w:rFonts w:ascii="Times New Roman" w:hAnsi="Times New Roman" w:cs="Times New Roman"/>
            <w:sz w:val="28"/>
            <w:szCs w:val="28"/>
          </w:rPr>
          <w:t>сайт</w:t>
        </w:r>
      </w:hyperlink>
      <w:r w:rsidRPr="0020623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94BAD">
        <w:rPr>
          <w:rFonts w:ascii="Times New Roman" w:hAnsi="Times New Roman" w:cs="Times New Roman"/>
          <w:sz w:val="28"/>
          <w:szCs w:val="28"/>
        </w:rPr>
        <w:t>.</w:t>
      </w:r>
    </w:p>
    <w:p w:rsidR="00593BB4" w:rsidRPr="00206231" w:rsidRDefault="00593BB4" w:rsidP="00593BB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31">
        <w:rPr>
          <w:rFonts w:ascii="Times New Roman" w:hAnsi="Times New Roman" w:cs="Times New Roman"/>
          <w:sz w:val="28"/>
          <w:szCs w:val="28"/>
        </w:rPr>
        <w:lastRenderedPageBreak/>
        <w:t xml:space="preserve">Направить в Кадастровую палату обращение по вопросам, находящимся в компетенции учреждения, можно посредством электронной формы </w:t>
      </w:r>
      <w:hyperlink r:id="rId8" w:history="1">
        <w:r w:rsidRPr="00206231">
          <w:rPr>
            <w:rStyle w:val="a5"/>
            <w:rFonts w:ascii="Times New Roman" w:hAnsi="Times New Roman" w:cs="Times New Roman"/>
            <w:sz w:val="28"/>
            <w:szCs w:val="28"/>
          </w:rPr>
          <w:t>«Обращения онлайн»</w:t>
        </w:r>
      </w:hyperlink>
      <w:r w:rsidRPr="00206231">
        <w:rPr>
          <w:rFonts w:ascii="Times New Roman" w:hAnsi="Times New Roman" w:cs="Times New Roman"/>
          <w:sz w:val="28"/>
          <w:szCs w:val="28"/>
        </w:rPr>
        <w:t xml:space="preserve">, размещенной на официальном сайте </w:t>
      </w:r>
      <w:hyperlink r:id="rId9" w:history="1">
        <w:r w:rsidRPr="00206231">
          <w:rPr>
            <w:rFonts w:ascii="Times New Roman" w:hAnsi="Times New Roman" w:cs="Times New Roman"/>
            <w:sz w:val="28"/>
            <w:szCs w:val="28"/>
          </w:rPr>
          <w:t>Федеральной кадастровой палаты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93BB4" w:rsidRDefault="00593BB4" w:rsidP="00593BB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31">
        <w:rPr>
          <w:rFonts w:ascii="Times New Roman" w:hAnsi="Times New Roman" w:cs="Times New Roman"/>
          <w:sz w:val="28"/>
          <w:szCs w:val="28"/>
        </w:rPr>
        <w:t xml:space="preserve">Информацию, связанную с порядком подачи документов на государственный кадастровый учет и государственную регистрацию прав, </w:t>
      </w:r>
      <w:hyperlink r:id="rId10" w:history="1">
        <w:r w:rsidRPr="00762E1C">
          <w:rPr>
            <w:rStyle w:val="a5"/>
            <w:rFonts w:ascii="Times New Roman" w:hAnsi="Times New Roman" w:cs="Times New Roman"/>
            <w:sz w:val="28"/>
            <w:szCs w:val="28"/>
          </w:rPr>
          <w:t>составом пакета документов</w:t>
        </w:r>
      </w:hyperlink>
      <w:r w:rsidRPr="00206231">
        <w:rPr>
          <w:rFonts w:ascii="Times New Roman" w:hAnsi="Times New Roman" w:cs="Times New Roman"/>
          <w:sz w:val="28"/>
          <w:szCs w:val="28"/>
        </w:rPr>
        <w:t>, а также о готовности документов можно получить круглосуточно по телефону Ведомственного центра телефонного обслуживания (ВЦТО): 8 (800) 100-34-34.</w:t>
      </w:r>
    </w:p>
    <w:p w:rsidR="00593BB4" w:rsidRDefault="00593BB4" w:rsidP="00593BB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</w:t>
      </w:r>
      <w:r w:rsidRPr="00206231">
        <w:rPr>
          <w:rFonts w:ascii="Times New Roman" w:hAnsi="Times New Roman" w:cs="Times New Roman"/>
          <w:sz w:val="28"/>
          <w:szCs w:val="28"/>
        </w:rPr>
        <w:t xml:space="preserve">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Кадастровой палаты </w:t>
      </w:r>
      <w:r w:rsidRPr="00206231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Pr="00206231">
          <w:rPr>
            <w:rStyle w:val="a5"/>
            <w:rFonts w:ascii="Times New Roman" w:hAnsi="Times New Roman" w:cs="Times New Roman"/>
            <w:sz w:val="28"/>
            <w:szCs w:val="28"/>
          </w:rPr>
          <w:t>разделе «Сервисы и услуги»</w:t>
        </w:r>
      </w:hyperlink>
      <w:r w:rsidRPr="00206231">
        <w:rPr>
          <w:rFonts w:ascii="Times New Roman" w:hAnsi="Times New Roman" w:cs="Times New Roman"/>
          <w:sz w:val="28"/>
          <w:szCs w:val="28"/>
        </w:rPr>
        <w:t xml:space="preserve"> можно заказать </w:t>
      </w:r>
      <w:hyperlink r:id="rId12" w:history="1">
        <w:r w:rsidRPr="00206231">
          <w:rPr>
            <w:rStyle w:val="a5"/>
            <w:rFonts w:ascii="Times New Roman" w:hAnsi="Times New Roman" w:cs="Times New Roman"/>
            <w:sz w:val="28"/>
            <w:szCs w:val="28"/>
          </w:rPr>
          <w:t>электронную подпись</w:t>
        </w:r>
      </w:hyperlink>
      <w:r w:rsidRPr="00206231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заказать</w:t>
        </w:r>
        <w:r w:rsidRPr="00206231">
          <w:rPr>
            <w:rStyle w:val="a5"/>
            <w:rFonts w:ascii="Times New Roman" w:hAnsi="Times New Roman" w:cs="Times New Roman"/>
            <w:sz w:val="28"/>
            <w:szCs w:val="28"/>
          </w:rPr>
          <w:t xml:space="preserve"> конс</w:t>
        </w:r>
        <w:bookmarkStart w:id="0" w:name="_GoBack"/>
        <w:bookmarkEnd w:id="0"/>
        <w:r w:rsidRPr="00206231">
          <w:rPr>
            <w:rStyle w:val="a5"/>
            <w:rFonts w:ascii="Times New Roman" w:hAnsi="Times New Roman" w:cs="Times New Roman"/>
            <w:sz w:val="28"/>
            <w:szCs w:val="28"/>
          </w:rPr>
          <w:t>ультацию</w:t>
        </w:r>
      </w:hyperlink>
      <w:r w:rsidRPr="00206231">
        <w:rPr>
          <w:rFonts w:ascii="Times New Roman" w:hAnsi="Times New Roman" w:cs="Times New Roman"/>
          <w:sz w:val="28"/>
          <w:szCs w:val="28"/>
        </w:rPr>
        <w:t xml:space="preserve"> и удаленно провести </w:t>
      </w:r>
      <w:hyperlink r:id="rId14" w:history="1">
        <w:r w:rsidRPr="00762E1C">
          <w:rPr>
            <w:rStyle w:val="a5"/>
            <w:rFonts w:ascii="Times New Roman" w:hAnsi="Times New Roman" w:cs="Times New Roman"/>
            <w:sz w:val="28"/>
            <w:szCs w:val="28"/>
          </w:rPr>
          <w:t>операции с недвижимостью</w:t>
        </w:r>
      </w:hyperlink>
      <w:r w:rsidRPr="00206231">
        <w:rPr>
          <w:rFonts w:ascii="Times New Roman" w:hAnsi="Times New Roman" w:cs="Times New Roman"/>
          <w:sz w:val="28"/>
          <w:szCs w:val="28"/>
        </w:rPr>
        <w:t>.</w:t>
      </w:r>
    </w:p>
    <w:p w:rsidR="007671CE" w:rsidRDefault="00593BB4" w:rsidP="00593BB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31">
        <w:rPr>
          <w:rFonts w:ascii="Times New Roman" w:hAnsi="Times New Roman" w:cs="Times New Roman"/>
          <w:sz w:val="28"/>
          <w:szCs w:val="28"/>
        </w:rPr>
        <w:t xml:space="preserve">Почтовые и электронные адреса, а также телефоны Кадастровой палаты можно посмотреть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206231">
        <w:rPr>
          <w:rFonts w:ascii="Times New Roman" w:hAnsi="Times New Roman" w:cs="Times New Roman"/>
          <w:sz w:val="28"/>
          <w:szCs w:val="28"/>
        </w:rPr>
        <w:t xml:space="preserve">Кадастровой палаты в разделе </w:t>
      </w:r>
      <w:hyperlink r:id="rId15" w:history="1">
        <w:r w:rsidRPr="00206231">
          <w:rPr>
            <w:rStyle w:val="a5"/>
            <w:rFonts w:ascii="Times New Roman" w:hAnsi="Times New Roman" w:cs="Times New Roman"/>
            <w:sz w:val="28"/>
            <w:szCs w:val="28"/>
          </w:rPr>
          <w:t>«Обратная связь»</w:t>
        </w:r>
      </w:hyperlink>
      <w:r w:rsidRPr="00206231">
        <w:rPr>
          <w:rFonts w:ascii="Times New Roman" w:hAnsi="Times New Roman" w:cs="Times New Roman"/>
          <w:sz w:val="28"/>
          <w:szCs w:val="28"/>
        </w:rPr>
        <w:t>.</w:t>
      </w:r>
    </w:p>
    <w:p w:rsidR="00B807E7" w:rsidRPr="000F384F" w:rsidRDefault="00B807E7" w:rsidP="00B807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C42">
        <w:rPr>
          <w:rFonts w:ascii="Times New Roman" w:eastAsia="Times New Roman" w:hAnsi="Times New Roman" w:cs="Times New Roman"/>
          <w:bCs/>
          <w:sz w:val="28"/>
          <w:szCs w:val="28"/>
        </w:rPr>
        <w:t>Напоминаем, что задать интересующий вопрос вы можете по номеру: 8 (3522) 42-70-02.</w:t>
      </w:r>
    </w:p>
    <w:p w:rsidR="00F94BAD" w:rsidRPr="00593BB4" w:rsidRDefault="00F94BAD" w:rsidP="00B807E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4BAD" w:rsidRPr="00593BB4" w:rsidSect="00B807E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27CE5"/>
    <w:rsid w:val="00207AE1"/>
    <w:rsid w:val="002B16AE"/>
    <w:rsid w:val="00452092"/>
    <w:rsid w:val="00593BB4"/>
    <w:rsid w:val="00693CCE"/>
    <w:rsid w:val="007671CE"/>
    <w:rsid w:val="008E0BA9"/>
    <w:rsid w:val="00B807E7"/>
    <w:rsid w:val="00CB7CA7"/>
    <w:rsid w:val="00CD2DA2"/>
    <w:rsid w:val="00F37CE2"/>
    <w:rsid w:val="00F94BAD"/>
    <w:rsid w:val="00FF0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93C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feedback/online/" TargetMode="External"/><Relationship Id="rId13" Type="http://schemas.openxmlformats.org/officeDocument/2006/relationships/hyperlink" Target="https://kadastr.ru/services/poluchit-konsultatsiy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ru/site/" TargetMode="External"/><Relationship Id="rId12" Type="http://schemas.openxmlformats.org/officeDocument/2006/relationships/hyperlink" Target="https://kadastr.ru/services/udostoveryayushchiy-tsentr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pv.kadastr.ru/" TargetMode="External"/><Relationship Id="rId11" Type="http://schemas.openxmlformats.org/officeDocument/2006/relationships/hyperlink" Target="https://kadastr.ru/services/" TargetMode="External"/><Relationship Id="rId5" Type="http://schemas.openxmlformats.org/officeDocument/2006/relationships/hyperlink" Target="https://lk.rosreestr.ru/" TargetMode="External"/><Relationship Id="rId15" Type="http://schemas.openxmlformats.org/officeDocument/2006/relationships/hyperlink" Target="https://kadastr.ru/feedback/" TargetMode="External"/><Relationship Id="rId10" Type="http://schemas.openxmlformats.org/officeDocument/2006/relationships/hyperlink" Target="https://kadastr.ru/services/registratsiya-prosto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kadastr.ru/" TargetMode="External"/><Relationship Id="rId14" Type="http://schemas.openxmlformats.org/officeDocument/2006/relationships/hyperlink" Target="https://kadastr.ru/services/oformit-nedvizhim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Admin</cp:lastModifiedBy>
  <cp:revision>2</cp:revision>
  <cp:lastPrinted>2020-04-16T08:35:00Z</cp:lastPrinted>
  <dcterms:created xsi:type="dcterms:W3CDTF">2020-04-20T09:28:00Z</dcterms:created>
  <dcterms:modified xsi:type="dcterms:W3CDTF">2020-04-20T09:28:00Z</dcterms:modified>
</cp:coreProperties>
</file>