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15" w:rsidRDefault="00920615" w:rsidP="00A74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Спрашивали-отвечаем.</w:t>
      </w:r>
    </w:p>
    <w:p w:rsidR="00920615" w:rsidRDefault="00920615" w:rsidP="00A74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615" w:rsidRDefault="00920615" w:rsidP="00920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об аварийном жилье.</w:t>
      </w:r>
    </w:p>
    <w:p w:rsidR="00920615" w:rsidRDefault="00920615" w:rsidP="00A74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D7E" w:rsidRDefault="00A74D7E" w:rsidP="00A74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D7E">
        <w:rPr>
          <w:rFonts w:ascii="Times New Roman" w:hAnsi="Times New Roman" w:cs="Times New Roman"/>
          <w:b/>
          <w:sz w:val="28"/>
          <w:szCs w:val="28"/>
        </w:rPr>
        <w:t>Вопрос</w:t>
      </w:r>
      <w:r w:rsidR="00920615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 w:rsidRPr="00A74D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Планирую купить жилье, но суммой располагаю небольшой, хватает только на квартиру в старом доме. Как </w:t>
      </w:r>
      <w:r w:rsidR="005612E1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не аварийное </w:t>
      </w:r>
      <w:r w:rsidR="005612E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жилье и не подлежит ли дом сносу?</w:t>
      </w:r>
    </w:p>
    <w:p w:rsidR="00920615" w:rsidRDefault="00920615" w:rsidP="00A74D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D7E" w:rsidRPr="00A74D7E" w:rsidRDefault="00A74D7E" w:rsidP="00A74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D7E">
        <w:rPr>
          <w:rFonts w:ascii="Times New Roman" w:hAnsi="Times New Roman" w:cs="Times New Roman"/>
          <w:b/>
          <w:sz w:val="28"/>
          <w:szCs w:val="28"/>
        </w:rPr>
        <w:t xml:space="preserve">На вопрос отвечает </w:t>
      </w:r>
      <w:proofErr w:type="spellStart"/>
      <w:r w:rsidRPr="00A74D7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A74D7E">
        <w:rPr>
          <w:rFonts w:ascii="Times New Roman" w:hAnsi="Times New Roman" w:cs="Times New Roman"/>
          <w:b/>
          <w:sz w:val="28"/>
          <w:szCs w:val="28"/>
        </w:rPr>
        <w:t xml:space="preserve">. руководителя Управления </w:t>
      </w:r>
      <w:proofErr w:type="spellStart"/>
      <w:r w:rsidRPr="00A74D7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74D7E">
        <w:rPr>
          <w:rFonts w:ascii="Times New Roman" w:hAnsi="Times New Roman" w:cs="Times New Roman"/>
          <w:b/>
          <w:sz w:val="28"/>
          <w:szCs w:val="28"/>
        </w:rPr>
        <w:t xml:space="preserve"> по Курганской области Валерий Мохов</w:t>
      </w:r>
    </w:p>
    <w:p w:rsidR="00A74D7E" w:rsidRDefault="00A74D7E" w:rsidP="00A74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Действительно, в</w:t>
      </w:r>
      <w:r w:rsidRPr="00A74D7E">
        <w:rPr>
          <w:rFonts w:ascii="Times New Roman" w:hAnsi="Times New Roman" w:cs="Times New Roman"/>
          <w:sz w:val="28"/>
          <w:szCs w:val="28"/>
        </w:rPr>
        <w:t xml:space="preserve"> настоящее время, самостоятельно найти информацию о том, что дом </w:t>
      </w:r>
      <w:r w:rsidRPr="00A74D7E">
        <w:rPr>
          <w:rStyle w:val="a3"/>
          <w:rFonts w:ascii="Times New Roman" w:hAnsi="Times New Roman" w:cs="Times New Roman"/>
          <w:i w:val="0"/>
          <w:sz w:val="28"/>
          <w:szCs w:val="28"/>
        </w:rPr>
        <w:t>аварийн</w:t>
      </w:r>
      <w:r w:rsidRPr="00A74D7E">
        <w:rPr>
          <w:rFonts w:ascii="Times New Roman" w:hAnsi="Times New Roman" w:cs="Times New Roman"/>
          <w:sz w:val="28"/>
          <w:szCs w:val="28"/>
        </w:rPr>
        <w:t>ый или непригодный для проживания, покупателю жилья сложно. У властей нет обязанности по ведению реестров</w:t>
      </w:r>
      <w:r w:rsidRPr="00A74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D7E">
        <w:rPr>
          <w:rStyle w:val="a3"/>
          <w:rFonts w:ascii="Times New Roman" w:hAnsi="Times New Roman" w:cs="Times New Roman"/>
          <w:i w:val="0"/>
          <w:sz w:val="28"/>
          <w:szCs w:val="28"/>
        </w:rPr>
        <w:t>аварийн</w:t>
      </w:r>
      <w:r w:rsidRPr="00A74D7E">
        <w:rPr>
          <w:rFonts w:ascii="Times New Roman" w:hAnsi="Times New Roman" w:cs="Times New Roman"/>
          <w:sz w:val="28"/>
          <w:szCs w:val="28"/>
        </w:rPr>
        <w:t>ого</w:t>
      </w:r>
      <w:r w:rsidRPr="00A74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4D7E">
        <w:rPr>
          <w:rFonts w:ascii="Times New Roman" w:hAnsi="Times New Roman" w:cs="Times New Roman"/>
          <w:sz w:val="28"/>
          <w:szCs w:val="28"/>
        </w:rPr>
        <w:t xml:space="preserve">жилья в открытом доступе, поэтому человек рискует купить квартиру, не зная о том, что дом </w:t>
      </w:r>
      <w:r w:rsidRPr="00A74D7E">
        <w:rPr>
          <w:rStyle w:val="a3"/>
          <w:rFonts w:ascii="Times New Roman" w:hAnsi="Times New Roman" w:cs="Times New Roman"/>
          <w:i w:val="0"/>
          <w:sz w:val="28"/>
          <w:szCs w:val="28"/>
        </w:rPr>
        <w:t>аварийн</w:t>
      </w:r>
      <w:r w:rsidRPr="00A74D7E">
        <w:rPr>
          <w:rFonts w:ascii="Times New Roman" w:hAnsi="Times New Roman" w:cs="Times New Roman"/>
          <w:sz w:val="28"/>
          <w:szCs w:val="28"/>
        </w:rPr>
        <w:t xml:space="preserve">ый или подлежит сносу. Этот пробел в законодательстве </w:t>
      </w:r>
      <w:r>
        <w:rPr>
          <w:rFonts w:ascii="Times New Roman" w:hAnsi="Times New Roman" w:cs="Times New Roman"/>
          <w:sz w:val="28"/>
          <w:szCs w:val="28"/>
        </w:rPr>
        <w:t>вскоре</w:t>
      </w:r>
      <w:r w:rsidRPr="00A74D7E">
        <w:rPr>
          <w:rFonts w:ascii="Times New Roman" w:hAnsi="Times New Roman" w:cs="Times New Roman"/>
          <w:sz w:val="28"/>
          <w:szCs w:val="28"/>
        </w:rPr>
        <w:t xml:space="preserve"> будет устранен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7E" w:rsidRDefault="00A74D7E" w:rsidP="00A74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A74D7E">
        <w:rPr>
          <w:rFonts w:ascii="Times New Roman" w:hAnsi="Times New Roman" w:cs="Times New Roman"/>
          <w:sz w:val="28"/>
          <w:szCs w:val="28"/>
        </w:rPr>
        <w:t xml:space="preserve"> 1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в силу вступит закон, обязывающий р</w:t>
      </w:r>
      <w:r w:rsidRPr="00A74D7E">
        <w:rPr>
          <w:rFonts w:ascii="Times New Roman" w:hAnsi="Times New Roman" w:cs="Times New Roman"/>
          <w:sz w:val="28"/>
          <w:szCs w:val="28"/>
        </w:rPr>
        <w:t>егиональные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муниципальные органы власти </w:t>
      </w:r>
      <w:r w:rsidRPr="00A74D7E">
        <w:rPr>
          <w:rFonts w:ascii="Times New Roman" w:hAnsi="Times New Roman" w:cs="Times New Roman"/>
          <w:sz w:val="28"/>
          <w:szCs w:val="28"/>
        </w:rPr>
        <w:t xml:space="preserve">при признании многоквартирного дома либо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аварийным </w:t>
      </w:r>
      <w:r w:rsidRPr="00A74D7E">
        <w:rPr>
          <w:rFonts w:ascii="Times New Roman" w:hAnsi="Times New Roman" w:cs="Times New Roman"/>
          <w:sz w:val="28"/>
          <w:szCs w:val="28"/>
        </w:rPr>
        <w:t xml:space="preserve">и непригодным для проживания направлять в </w:t>
      </w:r>
      <w:proofErr w:type="spellStart"/>
      <w:r w:rsidRPr="00A74D7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74D7E">
        <w:rPr>
          <w:rFonts w:ascii="Times New Roman" w:hAnsi="Times New Roman" w:cs="Times New Roman"/>
          <w:sz w:val="28"/>
          <w:szCs w:val="28"/>
        </w:rPr>
        <w:t xml:space="preserve"> сведения о таких решениях.</w:t>
      </w:r>
    </w:p>
    <w:p w:rsidR="00A74D7E" w:rsidRDefault="00A74D7E" w:rsidP="00A7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D7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74D7E">
        <w:rPr>
          <w:rFonts w:ascii="Times New Roman" w:hAnsi="Times New Roman" w:cs="Times New Roman"/>
          <w:sz w:val="28"/>
          <w:szCs w:val="28"/>
        </w:rPr>
        <w:t>, в свою очередь, будет включать эти данные в выписки из Единого государственного реестра недвижимости (ЕГРН). Это позволит защитить интересы граждан, обезопасить их от покупки непригодного жилья, обеспечит актуальность данных реестра недвижимости.</w:t>
      </w:r>
    </w:p>
    <w:p w:rsidR="00A74D7E" w:rsidRDefault="00A74D7E" w:rsidP="00A7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о</w:t>
      </w:r>
      <w:r w:rsidRPr="00A74D7E">
        <w:rPr>
          <w:rFonts w:ascii="Times New Roman" w:hAnsi="Times New Roman" w:cs="Times New Roman"/>
          <w:sz w:val="28"/>
          <w:szCs w:val="28"/>
        </w:rPr>
        <w:t xml:space="preserve">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собирают и направляют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D7E">
        <w:rPr>
          <w:rFonts w:ascii="Times New Roman" w:hAnsi="Times New Roman" w:cs="Times New Roman"/>
          <w:sz w:val="28"/>
          <w:szCs w:val="28"/>
        </w:rPr>
        <w:t xml:space="preserve"> сведения об </w:t>
      </w:r>
      <w:r>
        <w:rPr>
          <w:rFonts w:ascii="Times New Roman" w:hAnsi="Times New Roman" w:cs="Times New Roman"/>
          <w:sz w:val="28"/>
          <w:szCs w:val="28"/>
        </w:rPr>
        <w:t>аварийных до</w:t>
      </w:r>
      <w:r w:rsidRPr="00A74D7E">
        <w:rPr>
          <w:rFonts w:ascii="Times New Roman" w:hAnsi="Times New Roman" w:cs="Times New Roman"/>
          <w:sz w:val="28"/>
          <w:szCs w:val="28"/>
        </w:rPr>
        <w:t>мах, которые получили такой статус до начала действия этого закона.</w:t>
      </w:r>
    </w:p>
    <w:p w:rsidR="00E11F2C" w:rsidRPr="00A74D7E" w:rsidRDefault="00A74D7E" w:rsidP="00A74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7E">
        <w:rPr>
          <w:rFonts w:ascii="Times New Roman" w:hAnsi="Times New Roman" w:cs="Times New Roman"/>
          <w:sz w:val="28"/>
          <w:szCs w:val="28"/>
        </w:rPr>
        <w:t>Поправками также исключается риск того, что житель</w:t>
      </w:r>
      <w:r>
        <w:rPr>
          <w:rFonts w:ascii="Times New Roman" w:hAnsi="Times New Roman" w:cs="Times New Roman"/>
          <w:sz w:val="28"/>
          <w:szCs w:val="28"/>
        </w:rPr>
        <w:t xml:space="preserve"> аварийного</w:t>
      </w:r>
      <w:r w:rsidRPr="00A74D7E">
        <w:rPr>
          <w:rFonts w:ascii="Times New Roman" w:hAnsi="Times New Roman" w:cs="Times New Roman"/>
          <w:sz w:val="28"/>
          <w:szCs w:val="28"/>
        </w:rPr>
        <w:t xml:space="preserve"> дома, получивший при его расселении компенсацию за жилье, вновь купит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аварийное </w:t>
      </w:r>
      <w:r w:rsidRPr="00A74D7E">
        <w:rPr>
          <w:rFonts w:ascii="Times New Roman" w:hAnsi="Times New Roman" w:cs="Times New Roman"/>
          <w:sz w:val="28"/>
          <w:szCs w:val="28"/>
        </w:rPr>
        <w:t>жилье. В этом случае государству придется платить за его переселение несколько раз.</w:t>
      </w:r>
    </w:p>
    <w:sectPr w:rsidR="00E11F2C" w:rsidRPr="00A7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57"/>
    <w:rsid w:val="00052757"/>
    <w:rsid w:val="001962C9"/>
    <w:rsid w:val="005612E1"/>
    <w:rsid w:val="00920615"/>
    <w:rsid w:val="00A74D7E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4BF1"/>
  <w15:docId w15:val="{BB5C655E-A51D-4105-83FC-B47FCFF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4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2021-10-13T09:27:00Z</dcterms:created>
  <dcterms:modified xsi:type="dcterms:W3CDTF">2021-11-01T05:52:00Z</dcterms:modified>
</cp:coreProperties>
</file>