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67" w:rsidRDefault="00EC5067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5F962" wp14:editId="01DD039D">
                <wp:simplePos x="0" y="0"/>
                <wp:positionH relativeFrom="margin">
                  <wp:align>right</wp:align>
                </wp:positionH>
                <wp:positionV relativeFrom="paragraph">
                  <wp:posOffset>837019</wp:posOffset>
                </wp:positionV>
                <wp:extent cx="2122998" cy="333954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8" cy="3339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067" w:rsidRPr="009F1404" w:rsidRDefault="00EC5067" w:rsidP="00EC506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5F962" id="Прямоугольник 2" o:spid="_x0000_s1026" style="position:absolute;margin-left:115.95pt;margin-top:65.9pt;width:167.15pt;height:26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" filled="f" stroked="f" strokeweight="1pt">
                <v:textbox>
                  <w:txbxContent>
                    <w:p w:rsidR="00EC5067" w:rsidRPr="009F1404" w:rsidRDefault="00EC5067" w:rsidP="00EC5067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1372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38A3A3F">
            <wp:extent cx="2686050" cy="9917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065" cy="996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1BCC" w:rsidRDefault="002F1BCC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4F6E" w:rsidRDefault="00974F6E" w:rsidP="00974F6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4F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Кадастровой палате рассказали, как получить услуги по выездному приему и курьерской доставке документов</w:t>
      </w:r>
    </w:p>
    <w:p w:rsidR="00974F6E" w:rsidRDefault="00974F6E" w:rsidP="00974F6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4F6E" w:rsidRDefault="00BB3E9E" w:rsidP="0016711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 </w:t>
      </w:r>
      <w:r w:rsidR="00A874FE">
        <w:rPr>
          <w:rFonts w:ascii="Times New Roman" w:hAnsi="Times New Roman" w:cs="Times New Roman"/>
          <w:b/>
          <w:sz w:val="28"/>
          <w:szCs w:val="28"/>
        </w:rPr>
        <w:t>октября</w:t>
      </w:r>
      <w:r w:rsidR="007B0D17" w:rsidRPr="00EB3789">
        <w:rPr>
          <w:rFonts w:ascii="Times New Roman" w:hAnsi="Times New Roman" w:cs="Times New Roman"/>
          <w:b/>
          <w:sz w:val="28"/>
          <w:szCs w:val="28"/>
        </w:rPr>
        <w:t xml:space="preserve"> 2022 года в Кадастровой палате по Курганской области </w:t>
      </w:r>
      <w:r w:rsidR="000857D0" w:rsidRPr="00EB3789">
        <w:rPr>
          <w:rFonts w:ascii="Times New Roman" w:hAnsi="Times New Roman" w:cs="Times New Roman"/>
          <w:b/>
          <w:sz w:val="28"/>
          <w:szCs w:val="28"/>
        </w:rPr>
        <w:t>прошла</w:t>
      </w:r>
      <w:r w:rsidR="007B0D17" w:rsidRPr="00EB3789">
        <w:rPr>
          <w:rFonts w:ascii="Times New Roman" w:hAnsi="Times New Roman" w:cs="Times New Roman"/>
          <w:b/>
          <w:sz w:val="28"/>
          <w:szCs w:val="28"/>
        </w:rPr>
        <w:t xml:space="preserve"> горячая телефонная линия</w:t>
      </w:r>
      <w:r w:rsidR="00974F6E" w:rsidRPr="00974F6E">
        <w:rPr>
          <w:rFonts w:ascii="Times New Roman" w:hAnsi="Times New Roman" w:cs="Times New Roman"/>
          <w:b/>
          <w:sz w:val="28"/>
          <w:szCs w:val="28"/>
        </w:rPr>
        <w:t xml:space="preserve">, в рамках которой </w:t>
      </w:r>
      <w:proofErr w:type="spellStart"/>
      <w:r w:rsidR="00974F6E" w:rsidRPr="00974F6E">
        <w:rPr>
          <w:rFonts w:ascii="Times New Roman" w:hAnsi="Times New Roman" w:cs="Times New Roman"/>
          <w:b/>
          <w:sz w:val="28"/>
          <w:szCs w:val="28"/>
        </w:rPr>
        <w:t>зауральц</w:t>
      </w:r>
      <w:r w:rsidR="00974F6E"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 w:rsidR="00974F6E">
        <w:rPr>
          <w:rFonts w:ascii="Times New Roman" w:hAnsi="Times New Roman" w:cs="Times New Roman"/>
          <w:b/>
          <w:sz w:val="28"/>
          <w:szCs w:val="28"/>
        </w:rPr>
        <w:t xml:space="preserve"> рассказали</w:t>
      </w:r>
      <w:r w:rsidR="00974F6E" w:rsidRPr="00974F6E">
        <w:rPr>
          <w:rFonts w:ascii="Times New Roman" w:hAnsi="Times New Roman" w:cs="Times New Roman"/>
          <w:b/>
          <w:sz w:val="28"/>
          <w:szCs w:val="28"/>
        </w:rPr>
        <w:t xml:space="preserve"> о выезд</w:t>
      </w:r>
      <w:r w:rsidR="00974F6E">
        <w:rPr>
          <w:rFonts w:ascii="Times New Roman" w:hAnsi="Times New Roman" w:cs="Times New Roman"/>
          <w:b/>
          <w:sz w:val="28"/>
          <w:szCs w:val="28"/>
        </w:rPr>
        <w:t>ном приёме и курьерской доставке</w:t>
      </w:r>
      <w:r w:rsidR="00974F6E" w:rsidRPr="00974F6E">
        <w:rPr>
          <w:rFonts w:ascii="Times New Roman" w:hAnsi="Times New Roman" w:cs="Times New Roman"/>
          <w:b/>
          <w:sz w:val="28"/>
          <w:szCs w:val="28"/>
        </w:rPr>
        <w:t xml:space="preserve"> документов.</w:t>
      </w:r>
    </w:p>
    <w:p w:rsidR="000857D0" w:rsidRPr="00EB3789" w:rsidRDefault="000857D0" w:rsidP="001671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789">
        <w:rPr>
          <w:rFonts w:ascii="Times New Roman" w:hAnsi="Times New Roman" w:cs="Times New Roman"/>
          <w:sz w:val="28"/>
          <w:szCs w:val="28"/>
        </w:rPr>
        <w:t>За время проведения горячей линии поступили десятки телефонных звонков.</w:t>
      </w:r>
    </w:p>
    <w:p w:rsidR="000857D0" w:rsidRDefault="000857D0" w:rsidP="001671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789">
        <w:rPr>
          <w:rFonts w:ascii="Times New Roman" w:hAnsi="Times New Roman" w:cs="Times New Roman"/>
          <w:sz w:val="28"/>
          <w:szCs w:val="28"/>
        </w:rPr>
        <w:t>Зауральцев</w:t>
      </w:r>
      <w:proofErr w:type="spellEnd"/>
      <w:r w:rsidRPr="00EB3789">
        <w:rPr>
          <w:rFonts w:ascii="Times New Roman" w:hAnsi="Times New Roman" w:cs="Times New Roman"/>
          <w:sz w:val="28"/>
          <w:szCs w:val="28"/>
        </w:rPr>
        <w:t xml:space="preserve"> интересовало</w:t>
      </w:r>
      <w:r w:rsidR="00BE3018">
        <w:rPr>
          <w:rFonts w:ascii="Times New Roman" w:hAnsi="Times New Roman" w:cs="Times New Roman"/>
          <w:sz w:val="28"/>
          <w:szCs w:val="28"/>
        </w:rPr>
        <w:t>,</w:t>
      </w:r>
      <w:r w:rsidRPr="00EB3789">
        <w:t xml:space="preserve"> </w:t>
      </w:r>
      <w:r w:rsidR="00974F6E">
        <w:rPr>
          <w:rFonts w:ascii="Times New Roman" w:hAnsi="Times New Roman" w:cs="Times New Roman"/>
          <w:sz w:val="28"/>
          <w:szCs w:val="28"/>
        </w:rPr>
        <w:t>как получить из архива филиала</w:t>
      </w:r>
      <w:r w:rsidR="00974F6E" w:rsidRPr="00974F6E">
        <w:rPr>
          <w:rFonts w:ascii="Times New Roman" w:hAnsi="Times New Roman" w:cs="Times New Roman"/>
          <w:sz w:val="28"/>
          <w:szCs w:val="28"/>
        </w:rPr>
        <w:t xml:space="preserve"> оригинал договора купли-продажи, если нет возможности лично обратит</w:t>
      </w:r>
      <w:r w:rsidR="00974F6E">
        <w:rPr>
          <w:rFonts w:ascii="Times New Roman" w:hAnsi="Times New Roman" w:cs="Times New Roman"/>
          <w:sz w:val="28"/>
          <w:szCs w:val="28"/>
        </w:rPr>
        <w:t>ься в офис Кадастровой палаты, м</w:t>
      </w:r>
      <w:r w:rsidR="00974F6E" w:rsidRPr="00974F6E">
        <w:rPr>
          <w:rFonts w:ascii="Times New Roman" w:hAnsi="Times New Roman" w:cs="Times New Roman"/>
          <w:sz w:val="28"/>
          <w:szCs w:val="28"/>
        </w:rPr>
        <w:t>ожно ли воспользоваться услугой выездного приема, чтобы зарегистрировать право собственности на квартиру, не обраща</w:t>
      </w:r>
      <w:r w:rsidR="00974F6E">
        <w:rPr>
          <w:rFonts w:ascii="Times New Roman" w:hAnsi="Times New Roman" w:cs="Times New Roman"/>
          <w:sz w:val="28"/>
          <w:szCs w:val="28"/>
        </w:rPr>
        <w:t>ясь в многофункциональный центр</w:t>
      </w:r>
      <w:r w:rsidR="00D540F3">
        <w:rPr>
          <w:rFonts w:ascii="Times New Roman" w:hAnsi="Times New Roman" w:cs="Times New Roman"/>
          <w:sz w:val="28"/>
          <w:szCs w:val="28"/>
        </w:rPr>
        <w:t xml:space="preserve"> (МФЦ)</w:t>
      </w:r>
      <w:r w:rsidR="00974F6E">
        <w:rPr>
          <w:rFonts w:ascii="Times New Roman" w:hAnsi="Times New Roman" w:cs="Times New Roman"/>
          <w:sz w:val="28"/>
          <w:szCs w:val="28"/>
        </w:rPr>
        <w:t>, к</w:t>
      </w:r>
      <w:r w:rsidR="00974F6E" w:rsidRPr="00974F6E">
        <w:rPr>
          <w:rFonts w:ascii="Times New Roman" w:hAnsi="Times New Roman" w:cs="Times New Roman"/>
          <w:sz w:val="28"/>
          <w:szCs w:val="28"/>
        </w:rPr>
        <w:t>аким образом можно получить документы, подтверждающие государственную регистрация права собств</w:t>
      </w:r>
      <w:r w:rsidR="00974F6E">
        <w:rPr>
          <w:rFonts w:ascii="Times New Roman" w:hAnsi="Times New Roman" w:cs="Times New Roman"/>
          <w:sz w:val="28"/>
          <w:szCs w:val="28"/>
        </w:rPr>
        <w:t>енности, после выездного приема, к</w:t>
      </w:r>
      <w:r w:rsidR="00974F6E" w:rsidRPr="00974F6E">
        <w:rPr>
          <w:rFonts w:ascii="Times New Roman" w:hAnsi="Times New Roman" w:cs="Times New Roman"/>
          <w:sz w:val="28"/>
          <w:szCs w:val="28"/>
        </w:rPr>
        <w:t>аким образом можно поставить на государственный кадастровый учет земельный участок инвалиду II группы</w:t>
      </w:r>
      <w:r w:rsidR="00974F6E">
        <w:rPr>
          <w:rFonts w:ascii="Times New Roman" w:hAnsi="Times New Roman" w:cs="Times New Roman"/>
          <w:sz w:val="28"/>
          <w:szCs w:val="28"/>
        </w:rPr>
        <w:t>, к</w:t>
      </w:r>
      <w:r w:rsidR="00974F6E" w:rsidRPr="00974F6E">
        <w:rPr>
          <w:rFonts w:ascii="Times New Roman" w:hAnsi="Times New Roman" w:cs="Times New Roman"/>
          <w:sz w:val="28"/>
          <w:szCs w:val="28"/>
        </w:rPr>
        <w:t xml:space="preserve">ак можно заказать выписку </w:t>
      </w:r>
      <w:r w:rsidR="00974F6E">
        <w:rPr>
          <w:rFonts w:ascii="Times New Roman" w:hAnsi="Times New Roman" w:cs="Times New Roman"/>
          <w:sz w:val="28"/>
          <w:szCs w:val="28"/>
        </w:rPr>
        <w:t>из ЕГРН об объекте недвижимости</w:t>
      </w:r>
      <w:r w:rsidR="002D5DB2" w:rsidRPr="002D5DB2">
        <w:rPr>
          <w:rFonts w:ascii="Times New Roman" w:hAnsi="Times New Roman" w:cs="Times New Roman"/>
          <w:sz w:val="28"/>
          <w:szCs w:val="28"/>
        </w:rPr>
        <w:t xml:space="preserve"> </w:t>
      </w:r>
      <w:r w:rsidRPr="00EB3789">
        <w:rPr>
          <w:rFonts w:ascii="Times New Roman" w:hAnsi="Times New Roman" w:cs="Times New Roman"/>
          <w:sz w:val="28"/>
          <w:szCs w:val="28"/>
        </w:rPr>
        <w:t>и многое другое.</w:t>
      </w:r>
    </w:p>
    <w:p w:rsidR="00413ABD" w:rsidRDefault="002D5DB2" w:rsidP="00167112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2615">
        <w:rPr>
          <w:rFonts w:ascii="Times New Roman" w:eastAsia="Calibri" w:hAnsi="Times New Roman" w:cs="Times New Roman"/>
          <w:sz w:val="28"/>
          <w:szCs w:val="28"/>
        </w:rPr>
        <w:t>«</w:t>
      </w:r>
      <w:r w:rsidR="0097331E">
        <w:rPr>
          <w:rFonts w:ascii="Times New Roman" w:eastAsia="Calibri" w:hAnsi="Times New Roman" w:cs="Times New Roman"/>
          <w:i/>
          <w:sz w:val="28"/>
          <w:szCs w:val="28"/>
        </w:rPr>
        <w:t>Выездное обслуживание</w:t>
      </w:r>
      <w:r w:rsidRPr="002D5DB2">
        <w:rPr>
          <w:rFonts w:ascii="Times New Roman" w:eastAsia="Calibri" w:hAnsi="Times New Roman" w:cs="Times New Roman"/>
          <w:i/>
          <w:sz w:val="28"/>
          <w:szCs w:val="28"/>
        </w:rPr>
        <w:t xml:space="preserve"> — это </w:t>
      </w:r>
      <w:r w:rsidR="0097331E">
        <w:rPr>
          <w:rFonts w:ascii="Times New Roman" w:eastAsia="Calibri" w:hAnsi="Times New Roman" w:cs="Times New Roman"/>
          <w:i/>
          <w:sz w:val="28"/>
          <w:szCs w:val="28"/>
        </w:rPr>
        <w:t>один из наиболее удобных способов подачи документов на регистрацию недвижимости или получения сведений о ней</w:t>
      </w:r>
      <w:r w:rsidR="00413ABD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r w:rsidR="00D51773">
        <w:rPr>
          <w:rFonts w:ascii="Times New Roman" w:eastAsia="Calibri" w:hAnsi="Times New Roman" w:cs="Times New Roman"/>
          <w:sz w:val="28"/>
          <w:szCs w:val="28"/>
        </w:rPr>
        <w:t>-</w:t>
      </w:r>
      <w:r w:rsidR="00D540F3">
        <w:rPr>
          <w:rFonts w:ascii="Times New Roman" w:eastAsia="Calibri" w:hAnsi="Times New Roman" w:cs="Times New Roman"/>
          <w:sz w:val="28"/>
          <w:szCs w:val="28"/>
        </w:rPr>
        <w:t xml:space="preserve"> отметила</w:t>
      </w:r>
      <w:r w:rsidR="00413ABD" w:rsidRPr="00413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3ABD" w:rsidRPr="00413ABD">
        <w:rPr>
          <w:rFonts w:ascii="Times New Roman" w:eastAsia="Calibri" w:hAnsi="Times New Roman" w:cs="Times New Roman"/>
          <w:b/>
          <w:sz w:val="28"/>
          <w:szCs w:val="28"/>
        </w:rPr>
        <w:t xml:space="preserve">заместитель начальника межрайонного отдела Кадастровой палаты по Курганской области Светлана </w:t>
      </w:r>
      <w:proofErr w:type="spellStart"/>
      <w:r w:rsidR="00413ABD" w:rsidRPr="00413ABD">
        <w:rPr>
          <w:rFonts w:ascii="Times New Roman" w:eastAsia="Calibri" w:hAnsi="Times New Roman" w:cs="Times New Roman"/>
          <w:b/>
          <w:sz w:val="28"/>
          <w:szCs w:val="28"/>
        </w:rPr>
        <w:t>Ходонович</w:t>
      </w:r>
      <w:proofErr w:type="spellEnd"/>
      <w:r w:rsidR="00413ABD" w:rsidRPr="00413A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7915" w:rsidRPr="00D540F3" w:rsidRDefault="00E47915" w:rsidP="00E4791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0F3">
        <w:rPr>
          <w:rFonts w:ascii="Times New Roman" w:eastAsia="Calibri" w:hAnsi="Times New Roman" w:cs="Times New Roman"/>
          <w:sz w:val="28"/>
          <w:szCs w:val="28"/>
        </w:rPr>
        <w:t xml:space="preserve">Выездной прием документов позволяет подать заявления на услуги </w:t>
      </w:r>
      <w:proofErr w:type="spellStart"/>
      <w:r w:rsidRPr="00D540F3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D540F3">
        <w:rPr>
          <w:rFonts w:ascii="Times New Roman" w:eastAsia="Calibri" w:hAnsi="Times New Roman" w:cs="Times New Roman"/>
          <w:sz w:val="28"/>
          <w:szCs w:val="28"/>
        </w:rPr>
        <w:t xml:space="preserve"> не выходя из офиса или дома. Сотрудники Кадастровой палаты </w:t>
      </w:r>
      <w:r w:rsidR="00D540F3">
        <w:rPr>
          <w:rFonts w:ascii="Times New Roman" w:eastAsia="Calibri" w:hAnsi="Times New Roman" w:cs="Times New Roman"/>
          <w:sz w:val="28"/>
          <w:szCs w:val="28"/>
        </w:rPr>
        <w:t>примут у вас документы на</w:t>
      </w:r>
      <w:r w:rsidRPr="00D540F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E4F21" w:rsidRPr="00D540F3" w:rsidRDefault="006E4F21" w:rsidP="006E4F2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0F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540F3">
        <w:rPr>
          <w:rFonts w:ascii="Times New Roman" w:eastAsia="Calibri" w:hAnsi="Times New Roman" w:cs="Times New Roman"/>
          <w:sz w:val="28"/>
          <w:szCs w:val="28"/>
        </w:rPr>
        <w:t>государственный кадастровый учет недвижимого имущества;</w:t>
      </w:r>
    </w:p>
    <w:p w:rsidR="006E4F21" w:rsidRPr="00D540F3" w:rsidRDefault="006E4F21" w:rsidP="006E4F2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0F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540F3">
        <w:rPr>
          <w:rFonts w:ascii="Times New Roman" w:eastAsia="Calibri" w:hAnsi="Times New Roman" w:cs="Times New Roman"/>
          <w:sz w:val="28"/>
          <w:szCs w:val="28"/>
        </w:rPr>
        <w:t>государственную регистрацию права на недвижимое имущество и сделок с ним;</w:t>
      </w:r>
    </w:p>
    <w:p w:rsidR="006E4F21" w:rsidRPr="00D540F3" w:rsidRDefault="006E4F21" w:rsidP="006E4F2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0F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540F3">
        <w:rPr>
          <w:rFonts w:ascii="Times New Roman" w:eastAsia="Calibri" w:hAnsi="Times New Roman" w:cs="Times New Roman"/>
          <w:sz w:val="28"/>
          <w:szCs w:val="28"/>
        </w:rPr>
        <w:t>единую процедуру государственного кадастрового учета и государственную регистрацию права;</w:t>
      </w:r>
    </w:p>
    <w:p w:rsidR="006E4F21" w:rsidRPr="00D540F3" w:rsidRDefault="006E4F21" w:rsidP="006E4F2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0F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540F3">
        <w:rPr>
          <w:rFonts w:ascii="Times New Roman" w:eastAsia="Calibri" w:hAnsi="Times New Roman" w:cs="Times New Roman"/>
          <w:sz w:val="28"/>
          <w:szCs w:val="28"/>
        </w:rPr>
        <w:t>предоставление сведений из Единого государственного реестра недвижимости (ЕГРН).</w:t>
      </w:r>
    </w:p>
    <w:p w:rsidR="00E47915" w:rsidRPr="00D540F3" w:rsidRDefault="006E4F21" w:rsidP="00D540F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0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E47915" w:rsidRPr="00D540F3">
        <w:rPr>
          <w:rFonts w:ascii="Times New Roman" w:eastAsia="Calibri" w:hAnsi="Times New Roman" w:cs="Times New Roman"/>
          <w:sz w:val="28"/>
          <w:szCs w:val="28"/>
        </w:rPr>
        <w:t xml:space="preserve">С помощью выездного приема можно подать документы в отношении любых объектов недвижимости, расположенных на территории Российской Федерации. </w:t>
      </w:r>
    </w:p>
    <w:p w:rsidR="00E47915" w:rsidRPr="00D540F3" w:rsidRDefault="00E47915" w:rsidP="00E4791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0F3">
        <w:rPr>
          <w:rFonts w:ascii="Times New Roman" w:eastAsia="Calibri" w:hAnsi="Times New Roman" w:cs="Times New Roman"/>
          <w:sz w:val="28"/>
          <w:szCs w:val="28"/>
        </w:rPr>
        <w:t xml:space="preserve">Услуга курьерской доставки позволяет получить готовые документы по результатам государственного кадастрового учета, государственной регистрации прав, предоставления сведений из ЕГРН. Также специалисты учреждения доставят невостребованные документы, подготовленные по итогам кадастрового учета и (или) регистрации прав, после истечения срока их хранения в </w:t>
      </w:r>
      <w:r w:rsidR="008414E4">
        <w:rPr>
          <w:rFonts w:ascii="Times New Roman" w:eastAsia="Calibri" w:hAnsi="Times New Roman" w:cs="Times New Roman"/>
          <w:sz w:val="28"/>
          <w:szCs w:val="28"/>
        </w:rPr>
        <w:t>МФЦ</w:t>
      </w:r>
      <w:r w:rsidRPr="00D540F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C2F86" w:rsidRPr="00D540F3" w:rsidRDefault="00E47915" w:rsidP="00E4791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0F3">
        <w:rPr>
          <w:rFonts w:ascii="Times New Roman" w:eastAsia="Calibri" w:hAnsi="Times New Roman" w:cs="Times New Roman"/>
          <w:sz w:val="28"/>
          <w:szCs w:val="28"/>
        </w:rPr>
        <w:t>Бесплатно заказать выездное обслуживание</w:t>
      </w:r>
      <w:r w:rsidR="000C2F86" w:rsidRPr="00D540F3">
        <w:rPr>
          <w:rFonts w:ascii="Times New Roman" w:eastAsia="Calibri" w:hAnsi="Times New Roman" w:cs="Times New Roman"/>
          <w:sz w:val="28"/>
          <w:szCs w:val="28"/>
        </w:rPr>
        <w:t xml:space="preserve"> и курьерскую доставку документов могут ветераны и</w:t>
      </w:r>
      <w:r w:rsidRPr="00D540F3">
        <w:rPr>
          <w:rFonts w:ascii="Times New Roman" w:eastAsia="Calibri" w:hAnsi="Times New Roman" w:cs="Times New Roman"/>
          <w:sz w:val="28"/>
          <w:szCs w:val="28"/>
        </w:rPr>
        <w:t xml:space="preserve"> инвалиды Великой Отечественной войны</w:t>
      </w:r>
      <w:r w:rsidR="000C2F86" w:rsidRPr="00D540F3">
        <w:rPr>
          <w:rFonts w:ascii="Times New Roman" w:eastAsia="Calibri" w:hAnsi="Times New Roman" w:cs="Times New Roman"/>
          <w:sz w:val="28"/>
          <w:szCs w:val="28"/>
        </w:rPr>
        <w:t>, приравненные к ним граждане</w:t>
      </w:r>
      <w:r w:rsidRPr="00D540F3">
        <w:rPr>
          <w:rFonts w:ascii="Times New Roman" w:eastAsia="Calibri" w:hAnsi="Times New Roman" w:cs="Times New Roman"/>
          <w:sz w:val="28"/>
          <w:szCs w:val="28"/>
        </w:rPr>
        <w:t xml:space="preserve">, инвалиды I и II групп, если они являются собственниками объектов, в отношении которых предоставляется услуга и только при предъявлении документов, подтверждающих соответствующий статус заявителя. </w:t>
      </w:r>
    </w:p>
    <w:p w:rsidR="000C2F86" w:rsidRDefault="00A26A12" w:rsidP="00E4791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0F3">
        <w:rPr>
          <w:rFonts w:ascii="Times New Roman" w:eastAsia="Calibri" w:hAnsi="Times New Roman" w:cs="Times New Roman"/>
          <w:sz w:val="28"/>
          <w:szCs w:val="28"/>
        </w:rPr>
        <w:t xml:space="preserve">Данная услуга предоставляется на территории г. Кургана и </w:t>
      </w:r>
      <w:proofErr w:type="spellStart"/>
      <w:r w:rsidRPr="00D540F3">
        <w:rPr>
          <w:rFonts w:ascii="Times New Roman" w:eastAsia="Calibri" w:hAnsi="Times New Roman" w:cs="Times New Roman"/>
          <w:sz w:val="28"/>
          <w:szCs w:val="28"/>
        </w:rPr>
        <w:t>Кетовского</w:t>
      </w:r>
      <w:proofErr w:type="spellEnd"/>
      <w:r w:rsidRPr="00D540F3">
        <w:rPr>
          <w:rFonts w:ascii="Times New Roman" w:eastAsia="Calibri" w:hAnsi="Times New Roman" w:cs="Times New Roman"/>
          <w:sz w:val="28"/>
          <w:szCs w:val="28"/>
        </w:rPr>
        <w:t xml:space="preserve"> района, за исключением медицинских и исправительных учреж</w:t>
      </w:r>
      <w:r w:rsidRPr="00A26A12">
        <w:rPr>
          <w:rFonts w:ascii="Times New Roman" w:eastAsia="Calibri" w:hAnsi="Times New Roman" w:cs="Times New Roman"/>
          <w:sz w:val="28"/>
          <w:szCs w:val="28"/>
        </w:rPr>
        <w:t xml:space="preserve">дений, </w:t>
      </w:r>
      <w:r>
        <w:rPr>
          <w:rFonts w:ascii="Times New Roman" w:eastAsia="Calibri" w:hAnsi="Times New Roman" w:cs="Times New Roman"/>
          <w:sz w:val="28"/>
          <w:szCs w:val="28"/>
        </w:rPr>
        <w:t>а также следственных изоляторов.</w:t>
      </w:r>
    </w:p>
    <w:p w:rsidR="00A26A12" w:rsidRPr="00A26A12" w:rsidRDefault="00A26A12" w:rsidP="00A26A1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A12">
        <w:rPr>
          <w:rFonts w:ascii="Times New Roman" w:eastAsia="Calibri" w:hAnsi="Times New Roman" w:cs="Times New Roman"/>
          <w:sz w:val="28"/>
          <w:szCs w:val="28"/>
        </w:rPr>
        <w:t>Оставить заявку на выездное обслуживание можно любым удобным способом:</w:t>
      </w:r>
    </w:p>
    <w:p w:rsidR="00A26A12" w:rsidRPr="00A26A12" w:rsidRDefault="00D540F3" w:rsidP="00A26A1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26A12" w:rsidRPr="00A26A12">
        <w:rPr>
          <w:rFonts w:ascii="Times New Roman" w:eastAsia="Calibri" w:hAnsi="Times New Roman" w:cs="Times New Roman"/>
          <w:sz w:val="28"/>
          <w:szCs w:val="28"/>
        </w:rPr>
        <w:t>по телефону 8(3522) 42-70-02, 8-919-592-31-35;</w:t>
      </w:r>
    </w:p>
    <w:p w:rsidR="00A26A12" w:rsidRPr="00A26A12" w:rsidRDefault="00D540F3" w:rsidP="00A26A1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26A12" w:rsidRPr="00A26A12">
        <w:rPr>
          <w:rFonts w:ascii="Times New Roman" w:eastAsia="Calibri" w:hAnsi="Times New Roman" w:cs="Times New Roman"/>
          <w:sz w:val="28"/>
          <w:szCs w:val="28"/>
        </w:rPr>
        <w:t>по электронной почте filial@45.kadastr.ru, указав точный адрес для выезда, желаемую дату и время визита, контактный телефон;</w:t>
      </w:r>
    </w:p>
    <w:p w:rsidR="00A26A12" w:rsidRDefault="00D540F3" w:rsidP="00A26A1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26A12" w:rsidRPr="00A26A12">
        <w:rPr>
          <w:rFonts w:ascii="Times New Roman" w:eastAsia="Calibri" w:hAnsi="Times New Roman" w:cs="Times New Roman"/>
          <w:sz w:val="28"/>
          <w:szCs w:val="28"/>
        </w:rPr>
        <w:t xml:space="preserve">на нашем сайте </w:t>
      </w:r>
      <w:hyperlink r:id="rId9" w:history="1">
        <w:r w:rsidR="00A26A12" w:rsidRPr="00D540F3">
          <w:rPr>
            <w:rStyle w:val="a3"/>
            <w:rFonts w:ascii="Times New Roman" w:eastAsia="Calibri" w:hAnsi="Times New Roman" w:cs="Times New Roman"/>
            <w:sz w:val="28"/>
            <w:szCs w:val="28"/>
          </w:rPr>
          <w:t>kadastr.ru</w:t>
        </w:r>
      </w:hyperlink>
      <w:r w:rsidR="00A26A12" w:rsidRPr="00A26A12">
        <w:rPr>
          <w:rFonts w:ascii="Times New Roman" w:eastAsia="Calibri" w:hAnsi="Times New Roman" w:cs="Times New Roman"/>
          <w:sz w:val="28"/>
          <w:szCs w:val="28"/>
        </w:rPr>
        <w:t xml:space="preserve"> в разделе выездное обслуживание.</w:t>
      </w:r>
    </w:p>
    <w:p w:rsidR="00DD5759" w:rsidRPr="0078760A" w:rsidRDefault="00DA0EEC" w:rsidP="00E479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т</w:t>
      </w:r>
      <w:r w:rsidR="0078760A" w:rsidRPr="0078760A">
        <w:rPr>
          <w:rFonts w:ascii="Times New Roman" w:hAnsi="Times New Roman" w:cs="Times New Roman"/>
          <w:sz w:val="28"/>
          <w:szCs w:val="28"/>
        </w:rPr>
        <w:t>ематические горячие телефонные линии являются традиционными в Кадастровой палате и проводятся в целях повышения качества и доступности государственных услуг Росреестра, обеспечения информационной открытости и оперативного разрешения вопросов.</w:t>
      </w:r>
    </w:p>
    <w:p w:rsidR="00CD7713" w:rsidRPr="00CD7713" w:rsidRDefault="00CD7713" w:rsidP="00CD771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60A" w:rsidRDefault="0078760A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760A" w:rsidRDefault="0078760A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7112" w:rsidRDefault="00167112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7112" w:rsidRDefault="00167112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7112" w:rsidRDefault="00167112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p w:rsidR="0078760A" w:rsidRPr="00B2589C" w:rsidRDefault="0078760A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F45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CA747F" w:rsidRPr="00395F45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Пресс-служба Кадастровой палаты по Курганской области</w:t>
      </w:r>
    </w:p>
    <w:p w:rsidR="00CA747F" w:rsidRP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Тел.</w:t>
      </w:r>
      <w:r w:rsidRPr="00CA747F">
        <w:rPr>
          <w:rFonts w:ascii="Times New Roman" w:hAnsi="Times New Roman" w:cs="Times New Roman"/>
          <w:i/>
          <w:sz w:val="28"/>
          <w:szCs w:val="28"/>
        </w:rPr>
        <w:t>8(3522) 42-70-01 доб. 2068</w:t>
      </w:r>
    </w:p>
    <w:p w:rsidR="00281885" w:rsidRP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press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@45.</w:t>
      </w:r>
      <w:r w:rsidRPr="00C23BEA">
        <w:rPr>
          <w:rFonts w:ascii="Times New Roman" w:hAnsi="Times New Roman" w:cs="Times New Roman"/>
          <w:i/>
          <w:sz w:val="28"/>
          <w:szCs w:val="28"/>
        </w:rPr>
        <w:t>ка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23BEA">
        <w:rPr>
          <w:rFonts w:ascii="Times New Roman" w:hAnsi="Times New Roman" w:cs="Times New Roman"/>
          <w:i/>
          <w:sz w:val="28"/>
          <w:szCs w:val="28"/>
        </w:rPr>
        <w:t>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281885" w:rsidRPr="00CA747F" w:rsidSect="00394FCC">
      <w:footerReference w:type="default" r:id="rId10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A43" w:rsidRDefault="00C61A43" w:rsidP="00EC5067">
      <w:pPr>
        <w:spacing w:after="0" w:line="240" w:lineRule="auto"/>
      </w:pPr>
      <w:r>
        <w:separator/>
      </w:r>
    </w:p>
  </w:endnote>
  <w:endnote w:type="continuationSeparator" w:id="0">
    <w:p w:rsidR="00C61A43" w:rsidRDefault="00C61A43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A43" w:rsidRDefault="00C61A43" w:rsidP="00EC5067">
      <w:pPr>
        <w:spacing w:after="0" w:line="240" w:lineRule="auto"/>
      </w:pPr>
      <w:r>
        <w:separator/>
      </w:r>
    </w:p>
  </w:footnote>
  <w:footnote w:type="continuationSeparator" w:id="0">
    <w:p w:rsidR="00C61A43" w:rsidRDefault="00C61A43" w:rsidP="00EC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11B6"/>
    <w:multiLevelType w:val="hybridMultilevel"/>
    <w:tmpl w:val="54325C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755E40"/>
    <w:multiLevelType w:val="multilevel"/>
    <w:tmpl w:val="34B6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0C1EDA"/>
    <w:multiLevelType w:val="hybridMultilevel"/>
    <w:tmpl w:val="21C84A4C"/>
    <w:lvl w:ilvl="0" w:tplc="92B2422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FA"/>
    <w:rsid w:val="00011DBE"/>
    <w:rsid w:val="00045D92"/>
    <w:rsid w:val="000530A1"/>
    <w:rsid w:val="00066F9C"/>
    <w:rsid w:val="00074E4E"/>
    <w:rsid w:val="000857D0"/>
    <w:rsid w:val="0008657D"/>
    <w:rsid w:val="000C2F86"/>
    <w:rsid w:val="000D26CA"/>
    <w:rsid w:val="000D273F"/>
    <w:rsid w:val="001403B1"/>
    <w:rsid w:val="0016658B"/>
    <w:rsid w:val="00167112"/>
    <w:rsid w:val="00171EBE"/>
    <w:rsid w:val="00176804"/>
    <w:rsid w:val="001854FC"/>
    <w:rsid w:val="001A6738"/>
    <w:rsid w:val="0023221B"/>
    <w:rsid w:val="00281885"/>
    <w:rsid w:val="002D5DB2"/>
    <w:rsid w:val="002F1BCC"/>
    <w:rsid w:val="002F4CA5"/>
    <w:rsid w:val="003547CA"/>
    <w:rsid w:val="003752E4"/>
    <w:rsid w:val="00394FCC"/>
    <w:rsid w:val="003E2B7B"/>
    <w:rsid w:val="00413ABD"/>
    <w:rsid w:val="004442CE"/>
    <w:rsid w:val="00444354"/>
    <w:rsid w:val="004876BA"/>
    <w:rsid w:val="004D0258"/>
    <w:rsid w:val="004F1854"/>
    <w:rsid w:val="004F31D5"/>
    <w:rsid w:val="005135A4"/>
    <w:rsid w:val="005A699C"/>
    <w:rsid w:val="005B1ACB"/>
    <w:rsid w:val="005B3AED"/>
    <w:rsid w:val="005C70E6"/>
    <w:rsid w:val="00617184"/>
    <w:rsid w:val="00627F9F"/>
    <w:rsid w:val="006B15B0"/>
    <w:rsid w:val="006E4F21"/>
    <w:rsid w:val="00713726"/>
    <w:rsid w:val="00761313"/>
    <w:rsid w:val="0078760A"/>
    <w:rsid w:val="007B0D17"/>
    <w:rsid w:val="007B252F"/>
    <w:rsid w:val="007B52FA"/>
    <w:rsid w:val="007B6E22"/>
    <w:rsid w:val="007D1DE4"/>
    <w:rsid w:val="008316F8"/>
    <w:rsid w:val="00831FE5"/>
    <w:rsid w:val="008414E4"/>
    <w:rsid w:val="008541CD"/>
    <w:rsid w:val="00875159"/>
    <w:rsid w:val="00891778"/>
    <w:rsid w:val="008C0D12"/>
    <w:rsid w:val="00920ABD"/>
    <w:rsid w:val="0097331E"/>
    <w:rsid w:val="00974F6E"/>
    <w:rsid w:val="00991079"/>
    <w:rsid w:val="009A2A0C"/>
    <w:rsid w:val="009D54E8"/>
    <w:rsid w:val="009D5DD9"/>
    <w:rsid w:val="009E7F3B"/>
    <w:rsid w:val="009F325E"/>
    <w:rsid w:val="00A12A08"/>
    <w:rsid w:val="00A26A12"/>
    <w:rsid w:val="00A30CCE"/>
    <w:rsid w:val="00A57055"/>
    <w:rsid w:val="00A74016"/>
    <w:rsid w:val="00A874FE"/>
    <w:rsid w:val="00AA514E"/>
    <w:rsid w:val="00AC0053"/>
    <w:rsid w:val="00AC2695"/>
    <w:rsid w:val="00B31855"/>
    <w:rsid w:val="00B40F0F"/>
    <w:rsid w:val="00B55FB5"/>
    <w:rsid w:val="00B90729"/>
    <w:rsid w:val="00BB3E9E"/>
    <w:rsid w:val="00BE3018"/>
    <w:rsid w:val="00C06E99"/>
    <w:rsid w:val="00C17D4C"/>
    <w:rsid w:val="00C61A43"/>
    <w:rsid w:val="00C73AA1"/>
    <w:rsid w:val="00CA5431"/>
    <w:rsid w:val="00CA747F"/>
    <w:rsid w:val="00CC654D"/>
    <w:rsid w:val="00CD7713"/>
    <w:rsid w:val="00D175AA"/>
    <w:rsid w:val="00D51773"/>
    <w:rsid w:val="00D540F3"/>
    <w:rsid w:val="00D92F93"/>
    <w:rsid w:val="00DA0EEC"/>
    <w:rsid w:val="00DC0B3E"/>
    <w:rsid w:val="00DD30E5"/>
    <w:rsid w:val="00DD5759"/>
    <w:rsid w:val="00DF2615"/>
    <w:rsid w:val="00E47915"/>
    <w:rsid w:val="00E733D5"/>
    <w:rsid w:val="00EA7352"/>
    <w:rsid w:val="00EB3789"/>
    <w:rsid w:val="00EC49A6"/>
    <w:rsid w:val="00EC5067"/>
    <w:rsid w:val="00ED5A7B"/>
    <w:rsid w:val="00F02C40"/>
    <w:rsid w:val="00F04597"/>
    <w:rsid w:val="00F20056"/>
    <w:rsid w:val="00F20428"/>
    <w:rsid w:val="00F246C6"/>
    <w:rsid w:val="00F26260"/>
    <w:rsid w:val="00F45567"/>
    <w:rsid w:val="00F53980"/>
    <w:rsid w:val="00F72E74"/>
    <w:rsid w:val="00F9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1307835-3B76-458E-A175-67078419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DD30E5"/>
    <w:rPr>
      <w:b/>
      <w:bCs/>
    </w:rPr>
  </w:style>
  <w:style w:type="paragraph" w:styleId="af1">
    <w:name w:val="List Paragraph"/>
    <w:basedOn w:val="a"/>
    <w:uiPriority w:val="34"/>
    <w:qFormat/>
    <w:rsid w:val="0061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adastr.ru/services/vyezdnoe-obsluzhi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1D9FE-F76C-4C25-92A7-B7069532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Бондарь Татьяна Викторовна</cp:lastModifiedBy>
  <cp:revision>4</cp:revision>
  <cp:lastPrinted>2022-07-05T08:42:00Z</cp:lastPrinted>
  <dcterms:created xsi:type="dcterms:W3CDTF">2022-09-27T12:58:00Z</dcterms:created>
  <dcterms:modified xsi:type="dcterms:W3CDTF">2022-10-27T06:09:00Z</dcterms:modified>
</cp:coreProperties>
</file>