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2E" w:rsidRDefault="009355DA" w:rsidP="00344726">
      <w:pPr>
        <w:pStyle w:val="ConsPlusNormal"/>
        <w:spacing w:line="360" w:lineRule="auto"/>
        <w:ind w:firstLine="0"/>
        <w:jc w:val="center"/>
        <w:rPr>
          <w:rFonts w:ascii="Times New Roman" w:hAnsi="Times New Roman"/>
          <w:b/>
          <w:bCs/>
          <w:kern w:val="2"/>
          <w:sz w:val="24"/>
          <w:szCs w:val="24"/>
          <w:lang w:eastAsia="ar-SA" w:bidi="ar-SA"/>
        </w:rPr>
      </w:pPr>
      <w:r w:rsidRPr="00344726">
        <w:rPr>
          <w:rFonts w:ascii="Times New Roman" w:hAnsi="Times New Roman"/>
          <w:b/>
          <w:bCs/>
          <w:kern w:val="2"/>
          <w:sz w:val="24"/>
          <w:szCs w:val="24"/>
          <w:lang w:eastAsia="ar-SA" w:bidi="ar-SA"/>
        </w:rPr>
        <w:t>К</w:t>
      </w:r>
      <w:r w:rsidR="00261D2E" w:rsidRPr="00344726">
        <w:rPr>
          <w:rFonts w:ascii="Times New Roman" w:hAnsi="Times New Roman"/>
          <w:b/>
          <w:bCs/>
          <w:kern w:val="2"/>
          <w:sz w:val="24"/>
          <w:szCs w:val="24"/>
          <w:lang w:eastAsia="ar-SA" w:bidi="ar-SA"/>
        </w:rPr>
        <w:t>УРГАНСКАЯ ОБЛАСТЬ</w:t>
      </w:r>
    </w:p>
    <w:p w:rsidR="00BA1055" w:rsidRPr="00BA1055" w:rsidRDefault="00BA1055" w:rsidP="00BA1055">
      <w:pPr>
        <w:rPr>
          <w:lang w:eastAsia="ar-SA" w:bidi="ar-SA"/>
        </w:rPr>
      </w:pPr>
    </w:p>
    <w:p w:rsidR="00261D2E" w:rsidRPr="00344726" w:rsidRDefault="00261D2E" w:rsidP="00344726">
      <w:pPr>
        <w:spacing w:line="360" w:lineRule="auto"/>
        <w:jc w:val="center"/>
        <w:rPr>
          <w:rFonts w:eastAsia="Times New Roman" w:cs="Arial"/>
          <w:b/>
          <w:bCs/>
          <w:kern w:val="2"/>
          <w:sz w:val="24"/>
          <w:lang w:eastAsia="ar-SA" w:bidi="ar-SA"/>
        </w:rPr>
      </w:pPr>
      <w:r w:rsidRPr="00344726">
        <w:rPr>
          <w:rFonts w:eastAsia="Times New Roman" w:cs="Arial"/>
          <w:b/>
          <w:bCs/>
          <w:kern w:val="2"/>
          <w:sz w:val="24"/>
          <w:lang w:eastAsia="ar-SA" w:bidi="ar-SA"/>
        </w:rPr>
        <w:t xml:space="preserve">ШУМИХИНСКИЙ </w:t>
      </w:r>
      <w:r w:rsidR="00BA1055">
        <w:rPr>
          <w:rFonts w:eastAsia="Times New Roman" w:cs="Arial"/>
          <w:b/>
          <w:bCs/>
          <w:kern w:val="2"/>
          <w:sz w:val="24"/>
          <w:lang w:eastAsia="ar-SA" w:bidi="ar-SA"/>
        </w:rPr>
        <w:t>МУНИЦИПАЛЬНЫЙ ОКРУГ КУРГАНСКОЙ ОБЛАСТИ</w:t>
      </w:r>
    </w:p>
    <w:p w:rsidR="00261D2E" w:rsidRPr="00344726" w:rsidRDefault="00261D2E" w:rsidP="00344726">
      <w:pPr>
        <w:spacing w:line="360" w:lineRule="auto"/>
        <w:jc w:val="center"/>
        <w:rPr>
          <w:rFonts w:eastAsia="Times New Roman" w:cs="Arial"/>
          <w:b/>
          <w:bCs/>
          <w:kern w:val="2"/>
          <w:sz w:val="24"/>
          <w:lang w:eastAsia="ar-SA" w:bidi="ar-SA"/>
        </w:rPr>
      </w:pPr>
    </w:p>
    <w:p w:rsidR="00261D2E" w:rsidRPr="00344726" w:rsidRDefault="00261D2E" w:rsidP="00344726">
      <w:pPr>
        <w:spacing w:line="360" w:lineRule="auto"/>
        <w:jc w:val="center"/>
        <w:rPr>
          <w:b/>
          <w:kern w:val="2"/>
          <w:sz w:val="24"/>
          <w:lang w:eastAsia="ar-SA" w:bidi="ar-SA"/>
        </w:rPr>
      </w:pPr>
      <w:r w:rsidRPr="00344726">
        <w:rPr>
          <w:b/>
          <w:kern w:val="2"/>
          <w:sz w:val="24"/>
          <w:lang w:eastAsia="ar-SA" w:bidi="ar-SA"/>
        </w:rPr>
        <w:t xml:space="preserve">АДМИНИСТРАЦИЯ ШУМИХИНСКОГО </w:t>
      </w:r>
      <w:r w:rsidR="00BA1055">
        <w:rPr>
          <w:b/>
          <w:kern w:val="2"/>
          <w:sz w:val="24"/>
          <w:lang w:eastAsia="ar-SA" w:bidi="ar-SA"/>
        </w:rPr>
        <w:t>МУНИЦИПАЛЬНОГО ОКРУГА КУРГАНСКОЙ ОБЛАСТИ</w:t>
      </w:r>
    </w:p>
    <w:p w:rsidR="00261D2E" w:rsidRPr="00344726" w:rsidRDefault="00261D2E" w:rsidP="00344726">
      <w:pPr>
        <w:spacing w:line="360" w:lineRule="auto"/>
        <w:jc w:val="center"/>
        <w:rPr>
          <w:b/>
          <w:kern w:val="2"/>
          <w:sz w:val="24"/>
          <w:lang w:eastAsia="ar-SA" w:bidi="ar-SA"/>
        </w:rPr>
      </w:pPr>
    </w:p>
    <w:p w:rsidR="00261D2E" w:rsidRPr="00344726" w:rsidRDefault="00205E7B" w:rsidP="00344726">
      <w:pPr>
        <w:spacing w:line="360" w:lineRule="auto"/>
        <w:jc w:val="center"/>
        <w:rPr>
          <w:b/>
          <w:kern w:val="2"/>
          <w:sz w:val="24"/>
          <w:lang w:eastAsia="ar-SA" w:bidi="ar-SA"/>
        </w:rPr>
      </w:pPr>
      <w:r>
        <w:rPr>
          <w:b/>
          <w:kern w:val="2"/>
          <w:sz w:val="24"/>
          <w:lang w:eastAsia="ar-SA" w:bidi="ar-SA"/>
        </w:rPr>
        <w:t>ПОСТАНОВЛЕНИЕ</w:t>
      </w:r>
    </w:p>
    <w:p w:rsidR="002E747C" w:rsidRPr="00344726" w:rsidRDefault="002E747C" w:rsidP="00261D2E">
      <w:pPr>
        <w:rPr>
          <w:rFonts w:eastAsia="Times New Roman" w:cs="Arial"/>
          <w:kern w:val="2"/>
          <w:sz w:val="24"/>
          <w:lang w:eastAsia="ar-SA" w:bidi="ar-SA"/>
        </w:rPr>
      </w:pPr>
    </w:p>
    <w:p w:rsidR="002E747C" w:rsidRPr="00344726" w:rsidRDefault="002E747C" w:rsidP="00261D2E">
      <w:pPr>
        <w:rPr>
          <w:rFonts w:eastAsia="Times New Roman" w:cs="Arial"/>
          <w:kern w:val="2"/>
          <w:sz w:val="24"/>
          <w:lang w:eastAsia="ar-SA" w:bidi="ar-SA"/>
        </w:rPr>
      </w:pPr>
    </w:p>
    <w:p w:rsidR="00261D2E" w:rsidRPr="00344726" w:rsidRDefault="00B544DA" w:rsidP="00261D2E">
      <w:pPr>
        <w:pStyle w:val="ConsPlusTitle"/>
        <w:shd w:val="clear" w:color="auto" w:fill="FFFFFF"/>
        <w:ind w:right="38"/>
        <w:rPr>
          <w:rFonts w:ascii="Times New Roman" w:hAnsi="Times New Roman" w:cs="Times New Roman"/>
          <w:b w:val="0"/>
          <w:kern w:val="2"/>
          <w:sz w:val="24"/>
          <w:szCs w:val="24"/>
          <w:lang w:eastAsia="ar-SA" w:bidi="ar-SA"/>
        </w:rPr>
      </w:pPr>
      <w:r w:rsidRPr="00344726">
        <w:rPr>
          <w:rFonts w:ascii="Times New Roman" w:hAnsi="Times New Roman" w:cs="Times New Roman"/>
          <w:b w:val="0"/>
          <w:kern w:val="2"/>
          <w:sz w:val="24"/>
          <w:szCs w:val="24"/>
          <w:lang w:eastAsia="ar-SA" w:bidi="ar-SA"/>
        </w:rPr>
        <w:t xml:space="preserve">от </w:t>
      </w:r>
      <w:r w:rsidR="005C456D">
        <w:rPr>
          <w:rFonts w:ascii="Times New Roman" w:hAnsi="Times New Roman" w:cs="Times New Roman"/>
          <w:b w:val="0"/>
          <w:kern w:val="2"/>
          <w:sz w:val="24"/>
          <w:szCs w:val="24"/>
          <w:lang w:eastAsia="ar-SA" w:bidi="ar-SA"/>
        </w:rPr>
        <w:t>_</w:t>
      </w:r>
      <w:r w:rsidR="005C456D">
        <w:rPr>
          <w:rFonts w:ascii="Times New Roman" w:hAnsi="Times New Roman" w:cs="Times New Roman"/>
          <w:b w:val="0"/>
          <w:kern w:val="2"/>
          <w:sz w:val="24"/>
          <w:szCs w:val="24"/>
          <w:u w:val="single"/>
          <w:lang w:eastAsia="ar-SA" w:bidi="ar-SA"/>
        </w:rPr>
        <w:t>15.03.2022</w:t>
      </w:r>
      <w:r w:rsidR="00FF7B3F">
        <w:rPr>
          <w:rFonts w:ascii="Times New Roman" w:hAnsi="Times New Roman" w:cs="Times New Roman"/>
          <w:b w:val="0"/>
          <w:kern w:val="2"/>
          <w:sz w:val="24"/>
          <w:szCs w:val="24"/>
          <w:lang w:eastAsia="ar-SA" w:bidi="ar-SA"/>
        </w:rPr>
        <w:t xml:space="preserve">__ </w:t>
      </w:r>
      <w:r w:rsidR="00FB52C3">
        <w:rPr>
          <w:rFonts w:ascii="Times New Roman" w:hAnsi="Times New Roman" w:cs="Times New Roman"/>
          <w:b w:val="0"/>
          <w:kern w:val="2"/>
          <w:sz w:val="24"/>
          <w:szCs w:val="24"/>
          <w:lang w:eastAsia="ar-SA" w:bidi="ar-SA"/>
        </w:rPr>
        <w:t>г.</w:t>
      </w:r>
      <w:r w:rsidR="00205E7B">
        <w:rPr>
          <w:rFonts w:ascii="Times New Roman" w:hAnsi="Times New Roman" w:cs="Times New Roman"/>
          <w:b w:val="0"/>
          <w:kern w:val="2"/>
          <w:sz w:val="24"/>
          <w:szCs w:val="24"/>
          <w:lang w:eastAsia="ar-SA" w:bidi="ar-SA"/>
        </w:rPr>
        <w:t xml:space="preserve"> № </w:t>
      </w:r>
      <w:r w:rsidR="00FF7B3F">
        <w:rPr>
          <w:rFonts w:ascii="Times New Roman" w:hAnsi="Times New Roman" w:cs="Times New Roman"/>
          <w:b w:val="0"/>
          <w:kern w:val="2"/>
          <w:sz w:val="24"/>
          <w:szCs w:val="24"/>
          <w:lang w:eastAsia="ar-SA" w:bidi="ar-SA"/>
        </w:rPr>
        <w:t>_</w:t>
      </w:r>
      <w:r w:rsidR="005C456D">
        <w:rPr>
          <w:rFonts w:ascii="Times New Roman" w:hAnsi="Times New Roman" w:cs="Times New Roman"/>
          <w:b w:val="0"/>
          <w:kern w:val="2"/>
          <w:sz w:val="24"/>
          <w:szCs w:val="24"/>
          <w:u w:val="single"/>
          <w:lang w:eastAsia="ar-SA" w:bidi="ar-SA"/>
        </w:rPr>
        <w:t>244</w:t>
      </w:r>
      <w:r w:rsidR="00FF7B3F">
        <w:rPr>
          <w:rFonts w:ascii="Times New Roman" w:hAnsi="Times New Roman" w:cs="Times New Roman"/>
          <w:b w:val="0"/>
          <w:kern w:val="2"/>
          <w:sz w:val="24"/>
          <w:szCs w:val="24"/>
          <w:lang w:eastAsia="ar-SA" w:bidi="ar-SA"/>
        </w:rPr>
        <w:t>___</w:t>
      </w:r>
    </w:p>
    <w:p w:rsidR="00261D2E" w:rsidRPr="00344726" w:rsidRDefault="00FB52C3" w:rsidP="00FB52C3">
      <w:pPr>
        <w:ind w:right="7086"/>
        <w:jc w:val="center"/>
        <w:rPr>
          <w:rFonts w:eastAsia="Arial" w:cs="Times New Roman"/>
          <w:sz w:val="24"/>
          <w:lang w:eastAsia="ar-SA" w:bidi="ar-SA"/>
        </w:rPr>
      </w:pPr>
      <w:r>
        <w:rPr>
          <w:rFonts w:eastAsia="Arial" w:cs="Times New Roman"/>
          <w:sz w:val="24"/>
          <w:lang w:eastAsia="ar-SA" w:bidi="ar-SA"/>
        </w:rPr>
        <w:t>г. Шумиха</w:t>
      </w:r>
    </w:p>
    <w:p w:rsidR="00715CA2" w:rsidRDefault="00715CA2" w:rsidP="00B544DA">
      <w:pPr>
        <w:pStyle w:val="a4"/>
        <w:jc w:val="center"/>
        <w:rPr>
          <w:rFonts w:ascii="Times New Roman" w:hAnsi="Times New Roman" w:cs="Times New Roman"/>
          <w:b/>
        </w:rPr>
      </w:pPr>
    </w:p>
    <w:p w:rsidR="006B7744" w:rsidRDefault="006B7744" w:rsidP="00B544DA">
      <w:pPr>
        <w:pStyle w:val="a4"/>
        <w:jc w:val="center"/>
        <w:rPr>
          <w:rFonts w:ascii="Times New Roman" w:hAnsi="Times New Roman" w:cs="Times New Roman"/>
          <w:b/>
        </w:rPr>
      </w:pPr>
    </w:p>
    <w:p w:rsidR="006B7744" w:rsidRPr="00344726" w:rsidRDefault="006B7744" w:rsidP="00B544DA">
      <w:pPr>
        <w:pStyle w:val="a4"/>
        <w:jc w:val="center"/>
        <w:rPr>
          <w:rFonts w:ascii="Times New Roman" w:hAnsi="Times New Roman" w:cs="Times New Roman"/>
          <w:b/>
        </w:rPr>
      </w:pPr>
    </w:p>
    <w:p w:rsidR="007F06CF" w:rsidRPr="007F06CF" w:rsidRDefault="00184DBD" w:rsidP="00A35716">
      <w:pPr>
        <w:jc w:val="center"/>
        <w:rPr>
          <w:rFonts w:cs="Times New Roman"/>
          <w:b/>
          <w:sz w:val="24"/>
        </w:rPr>
      </w:pPr>
      <w:r w:rsidRPr="00184DBD">
        <w:rPr>
          <w:rFonts w:eastAsia="Arial-BoldMT" w:cs="Times New Roman"/>
          <w:b/>
          <w:bCs/>
          <w:color w:val="000000"/>
          <w:sz w:val="24"/>
        </w:rPr>
        <w:t xml:space="preserve">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w:t>
      </w:r>
      <w:r w:rsidR="00FF7B3F">
        <w:rPr>
          <w:rFonts w:eastAsia="Arial-BoldMT" w:cs="Times New Roman"/>
          <w:b/>
          <w:bCs/>
          <w:color w:val="000000"/>
          <w:sz w:val="24"/>
        </w:rPr>
        <w:t>по в</w:t>
      </w:r>
      <w:r w:rsidR="00FF7B3F" w:rsidRPr="00FF7B3F">
        <w:rPr>
          <w:rFonts w:eastAsia="Arial-BoldMT" w:cs="Times New Roman"/>
          <w:b/>
          <w:bCs/>
          <w:color w:val="000000"/>
          <w:sz w:val="24"/>
        </w:rPr>
        <w:t>ыдач</w:t>
      </w:r>
      <w:r w:rsidR="00FF7B3F">
        <w:rPr>
          <w:rFonts w:eastAsia="Arial-BoldMT" w:cs="Times New Roman"/>
          <w:b/>
          <w:bCs/>
          <w:color w:val="000000"/>
          <w:sz w:val="24"/>
        </w:rPr>
        <w:t>е</w:t>
      </w:r>
      <w:r w:rsidR="00FF7B3F" w:rsidRPr="00FF7B3F">
        <w:rPr>
          <w:rFonts w:eastAsia="Arial-BoldMT" w:cs="Times New Roman"/>
          <w:b/>
          <w:bCs/>
          <w:color w:val="000000"/>
          <w:sz w:val="24"/>
        </w:rPr>
        <w:t xml:space="preserve">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F06CF" w:rsidRPr="007F06CF" w:rsidRDefault="007F06CF" w:rsidP="007F06CF">
      <w:pPr>
        <w:jc w:val="center"/>
        <w:rPr>
          <w:rFonts w:cs="Times New Roman"/>
          <w:i/>
        </w:rPr>
      </w:pPr>
    </w:p>
    <w:p w:rsidR="007F06CF" w:rsidRPr="007F06CF" w:rsidRDefault="007F06CF" w:rsidP="007F06CF">
      <w:pPr>
        <w:jc w:val="center"/>
        <w:rPr>
          <w:rFonts w:cs="Times New Roman"/>
          <w:i/>
        </w:rPr>
      </w:pPr>
    </w:p>
    <w:p w:rsidR="00184DBD" w:rsidRPr="00184DBD" w:rsidRDefault="00184DBD" w:rsidP="00184DBD">
      <w:pPr>
        <w:ind w:firstLine="709"/>
        <w:jc w:val="both"/>
        <w:rPr>
          <w:rFonts w:eastAsia="Times New Roman"/>
          <w:sz w:val="24"/>
        </w:rPr>
      </w:pPr>
      <w:proofErr w:type="gramStart"/>
      <w:r w:rsidRPr="00184DBD">
        <w:rPr>
          <w:rFonts w:eastAsia="Times New Roman" w:cs="Times New Roman"/>
          <w:sz w:val="24"/>
        </w:rPr>
        <w:t xml:space="preserve">В соответствии с Федеральными законами от 6 октября 2003 года </w:t>
      </w:r>
      <w:hyperlink r:id="rId6" w:history="1">
        <w:r w:rsidRPr="00A05A13">
          <w:rPr>
            <w:rStyle w:val="a6"/>
            <w:rFonts w:cs="Times New Roman"/>
            <w:color w:val="auto"/>
            <w:sz w:val="24"/>
            <w:u w:val="none"/>
          </w:rPr>
          <w:t>№</w:t>
        </w:r>
      </w:hyperlink>
      <w:r w:rsidRPr="00184DBD">
        <w:rPr>
          <w:rFonts w:eastAsia="Times New Roman" w:cs="Times New Roman"/>
          <w:sz w:val="24"/>
        </w:rPr>
        <w:t xml:space="preserve"> 131-ФЗ «Об общих принципах организации местного самоуправления в Российской Федерации», от 27 июля 2010 года </w:t>
      </w:r>
      <w:hyperlink r:id="rId7" w:history="1">
        <w:r w:rsidRPr="00A05A13">
          <w:rPr>
            <w:rStyle w:val="a6"/>
            <w:rFonts w:cs="Times New Roman"/>
            <w:color w:val="auto"/>
            <w:sz w:val="24"/>
            <w:u w:val="none"/>
          </w:rPr>
          <w:t>№</w:t>
        </w:r>
      </w:hyperlink>
      <w:r w:rsidRPr="00184DBD">
        <w:rPr>
          <w:rFonts w:eastAsia="Times New Roman" w:cs="Times New Roman"/>
          <w:sz w:val="24"/>
        </w:rPr>
        <w:t xml:space="preserve"> 210-ФЗ «Об организации предоставления государственных и муниципальных услуг», </w:t>
      </w:r>
      <w:hyperlink r:id="rId8" w:history="1">
        <w:r w:rsidRPr="00A05A13">
          <w:rPr>
            <w:rStyle w:val="a6"/>
            <w:rFonts w:cs="Times New Roman"/>
            <w:color w:val="auto"/>
            <w:sz w:val="24"/>
            <w:u w:val="none"/>
          </w:rPr>
          <w:t>Уставом</w:t>
        </w:r>
      </w:hyperlink>
      <w:r w:rsidRPr="00184DBD">
        <w:rPr>
          <w:rFonts w:eastAsia="Times New Roman" w:cs="Times New Roman"/>
          <w:sz w:val="24"/>
        </w:rPr>
        <w:t xml:space="preserve"> </w:t>
      </w:r>
      <w:r w:rsidRPr="00184DBD">
        <w:rPr>
          <w:rFonts w:cs="Times New Roman"/>
          <w:iCs/>
          <w:sz w:val="24"/>
        </w:rPr>
        <w:t>Шумихинского муниципального округа Курганской области</w:t>
      </w:r>
      <w:r w:rsidRPr="00184DBD">
        <w:rPr>
          <w:rFonts w:eastAsia="Times New Roman" w:cs="Times New Roman"/>
          <w:sz w:val="24"/>
        </w:rPr>
        <w:t xml:space="preserve">, </w:t>
      </w:r>
      <w:r w:rsidRPr="00184DBD">
        <w:rPr>
          <w:rFonts w:eastAsia="Times New Roman"/>
          <w:sz w:val="24"/>
        </w:rPr>
        <w:t xml:space="preserve">постановлением Администрации </w:t>
      </w:r>
      <w:r w:rsidRPr="00184DBD">
        <w:rPr>
          <w:iCs/>
          <w:sz w:val="24"/>
        </w:rPr>
        <w:t>Шумихинского муниципального округа Курганской области</w:t>
      </w:r>
      <w:r w:rsidRPr="00184DBD">
        <w:rPr>
          <w:rFonts w:eastAsia="Times New Roman"/>
          <w:sz w:val="24"/>
        </w:rPr>
        <w:t xml:space="preserve"> от 12.02.2021г. №84 «О разработке и утверждении Административных регламентов предоставления муниципальных услуг органами</w:t>
      </w:r>
      <w:proofErr w:type="gramEnd"/>
      <w:r w:rsidRPr="00184DBD">
        <w:rPr>
          <w:rFonts w:eastAsia="Times New Roman"/>
          <w:sz w:val="24"/>
        </w:rPr>
        <w:t xml:space="preserve"> местного самоуправления Шумихинского муниципального округа Курганской области» Администрация </w:t>
      </w:r>
      <w:r w:rsidRPr="00184DBD">
        <w:rPr>
          <w:iCs/>
          <w:sz w:val="24"/>
        </w:rPr>
        <w:t>Шумихинского муниципального округа Курганской области</w:t>
      </w:r>
    </w:p>
    <w:p w:rsidR="00184DBD" w:rsidRPr="00184DBD" w:rsidRDefault="00184DBD" w:rsidP="00184DBD">
      <w:pPr>
        <w:pStyle w:val="a7"/>
        <w:spacing w:after="0" w:line="240" w:lineRule="auto"/>
        <w:jc w:val="both"/>
        <w:rPr>
          <w:rFonts w:cs="Times New Roman"/>
        </w:rPr>
      </w:pPr>
      <w:r w:rsidRPr="00184DBD">
        <w:rPr>
          <w:rFonts w:cs="Times New Roman"/>
        </w:rPr>
        <w:tab/>
        <w:t xml:space="preserve">ПОСТАНОВЛЯЕТ: </w:t>
      </w:r>
    </w:p>
    <w:p w:rsidR="00184DBD" w:rsidRPr="00184DBD" w:rsidRDefault="00184DBD" w:rsidP="00821AF8">
      <w:pPr>
        <w:pStyle w:val="a7"/>
        <w:shd w:val="clear" w:color="auto" w:fill="FFFFFF"/>
        <w:spacing w:after="0"/>
        <w:ind w:firstLine="709"/>
        <w:jc w:val="both"/>
        <w:rPr>
          <w:rFonts w:cs="Times New Roman"/>
        </w:rPr>
      </w:pPr>
      <w:r w:rsidRPr="00184DBD">
        <w:rPr>
          <w:rFonts w:cs="Times New Roman"/>
        </w:rPr>
        <w:t xml:space="preserve">1. Утвердить административный регламент предоставления Администрацией Шумихинского муниципального округа Курганской области муниципальной услуги </w:t>
      </w:r>
      <w:r w:rsidR="00821AF8" w:rsidRPr="00821AF8">
        <w:rPr>
          <w:rFonts w:cs="Times New Roman"/>
        </w:rPr>
        <w:t xml:space="preserve">по </w:t>
      </w:r>
      <w:r w:rsidR="00FF7B3F">
        <w:rPr>
          <w:rFonts w:cs="Times New Roman"/>
        </w:rPr>
        <w:t>в</w:t>
      </w:r>
      <w:r w:rsidR="00FF7B3F" w:rsidRPr="00FF7B3F">
        <w:rPr>
          <w:rFonts w:cs="Times New Roman"/>
        </w:rPr>
        <w:t>ыдач</w:t>
      </w:r>
      <w:r w:rsidR="00FF7B3F">
        <w:rPr>
          <w:rFonts w:cs="Times New Roman"/>
        </w:rPr>
        <w:t>е</w:t>
      </w:r>
      <w:r w:rsidR="00FF7B3F" w:rsidRPr="00FF7B3F">
        <w:rPr>
          <w:rFonts w:cs="Times New Roman"/>
        </w:rPr>
        <w:t xml:space="preserve">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A35716" w:rsidRPr="00A35716">
        <w:rPr>
          <w:rFonts w:cs="Times New Roman"/>
        </w:rPr>
        <w:t>, согласно приложению к настоящему постановлению</w:t>
      </w:r>
      <w:r w:rsidRPr="00184DBD">
        <w:rPr>
          <w:rFonts w:cs="Times New Roman"/>
        </w:rPr>
        <w:t>.</w:t>
      </w:r>
    </w:p>
    <w:p w:rsidR="00184DBD" w:rsidRPr="00184DBD" w:rsidRDefault="00184DBD" w:rsidP="00821AF8">
      <w:pPr>
        <w:pStyle w:val="a7"/>
        <w:spacing w:after="0" w:line="240" w:lineRule="auto"/>
        <w:ind w:firstLine="709"/>
        <w:jc w:val="both"/>
        <w:rPr>
          <w:rFonts w:cs="Times New Roman"/>
        </w:rPr>
      </w:pPr>
      <w:r w:rsidRPr="00184DBD">
        <w:rPr>
          <w:rFonts w:cs="Times New Roman"/>
        </w:rPr>
        <w:t>2. Отделу строительства и имущества</w:t>
      </w:r>
      <w:r w:rsidRPr="00184DBD">
        <w:rPr>
          <w:rFonts w:cs="Times New Roman"/>
          <w:vertAlign w:val="superscript"/>
        </w:rPr>
        <w:t xml:space="preserve"> </w:t>
      </w:r>
      <w:r w:rsidRPr="00184DBD">
        <w:rPr>
          <w:rFonts w:cs="Times New Roman"/>
        </w:rPr>
        <w:t xml:space="preserve">Администрации </w:t>
      </w:r>
      <w:r w:rsidRPr="00184DBD">
        <w:rPr>
          <w:rFonts w:cs="Times New Roman"/>
          <w:iCs/>
        </w:rPr>
        <w:t>Шумихинского муниципального округа Курганской области</w:t>
      </w:r>
      <w:r w:rsidRPr="00184DBD">
        <w:rPr>
          <w:rFonts w:cs="Times New Roman"/>
        </w:rPr>
        <w:t xml:space="preserve"> обеспечить исполнение указанного в пункте 1 настоящего постановления Административного регламента.</w:t>
      </w:r>
    </w:p>
    <w:p w:rsidR="00184DBD" w:rsidRPr="00184DBD" w:rsidRDefault="00184DBD" w:rsidP="00184DBD">
      <w:pPr>
        <w:ind w:firstLine="709"/>
        <w:jc w:val="both"/>
        <w:rPr>
          <w:rFonts w:eastAsia="Times New Roman"/>
          <w:sz w:val="24"/>
        </w:rPr>
      </w:pPr>
      <w:r w:rsidRPr="00184DBD">
        <w:rPr>
          <w:rFonts w:cs="Times New Roman"/>
          <w:sz w:val="24"/>
        </w:rPr>
        <w:t xml:space="preserve">3. Опубликовать (обнародовать) настоящее постановление </w:t>
      </w:r>
      <w:r w:rsidRPr="00184DBD">
        <w:rPr>
          <w:rFonts w:eastAsia="Times New Roman"/>
          <w:sz w:val="24"/>
        </w:rPr>
        <w:t>в информационном бюллетене «Официальный вестник Администрации Шумихинского муниципального округа».</w:t>
      </w:r>
    </w:p>
    <w:p w:rsidR="00BB4D13" w:rsidRPr="007F06CF" w:rsidRDefault="00184DBD" w:rsidP="00184DBD">
      <w:pPr>
        <w:ind w:firstLine="709"/>
        <w:jc w:val="both"/>
        <w:rPr>
          <w:rFonts w:cs="Times New Roman"/>
          <w:sz w:val="24"/>
        </w:rPr>
      </w:pPr>
      <w:r w:rsidRPr="00184DBD">
        <w:rPr>
          <w:rFonts w:cs="Times New Roman"/>
          <w:sz w:val="24"/>
        </w:rPr>
        <w:t xml:space="preserve">4. </w:t>
      </w:r>
      <w:proofErr w:type="gramStart"/>
      <w:r w:rsidRPr="00184DBD">
        <w:rPr>
          <w:rFonts w:cs="Times New Roman"/>
          <w:sz w:val="24"/>
        </w:rPr>
        <w:t>Контроль за</w:t>
      </w:r>
      <w:proofErr w:type="gramEnd"/>
      <w:r w:rsidRPr="00184DBD">
        <w:rPr>
          <w:rFonts w:cs="Times New Roman"/>
          <w:sz w:val="24"/>
        </w:rPr>
        <w:t xml:space="preserve"> исполнением настоящего постановления оставляю за собой.</w:t>
      </w:r>
    </w:p>
    <w:p w:rsidR="00205E7B" w:rsidRDefault="00205E7B" w:rsidP="00205E7B">
      <w:pPr>
        <w:jc w:val="right"/>
        <w:rPr>
          <w:rFonts w:eastAsia="Arial"/>
        </w:rPr>
      </w:pPr>
    </w:p>
    <w:p w:rsidR="006B7744" w:rsidRPr="00A53A7E" w:rsidRDefault="006B7744" w:rsidP="00205E7B">
      <w:pPr>
        <w:jc w:val="right"/>
        <w:rPr>
          <w:rFonts w:eastAsia="Arial"/>
        </w:rPr>
      </w:pPr>
    </w:p>
    <w:p w:rsidR="00205E7B" w:rsidRPr="00A53A7E" w:rsidRDefault="00205E7B" w:rsidP="00205E7B">
      <w:pPr>
        <w:jc w:val="right"/>
        <w:rPr>
          <w:rFonts w:eastAsia="Arial"/>
        </w:rPr>
      </w:pPr>
    </w:p>
    <w:p w:rsidR="00FB52C3" w:rsidRDefault="00DF4BC1" w:rsidP="00DF4BC1">
      <w:pPr>
        <w:tabs>
          <w:tab w:val="left" w:pos="7260"/>
        </w:tabs>
        <w:rPr>
          <w:rFonts w:eastAsia="Arial" w:cs="Times New Roman"/>
          <w:sz w:val="24"/>
          <w:lang w:eastAsia="ar-SA" w:bidi="ar-SA"/>
        </w:rPr>
      </w:pPr>
      <w:r w:rsidRPr="00344726">
        <w:rPr>
          <w:rFonts w:eastAsia="Arial" w:cs="Times New Roman"/>
          <w:sz w:val="24"/>
          <w:lang w:eastAsia="ar-SA" w:bidi="ar-SA"/>
        </w:rPr>
        <w:t>Глав</w:t>
      </w:r>
      <w:r w:rsidR="002E747C" w:rsidRPr="00344726">
        <w:rPr>
          <w:rFonts w:eastAsia="Arial" w:cs="Times New Roman"/>
          <w:sz w:val="24"/>
          <w:lang w:eastAsia="ar-SA" w:bidi="ar-SA"/>
        </w:rPr>
        <w:t>а</w:t>
      </w:r>
      <w:r w:rsidRPr="00344726">
        <w:rPr>
          <w:rFonts w:eastAsia="Arial" w:cs="Times New Roman"/>
          <w:sz w:val="24"/>
          <w:lang w:eastAsia="ar-SA" w:bidi="ar-SA"/>
        </w:rPr>
        <w:t xml:space="preserve"> </w:t>
      </w:r>
    </w:p>
    <w:p w:rsidR="006A42E9" w:rsidRDefault="00DF4BC1" w:rsidP="00DF4BC1">
      <w:pPr>
        <w:tabs>
          <w:tab w:val="left" w:pos="7260"/>
        </w:tabs>
        <w:rPr>
          <w:sz w:val="24"/>
          <w:lang w:bidi="ar-SA"/>
        </w:rPr>
      </w:pPr>
      <w:r w:rsidRPr="00344726">
        <w:rPr>
          <w:rFonts w:eastAsia="Arial" w:cs="Times New Roman"/>
          <w:sz w:val="24"/>
          <w:lang w:eastAsia="ar-SA" w:bidi="ar-SA"/>
        </w:rPr>
        <w:t xml:space="preserve">Шумихинского </w:t>
      </w:r>
      <w:r w:rsidR="006A42E9">
        <w:rPr>
          <w:sz w:val="24"/>
          <w:lang w:bidi="ar-SA"/>
        </w:rPr>
        <w:t xml:space="preserve">муниципального округа </w:t>
      </w:r>
    </w:p>
    <w:p w:rsidR="008335F1" w:rsidRDefault="006A42E9" w:rsidP="00DF4BC1">
      <w:pPr>
        <w:tabs>
          <w:tab w:val="left" w:pos="7260"/>
        </w:tabs>
        <w:rPr>
          <w:rFonts w:eastAsia="Arial" w:cs="Times New Roman"/>
          <w:sz w:val="24"/>
          <w:lang w:eastAsia="ar-SA" w:bidi="ar-SA"/>
        </w:rPr>
      </w:pPr>
      <w:r>
        <w:rPr>
          <w:sz w:val="24"/>
          <w:lang w:bidi="ar-SA"/>
        </w:rPr>
        <w:t>Курганской области</w:t>
      </w:r>
      <w:r w:rsidR="00DF4BC1" w:rsidRPr="00344726">
        <w:rPr>
          <w:rFonts w:eastAsia="Arial" w:cs="Times New Roman"/>
          <w:sz w:val="24"/>
          <w:lang w:eastAsia="ar-SA" w:bidi="ar-SA"/>
        </w:rPr>
        <w:tab/>
      </w:r>
      <w:r w:rsidR="00743D52">
        <w:rPr>
          <w:rFonts w:eastAsia="Arial" w:cs="Times New Roman"/>
          <w:sz w:val="24"/>
          <w:lang w:eastAsia="ar-SA" w:bidi="ar-SA"/>
        </w:rPr>
        <w:t>С.И. Максимовских</w:t>
      </w:r>
    </w:p>
    <w:p w:rsidR="00AE1E3C" w:rsidRDefault="00AE1E3C" w:rsidP="00AE1E3C">
      <w:pPr>
        <w:ind w:left="4820"/>
        <w:jc w:val="both"/>
        <w:rPr>
          <w:rFonts w:eastAsia="Times New Roman"/>
          <w:color w:val="000000"/>
          <w:sz w:val="24"/>
        </w:rPr>
      </w:pPr>
      <w:r w:rsidRPr="002D4709">
        <w:rPr>
          <w:rFonts w:eastAsia="Times New Roman"/>
          <w:color w:val="000000"/>
          <w:sz w:val="24"/>
        </w:rPr>
        <w:lastRenderedPageBreak/>
        <w:t xml:space="preserve">Приложение </w:t>
      </w:r>
      <w:proofErr w:type="gramStart"/>
      <w:r w:rsidRPr="002D4709">
        <w:rPr>
          <w:rFonts w:eastAsia="Times New Roman"/>
          <w:color w:val="000000"/>
          <w:sz w:val="24"/>
        </w:rPr>
        <w:t>к</w:t>
      </w:r>
      <w:proofErr w:type="gramEnd"/>
      <w:r w:rsidRPr="002D4709">
        <w:rPr>
          <w:rFonts w:eastAsia="Times New Roman"/>
          <w:color w:val="000000"/>
          <w:sz w:val="24"/>
        </w:rPr>
        <w:t xml:space="preserve"> </w:t>
      </w:r>
    </w:p>
    <w:p w:rsidR="00AE1E3C" w:rsidRPr="002D4709" w:rsidRDefault="00AE1E3C" w:rsidP="00AE1E3C">
      <w:pPr>
        <w:ind w:left="4820"/>
        <w:jc w:val="both"/>
        <w:rPr>
          <w:rFonts w:eastAsia="Times New Roman"/>
          <w:color w:val="000000"/>
          <w:szCs w:val="20"/>
        </w:rPr>
      </w:pPr>
      <w:proofErr w:type="gramStart"/>
      <w:r>
        <w:rPr>
          <w:rFonts w:eastAsia="Times New Roman"/>
          <w:color w:val="000000"/>
          <w:sz w:val="24"/>
        </w:rPr>
        <w:t>п</w:t>
      </w:r>
      <w:r w:rsidRPr="002D4709">
        <w:rPr>
          <w:rFonts w:eastAsia="Times New Roman"/>
          <w:color w:val="000000"/>
          <w:sz w:val="24"/>
        </w:rPr>
        <w:t>остановлению</w:t>
      </w:r>
      <w:r>
        <w:rPr>
          <w:rFonts w:eastAsia="Times New Roman"/>
          <w:color w:val="000000"/>
          <w:sz w:val="24"/>
        </w:rPr>
        <w:t xml:space="preserve"> </w:t>
      </w:r>
      <w:r w:rsidRPr="002D4709">
        <w:rPr>
          <w:rFonts w:eastAsia="Times New Roman"/>
          <w:color w:val="000000"/>
          <w:sz w:val="24"/>
        </w:rPr>
        <w:t>Администрации Шумихинского муниципального округа Курганской области</w:t>
      </w:r>
      <w:r>
        <w:rPr>
          <w:rFonts w:eastAsia="Times New Roman"/>
          <w:color w:val="000000"/>
          <w:sz w:val="24"/>
        </w:rPr>
        <w:t xml:space="preserve"> </w:t>
      </w:r>
      <w:r w:rsidRPr="002D4709">
        <w:rPr>
          <w:rFonts w:eastAsia="Times New Roman"/>
          <w:color w:val="000000"/>
          <w:sz w:val="24"/>
        </w:rPr>
        <w:t>от «</w:t>
      </w:r>
      <w:r>
        <w:rPr>
          <w:rFonts w:eastAsia="Times New Roman"/>
          <w:color w:val="000000"/>
          <w:sz w:val="24"/>
        </w:rPr>
        <w:t>_</w:t>
      </w:r>
      <w:r>
        <w:rPr>
          <w:rFonts w:eastAsia="Times New Roman"/>
          <w:color w:val="000000"/>
          <w:sz w:val="24"/>
          <w:u w:val="single"/>
        </w:rPr>
        <w:t>15</w:t>
      </w:r>
      <w:r>
        <w:rPr>
          <w:rFonts w:eastAsia="Times New Roman"/>
          <w:color w:val="000000"/>
          <w:sz w:val="24"/>
        </w:rPr>
        <w:t>_</w:t>
      </w:r>
      <w:r w:rsidRPr="002D4709">
        <w:rPr>
          <w:rFonts w:eastAsia="Times New Roman"/>
          <w:color w:val="000000"/>
          <w:sz w:val="24"/>
        </w:rPr>
        <w:t xml:space="preserve">» </w:t>
      </w:r>
      <w:r>
        <w:rPr>
          <w:rFonts w:eastAsia="Times New Roman"/>
          <w:color w:val="000000"/>
          <w:sz w:val="24"/>
        </w:rPr>
        <w:t>__</w:t>
      </w:r>
      <w:r>
        <w:rPr>
          <w:rFonts w:eastAsia="Times New Roman"/>
          <w:color w:val="000000"/>
          <w:sz w:val="24"/>
          <w:u w:val="single"/>
        </w:rPr>
        <w:t>марта 2022</w:t>
      </w:r>
      <w:r>
        <w:rPr>
          <w:rFonts w:eastAsia="Times New Roman"/>
          <w:color w:val="000000"/>
          <w:sz w:val="24"/>
        </w:rPr>
        <w:t>_</w:t>
      </w:r>
      <w:r w:rsidRPr="002D4709">
        <w:rPr>
          <w:rFonts w:eastAsia="Times New Roman"/>
          <w:color w:val="000000"/>
          <w:sz w:val="24"/>
        </w:rPr>
        <w:t xml:space="preserve"> года №</w:t>
      </w:r>
      <w:r>
        <w:rPr>
          <w:rFonts w:eastAsia="Times New Roman"/>
          <w:color w:val="000000"/>
          <w:sz w:val="24"/>
        </w:rPr>
        <w:t xml:space="preserve"> __</w:t>
      </w:r>
      <w:r>
        <w:rPr>
          <w:rFonts w:eastAsia="Times New Roman"/>
          <w:color w:val="000000"/>
          <w:sz w:val="24"/>
          <w:u w:val="single"/>
        </w:rPr>
        <w:t>244</w:t>
      </w:r>
      <w:r>
        <w:rPr>
          <w:rFonts w:eastAsia="Times New Roman"/>
          <w:color w:val="000000"/>
          <w:sz w:val="24"/>
        </w:rPr>
        <w:t xml:space="preserve">_ </w:t>
      </w:r>
      <w:r w:rsidRPr="002D4709">
        <w:rPr>
          <w:rFonts w:eastAsia="Times New Roman"/>
          <w:color w:val="000000"/>
          <w:sz w:val="24"/>
        </w:rPr>
        <w:t>«Об утверждении Административного</w:t>
      </w:r>
      <w:r>
        <w:rPr>
          <w:rFonts w:eastAsia="Times New Roman"/>
          <w:color w:val="000000"/>
          <w:sz w:val="24"/>
        </w:rPr>
        <w:t xml:space="preserve"> </w:t>
      </w:r>
      <w:r w:rsidRPr="002D4709">
        <w:rPr>
          <w:rFonts w:eastAsia="Times New Roman"/>
          <w:color w:val="000000"/>
          <w:sz w:val="24"/>
        </w:rPr>
        <w:t xml:space="preserve">регламента предоставления Администрацией Шумихинского муниципального округа Курганской области муниципальной услуги по </w:t>
      </w:r>
      <w:r>
        <w:rPr>
          <w:rFonts w:eastAsia="Times New Roman"/>
          <w:color w:val="000000"/>
          <w:sz w:val="24"/>
        </w:rPr>
        <w:t>в</w:t>
      </w:r>
      <w:r w:rsidRPr="006C3B63">
        <w:rPr>
          <w:rFonts w:eastAsia="Times New Roman"/>
          <w:color w:val="000000"/>
          <w:sz w:val="24"/>
        </w:rPr>
        <w:t>ыдач</w:t>
      </w:r>
      <w:r>
        <w:rPr>
          <w:rFonts w:eastAsia="Times New Roman"/>
          <w:color w:val="000000"/>
          <w:sz w:val="24"/>
        </w:rPr>
        <w:t>е</w:t>
      </w:r>
      <w:r w:rsidRPr="006C3B63">
        <w:rPr>
          <w:rFonts w:eastAsia="Times New Roman"/>
          <w:color w:val="000000"/>
          <w:sz w:val="24"/>
        </w:rPr>
        <w:t xml:space="preserve">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2D4709">
        <w:rPr>
          <w:rFonts w:eastAsia="Times New Roman"/>
          <w:color w:val="000000"/>
          <w:sz w:val="24"/>
        </w:rPr>
        <w:t>»</w:t>
      </w:r>
      <w:proofErr w:type="gramEnd"/>
    </w:p>
    <w:p w:rsidR="00AE1E3C" w:rsidRPr="002D4709" w:rsidRDefault="00AE1E3C" w:rsidP="00AE1E3C">
      <w:pPr>
        <w:ind w:firstLine="856"/>
        <w:rPr>
          <w:rFonts w:eastAsia="Times New Roman"/>
          <w:color w:val="000000"/>
          <w:szCs w:val="20"/>
        </w:rPr>
      </w:pPr>
    </w:p>
    <w:p w:rsidR="00AE1E3C" w:rsidRDefault="00AE1E3C" w:rsidP="00AE1E3C">
      <w:pPr>
        <w:ind w:firstLine="856"/>
        <w:rPr>
          <w:rFonts w:eastAsia="Times New Roman"/>
          <w:color w:val="000000"/>
          <w:szCs w:val="20"/>
        </w:rPr>
      </w:pPr>
    </w:p>
    <w:p w:rsidR="00AE1E3C" w:rsidRPr="002D4709" w:rsidRDefault="00AE1E3C" w:rsidP="00AE1E3C">
      <w:pPr>
        <w:ind w:firstLine="856"/>
        <w:jc w:val="center"/>
        <w:rPr>
          <w:rFonts w:eastAsia="Times New Roman"/>
          <w:color w:val="000000"/>
          <w:szCs w:val="20"/>
        </w:rPr>
      </w:pPr>
      <w:r w:rsidRPr="002D4709">
        <w:rPr>
          <w:rFonts w:eastAsia="Times New Roman"/>
          <w:b/>
          <w:bCs/>
          <w:color w:val="000000"/>
          <w:sz w:val="24"/>
        </w:rPr>
        <w:t>Административный регламент</w:t>
      </w:r>
    </w:p>
    <w:p w:rsidR="00AE1E3C" w:rsidRPr="002D4709" w:rsidRDefault="00AE1E3C" w:rsidP="00AE1E3C">
      <w:pPr>
        <w:jc w:val="center"/>
        <w:rPr>
          <w:rFonts w:eastAsia="Times New Roman"/>
          <w:color w:val="000000"/>
          <w:szCs w:val="20"/>
        </w:rPr>
      </w:pPr>
      <w:r w:rsidRPr="002D4709">
        <w:rPr>
          <w:rFonts w:eastAsia="Times New Roman"/>
          <w:b/>
          <w:bCs/>
          <w:color w:val="000000"/>
          <w:sz w:val="24"/>
        </w:rPr>
        <w:t xml:space="preserve">предоставления Администрацией </w:t>
      </w:r>
      <w:r w:rsidRPr="002D4709">
        <w:rPr>
          <w:rFonts w:eastAsia="Times New Roman"/>
          <w:b/>
          <w:color w:val="000000"/>
          <w:sz w:val="24"/>
        </w:rPr>
        <w:t>Шумихинского муниципального округа Курганской области</w:t>
      </w:r>
      <w:r w:rsidRPr="002D4709">
        <w:rPr>
          <w:rFonts w:eastAsia="Times New Roman"/>
          <w:b/>
          <w:bCs/>
          <w:color w:val="000000"/>
          <w:sz w:val="24"/>
        </w:rPr>
        <w:t xml:space="preserve"> муниципальной услуги по </w:t>
      </w:r>
      <w:r>
        <w:rPr>
          <w:rFonts w:eastAsia="Times New Roman"/>
          <w:b/>
          <w:bCs/>
          <w:color w:val="000000"/>
          <w:sz w:val="24"/>
        </w:rPr>
        <w:t>выдаче</w:t>
      </w:r>
      <w:r w:rsidRPr="006C3B63">
        <w:rPr>
          <w:rFonts w:eastAsia="Times New Roman"/>
          <w:b/>
          <w:bCs/>
          <w:color w:val="000000"/>
          <w:sz w:val="24"/>
        </w:rPr>
        <w:t xml:space="preserve">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AE1E3C" w:rsidRPr="002D4709" w:rsidRDefault="00AE1E3C" w:rsidP="00AE1E3C">
      <w:pPr>
        <w:ind w:firstLine="856"/>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Раздел I. Общие положения</w:t>
      </w:r>
    </w:p>
    <w:p w:rsidR="00AE1E3C" w:rsidRPr="002D4709" w:rsidRDefault="00AE1E3C" w:rsidP="00AE1E3C">
      <w:pPr>
        <w:ind w:firstLine="709"/>
        <w:jc w:val="center"/>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1. Предмет регулирования Административного регламента</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1. </w:t>
      </w:r>
      <w:proofErr w:type="gramStart"/>
      <w:r w:rsidRPr="002D4709">
        <w:rPr>
          <w:rFonts w:eastAsia="Times New Roman"/>
          <w:color w:val="000000"/>
          <w:sz w:val="24"/>
        </w:rPr>
        <w:t xml:space="preserve">Административный регламент предоставления Администрацией Шумихинского муниципального округа Курганской области муниципальной услуги по </w:t>
      </w:r>
      <w:r w:rsidRPr="006C3B63">
        <w:rPr>
          <w:rFonts w:eastAsia="Times New Roman"/>
          <w:color w:val="000000"/>
          <w:sz w:val="24"/>
        </w:rPr>
        <w:t>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2D4709">
        <w:rPr>
          <w:rFonts w:eastAsia="Times New Roman"/>
          <w:color w:val="000000"/>
          <w:sz w:val="24"/>
        </w:rPr>
        <w:t xml:space="preserve"> (далее – Регламент), разработан в целях повышения качества предоставления муниципальной услуги по </w:t>
      </w:r>
      <w:r w:rsidRPr="006C3B63">
        <w:rPr>
          <w:rFonts w:eastAsia="Times New Roman"/>
          <w:color w:val="000000"/>
          <w:sz w:val="24"/>
        </w:rPr>
        <w:t>выдаче разрешения на использование земель или земельных</w:t>
      </w:r>
      <w:proofErr w:type="gramEnd"/>
      <w:r w:rsidRPr="006C3B63">
        <w:rPr>
          <w:rFonts w:eastAsia="Times New Roman"/>
          <w:color w:val="000000"/>
          <w:sz w:val="24"/>
        </w:rPr>
        <w:t xml:space="preserve">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2D4709">
        <w:rPr>
          <w:rFonts w:eastAsia="Times New Roman"/>
          <w:color w:val="000000"/>
          <w:sz w:val="24"/>
        </w:rPr>
        <w:t xml:space="preserve"> (далее - муниципальная услуга), и ее доступности. </w:t>
      </w:r>
      <w:proofErr w:type="gramStart"/>
      <w:r w:rsidRPr="002D4709">
        <w:rPr>
          <w:rFonts w:eastAsia="Times New Roman"/>
          <w:color w:val="000000"/>
          <w:sz w:val="24"/>
        </w:rPr>
        <w:t>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(далее - Администрация), осуществляемых по запросу физического лица, либо юридического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w:t>
      </w:r>
      <w:proofErr w:type="gramEnd"/>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Действие настоящего Административного регламента распространяется на земельные участки, находящиеся в собственности Шумихинского муниципального округа Курганской области Курганской области или земли и земельные участки, государственная собственность на которые не разграничена.</w:t>
      </w:r>
    </w:p>
    <w:p w:rsidR="00AE1E3C" w:rsidRDefault="00AE1E3C" w:rsidP="00AE1E3C">
      <w:pPr>
        <w:ind w:firstLine="709"/>
        <w:jc w:val="both"/>
        <w:rPr>
          <w:rFonts w:eastAsia="Times New Roman"/>
          <w:b/>
          <w:bCs/>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2. Круг заявителей</w:t>
      </w:r>
    </w:p>
    <w:p w:rsidR="00AE1E3C" w:rsidRPr="002D4709" w:rsidRDefault="00AE1E3C" w:rsidP="00AE1E3C">
      <w:pPr>
        <w:ind w:firstLine="709"/>
        <w:jc w:val="center"/>
        <w:rPr>
          <w:rFonts w:eastAsia="Times New Roman"/>
          <w:color w:val="000000"/>
          <w:szCs w:val="20"/>
        </w:rPr>
      </w:pPr>
    </w:p>
    <w:p w:rsidR="00AE1E3C" w:rsidRPr="006C3B63" w:rsidRDefault="00AE1E3C" w:rsidP="00AE1E3C">
      <w:pPr>
        <w:ind w:firstLine="709"/>
        <w:jc w:val="both"/>
        <w:rPr>
          <w:rFonts w:eastAsia="Times New Roman"/>
          <w:color w:val="000000"/>
          <w:sz w:val="24"/>
        </w:rPr>
      </w:pPr>
      <w:r w:rsidRPr="002D4709">
        <w:rPr>
          <w:rFonts w:eastAsia="Times New Roman"/>
          <w:color w:val="000000"/>
          <w:sz w:val="24"/>
        </w:rPr>
        <w:lastRenderedPageBreak/>
        <w:t xml:space="preserve">2. </w:t>
      </w:r>
      <w:r w:rsidRPr="006C3B63">
        <w:rPr>
          <w:rFonts w:eastAsia="Times New Roman"/>
          <w:color w:val="000000"/>
          <w:sz w:val="24"/>
        </w:rPr>
        <w:t xml:space="preserve">Предоставление муниципальной услуги физическим и (или) юридическим лицам (далее – заявитель) может осуществляться в следующих случаях: </w:t>
      </w:r>
    </w:p>
    <w:p w:rsidR="00AE1E3C" w:rsidRPr="006C3B63" w:rsidRDefault="00AE1E3C" w:rsidP="00AE1E3C">
      <w:pPr>
        <w:ind w:firstLine="709"/>
        <w:jc w:val="both"/>
        <w:rPr>
          <w:rFonts w:eastAsia="Times New Roman"/>
          <w:color w:val="000000"/>
          <w:sz w:val="24"/>
        </w:rPr>
      </w:pPr>
      <w:r w:rsidRPr="006C3B63">
        <w:rPr>
          <w:rFonts w:eastAsia="Times New Roman"/>
          <w:color w:val="000000"/>
          <w:sz w:val="24"/>
        </w:rPr>
        <w:t>1) проведение инженерных изысканий;</w:t>
      </w:r>
    </w:p>
    <w:p w:rsidR="00AE1E3C" w:rsidRPr="006C3B63" w:rsidRDefault="00AE1E3C" w:rsidP="00AE1E3C">
      <w:pPr>
        <w:ind w:firstLine="709"/>
        <w:jc w:val="both"/>
        <w:rPr>
          <w:rFonts w:eastAsia="Times New Roman"/>
          <w:color w:val="000000"/>
          <w:sz w:val="24"/>
        </w:rPr>
      </w:pPr>
      <w:r w:rsidRPr="006C3B63">
        <w:rPr>
          <w:rFonts w:eastAsia="Times New Roman"/>
          <w:color w:val="000000"/>
          <w:sz w:val="24"/>
        </w:rPr>
        <w:t>2) капитальный или текущий ремонт линейного объекта;</w:t>
      </w:r>
    </w:p>
    <w:p w:rsidR="00AE1E3C" w:rsidRPr="006C3B63" w:rsidRDefault="00AE1E3C" w:rsidP="00AE1E3C">
      <w:pPr>
        <w:ind w:firstLine="709"/>
        <w:jc w:val="both"/>
        <w:rPr>
          <w:rFonts w:eastAsia="Times New Roman"/>
          <w:color w:val="000000"/>
          <w:sz w:val="24"/>
        </w:rPr>
      </w:pPr>
      <w:r w:rsidRPr="006C3B63">
        <w:rPr>
          <w:rFonts w:eastAsia="Times New Roman"/>
          <w:color w:val="000000"/>
          <w:sz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AE1E3C" w:rsidRPr="006C3B63" w:rsidRDefault="00AE1E3C" w:rsidP="00AE1E3C">
      <w:pPr>
        <w:ind w:firstLine="709"/>
        <w:jc w:val="both"/>
        <w:rPr>
          <w:rFonts w:eastAsia="Times New Roman"/>
          <w:color w:val="000000"/>
          <w:sz w:val="24"/>
        </w:rPr>
      </w:pPr>
      <w:r w:rsidRPr="006C3B63">
        <w:rPr>
          <w:rFonts w:eastAsia="Times New Roman"/>
          <w:color w:val="000000"/>
          <w:sz w:val="24"/>
        </w:rPr>
        <w:t>4) осуществление геологического изучения недр;</w:t>
      </w:r>
    </w:p>
    <w:p w:rsidR="00AE1E3C" w:rsidRPr="006C3B63" w:rsidRDefault="00AE1E3C" w:rsidP="00AE1E3C">
      <w:pPr>
        <w:ind w:firstLine="709"/>
        <w:jc w:val="both"/>
        <w:rPr>
          <w:rFonts w:eastAsia="Times New Roman"/>
          <w:color w:val="000000"/>
          <w:sz w:val="24"/>
        </w:rPr>
      </w:pPr>
      <w:r w:rsidRPr="006C3B63">
        <w:rPr>
          <w:rFonts w:eastAsia="Times New Roman"/>
          <w:color w:val="000000"/>
          <w:sz w:val="24"/>
        </w:rPr>
        <w:t xml:space="preserve">5) возведение некапитальных строений, сооружений, предназначенных для осуществления </w:t>
      </w:r>
      <w:proofErr w:type="gramStart"/>
      <w:r w:rsidRPr="006C3B63">
        <w:rPr>
          <w:rFonts w:eastAsia="Times New Roman"/>
          <w:color w:val="000000"/>
          <w:sz w:val="24"/>
        </w:rPr>
        <w:t>товарной</w:t>
      </w:r>
      <w:proofErr w:type="gramEnd"/>
      <w:r>
        <w:rPr>
          <w:rFonts w:eastAsia="Times New Roman"/>
          <w:color w:val="000000"/>
          <w:sz w:val="24"/>
        </w:rPr>
        <w:t xml:space="preserve"> </w:t>
      </w:r>
      <w:r w:rsidRPr="006C3B63">
        <w:rPr>
          <w:rFonts w:eastAsia="Times New Roman"/>
          <w:color w:val="000000"/>
          <w:sz w:val="24"/>
        </w:rPr>
        <w:t>аквакультуры (товарного рыбоводства).</w:t>
      </w:r>
    </w:p>
    <w:p w:rsidR="00AE1E3C" w:rsidRPr="002D4709" w:rsidRDefault="00AE1E3C" w:rsidP="00AE1E3C">
      <w:pPr>
        <w:ind w:firstLine="709"/>
        <w:jc w:val="both"/>
        <w:rPr>
          <w:rFonts w:eastAsia="Times New Roman"/>
          <w:color w:val="000000"/>
          <w:sz w:val="24"/>
        </w:rPr>
      </w:pPr>
      <w:r w:rsidRPr="006C3B63">
        <w:rPr>
          <w:rFonts w:eastAsia="Times New Roman"/>
          <w:color w:val="000000"/>
          <w:sz w:val="24"/>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r>
        <w:rPr>
          <w:rFonts w:eastAsia="Times New Roman"/>
          <w:color w:val="000000"/>
          <w:sz w:val="24"/>
        </w:rPr>
        <w:t>.</w:t>
      </w:r>
    </w:p>
    <w:p w:rsidR="00AE1E3C" w:rsidRPr="002D4709" w:rsidRDefault="00AE1E3C" w:rsidP="00AE1E3C">
      <w:pPr>
        <w:ind w:firstLine="709"/>
        <w:jc w:val="both"/>
        <w:rPr>
          <w:rFonts w:eastAsia="Times New Roman"/>
          <w:color w:val="000000"/>
          <w:szCs w:val="20"/>
        </w:rPr>
      </w:pPr>
    </w:p>
    <w:p w:rsidR="00AE1E3C" w:rsidRPr="002D4709" w:rsidRDefault="00AE1E3C" w:rsidP="00AE1E3C">
      <w:pPr>
        <w:ind w:firstLine="709"/>
        <w:jc w:val="center"/>
        <w:rPr>
          <w:rFonts w:eastAsia="Times New Roman"/>
          <w:color w:val="000000"/>
          <w:szCs w:val="20"/>
        </w:rPr>
      </w:pPr>
      <w:r w:rsidRPr="002D4709">
        <w:rPr>
          <w:rFonts w:eastAsia="Times New Roman"/>
          <w:b/>
          <w:bCs/>
          <w:color w:val="000000"/>
          <w:sz w:val="24"/>
        </w:rPr>
        <w:t>Глава 3. Требования к порядку информирования о предоставлении</w:t>
      </w: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муниципальной услуги</w:t>
      </w:r>
    </w:p>
    <w:p w:rsidR="00AE1E3C" w:rsidRPr="002D4709" w:rsidRDefault="00AE1E3C" w:rsidP="00AE1E3C">
      <w:pPr>
        <w:ind w:firstLine="709"/>
        <w:jc w:val="center"/>
        <w:rPr>
          <w:rFonts w:eastAsia="Times New Roman"/>
          <w:color w:val="000000"/>
          <w:szCs w:val="20"/>
        </w:rPr>
      </w:pP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4. На официальном сайте Администрации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(далее — Портал) обязательному размещению подлежит следующая справочная информация:</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ab/>
        <w:t>место нахождения и график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ab/>
        <w:t>справочные телефоны структурных подразделений Администрации, организаций, участвующих в предоставлении муниципальной услуги;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ab/>
        <w:t>адреса официального сайта, а также электронной почты и (или) формы обратной</w:t>
      </w:r>
      <w:r>
        <w:rPr>
          <w:rFonts w:eastAsia="Times New Roman"/>
          <w:color w:val="000000"/>
          <w:sz w:val="24"/>
        </w:rPr>
        <w:t xml:space="preserve"> </w:t>
      </w:r>
      <w:r w:rsidRPr="008F5D71">
        <w:rPr>
          <w:rFonts w:eastAsia="Times New Roman"/>
          <w:color w:val="000000"/>
          <w:sz w:val="24"/>
        </w:rPr>
        <w:t>связи Администрации в информационно-телекоммуникационной сети «Интернет».</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5. Информация о порядке предоставления муниципальной услуги может быть получена:</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1) на официальном сайте Администрации по адресу: 45шумиха</w:t>
      </w:r>
      <w:proofErr w:type="gramStart"/>
      <w:r w:rsidRPr="008F5D71">
        <w:rPr>
          <w:rFonts w:eastAsia="Times New Roman"/>
          <w:color w:val="000000"/>
          <w:sz w:val="24"/>
        </w:rPr>
        <w:t>.р</w:t>
      </w:r>
      <w:proofErr w:type="gramEnd"/>
      <w:r w:rsidRPr="008F5D71">
        <w:rPr>
          <w:rFonts w:eastAsia="Times New Roman"/>
          <w:color w:val="000000"/>
          <w:sz w:val="24"/>
        </w:rPr>
        <w:t>ф;</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2) в Администрации на информационных стендах, а также при помощи средств телефонной связи (справочные телефоны: 8(35245)21542), электронной почты 45ost@mail.ru, при устном или письменном обращении;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3) на Портале по адресу: www.gosuslugi.ru;</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4)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 Курганская область, город Шумиха, бульвар 50 лет Октября, дом № 6, телефон: 8(35245) 20591.</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регламентом.</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5) в организациях, привлекаемых к предоставлению муниципальных услуг;</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6)  в средствах массовой информации.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6.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информационно-телекоммуникационной сети «Интернет» и Портале в целях информирования заявителей по вопросам предоставления муниципальной услуги размещается следующая информация:</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1) перечень лиц, имеющих право на получение муниципальной услуги;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2) перечень документов, необходимых для получения муниципальной услуги;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3) форма и образец заполнения заявления о предоставлении муниципальной услуги;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lastRenderedPageBreak/>
        <w:t>4) досудебный (внесудебный) порядок обжалования решений и действий (бездействия) Администрации, ее должностных лиц;</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5) результаты предоставления муниципальной услуги;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6) перечень оснований для отказа в предоставлении муниципальной услуги;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7) извлечения из нормативных правовых актов, регулирующих отношения, возникающие в связи с предоставлением муниципальной услуги;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8) текст регламента с приложениями.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7.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Информирование по вопросам предоставления муниципальной услуги по телефону не должно превышать 10 минут.</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8. 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9.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10. Если для подготовки ответа требуется продолжительное время, превышающее установленное пунктом 7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11. 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или обратившемуся лицу должен быть сообщен телефонный номер, по которому можно получить необходимую информацию.</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12. 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8-10 регламента процедуры.</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Продолжительность информирования не должна превышать 20 минут.</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13.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14. Предоставление заявителям сведений о ходе предоставления муниципальной услуги осуществляется должностными лицами Администрации, ответственными за информирование, в установленном настоящей главой регламента порядке:</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1) при личном приеме;</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2) с использованием почтовой связи, телефонной связи, электронной почты.</w:t>
      </w:r>
    </w:p>
    <w:p w:rsidR="00AE1E3C" w:rsidRPr="002D4709" w:rsidRDefault="00AE1E3C" w:rsidP="00AE1E3C">
      <w:pPr>
        <w:ind w:firstLine="709"/>
        <w:jc w:val="both"/>
        <w:rPr>
          <w:rFonts w:eastAsia="Times New Roman"/>
          <w:color w:val="000000"/>
          <w:szCs w:val="20"/>
        </w:rPr>
      </w:pPr>
      <w:r w:rsidRPr="008F5D71">
        <w:rPr>
          <w:rFonts w:eastAsia="Times New Roman"/>
          <w:color w:val="000000"/>
          <w:sz w:val="24"/>
        </w:rPr>
        <w:t>15. 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Раздел II. Стандарт предоставления муниципальной услуги</w:t>
      </w:r>
    </w:p>
    <w:p w:rsidR="00AE1E3C" w:rsidRPr="002D4709" w:rsidRDefault="00AE1E3C" w:rsidP="00AE1E3C">
      <w:pPr>
        <w:ind w:firstLine="709"/>
        <w:jc w:val="center"/>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4. Наименование муниципальной услуги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lastRenderedPageBreak/>
        <w:t>1</w:t>
      </w:r>
      <w:r>
        <w:rPr>
          <w:rFonts w:eastAsia="Times New Roman"/>
          <w:color w:val="000000"/>
          <w:sz w:val="24"/>
        </w:rPr>
        <w:t>6</w:t>
      </w:r>
      <w:r w:rsidRPr="002D4709">
        <w:rPr>
          <w:rFonts w:eastAsia="Times New Roman"/>
          <w:color w:val="000000"/>
          <w:sz w:val="24"/>
        </w:rPr>
        <w:t xml:space="preserve">. </w:t>
      </w:r>
      <w:r w:rsidRPr="008F5D71">
        <w:rPr>
          <w:rFonts w:eastAsia="Times New Roman"/>
          <w:color w:val="000000"/>
          <w:sz w:val="24"/>
        </w:rPr>
        <w:t>Выдача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5. Наименование органа местного самоуправления, предоставляющего муниципальную услугу</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7</w:t>
      </w:r>
      <w:r w:rsidRPr="002D4709">
        <w:rPr>
          <w:rFonts w:eastAsia="Times New Roman"/>
          <w:color w:val="000000"/>
          <w:sz w:val="24"/>
        </w:rPr>
        <w:t>. Муниципальную услугу предоставляет Администрация</w:t>
      </w:r>
      <w:r>
        <w:rPr>
          <w:rFonts w:eastAsia="Times New Roman"/>
          <w:color w:val="000000"/>
          <w:sz w:val="24"/>
        </w:rPr>
        <w:t xml:space="preserve"> Шумихинского муниципального округа Курганской области</w:t>
      </w:r>
      <w:r w:rsidRPr="002D4709">
        <w:rPr>
          <w:rFonts w:eastAsia="Times New Roman"/>
          <w:color w:val="000000"/>
          <w:sz w:val="24"/>
        </w:rPr>
        <w:t>.</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8</w:t>
      </w:r>
      <w:r w:rsidRPr="002D4709">
        <w:rPr>
          <w:rFonts w:eastAsia="Times New Roman"/>
          <w:color w:val="000000"/>
          <w:sz w:val="24"/>
        </w:rPr>
        <w:t xml:space="preserve">. </w:t>
      </w:r>
      <w:proofErr w:type="gramStart"/>
      <w:r w:rsidRPr="002D4709">
        <w:rPr>
          <w:rFonts w:eastAsia="Times New Roman"/>
          <w:color w:val="000000"/>
          <w:sz w:val="24"/>
        </w:rPr>
        <w:t>В соответствии с пунктом 3 части 1 статьи 7 Федерального закона от 27 июля 2010 года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2D4709">
        <w:rPr>
          <w:rFonts w:eastAsia="Times New Roman"/>
          <w:color w:val="000000"/>
          <w:sz w:val="24"/>
        </w:rPr>
        <w:t xml:space="preserve">, </w:t>
      </w:r>
      <w:proofErr w:type="gramStart"/>
      <w:r w:rsidRPr="002D4709">
        <w:rPr>
          <w:rFonts w:eastAsia="Times New Roman"/>
          <w:color w:val="000000"/>
          <w:sz w:val="24"/>
        </w:rPr>
        <w:t>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Шумихинского муниципального округа Курганской области от 12.02.2021г. №85 «Об утверждении Перечня муниципальных услуг (функций), предоставляемых (исполняемых) Администрацией Шумихинского муниципального округа Курганской области и ее структурными подразделениями и отраслевыми (функциональными) органами.</w:t>
      </w:r>
      <w:proofErr w:type="gramEnd"/>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both"/>
        <w:rPr>
          <w:rFonts w:eastAsia="Times New Roman"/>
          <w:b/>
          <w:bCs/>
          <w:color w:val="000000"/>
          <w:sz w:val="24"/>
        </w:rPr>
      </w:pPr>
      <w:r w:rsidRPr="002D4709">
        <w:rPr>
          <w:rFonts w:eastAsia="Times New Roman"/>
          <w:b/>
          <w:bCs/>
          <w:color w:val="000000"/>
          <w:sz w:val="24"/>
        </w:rPr>
        <w:t>Глава 6. Описание результата предоставления муниципальной услуги</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both"/>
        <w:rPr>
          <w:rFonts w:eastAsia="Times New Roman"/>
          <w:color w:val="000000"/>
          <w:sz w:val="24"/>
        </w:rPr>
      </w:pPr>
      <w:r w:rsidRPr="002D4709">
        <w:rPr>
          <w:rFonts w:eastAsia="Times New Roman"/>
          <w:color w:val="000000"/>
          <w:sz w:val="24"/>
        </w:rPr>
        <w:t>1</w:t>
      </w:r>
      <w:r>
        <w:rPr>
          <w:rFonts w:eastAsia="Times New Roman"/>
          <w:color w:val="000000"/>
          <w:sz w:val="24"/>
        </w:rPr>
        <w:t>9</w:t>
      </w:r>
      <w:r w:rsidRPr="002D4709">
        <w:rPr>
          <w:rFonts w:eastAsia="Times New Roman"/>
          <w:color w:val="000000"/>
          <w:sz w:val="24"/>
        </w:rPr>
        <w:t>. Результатом предоставления муниципальной услуги является</w:t>
      </w:r>
      <w:r>
        <w:rPr>
          <w:rFonts w:eastAsia="Times New Roman"/>
          <w:color w:val="000000"/>
          <w:sz w:val="24"/>
        </w:rPr>
        <w:t>:</w:t>
      </w:r>
    </w:p>
    <w:p w:rsidR="00AE1E3C" w:rsidRPr="008F5D71" w:rsidRDefault="00AE1E3C" w:rsidP="00AE1E3C">
      <w:pPr>
        <w:ind w:firstLine="709"/>
        <w:jc w:val="both"/>
        <w:rPr>
          <w:rFonts w:eastAsia="Times New Roman"/>
          <w:color w:val="000000"/>
          <w:sz w:val="24"/>
        </w:rPr>
      </w:pPr>
      <w:r w:rsidRPr="008F5D71">
        <w:rPr>
          <w:rFonts w:eastAsia="Times New Roman"/>
          <w:color w:val="000000"/>
          <w:sz w:val="24"/>
        </w:rPr>
        <w:t>1) разрешение</w:t>
      </w:r>
      <w:r>
        <w:rPr>
          <w:rFonts w:eastAsia="Times New Roman"/>
          <w:color w:val="000000"/>
          <w:sz w:val="24"/>
        </w:rPr>
        <w:t xml:space="preserve"> </w:t>
      </w:r>
      <w:r w:rsidRPr="008F5D71">
        <w:rPr>
          <w:rFonts w:eastAsia="Times New Roman"/>
          <w:color w:val="000000"/>
          <w:sz w:val="24"/>
        </w:rPr>
        <w:t>Администрации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 разрешение)</w:t>
      </w:r>
      <w:r>
        <w:rPr>
          <w:rFonts w:eastAsia="Times New Roman"/>
          <w:color w:val="000000"/>
          <w:sz w:val="24"/>
        </w:rPr>
        <w:t xml:space="preserve">, </w:t>
      </w:r>
      <w:r w:rsidRPr="008F5D71">
        <w:rPr>
          <w:rFonts w:eastAsia="Times New Roman"/>
          <w:color w:val="000000"/>
          <w:sz w:val="24"/>
        </w:rPr>
        <w:t>соглас</w:t>
      </w:r>
      <w:r>
        <w:rPr>
          <w:rFonts w:eastAsia="Times New Roman"/>
          <w:color w:val="000000"/>
          <w:sz w:val="24"/>
        </w:rPr>
        <w:t>но приложению</w:t>
      </w:r>
      <w:r w:rsidRPr="008F5D71">
        <w:rPr>
          <w:rFonts w:eastAsia="Times New Roman"/>
          <w:color w:val="000000"/>
          <w:sz w:val="24"/>
        </w:rPr>
        <w:t>;</w:t>
      </w:r>
    </w:p>
    <w:p w:rsidR="00AE1E3C" w:rsidRPr="002D4709" w:rsidRDefault="00AE1E3C" w:rsidP="00AE1E3C">
      <w:pPr>
        <w:ind w:firstLine="709"/>
        <w:jc w:val="both"/>
        <w:rPr>
          <w:rFonts w:eastAsia="Times New Roman"/>
          <w:color w:val="000000"/>
          <w:szCs w:val="20"/>
        </w:rPr>
      </w:pPr>
      <w:r w:rsidRPr="008F5D71">
        <w:rPr>
          <w:rFonts w:eastAsia="Times New Roman"/>
          <w:color w:val="000000"/>
          <w:sz w:val="24"/>
        </w:rPr>
        <w:t>2) мотивированный отказ в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rFonts w:eastAsia="Times New Roman"/>
          <w:color w:val="000000"/>
          <w:sz w:val="24"/>
        </w:rPr>
        <w:t xml:space="preserve"> </w:t>
      </w:r>
      <w:r w:rsidRPr="008F5D71">
        <w:rPr>
          <w:rFonts w:eastAsia="Times New Roman"/>
          <w:color w:val="000000"/>
          <w:sz w:val="24"/>
        </w:rPr>
        <w:t>в виде письма Администрации (далее - мотивированный отказ в предоставлении муниципальной услуги).</w:t>
      </w:r>
    </w:p>
    <w:p w:rsidR="00AE1E3C" w:rsidRDefault="00AE1E3C" w:rsidP="00AE1E3C">
      <w:pPr>
        <w:ind w:firstLine="709"/>
        <w:jc w:val="center"/>
        <w:rPr>
          <w:rFonts w:eastAsia="Times New Roman"/>
          <w:b/>
          <w:bCs/>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7. Срок предоставления муниципальной услуги</w:t>
      </w:r>
    </w:p>
    <w:p w:rsidR="00AE1E3C" w:rsidRPr="002D4709" w:rsidRDefault="00AE1E3C" w:rsidP="00AE1E3C">
      <w:pPr>
        <w:ind w:firstLine="709"/>
        <w:jc w:val="center"/>
        <w:rPr>
          <w:rFonts w:eastAsia="Times New Roman"/>
          <w:color w:val="000000"/>
          <w:szCs w:val="20"/>
        </w:rPr>
      </w:pPr>
    </w:p>
    <w:p w:rsidR="00AE1E3C" w:rsidRPr="001F2C14" w:rsidRDefault="00AE1E3C" w:rsidP="00AE1E3C">
      <w:pPr>
        <w:ind w:firstLine="709"/>
        <w:jc w:val="both"/>
        <w:rPr>
          <w:rFonts w:eastAsia="Times New Roman"/>
          <w:color w:val="000000"/>
          <w:sz w:val="24"/>
        </w:rPr>
      </w:pPr>
      <w:r>
        <w:rPr>
          <w:rFonts w:eastAsia="Times New Roman"/>
          <w:color w:val="000000"/>
          <w:sz w:val="24"/>
        </w:rPr>
        <w:t>20</w:t>
      </w:r>
      <w:r w:rsidRPr="002D4709">
        <w:rPr>
          <w:rFonts w:eastAsia="Times New Roman"/>
          <w:color w:val="000000"/>
          <w:sz w:val="24"/>
        </w:rPr>
        <w:t xml:space="preserve">. </w:t>
      </w:r>
      <w:r w:rsidRPr="001F2C14">
        <w:rPr>
          <w:rFonts w:eastAsia="Times New Roman"/>
          <w:color w:val="000000"/>
          <w:sz w:val="24"/>
        </w:rPr>
        <w:t>Срок для принятия Администрацией разрешения не превышает двадцати пяти календарных дней со дня поступления заявления о предоставлении муниципальной услуги, в том числе через МФЦ, посредством почтового отправления, в форме электронного документа с использованием РПГУ, в форме электронного документа на официальную электронную почту Администрации.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Срок направления Администрацией разрешения или мотивированного</w:t>
      </w:r>
      <w:r>
        <w:rPr>
          <w:rFonts w:eastAsia="Times New Roman"/>
          <w:color w:val="000000"/>
          <w:sz w:val="24"/>
        </w:rPr>
        <w:t xml:space="preserve"> </w:t>
      </w:r>
      <w:r w:rsidRPr="001F2C14">
        <w:rPr>
          <w:rFonts w:eastAsia="Times New Roman"/>
          <w:color w:val="000000"/>
          <w:sz w:val="24"/>
        </w:rPr>
        <w:t xml:space="preserve">отказа в предоставлении муниципальной услуги заявителю заказным </w:t>
      </w:r>
      <w:proofErr w:type="gramStart"/>
      <w:r w:rsidRPr="001F2C14">
        <w:rPr>
          <w:rFonts w:eastAsia="Times New Roman"/>
          <w:color w:val="000000"/>
          <w:sz w:val="24"/>
        </w:rPr>
        <w:t>письмом</w:t>
      </w:r>
      <w:proofErr w:type="gramEnd"/>
      <w:r w:rsidRPr="001F2C14">
        <w:rPr>
          <w:rFonts w:eastAsia="Times New Roman"/>
          <w:color w:val="000000"/>
          <w:sz w:val="24"/>
        </w:rPr>
        <w:t xml:space="preserve"> с приложением представленных им документов не превышает трех рабочих дней со дня принятия решения.</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xml:space="preserve">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w:t>
      </w:r>
      <w:r>
        <w:rPr>
          <w:rFonts w:eastAsia="Times New Roman"/>
          <w:color w:val="000000"/>
          <w:sz w:val="24"/>
        </w:rPr>
        <w:t>22</w:t>
      </w:r>
      <w:r w:rsidRPr="001F2C14">
        <w:rPr>
          <w:rFonts w:eastAsia="Times New Roman"/>
          <w:color w:val="000000"/>
          <w:sz w:val="24"/>
        </w:rPr>
        <w:t xml:space="preserve"> настоящего Административного регламента надлежащим образом оформленных документов.</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xml:space="preserve">Датой поступления заявления о предоставлении муниципальной услуги в форме электронного документа на официальную электронную почту Администрации или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w:t>
      </w:r>
      <w:r>
        <w:rPr>
          <w:rFonts w:eastAsia="Times New Roman"/>
          <w:color w:val="000000"/>
          <w:sz w:val="24"/>
        </w:rPr>
        <w:t>22</w:t>
      </w:r>
      <w:r w:rsidRPr="001F2C14">
        <w:rPr>
          <w:rFonts w:eastAsia="Times New Roman"/>
          <w:color w:val="000000"/>
          <w:sz w:val="24"/>
        </w:rPr>
        <w:t xml:space="preserve"> настоящего Административного регламента надлежащим образом оформленных документов.</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lastRenderedPageBreak/>
        <w:t xml:space="preserve"> фактического поступления заявления  в  Администрацию, в соответствии с требованиями пункта </w:t>
      </w:r>
      <w:r>
        <w:rPr>
          <w:rFonts w:eastAsia="Times New Roman"/>
          <w:color w:val="000000"/>
          <w:sz w:val="24"/>
        </w:rPr>
        <w:t>22</w:t>
      </w:r>
      <w:r w:rsidRPr="001F2C14">
        <w:rPr>
          <w:rFonts w:eastAsia="Times New Roman"/>
          <w:color w:val="000000"/>
          <w:sz w:val="24"/>
        </w:rPr>
        <w:t xml:space="preserve"> настоящего Административного регламента, в случае поступления заявления в выходной (нерабочий или праздничный) день – датой поступления считается первый, следующий за ним рабочий день.</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в Администрацию.</w:t>
      </w:r>
    </w:p>
    <w:p w:rsidR="00AE1E3C" w:rsidRPr="002D4709" w:rsidRDefault="00AE1E3C" w:rsidP="00AE1E3C">
      <w:pPr>
        <w:ind w:firstLine="709"/>
        <w:jc w:val="both"/>
        <w:rPr>
          <w:rFonts w:eastAsia="Times New Roman"/>
          <w:color w:val="000000"/>
          <w:szCs w:val="20"/>
        </w:rPr>
      </w:pPr>
      <w:r w:rsidRPr="001F2C14">
        <w:rPr>
          <w:rFonts w:eastAsia="Times New Roman"/>
          <w:color w:val="000000"/>
          <w:sz w:val="24"/>
        </w:rPr>
        <w:t>Датой поступления заявления о предоставлении муниципальной услуги при обращении заявителя в МФЦ считается день передачи МФЦ в Администрацию заявления о предоставлении муниципальной услуги с приложением предусмотренных пунктом 22 настоящего Административного регламента надлежащим образом оформленных документов.</w:t>
      </w:r>
    </w:p>
    <w:p w:rsidR="00AE1E3C" w:rsidRDefault="00AE1E3C" w:rsidP="00AE1E3C">
      <w:pPr>
        <w:ind w:firstLine="709"/>
        <w:jc w:val="center"/>
        <w:rPr>
          <w:rFonts w:eastAsia="Times New Roman"/>
          <w:b/>
          <w:bCs/>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8. Перечень нормативных правовых актов, регулирующих отношения, возникающие в связи с предоставлением муниципальной услуги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21</w:t>
      </w:r>
      <w:r w:rsidRPr="002D4709">
        <w:rPr>
          <w:rFonts w:eastAsia="Times New Roman"/>
          <w:color w:val="000000"/>
          <w:sz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и на ЕПГУ.</w:t>
      </w:r>
    </w:p>
    <w:p w:rsidR="00AE1E3C" w:rsidRPr="002D4709" w:rsidRDefault="00AE1E3C" w:rsidP="00AE1E3C">
      <w:pPr>
        <w:ind w:firstLine="709"/>
        <w:jc w:val="both"/>
        <w:rPr>
          <w:rFonts w:eastAsia="Times New Roman"/>
          <w:color w:val="000000"/>
          <w:szCs w:val="20"/>
        </w:rPr>
      </w:pPr>
    </w:p>
    <w:p w:rsidR="00AE1E3C" w:rsidRPr="002D4709" w:rsidRDefault="00AE1E3C" w:rsidP="00AE1E3C">
      <w:pPr>
        <w:ind w:firstLine="709"/>
        <w:jc w:val="center"/>
        <w:rPr>
          <w:rFonts w:eastAsia="Times New Roman"/>
          <w:color w:val="000000"/>
          <w:szCs w:val="20"/>
        </w:rPr>
      </w:pPr>
      <w:r w:rsidRPr="002D4709">
        <w:rPr>
          <w:rFonts w:eastAsia="Times New Roman"/>
          <w:b/>
          <w:bCs/>
          <w:color w:val="000000"/>
          <w:sz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22</w:t>
      </w:r>
      <w:r w:rsidRPr="002D4709">
        <w:rPr>
          <w:rFonts w:eastAsia="Times New Roman"/>
          <w:color w:val="000000"/>
          <w:sz w:val="24"/>
        </w:rPr>
        <w:t xml:space="preserve">. Для получения муниципальной услуги заявителем представляются: </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xml:space="preserve">1) заявление о предоставлении муниципальной услуги по форме, согласно приложению № </w:t>
      </w:r>
      <w:r>
        <w:rPr>
          <w:rFonts w:eastAsia="Times New Roman"/>
          <w:color w:val="000000"/>
          <w:sz w:val="24"/>
        </w:rPr>
        <w:t xml:space="preserve">4 </w:t>
      </w:r>
      <w:r w:rsidRPr="001F2C14">
        <w:rPr>
          <w:rFonts w:eastAsia="Times New Roman"/>
          <w:color w:val="000000"/>
          <w:sz w:val="24"/>
        </w:rPr>
        <w:t>к настоящему административному регламенту, поданное в адрес Администрации следующими способами: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в форме документа на бумажном носителе – посредством личного обращения в Администрацию,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путем заполнения формы заявления через «Личный кабинет» РПГ</w:t>
      </w:r>
      <w:proofErr w:type="gramStart"/>
      <w:r w:rsidRPr="001F2C14">
        <w:rPr>
          <w:rFonts w:eastAsia="Times New Roman"/>
          <w:color w:val="000000"/>
          <w:sz w:val="24"/>
        </w:rPr>
        <w:t>У(</w:t>
      </w:r>
      <w:proofErr w:type="gramEnd"/>
      <w:r w:rsidRPr="001F2C14">
        <w:rPr>
          <w:rFonts w:eastAsia="Times New Roman"/>
          <w:color w:val="000000"/>
          <w:sz w:val="24"/>
        </w:rPr>
        <w:t>далее – запрос);</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в форме электронного документа на официальную электронную почту Администрации (далее – представление посредством электронной почты).</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В заявлении также указывается один из следующих способов предоставления заявителю</w:t>
      </w:r>
      <w:r>
        <w:rPr>
          <w:rFonts w:eastAsia="Times New Roman"/>
          <w:color w:val="000000"/>
          <w:sz w:val="24"/>
        </w:rPr>
        <w:t xml:space="preserve"> </w:t>
      </w:r>
      <w:r w:rsidRPr="001F2C14">
        <w:rPr>
          <w:rFonts w:eastAsia="Times New Roman"/>
          <w:color w:val="000000"/>
          <w:sz w:val="24"/>
        </w:rPr>
        <w:t>результатов предоставления муниципальной услуги: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в виде бумажного документа, который заявитель получает непосредственно при личном обращении в Администрации;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в виде бумажного документа, который заявитель получает непосредственно при личном обращении в МФЦ;</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в виде бумажного документа, который направляется заявителю посредством почтового отправления;</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в виде электронного документа, который направляется заявителю в «Личный кабинет» на РПГУ (данный способ обеспечивается в случае направления мотивированного отказа в предоставлении муниципальной услуги).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В заявлении указываются:</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г) почтовый адрес, адрес электронной почты, номер телефона для связи с заявителем или представителем заявителя;</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д) предполагаемые цели использования земель или земельного участка:- в целях проведения инженерных изысканий либо капитального или текущего ремонта линейного объекта на срок не более одного года;</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в целях осуществления геологического изучения недр на срок действия соответствующей лицензии;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xml:space="preserve">- в целях возведения некапитальных строений, сооружений, предназначенных для осуществления </w:t>
      </w:r>
      <w:proofErr w:type="gramStart"/>
      <w:r w:rsidRPr="001F2C14">
        <w:rPr>
          <w:rFonts w:eastAsia="Times New Roman"/>
          <w:color w:val="000000"/>
          <w:sz w:val="24"/>
        </w:rPr>
        <w:t>товарной</w:t>
      </w:r>
      <w:proofErr w:type="gramEnd"/>
      <w:r>
        <w:rPr>
          <w:rFonts w:eastAsia="Times New Roman"/>
          <w:color w:val="000000"/>
          <w:sz w:val="24"/>
        </w:rPr>
        <w:t xml:space="preserve"> </w:t>
      </w:r>
      <w:r w:rsidRPr="001F2C14">
        <w:rPr>
          <w:rFonts w:eastAsia="Times New Roman"/>
          <w:color w:val="000000"/>
          <w:sz w:val="24"/>
        </w:rPr>
        <w:t>аквакультуры (товарного рыбоводства), на срок действия договора пользования рыбоводным участком;</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е) кадастровый номер земельного участка - в случае, если планируется использование всего земельного участка или его части;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2) копия документа, удостоверяющего личность заявителя либо его представителя;</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xml:space="preserve"> копия документа, подтверждающего полномочия представителя в соответствии с законодательством Российской Федерации.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Лицо, подающее з</w:t>
      </w:r>
      <w:r>
        <w:rPr>
          <w:rFonts w:eastAsia="Times New Roman"/>
          <w:color w:val="000000"/>
          <w:sz w:val="24"/>
        </w:rPr>
        <w:t>аявление в Администрацию</w:t>
      </w:r>
      <w:r w:rsidRPr="001F2C14">
        <w:rPr>
          <w:rFonts w:eastAsia="Times New Roman"/>
          <w:color w:val="000000"/>
          <w:sz w:val="24"/>
        </w:rPr>
        <w:t>, предъявляет документ, подтверждающий личность заявителя, а в случае обращения представителя – документ, подтверждающий личность представителя, и документ, подтверждающий полномочия представителя в соответствии с законодательством Российской Федерации.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Указанные документы</w:t>
      </w:r>
      <w:r>
        <w:rPr>
          <w:rFonts w:eastAsia="Times New Roman"/>
          <w:color w:val="000000"/>
          <w:sz w:val="24"/>
        </w:rPr>
        <w:t xml:space="preserve"> </w:t>
      </w:r>
      <w:r w:rsidRPr="001F2C14">
        <w:rPr>
          <w:rFonts w:eastAsia="Times New Roman"/>
          <w:color w:val="000000"/>
          <w:sz w:val="24"/>
        </w:rPr>
        <w:t>заявителем представляются в копиях с предъявлением их оригиналов. При предъявлении заявителем оригиналов документов специалист Администрации, ответственный за прием и регистрацию документов, снимает их копии, заверяет надлежащим образом и возвращает оригиналы документов заявителю.</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Лицо, подающее заявление через МФЦ, предъявляет документ, подтверждающий личность заявителя, а в случае обращения представителя – документ, подтверждающий личность представителя, и документ, подтверждающий полномочия представителя в соответствии с законодательством Российской Федерации, копии которых заверяются специалистом МФЦ и приобщаются к поданному заявлению.</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личность представителя, а также копия документа, подтверждающего полномочия представителя в соответствии с законодательством Российской Федерации.</w:t>
      </w:r>
    </w:p>
    <w:p w:rsidR="00AE1E3C" w:rsidRPr="001F2C14" w:rsidRDefault="00AE1E3C" w:rsidP="00AE1E3C">
      <w:pPr>
        <w:ind w:firstLine="709"/>
        <w:jc w:val="both"/>
        <w:rPr>
          <w:rFonts w:eastAsia="Times New Roman"/>
          <w:color w:val="000000"/>
          <w:sz w:val="24"/>
        </w:rPr>
      </w:pPr>
      <w:proofErr w:type="gramStart"/>
      <w:r w:rsidRPr="001F2C14">
        <w:rPr>
          <w:rFonts w:eastAsia="Times New Roman"/>
          <w:color w:val="000000"/>
          <w:sz w:val="24"/>
        </w:rPr>
        <w:t xml:space="preserve">В случае направления заявления в электронной форме на официальную электронную почту Уполномоченного органа либо с использованием РПГУ 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личность представителя, а также копия документа, подтверждающего </w:t>
      </w:r>
      <w:r w:rsidRPr="001F2C14">
        <w:rPr>
          <w:rFonts w:eastAsia="Times New Roman"/>
          <w:color w:val="000000"/>
          <w:sz w:val="24"/>
        </w:rPr>
        <w:lastRenderedPageBreak/>
        <w:t>полномочия представителя в соответствии с законодательством Российской Федерации.</w:t>
      </w:r>
      <w:proofErr w:type="gramEnd"/>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 xml:space="preserve">Заявление и документы в форме электронных документов направляются посредством РПГУ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w:t>
      </w:r>
      <w:proofErr w:type="gramStart"/>
      <w:r w:rsidRPr="001F2C14">
        <w:rPr>
          <w:rFonts w:eastAsia="Times New Roman"/>
          <w:color w:val="000000"/>
          <w:sz w:val="24"/>
        </w:rPr>
        <w:t>Заявление и документы, направляемые в форме электронных документов, подписываются в соответствии с требованиями Федерального закона от 6 апреля 2011 года № 63-ФЗ «Об электронной подписи» и статьей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7 июля 2011 года № 553 «О</w:t>
      </w:r>
      <w:proofErr w:type="gramEnd"/>
      <w:r>
        <w:rPr>
          <w:rFonts w:eastAsia="Times New Roman"/>
          <w:color w:val="000000"/>
          <w:sz w:val="24"/>
        </w:rPr>
        <w:t xml:space="preserve"> </w:t>
      </w:r>
      <w:proofErr w:type="gramStart"/>
      <w:r w:rsidRPr="001F2C14">
        <w:rPr>
          <w:rFonts w:eastAsia="Times New Roman"/>
          <w:color w:val="000000"/>
          <w:sz w:val="24"/>
        </w:rPr>
        <w:t>порядке</w:t>
      </w:r>
      <w:proofErr w:type="gramEnd"/>
      <w:r w:rsidRPr="001F2C14">
        <w:rPr>
          <w:rFonts w:eastAsia="Times New Roman"/>
          <w:color w:val="000000"/>
          <w:sz w:val="24"/>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E1E3C" w:rsidRPr="001F2C14" w:rsidRDefault="00AE1E3C" w:rsidP="00AE1E3C">
      <w:pPr>
        <w:ind w:firstLine="709"/>
        <w:jc w:val="both"/>
        <w:rPr>
          <w:rFonts w:eastAsia="Times New Roman"/>
          <w:color w:val="000000"/>
          <w:sz w:val="24"/>
        </w:rPr>
      </w:pPr>
      <w:r w:rsidRPr="001F2C14">
        <w:rPr>
          <w:rFonts w:eastAsia="Times New Roman"/>
          <w:color w:val="000000"/>
          <w:sz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E1E3C" w:rsidRPr="002D4709" w:rsidRDefault="00AE1E3C" w:rsidP="00AE1E3C">
      <w:pPr>
        <w:ind w:firstLine="709"/>
        <w:jc w:val="both"/>
        <w:rPr>
          <w:rFonts w:eastAsia="Times New Roman"/>
          <w:color w:val="000000"/>
          <w:szCs w:val="20"/>
        </w:rPr>
      </w:pPr>
      <w:r w:rsidRPr="001F2C14">
        <w:rPr>
          <w:rFonts w:eastAsia="Times New Roman"/>
          <w:color w:val="000000"/>
          <w:sz w:val="24"/>
        </w:rPr>
        <w:t xml:space="preserve">Документы представляются в </w:t>
      </w:r>
      <w:r>
        <w:rPr>
          <w:rFonts w:eastAsia="Times New Roman"/>
          <w:color w:val="000000"/>
          <w:sz w:val="24"/>
        </w:rPr>
        <w:t>Администрацию</w:t>
      </w:r>
      <w:r w:rsidRPr="001F2C14">
        <w:rPr>
          <w:rFonts w:eastAsia="Times New Roman"/>
          <w:color w:val="000000"/>
          <w:sz w:val="24"/>
        </w:rPr>
        <w:t xml:space="preserve"> в копиях с последующим предъявлением оригинала либо в случае подачи заявления через МФЦ в копиях, заверяемых специалистом МФЦ, принимающим заявление.</w:t>
      </w:r>
    </w:p>
    <w:p w:rsidR="00AE1E3C" w:rsidRDefault="00AE1E3C" w:rsidP="00AE1E3C">
      <w:pPr>
        <w:ind w:firstLine="709"/>
        <w:jc w:val="both"/>
        <w:rPr>
          <w:rFonts w:eastAsia="Times New Roman"/>
          <w:b/>
          <w:bCs/>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E1E3C" w:rsidRPr="002D4709" w:rsidRDefault="00AE1E3C" w:rsidP="00AE1E3C">
      <w:pPr>
        <w:ind w:firstLine="709"/>
        <w:jc w:val="center"/>
        <w:rPr>
          <w:rFonts w:eastAsia="Times New Roman"/>
          <w:color w:val="000000"/>
          <w:sz w:val="24"/>
        </w:rPr>
      </w:pPr>
    </w:p>
    <w:p w:rsidR="00AE1E3C" w:rsidRPr="000023BB" w:rsidRDefault="00AE1E3C" w:rsidP="00AE1E3C">
      <w:pPr>
        <w:ind w:firstLine="709"/>
        <w:jc w:val="both"/>
        <w:rPr>
          <w:rFonts w:eastAsia="Times New Roman"/>
          <w:color w:val="000000"/>
          <w:sz w:val="24"/>
        </w:rPr>
      </w:pPr>
      <w:r>
        <w:rPr>
          <w:rFonts w:eastAsia="Times New Roman"/>
          <w:color w:val="000000"/>
          <w:sz w:val="24"/>
        </w:rPr>
        <w:t>23</w:t>
      </w:r>
      <w:r w:rsidRPr="002D4709">
        <w:rPr>
          <w:rFonts w:eastAsia="Times New Roman"/>
          <w:color w:val="000000"/>
          <w:sz w:val="24"/>
        </w:rPr>
        <w:t xml:space="preserve">. </w:t>
      </w:r>
      <w:r w:rsidRPr="000023BB">
        <w:rPr>
          <w:rFonts w:eastAsia="Times New Roman"/>
          <w:color w:val="000000"/>
          <w:sz w:val="24"/>
        </w:rP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Администрация </w:t>
      </w:r>
      <w:proofErr w:type="gramStart"/>
      <w:r w:rsidRPr="000023BB">
        <w:rPr>
          <w:rFonts w:eastAsia="Times New Roman"/>
          <w:color w:val="000000"/>
          <w:sz w:val="24"/>
        </w:rPr>
        <w:t>запрашивает в порядке межведомственного взаимодействия относятся</w:t>
      </w:r>
      <w:proofErr w:type="gramEnd"/>
      <w:r w:rsidRPr="000023BB">
        <w:rPr>
          <w:rFonts w:eastAsia="Times New Roman"/>
          <w:color w:val="000000"/>
          <w:sz w:val="24"/>
        </w:rPr>
        <w:t xml:space="preserve"> следующие документы:</w:t>
      </w:r>
    </w:p>
    <w:p w:rsidR="00AE1E3C" w:rsidRPr="000023BB" w:rsidRDefault="00AE1E3C" w:rsidP="00AE1E3C">
      <w:pPr>
        <w:ind w:firstLine="709"/>
        <w:jc w:val="both"/>
        <w:rPr>
          <w:rFonts w:eastAsia="Times New Roman"/>
          <w:color w:val="000000"/>
          <w:sz w:val="24"/>
        </w:rPr>
      </w:pPr>
      <w:r w:rsidRPr="000023BB">
        <w:rPr>
          <w:rFonts w:eastAsia="Times New Roman"/>
          <w:color w:val="000000"/>
          <w:sz w:val="24"/>
        </w:rPr>
        <w:t>1)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AE1E3C" w:rsidRPr="000023BB" w:rsidRDefault="00AE1E3C" w:rsidP="00AE1E3C">
      <w:pPr>
        <w:ind w:firstLine="709"/>
        <w:jc w:val="both"/>
        <w:rPr>
          <w:rFonts w:eastAsia="Times New Roman"/>
          <w:color w:val="000000"/>
          <w:sz w:val="24"/>
        </w:rPr>
      </w:pPr>
      <w:r w:rsidRPr="000023BB">
        <w:rPr>
          <w:rFonts w:eastAsia="Times New Roman"/>
          <w:color w:val="000000"/>
          <w:sz w:val="24"/>
        </w:rPr>
        <w:t>2) копия лицензии, удостоверяющей право проведения работ по геологическому изучению недр;</w:t>
      </w:r>
    </w:p>
    <w:p w:rsidR="00AE1E3C" w:rsidRPr="000023BB" w:rsidRDefault="00AE1E3C" w:rsidP="00AE1E3C">
      <w:pPr>
        <w:ind w:firstLine="709"/>
        <w:jc w:val="both"/>
        <w:rPr>
          <w:rFonts w:eastAsia="Times New Roman"/>
          <w:color w:val="000000"/>
          <w:sz w:val="24"/>
        </w:rPr>
      </w:pPr>
      <w:r w:rsidRPr="000023BB">
        <w:rPr>
          <w:rFonts w:eastAsia="Times New Roman"/>
          <w:color w:val="000000"/>
          <w:sz w:val="24"/>
        </w:rPr>
        <w:t>3) иные документы, подтверждающие основания для использования земель или земельного участка в целях, предусмотренных подпунктом 1 пункта 2.8</w:t>
      </w:r>
      <w:r>
        <w:rPr>
          <w:rFonts w:eastAsia="Times New Roman"/>
          <w:color w:val="000000"/>
          <w:sz w:val="24"/>
        </w:rPr>
        <w:t xml:space="preserve"> </w:t>
      </w:r>
      <w:r w:rsidRPr="000023BB">
        <w:rPr>
          <w:rFonts w:eastAsia="Times New Roman"/>
          <w:color w:val="000000"/>
          <w:sz w:val="24"/>
        </w:rPr>
        <w:t>настоящего Административного регламента.</w:t>
      </w:r>
    </w:p>
    <w:p w:rsidR="00AE1E3C" w:rsidRPr="000023BB" w:rsidRDefault="00AE1E3C" w:rsidP="00AE1E3C">
      <w:pPr>
        <w:ind w:firstLine="709"/>
        <w:jc w:val="both"/>
        <w:rPr>
          <w:rFonts w:eastAsia="Times New Roman"/>
          <w:color w:val="000000"/>
          <w:sz w:val="24"/>
        </w:rPr>
      </w:pPr>
      <w:r>
        <w:rPr>
          <w:rFonts w:eastAsia="Times New Roman"/>
          <w:color w:val="000000"/>
          <w:sz w:val="24"/>
        </w:rPr>
        <w:t>24</w:t>
      </w:r>
      <w:r w:rsidRPr="000023BB">
        <w:rPr>
          <w:rFonts w:eastAsia="Times New Roman"/>
          <w:color w:val="000000"/>
          <w:sz w:val="24"/>
        </w:rPr>
        <w:t>.</w:t>
      </w:r>
      <w:r>
        <w:rPr>
          <w:rFonts w:eastAsia="Times New Roman"/>
          <w:color w:val="000000"/>
          <w:sz w:val="24"/>
        </w:rPr>
        <w:t xml:space="preserve"> </w:t>
      </w:r>
      <w:r w:rsidRPr="000023BB">
        <w:rPr>
          <w:rFonts w:eastAsia="Times New Roman"/>
          <w:color w:val="000000"/>
          <w:sz w:val="24"/>
        </w:rPr>
        <w:t>Для подтверждения статуса юридического лица может быть предоставлена выписка из Единого государственного реестра юридических лиц.</w:t>
      </w:r>
    </w:p>
    <w:p w:rsidR="00AE1E3C" w:rsidRPr="000023BB" w:rsidRDefault="00AE1E3C" w:rsidP="00AE1E3C">
      <w:pPr>
        <w:ind w:firstLine="709"/>
        <w:jc w:val="both"/>
        <w:rPr>
          <w:rFonts w:eastAsia="Times New Roman"/>
          <w:color w:val="000000"/>
          <w:sz w:val="24"/>
        </w:rPr>
      </w:pPr>
      <w:r>
        <w:rPr>
          <w:rFonts w:eastAsia="Times New Roman"/>
          <w:color w:val="000000"/>
          <w:sz w:val="24"/>
        </w:rPr>
        <w:t>25</w:t>
      </w:r>
      <w:r w:rsidRPr="000023BB">
        <w:rPr>
          <w:rFonts w:eastAsia="Times New Roman"/>
          <w:color w:val="000000"/>
          <w:sz w:val="24"/>
        </w:rPr>
        <w:t>. Заявитель вправе представить по собственной инициативе в адрес Администрации документы, указанные в пунктах</w:t>
      </w:r>
      <w:r>
        <w:rPr>
          <w:rFonts w:eastAsia="Times New Roman"/>
          <w:color w:val="000000"/>
          <w:sz w:val="24"/>
        </w:rPr>
        <w:t xml:space="preserve"> </w:t>
      </w:r>
      <w:r w:rsidRPr="000023BB">
        <w:rPr>
          <w:rFonts w:eastAsia="Times New Roman"/>
          <w:color w:val="000000"/>
          <w:sz w:val="24"/>
        </w:rPr>
        <w:t>2</w:t>
      </w:r>
      <w:r>
        <w:rPr>
          <w:rFonts w:eastAsia="Times New Roman"/>
          <w:color w:val="000000"/>
          <w:sz w:val="24"/>
        </w:rPr>
        <w:t xml:space="preserve">3 и 24 </w:t>
      </w:r>
      <w:r w:rsidRPr="000023BB">
        <w:rPr>
          <w:rFonts w:eastAsia="Times New Roman"/>
          <w:color w:val="000000"/>
          <w:sz w:val="24"/>
        </w:rPr>
        <w:t>настоящего Административного регламента.</w:t>
      </w:r>
    </w:p>
    <w:p w:rsidR="00AE1E3C" w:rsidRPr="002D4709" w:rsidRDefault="00AE1E3C" w:rsidP="00AE1E3C">
      <w:pPr>
        <w:ind w:firstLine="709"/>
        <w:jc w:val="both"/>
        <w:rPr>
          <w:rFonts w:eastAsia="Times New Roman"/>
          <w:color w:val="000000"/>
          <w:szCs w:val="20"/>
        </w:rPr>
      </w:pPr>
      <w:r w:rsidRPr="000023BB">
        <w:rPr>
          <w:rFonts w:eastAsia="Times New Roman"/>
          <w:color w:val="000000"/>
          <w:sz w:val="24"/>
        </w:rPr>
        <w:t>2</w:t>
      </w:r>
      <w:r>
        <w:rPr>
          <w:rFonts w:eastAsia="Times New Roman"/>
          <w:color w:val="000000"/>
          <w:sz w:val="24"/>
        </w:rPr>
        <w:t>6</w:t>
      </w:r>
      <w:r w:rsidRPr="000023BB">
        <w:rPr>
          <w:rFonts w:eastAsia="Times New Roman"/>
          <w:color w:val="000000"/>
          <w:sz w:val="24"/>
        </w:rPr>
        <w:t>. Непредставление заявителем документов, указанных в пунктах 2</w:t>
      </w:r>
      <w:r>
        <w:rPr>
          <w:rFonts w:eastAsia="Times New Roman"/>
          <w:color w:val="000000"/>
          <w:sz w:val="24"/>
        </w:rPr>
        <w:t>3</w:t>
      </w:r>
      <w:r w:rsidRPr="000023BB">
        <w:rPr>
          <w:rFonts w:eastAsia="Times New Roman"/>
          <w:color w:val="000000"/>
          <w:sz w:val="24"/>
        </w:rPr>
        <w:t xml:space="preserve"> и 2</w:t>
      </w:r>
      <w:r>
        <w:rPr>
          <w:rFonts w:eastAsia="Times New Roman"/>
          <w:color w:val="000000"/>
          <w:sz w:val="24"/>
        </w:rPr>
        <w:t>4</w:t>
      </w:r>
      <w:r w:rsidRPr="000023BB">
        <w:rPr>
          <w:rFonts w:eastAsia="Times New Roman"/>
          <w:color w:val="000000"/>
          <w:sz w:val="24"/>
        </w:rPr>
        <w:t xml:space="preserve"> настоящего Административного регламента, не является основанием для отказа в предоставлении муниципальной услуги.</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11. Запрет требовать от заявителя предоставления документов и информации или осуществления действий</w:t>
      </w:r>
    </w:p>
    <w:p w:rsidR="00AE1E3C" w:rsidRPr="002D4709" w:rsidRDefault="00AE1E3C" w:rsidP="00AE1E3C">
      <w:pPr>
        <w:ind w:firstLine="709"/>
        <w:jc w:val="both"/>
        <w:rPr>
          <w:rFonts w:eastAsia="Times New Roman"/>
          <w:color w:val="000000"/>
          <w:szCs w:val="20"/>
        </w:rPr>
      </w:pPr>
    </w:p>
    <w:p w:rsidR="00AE1E3C" w:rsidRPr="00544A9C" w:rsidRDefault="00AE1E3C" w:rsidP="00AE1E3C">
      <w:pPr>
        <w:ind w:firstLine="709"/>
        <w:jc w:val="both"/>
        <w:rPr>
          <w:rFonts w:eastAsia="Times New Roman"/>
          <w:color w:val="000000"/>
          <w:sz w:val="24"/>
        </w:rPr>
      </w:pPr>
      <w:r w:rsidRPr="002D4709">
        <w:rPr>
          <w:rFonts w:eastAsia="Times New Roman"/>
          <w:color w:val="000000"/>
          <w:sz w:val="24"/>
        </w:rPr>
        <w:t>2</w:t>
      </w:r>
      <w:r>
        <w:rPr>
          <w:rFonts w:eastAsia="Times New Roman"/>
          <w:color w:val="000000"/>
          <w:sz w:val="24"/>
        </w:rPr>
        <w:t>7</w:t>
      </w:r>
      <w:r w:rsidRPr="002D4709">
        <w:rPr>
          <w:rFonts w:eastAsia="Times New Roman"/>
          <w:color w:val="000000"/>
          <w:sz w:val="24"/>
        </w:rPr>
        <w:t>.</w:t>
      </w:r>
      <w:r w:rsidRPr="00544A9C">
        <w:rPr>
          <w:rFonts w:eastAsia="Times New Roman"/>
          <w:color w:val="000000"/>
          <w:sz w:val="24"/>
        </w:rPr>
        <w:t xml:space="preserve"> При предоставлении муниципальной услуги запрещается требовать от заявителя:</w:t>
      </w:r>
    </w:p>
    <w:p w:rsidR="00AE1E3C" w:rsidRPr="00544A9C" w:rsidRDefault="00AE1E3C" w:rsidP="00AE1E3C">
      <w:pPr>
        <w:ind w:firstLine="709"/>
        <w:jc w:val="both"/>
        <w:rPr>
          <w:rFonts w:eastAsia="Times New Roman"/>
          <w:color w:val="000000"/>
          <w:sz w:val="24"/>
        </w:rPr>
      </w:pPr>
      <w:r>
        <w:rPr>
          <w:rFonts w:eastAsia="Times New Roman"/>
          <w:color w:val="000000"/>
          <w:sz w:val="24"/>
        </w:rPr>
        <w:t>-</w:t>
      </w:r>
      <w:r w:rsidRPr="00544A9C">
        <w:rPr>
          <w:rFonts w:eastAsia="Times New Roman"/>
          <w:color w:val="000000"/>
          <w:sz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1E3C" w:rsidRPr="00544A9C" w:rsidRDefault="00AE1E3C" w:rsidP="00AE1E3C">
      <w:pPr>
        <w:ind w:firstLine="709"/>
        <w:jc w:val="both"/>
        <w:rPr>
          <w:rFonts w:eastAsia="Times New Roman"/>
          <w:color w:val="000000"/>
          <w:sz w:val="24"/>
        </w:rPr>
      </w:pPr>
      <w:proofErr w:type="gramStart"/>
      <w:r>
        <w:rPr>
          <w:rFonts w:eastAsia="Times New Roman"/>
          <w:color w:val="000000"/>
          <w:sz w:val="24"/>
        </w:rPr>
        <w:t>-</w:t>
      </w:r>
      <w:r w:rsidRPr="00544A9C">
        <w:rPr>
          <w:rFonts w:eastAsia="Times New Roman"/>
          <w:color w:val="000000"/>
          <w:sz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w:t>
      </w:r>
      <w:proofErr w:type="gramEnd"/>
      <w:r w:rsidRPr="00544A9C">
        <w:rPr>
          <w:rFonts w:eastAsia="Times New Roman"/>
          <w:color w:val="000000"/>
          <w:sz w:val="24"/>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w:t>
      </w:r>
    </w:p>
    <w:p w:rsidR="00AE1E3C" w:rsidRPr="00544A9C" w:rsidRDefault="00AE1E3C" w:rsidP="00AE1E3C">
      <w:pPr>
        <w:ind w:firstLine="709"/>
        <w:jc w:val="both"/>
        <w:rPr>
          <w:rFonts w:eastAsia="Times New Roman"/>
          <w:color w:val="000000"/>
          <w:sz w:val="24"/>
        </w:rPr>
      </w:pPr>
      <w:r>
        <w:rPr>
          <w:rFonts w:eastAsia="Times New Roman"/>
          <w:color w:val="000000"/>
          <w:sz w:val="24"/>
        </w:rPr>
        <w:t>-</w:t>
      </w:r>
      <w:r w:rsidRPr="00544A9C">
        <w:rPr>
          <w:rFonts w:eastAsia="Times New Roman"/>
          <w:color w:val="000000"/>
          <w:sz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1E3C" w:rsidRPr="00544A9C" w:rsidRDefault="00AE1E3C" w:rsidP="00AE1E3C">
      <w:pPr>
        <w:ind w:firstLine="709"/>
        <w:jc w:val="both"/>
        <w:rPr>
          <w:rFonts w:eastAsia="Times New Roman"/>
          <w:color w:val="000000"/>
          <w:sz w:val="24"/>
        </w:rPr>
      </w:pPr>
      <w:r>
        <w:rPr>
          <w:rFonts w:eastAsia="Times New Roman"/>
          <w:color w:val="000000"/>
          <w:sz w:val="24"/>
        </w:rPr>
        <w:t xml:space="preserve">1) </w:t>
      </w:r>
      <w:r w:rsidRPr="00544A9C">
        <w:rPr>
          <w:rFonts w:eastAsia="Times New Roman"/>
          <w:color w:val="000000"/>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1E3C" w:rsidRPr="00544A9C" w:rsidRDefault="00AE1E3C" w:rsidP="00AE1E3C">
      <w:pPr>
        <w:ind w:firstLine="709"/>
        <w:jc w:val="both"/>
        <w:rPr>
          <w:rFonts w:eastAsia="Times New Roman"/>
          <w:color w:val="000000"/>
          <w:sz w:val="24"/>
        </w:rPr>
      </w:pPr>
      <w:r>
        <w:rPr>
          <w:rFonts w:eastAsia="Times New Roman"/>
          <w:color w:val="000000"/>
          <w:sz w:val="24"/>
        </w:rPr>
        <w:t xml:space="preserve">2) </w:t>
      </w:r>
      <w:r w:rsidRPr="00544A9C">
        <w:rPr>
          <w:rFonts w:eastAsia="Times New Roman"/>
          <w:color w:val="000000"/>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1E3C" w:rsidRPr="00544A9C" w:rsidRDefault="00AE1E3C" w:rsidP="00AE1E3C">
      <w:pPr>
        <w:ind w:firstLine="709"/>
        <w:jc w:val="both"/>
        <w:rPr>
          <w:rFonts w:eastAsia="Times New Roman"/>
          <w:color w:val="000000"/>
          <w:sz w:val="24"/>
        </w:rPr>
      </w:pPr>
      <w:r>
        <w:rPr>
          <w:rFonts w:eastAsia="Times New Roman"/>
          <w:color w:val="000000"/>
          <w:sz w:val="24"/>
        </w:rPr>
        <w:t xml:space="preserve">3) </w:t>
      </w:r>
      <w:r w:rsidRPr="00544A9C">
        <w:rPr>
          <w:rFonts w:eastAsia="Times New Roman"/>
          <w:color w:val="000000"/>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1E3C" w:rsidRPr="00544A9C" w:rsidRDefault="00AE1E3C" w:rsidP="00AE1E3C">
      <w:pPr>
        <w:ind w:firstLine="709"/>
        <w:jc w:val="both"/>
        <w:rPr>
          <w:rFonts w:eastAsia="Times New Roman"/>
          <w:color w:val="000000"/>
          <w:sz w:val="24"/>
        </w:rPr>
      </w:pPr>
      <w:proofErr w:type="gramStart"/>
      <w:r>
        <w:rPr>
          <w:rFonts w:eastAsia="Times New Roman"/>
          <w:color w:val="000000"/>
          <w:sz w:val="24"/>
        </w:rPr>
        <w:t xml:space="preserve">4) </w:t>
      </w:r>
      <w:r w:rsidRPr="00544A9C">
        <w:rPr>
          <w:rFonts w:eastAsia="Times New Roman"/>
          <w:color w:val="000000"/>
          <w:sz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w:t>
      </w:r>
      <w:proofErr w:type="gramEnd"/>
      <w:r w:rsidRPr="00544A9C">
        <w:rPr>
          <w:rFonts w:eastAsia="Times New Roman"/>
          <w:color w:val="000000"/>
          <w:sz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E1E3C" w:rsidRPr="00544A9C" w:rsidRDefault="00AE1E3C" w:rsidP="00AE1E3C">
      <w:pPr>
        <w:ind w:firstLine="709"/>
        <w:jc w:val="both"/>
        <w:rPr>
          <w:rFonts w:eastAsia="Times New Roman"/>
          <w:color w:val="000000"/>
          <w:sz w:val="24"/>
        </w:rPr>
      </w:pPr>
      <w:r w:rsidRPr="00544A9C">
        <w:rPr>
          <w:rFonts w:eastAsia="Times New Roman"/>
          <w:color w:val="000000"/>
          <w:sz w:val="24"/>
        </w:rPr>
        <w:t>2</w:t>
      </w:r>
      <w:r>
        <w:rPr>
          <w:rFonts w:eastAsia="Times New Roman"/>
          <w:color w:val="000000"/>
          <w:sz w:val="24"/>
        </w:rPr>
        <w:t>8</w:t>
      </w:r>
      <w:r w:rsidRPr="00544A9C">
        <w:rPr>
          <w:rFonts w:eastAsia="Times New Roman"/>
          <w:color w:val="000000"/>
          <w:sz w:val="24"/>
        </w:rPr>
        <w:t>. При предоставлении муниципальных услуг в электронной форме с использованием РПГУ запрещено:</w:t>
      </w:r>
    </w:p>
    <w:p w:rsidR="00AE1E3C" w:rsidRPr="00544A9C" w:rsidRDefault="00AE1E3C" w:rsidP="00AE1E3C">
      <w:pPr>
        <w:ind w:firstLine="709"/>
        <w:jc w:val="both"/>
        <w:rPr>
          <w:rFonts w:eastAsia="Times New Roman"/>
          <w:color w:val="000000"/>
          <w:sz w:val="24"/>
        </w:rPr>
      </w:pPr>
      <w:r>
        <w:rPr>
          <w:rFonts w:eastAsia="Times New Roman"/>
          <w:color w:val="000000"/>
          <w:sz w:val="24"/>
        </w:rPr>
        <w:t xml:space="preserve">- </w:t>
      </w:r>
      <w:r w:rsidRPr="00544A9C">
        <w:rPr>
          <w:rFonts w:eastAsia="Times New Roman"/>
          <w:color w:val="000000"/>
          <w:sz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AE1E3C" w:rsidRPr="00544A9C" w:rsidRDefault="00AE1E3C" w:rsidP="00AE1E3C">
      <w:pPr>
        <w:ind w:firstLine="709"/>
        <w:jc w:val="both"/>
        <w:rPr>
          <w:rFonts w:eastAsia="Times New Roman"/>
          <w:color w:val="000000"/>
          <w:sz w:val="24"/>
        </w:rPr>
      </w:pPr>
      <w:r>
        <w:rPr>
          <w:rFonts w:eastAsia="Times New Roman"/>
          <w:color w:val="000000"/>
          <w:sz w:val="24"/>
        </w:rPr>
        <w:t xml:space="preserve">- </w:t>
      </w:r>
      <w:r w:rsidRPr="00544A9C">
        <w:rPr>
          <w:rFonts w:eastAsia="Times New Roman"/>
          <w:color w:val="000000"/>
          <w:sz w:val="24"/>
        </w:rPr>
        <w:t>требовать от заявителя совершения иных действий, кроме прохождения идентификац</w:t>
      </w:r>
      <w:proofErr w:type="gramStart"/>
      <w:r w:rsidRPr="00544A9C">
        <w:rPr>
          <w:rFonts w:eastAsia="Times New Roman"/>
          <w:color w:val="000000"/>
          <w:sz w:val="24"/>
        </w:rPr>
        <w:t>ии и ау</w:t>
      </w:r>
      <w:proofErr w:type="gramEnd"/>
      <w:r w:rsidRPr="00544A9C">
        <w:rPr>
          <w:rFonts w:eastAsia="Times New Roman"/>
          <w:color w:val="000000"/>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E1E3C" w:rsidRPr="00544A9C" w:rsidRDefault="00AE1E3C" w:rsidP="00AE1E3C">
      <w:pPr>
        <w:ind w:firstLine="709"/>
        <w:jc w:val="both"/>
        <w:rPr>
          <w:rFonts w:eastAsia="Times New Roman"/>
          <w:color w:val="000000"/>
          <w:sz w:val="24"/>
        </w:rPr>
      </w:pPr>
      <w:r>
        <w:rPr>
          <w:rFonts w:eastAsia="Times New Roman"/>
          <w:color w:val="000000"/>
          <w:sz w:val="24"/>
        </w:rPr>
        <w:t xml:space="preserve">- </w:t>
      </w:r>
      <w:r w:rsidRPr="00544A9C">
        <w:rPr>
          <w:rFonts w:eastAsia="Times New Roman"/>
          <w:color w:val="000000"/>
          <w:sz w:val="24"/>
        </w:rPr>
        <w:t>требовать от заявителя предоставления документов, подтверждающих внесение заявителем платы за предоставление муниципальной услуги.</w:t>
      </w:r>
    </w:p>
    <w:p w:rsidR="00AE1E3C" w:rsidRPr="00544A9C" w:rsidRDefault="00AE1E3C" w:rsidP="00AE1E3C">
      <w:pPr>
        <w:ind w:firstLine="709"/>
        <w:jc w:val="both"/>
        <w:rPr>
          <w:rFonts w:eastAsia="Times New Roman"/>
          <w:color w:val="000000"/>
          <w:sz w:val="24"/>
        </w:rPr>
      </w:pPr>
    </w:p>
    <w:p w:rsidR="00AE1E3C" w:rsidRPr="00544A9C" w:rsidRDefault="00AE1E3C" w:rsidP="00AE1E3C">
      <w:pPr>
        <w:ind w:firstLine="709"/>
        <w:jc w:val="both"/>
        <w:rPr>
          <w:rFonts w:eastAsia="Times New Roman"/>
          <w:color w:val="000000"/>
          <w:sz w:val="24"/>
        </w:rPr>
      </w:pPr>
      <w:r w:rsidRPr="002D4709">
        <w:rPr>
          <w:rFonts w:eastAsia="Times New Roman"/>
          <w:b/>
          <w:bCs/>
          <w:color w:val="000000"/>
          <w:sz w:val="24"/>
        </w:rPr>
        <w:lastRenderedPageBreak/>
        <w:t>Глава 12. Исчерпывающий перечень оснований для отказа в приеме документов, необходимых для предоставления муниципальной услуги</w:t>
      </w:r>
    </w:p>
    <w:p w:rsidR="00AE1E3C" w:rsidRDefault="00AE1E3C" w:rsidP="00AE1E3C">
      <w:pPr>
        <w:ind w:firstLine="709"/>
        <w:jc w:val="both"/>
        <w:rPr>
          <w:rFonts w:eastAsia="Times New Roman"/>
          <w:color w:val="000000"/>
          <w:sz w:val="24"/>
        </w:rPr>
      </w:pPr>
    </w:p>
    <w:p w:rsidR="00AE1E3C" w:rsidRPr="00544A9C" w:rsidRDefault="00AE1E3C" w:rsidP="00AE1E3C">
      <w:pPr>
        <w:ind w:firstLine="709"/>
        <w:jc w:val="both"/>
        <w:rPr>
          <w:rFonts w:eastAsia="Times New Roman"/>
          <w:color w:val="000000"/>
          <w:sz w:val="24"/>
        </w:rPr>
      </w:pPr>
      <w:r>
        <w:rPr>
          <w:rFonts w:eastAsia="Times New Roman"/>
          <w:color w:val="000000"/>
          <w:sz w:val="24"/>
        </w:rPr>
        <w:t>29</w:t>
      </w:r>
      <w:r w:rsidRPr="00544A9C">
        <w:rPr>
          <w:rFonts w:eastAsia="Times New Roman"/>
          <w:color w:val="000000"/>
          <w:sz w:val="24"/>
        </w:rPr>
        <w:t>. Основанием для отказа в приеме документов, необходимых для предоставления государственной услуги, является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неустановление полномочий представителя (в случае обращения представителя). 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AE1E3C" w:rsidRPr="00544A9C" w:rsidRDefault="00AE1E3C" w:rsidP="00AE1E3C">
      <w:pPr>
        <w:ind w:firstLine="709"/>
        <w:jc w:val="both"/>
        <w:rPr>
          <w:rFonts w:eastAsia="Times New Roman"/>
          <w:color w:val="000000"/>
          <w:sz w:val="24"/>
        </w:rPr>
      </w:pPr>
      <w:r w:rsidRPr="00544A9C">
        <w:rPr>
          <w:rFonts w:eastAsia="Times New Roman"/>
          <w:color w:val="000000"/>
          <w:sz w:val="24"/>
        </w:rPr>
        <w:t>Отказ в приеме заявления и прилагаемых к нему документов в иных случаях не допускается.</w:t>
      </w:r>
    </w:p>
    <w:p w:rsidR="00AE1E3C" w:rsidRPr="00544A9C" w:rsidRDefault="00AE1E3C" w:rsidP="00AE1E3C">
      <w:pPr>
        <w:ind w:firstLine="709"/>
        <w:jc w:val="both"/>
        <w:rPr>
          <w:rFonts w:eastAsia="Times New Roman"/>
          <w:color w:val="000000"/>
          <w:sz w:val="24"/>
        </w:rPr>
      </w:pPr>
      <w:r>
        <w:rPr>
          <w:rFonts w:eastAsia="Times New Roman"/>
          <w:color w:val="000000"/>
          <w:sz w:val="24"/>
        </w:rPr>
        <w:t>30</w:t>
      </w:r>
      <w:r w:rsidRPr="00544A9C">
        <w:rPr>
          <w:rFonts w:eastAsia="Times New Roman"/>
          <w:color w:val="000000"/>
          <w:sz w:val="24"/>
        </w:rPr>
        <w:t>. Заявление, поданное в форме электронного документа, в том числе с использованием РПГУ, к рассмотрению не принимается, если:</w:t>
      </w:r>
    </w:p>
    <w:p w:rsidR="00AE1E3C" w:rsidRPr="00544A9C" w:rsidRDefault="00AE1E3C" w:rsidP="00AE1E3C">
      <w:pPr>
        <w:ind w:firstLine="709"/>
        <w:jc w:val="both"/>
        <w:rPr>
          <w:rFonts w:eastAsia="Times New Roman"/>
          <w:color w:val="000000"/>
          <w:sz w:val="24"/>
        </w:rPr>
      </w:pPr>
      <w:r>
        <w:rPr>
          <w:rFonts w:eastAsia="Times New Roman"/>
          <w:color w:val="000000"/>
          <w:sz w:val="24"/>
        </w:rPr>
        <w:t xml:space="preserve">- </w:t>
      </w:r>
      <w:r w:rsidRPr="00544A9C">
        <w:rPr>
          <w:rFonts w:eastAsia="Times New Roman"/>
          <w:color w:val="000000"/>
          <w:sz w:val="24"/>
        </w:rPr>
        <w:t>не 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rsidR="00AE1E3C" w:rsidRPr="00544A9C" w:rsidRDefault="00AE1E3C" w:rsidP="00AE1E3C">
      <w:pPr>
        <w:ind w:firstLine="709"/>
        <w:jc w:val="both"/>
        <w:rPr>
          <w:rFonts w:eastAsia="Times New Roman"/>
          <w:color w:val="000000"/>
          <w:sz w:val="24"/>
        </w:rPr>
      </w:pPr>
      <w:r>
        <w:rPr>
          <w:rFonts w:eastAsia="Times New Roman"/>
          <w:color w:val="000000"/>
          <w:sz w:val="24"/>
        </w:rPr>
        <w:t xml:space="preserve">- </w:t>
      </w:r>
      <w:r w:rsidRPr="00544A9C">
        <w:rPr>
          <w:rFonts w:eastAsia="Times New Roman"/>
          <w:color w:val="000000"/>
          <w:sz w:val="24"/>
        </w:rPr>
        <w:t>представлены электронные копии (электронные образы) документов,</w:t>
      </w:r>
      <w:r>
        <w:rPr>
          <w:rFonts w:eastAsia="Times New Roman"/>
          <w:color w:val="000000"/>
          <w:sz w:val="24"/>
        </w:rPr>
        <w:t xml:space="preserve"> </w:t>
      </w:r>
      <w:r w:rsidRPr="00544A9C">
        <w:rPr>
          <w:rFonts w:eastAsia="Times New Roman"/>
          <w:color w:val="000000"/>
          <w:sz w:val="24"/>
        </w:rPr>
        <w:t>не позволяющих в полном объеме прочитать текст документа и/или распознать реквизиты документа;</w:t>
      </w:r>
    </w:p>
    <w:p w:rsidR="00AE1E3C" w:rsidRPr="002D4709" w:rsidRDefault="00AE1E3C" w:rsidP="00AE1E3C">
      <w:pPr>
        <w:ind w:firstLine="709"/>
        <w:jc w:val="both"/>
        <w:rPr>
          <w:rFonts w:eastAsia="Times New Roman"/>
          <w:color w:val="000000"/>
          <w:szCs w:val="20"/>
        </w:rPr>
      </w:pPr>
      <w:r>
        <w:rPr>
          <w:rFonts w:eastAsia="Times New Roman"/>
          <w:color w:val="000000"/>
          <w:sz w:val="24"/>
        </w:rPr>
        <w:t xml:space="preserve">- </w:t>
      </w:r>
      <w:r w:rsidRPr="00544A9C">
        <w:rPr>
          <w:rFonts w:eastAsia="Times New Roman"/>
          <w:color w:val="000000"/>
          <w:sz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AE1E3C" w:rsidRPr="002D4709" w:rsidRDefault="00AE1E3C" w:rsidP="00AE1E3C">
      <w:pPr>
        <w:ind w:firstLine="709"/>
        <w:jc w:val="both"/>
        <w:rPr>
          <w:rFonts w:eastAsia="Times New Roman"/>
          <w:color w:val="000000"/>
          <w:szCs w:val="20"/>
        </w:rPr>
      </w:pPr>
    </w:p>
    <w:p w:rsidR="00AE1E3C" w:rsidRPr="00AB1453" w:rsidRDefault="00AE1E3C" w:rsidP="00AE1E3C">
      <w:pPr>
        <w:jc w:val="center"/>
        <w:rPr>
          <w:rFonts w:eastAsia="Times New Roman"/>
          <w:color w:val="000000"/>
          <w:szCs w:val="20"/>
        </w:rPr>
      </w:pPr>
      <w:r w:rsidRPr="002D4709">
        <w:rPr>
          <w:rFonts w:eastAsia="Times New Roman"/>
          <w:b/>
          <w:bCs/>
          <w:color w:val="000000"/>
          <w:sz w:val="24"/>
        </w:rPr>
        <w:t>Глава 13. Исчерпывающий перечень оснований для приостановления или отказа предоставления муниципальной услуги</w:t>
      </w:r>
    </w:p>
    <w:p w:rsidR="00AE1E3C" w:rsidRPr="002D4709" w:rsidRDefault="00AE1E3C" w:rsidP="00AE1E3C">
      <w:pPr>
        <w:ind w:firstLine="709"/>
        <w:jc w:val="center"/>
        <w:rPr>
          <w:rFonts w:eastAsia="Times New Roman"/>
          <w:color w:val="000000"/>
          <w:szCs w:val="20"/>
        </w:rPr>
      </w:pPr>
    </w:p>
    <w:p w:rsidR="00AE1E3C" w:rsidRPr="00EF7AB0" w:rsidRDefault="00AE1E3C" w:rsidP="00AE1E3C">
      <w:pPr>
        <w:tabs>
          <w:tab w:val="left" w:pos="567"/>
        </w:tabs>
        <w:ind w:firstLine="709"/>
        <w:contextualSpacing/>
        <w:jc w:val="both"/>
        <w:rPr>
          <w:sz w:val="24"/>
        </w:rPr>
      </w:pPr>
      <w:r>
        <w:rPr>
          <w:sz w:val="24"/>
        </w:rPr>
        <w:t>31</w:t>
      </w:r>
      <w:r w:rsidRPr="00EF7AB0">
        <w:rPr>
          <w:sz w:val="24"/>
        </w:rPr>
        <w:t>. Основания для приостановления предоставления муниципальной услуги отсутствуют</w:t>
      </w:r>
      <w:r w:rsidRPr="00EF7AB0">
        <w:rPr>
          <w:i/>
          <w:sz w:val="24"/>
        </w:rPr>
        <w:t>.</w:t>
      </w:r>
    </w:p>
    <w:p w:rsidR="00AE1E3C" w:rsidRPr="00EF7AB0" w:rsidRDefault="00AE1E3C" w:rsidP="00AE1E3C">
      <w:pPr>
        <w:tabs>
          <w:tab w:val="left" w:pos="567"/>
        </w:tabs>
        <w:ind w:firstLine="709"/>
        <w:contextualSpacing/>
        <w:jc w:val="both"/>
        <w:rPr>
          <w:sz w:val="24"/>
        </w:rPr>
      </w:pPr>
      <w:r>
        <w:rPr>
          <w:sz w:val="24"/>
        </w:rPr>
        <w:t>32</w:t>
      </w:r>
      <w:r w:rsidRPr="00EF7AB0">
        <w:rPr>
          <w:sz w:val="24"/>
        </w:rPr>
        <w:t>. Основания для отказа в предоставлении муниципальной услуги:</w:t>
      </w:r>
    </w:p>
    <w:p w:rsidR="00AE1E3C" w:rsidRPr="00EF7AB0" w:rsidRDefault="00AE1E3C" w:rsidP="00AE1E3C">
      <w:pPr>
        <w:autoSpaceDN w:val="0"/>
        <w:adjustRightInd w:val="0"/>
        <w:ind w:firstLine="709"/>
        <w:jc w:val="both"/>
        <w:rPr>
          <w:sz w:val="24"/>
        </w:rPr>
      </w:pPr>
      <w:r w:rsidRPr="00EF7AB0">
        <w:rPr>
          <w:sz w:val="24"/>
        </w:rPr>
        <w:t>1) заявление подано с нарушением требований, указанных в подпунктах</w:t>
      </w:r>
      <w:r>
        <w:rPr>
          <w:sz w:val="24"/>
        </w:rPr>
        <w:t xml:space="preserve"> </w:t>
      </w:r>
      <w:r w:rsidRPr="00EF7AB0">
        <w:rPr>
          <w:sz w:val="24"/>
        </w:rPr>
        <w:t>1, 2, 3</w:t>
      </w:r>
      <w:r>
        <w:rPr>
          <w:sz w:val="24"/>
        </w:rPr>
        <w:t xml:space="preserve"> </w:t>
      </w:r>
      <w:r w:rsidRPr="00EF7AB0">
        <w:rPr>
          <w:sz w:val="24"/>
        </w:rPr>
        <w:t xml:space="preserve">пункта </w:t>
      </w:r>
      <w:r>
        <w:rPr>
          <w:sz w:val="24"/>
        </w:rPr>
        <w:t>22</w:t>
      </w:r>
      <w:r w:rsidRPr="00EF7AB0">
        <w:rPr>
          <w:sz w:val="24"/>
        </w:rPr>
        <w:t xml:space="preserve"> настоящего Административного регламента;</w:t>
      </w:r>
    </w:p>
    <w:p w:rsidR="00AE1E3C" w:rsidRPr="00EF7AB0" w:rsidRDefault="00AE1E3C" w:rsidP="00AE1E3C">
      <w:pPr>
        <w:autoSpaceDN w:val="0"/>
        <w:adjustRightInd w:val="0"/>
        <w:ind w:firstLine="709"/>
        <w:jc w:val="both"/>
        <w:rPr>
          <w:sz w:val="24"/>
        </w:rPr>
      </w:pPr>
      <w:r w:rsidRPr="00EF7AB0">
        <w:rPr>
          <w:sz w:val="24"/>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p w:rsidR="00AE1E3C" w:rsidRPr="002D4709" w:rsidRDefault="00AE1E3C" w:rsidP="00AE1E3C">
      <w:pPr>
        <w:ind w:firstLine="709"/>
        <w:jc w:val="both"/>
        <w:rPr>
          <w:rFonts w:eastAsia="Times New Roman"/>
          <w:color w:val="000000"/>
          <w:szCs w:val="20"/>
        </w:rPr>
      </w:pPr>
      <w:r w:rsidRPr="00EF7AB0">
        <w:rPr>
          <w:sz w:val="24"/>
        </w:rPr>
        <w:t>3) земельный участок, на использование которого испрашивается разрешение, предоставлен физическому или юридическому лицу</w:t>
      </w:r>
      <w:r>
        <w:rPr>
          <w:sz w:val="28"/>
        </w:rPr>
        <w:t>.</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32</w:t>
      </w:r>
      <w:r w:rsidRPr="002D4709">
        <w:rPr>
          <w:rFonts w:eastAsia="Times New Roman"/>
          <w:color w:val="000000"/>
          <w:sz w:val="24"/>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36</w:t>
      </w:r>
      <w:r w:rsidRPr="002D4709">
        <w:rPr>
          <w:rFonts w:eastAsia="Times New Roman"/>
          <w:color w:val="000000"/>
          <w:sz w:val="24"/>
        </w:rPr>
        <w:t>. Муниципальная услуга предоставляется без взимания государственной пошлины или иной платы.</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33</w:t>
      </w:r>
      <w:r w:rsidRPr="002D4709">
        <w:rPr>
          <w:rFonts w:eastAsia="Times New Roman"/>
          <w:color w:val="000000"/>
          <w:sz w:val="24"/>
        </w:rPr>
        <w:t>. Плата за предоставление услуги, которая является необходимой и обязательной для предоставления муниципальной услуги, не взимается.</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34</w:t>
      </w:r>
      <w:r w:rsidRPr="002D4709">
        <w:rPr>
          <w:rFonts w:eastAsia="Times New Roman"/>
          <w:color w:val="000000"/>
          <w:sz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AE1E3C" w:rsidRPr="002D4709" w:rsidRDefault="00AE1E3C" w:rsidP="00AE1E3C">
      <w:pPr>
        <w:ind w:firstLine="709"/>
        <w:jc w:val="both"/>
        <w:rPr>
          <w:rFonts w:eastAsia="Times New Roman"/>
          <w:color w:val="000000"/>
          <w:szCs w:val="20"/>
        </w:rPr>
      </w:pPr>
      <w:r>
        <w:rPr>
          <w:rFonts w:eastAsia="Times New Roman"/>
          <w:color w:val="000000"/>
          <w:sz w:val="24"/>
        </w:rPr>
        <w:t>35</w:t>
      </w:r>
      <w:r w:rsidRPr="002D4709">
        <w:rPr>
          <w:rFonts w:eastAsia="Times New Roman"/>
          <w:color w:val="000000"/>
          <w:sz w:val="24"/>
        </w:rPr>
        <w:t>. Максимальный срок ожидания в очереди при получении результата предоставления муниципальной услуги не должен превышать 15 минут.</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36</w:t>
      </w:r>
      <w:r w:rsidRPr="002D4709">
        <w:rPr>
          <w:rFonts w:eastAsia="Times New Roman"/>
          <w:color w:val="000000"/>
          <w:sz w:val="24"/>
        </w:rPr>
        <w:t>. Заявление о предоставлении муниципальной услуги, поступившее посредством личного приема, по почте регистрируется должностным лицом Администрации, ответственным за ведение делопроизводства, в журнале входящих документов.</w:t>
      </w:r>
    </w:p>
    <w:p w:rsidR="00AE1E3C" w:rsidRPr="002D4709" w:rsidRDefault="00AE1E3C" w:rsidP="00AE1E3C">
      <w:pPr>
        <w:ind w:firstLine="709"/>
        <w:jc w:val="both"/>
        <w:rPr>
          <w:rFonts w:eastAsia="Times New Roman"/>
          <w:color w:val="000000"/>
          <w:szCs w:val="20"/>
        </w:rPr>
      </w:pPr>
      <w:r>
        <w:rPr>
          <w:rFonts w:eastAsia="Times New Roman"/>
          <w:color w:val="000000"/>
          <w:sz w:val="24"/>
        </w:rPr>
        <w:t>37</w:t>
      </w:r>
      <w:r w:rsidRPr="002D4709">
        <w:rPr>
          <w:rFonts w:eastAsia="Times New Roman"/>
          <w:color w:val="000000"/>
          <w:sz w:val="24"/>
        </w:rPr>
        <w:t>. Срок и порядок регистрации заявления о предоставлении муниципальной услуги при подаче ходатайства через ЕПГУ:</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запрос, поступивший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 в журнале входящих документов.</w:t>
      </w:r>
    </w:p>
    <w:p w:rsidR="00AE1E3C" w:rsidRPr="002D4709" w:rsidRDefault="00AE1E3C" w:rsidP="00AE1E3C">
      <w:pPr>
        <w:ind w:firstLine="709"/>
        <w:jc w:val="both"/>
        <w:rPr>
          <w:rFonts w:eastAsia="Times New Roman"/>
          <w:color w:val="000000"/>
          <w:szCs w:val="20"/>
        </w:rPr>
      </w:pPr>
      <w:r>
        <w:rPr>
          <w:rFonts w:eastAsia="Times New Roman"/>
          <w:color w:val="000000"/>
          <w:sz w:val="24"/>
        </w:rPr>
        <w:t>38</w:t>
      </w:r>
      <w:r w:rsidRPr="002D4709">
        <w:rPr>
          <w:rFonts w:eastAsia="Times New Roman"/>
          <w:color w:val="000000"/>
          <w:sz w:val="24"/>
        </w:rPr>
        <w:t>.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20 минут с момента обращения заявителя.</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 xml:space="preserve">Глава 19. </w:t>
      </w:r>
      <w:proofErr w:type="gramStart"/>
      <w:r w:rsidRPr="002D4709">
        <w:rPr>
          <w:rFonts w:eastAsia="Times New Roman"/>
          <w:b/>
          <w:bCs/>
          <w:color w:val="000000"/>
          <w:sz w:val="24"/>
        </w:rPr>
        <w:t>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2D4709">
        <w:rPr>
          <w:rFonts w:eastAsia="Times New Roman"/>
          <w:b/>
          <w:bCs/>
          <w:color w:val="000000"/>
          <w:sz w:val="24"/>
        </w:rPr>
        <w:t xml:space="preserve"> Российской Федерации о социальной защите инвалидов</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39</w:t>
      </w:r>
      <w:r w:rsidRPr="002D4709">
        <w:rPr>
          <w:rFonts w:eastAsia="Times New Roman"/>
          <w:color w:val="000000"/>
          <w:sz w:val="24"/>
        </w:rPr>
        <w:t>. Здание, в котором расположена Администрация, должно быть оборудовано входом, обеспечивающим свободный доступ заявителей.</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Шумихинского муниципального округа Курганской области</w:t>
      </w:r>
      <w:r w:rsidRPr="002D4709">
        <w:rPr>
          <w:rFonts w:eastAsia="Times New Roman"/>
          <w:i/>
          <w:iCs/>
          <w:color w:val="000000"/>
          <w:sz w:val="24"/>
        </w:rPr>
        <w:t>.</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На </w:t>
      </w:r>
      <w:proofErr w:type="gramStart"/>
      <w:r w:rsidRPr="002D4709">
        <w:rPr>
          <w:rFonts w:eastAsia="Times New Roman"/>
          <w:color w:val="000000"/>
          <w:sz w:val="24"/>
        </w:rPr>
        <w:t>территории, прилегающей к зданию Администрации Шумихинского муниципального округа Курганской области оборудуются</w:t>
      </w:r>
      <w:proofErr w:type="gramEnd"/>
      <w:r w:rsidRPr="002D4709">
        <w:rPr>
          <w:rFonts w:eastAsia="Times New Roman"/>
          <w:color w:val="000000"/>
          <w:sz w:val="24"/>
        </w:rPr>
        <w:t xml:space="preserve"> места для парковки автотранспортных средств, доступ заявителей к которым является бесплатным.</w:t>
      </w:r>
    </w:p>
    <w:p w:rsidR="00AE1E3C" w:rsidRPr="002D4709" w:rsidRDefault="00AE1E3C" w:rsidP="00AE1E3C">
      <w:pPr>
        <w:ind w:firstLine="709"/>
        <w:jc w:val="both"/>
        <w:rPr>
          <w:rFonts w:eastAsia="Times New Roman"/>
          <w:color w:val="000000"/>
          <w:szCs w:val="20"/>
        </w:rPr>
      </w:pPr>
      <w:r>
        <w:rPr>
          <w:rFonts w:eastAsia="Times New Roman"/>
          <w:color w:val="000000"/>
          <w:sz w:val="24"/>
        </w:rPr>
        <w:t>40</w:t>
      </w:r>
      <w:r w:rsidRPr="002D4709">
        <w:rPr>
          <w:rFonts w:eastAsia="Times New Roman"/>
          <w:color w:val="000000"/>
          <w:sz w:val="24"/>
        </w:rPr>
        <w:t>. Прием заявителей осуществляется в специально выделенных для этих целей помещениях.</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У входа в каждое из помещений размещается табличка с наименованием помещения.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Помещения Администрации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E1E3C" w:rsidRPr="002D4709" w:rsidRDefault="00AE1E3C" w:rsidP="00AE1E3C">
      <w:pPr>
        <w:ind w:firstLine="709"/>
        <w:jc w:val="both"/>
        <w:rPr>
          <w:rFonts w:eastAsia="Times New Roman"/>
          <w:color w:val="000000"/>
          <w:szCs w:val="20"/>
        </w:rPr>
      </w:pPr>
      <w:r>
        <w:rPr>
          <w:rFonts w:eastAsia="Times New Roman"/>
          <w:color w:val="000000"/>
          <w:sz w:val="24"/>
        </w:rPr>
        <w:t>41</w:t>
      </w:r>
      <w:r w:rsidRPr="002D4709">
        <w:rPr>
          <w:rFonts w:eastAsia="Times New Roman"/>
          <w:color w:val="000000"/>
          <w:sz w:val="24"/>
        </w:rPr>
        <w:t>. Места информирования, предназначенные для ознакомления заявителей с информационными материалами, оборудуются: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информационными стендами;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стульями и столами для возможности оформления документов.</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lastRenderedPageBreak/>
        <w:t>На информационных стендах в помещении, предназначенном для приема документов, размещается следующая информация: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текст настоящего Регламента;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бланк заявления о перераспределении земельных участков;</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перечень документов, необходимых для предоставления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график (режим) работы, номера телефонов, адрес официального сайта и электронной почты Администрации;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режим приема граждан и организаций;</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порядок получения консультаций.</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Места для ожидания в очереди на предоставление или получение документов должны быть оборудованы стульями, кресельными секциями, скамьями (банкетками).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Места для ожидания приема заявителей оборудуются: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противопожарной системой и средствами пожаротушения;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системой охраны;</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средствами оповещения о возникновении чрезвычайной ситуации.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AE1E3C" w:rsidRPr="002D4709" w:rsidRDefault="00AE1E3C" w:rsidP="00AE1E3C">
      <w:pPr>
        <w:ind w:firstLine="709"/>
        <w:jc w:val="both"/>
        <w:rPr>
          <w:rFonts w:eastAsia="Times New Roman"/>
          <w:color w:val="000000"/>
          <w:szCs w:val="20"/>
        </w:rPr>
      </w:pPr>
      <w:r>
        <w:rPr>
          <w:rFonts w:eastAsia="Times New Roman"/>
          <w:color w:val="000000"/>
          <w:sz w:val="24"/>
        </w:rPr>
        <w:t>42</w:t>
      </w:r>
      <w:r w:rsidRPr="002D4709">
        <w:rPr>
          <w:rFonts w:eastAsia="Times New Roman"/>
          <w:color w:val="000000"/>
          <w:sz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Каждое 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AE1E3C" w:rsidRPr="002D4709" w:rsidRDefault="00AE1E3C" w:rsidP="00AE1E3C">
      <w:pPr>
        <w:ind w:firstLine="709"/>
        <w:jc w:val="both"/>
        <w:rPr>
          <w:rFonts w:eastAsia="Times New Roman"/>
          <w:color w:val="000000"/>
          <w:szCs w:val="20"/>
        </w:rPr>
      </w:pPr>
      <w:r>
        <w:rPr>
          <w:rFonts w:eastAsia="Times New Roman"/>
          <w:color w:val="000000"/>
          <w:sz w:val="24"/>
        </w:rPr>
        <w:t>43</w:t>
      </w:r>
      <w:r w:rsidRPr="002D4709">
        <w:rPr>
          <w:rFonts w:eastAsia="Times New Roman"/>
          <w:color w:val="000000"/>
          <w:sz w:val="24"/>
        </w:rPr>
        <w:t>.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AE1E3C" w:rsidRPr="002D4709" w:rsidRDefault="00AE1E3C" w:rsidP="00AE1E3C">
      <w:pPr>
        <w:ind w:firstLine="709"/>
        <w:jc w:val="both"/>
        <w:rPr>
          <w:rFonts w:eastAsia="Times New Roman"/>
          <w:color w:val="000000"/>
          <w:szCs w:val="20"/>
        </w:rPr>
      </w:pPr>
      <w:r>
        <w:rPr>
          <w:rFonts w:eastAsia="Times New Roman"/>
          <w:color w:val="000000"/>
          <w:sz w:val="24"/>
        </w:rPr>
        <w:t>44</w:t>
      </w:r>
      <w:r w:rsidRPr="002D4709">
        <w:rPr>
          <w:rFonts w:eastAsia="Times New Roman"/>
          <w:color w:val="000000"/>
          <w:sz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Pr="002D4709">
        <w:rPr>
          <w:rFonts w:eastAsia="Times New Roman"/>
          <w:color w:val="000000"/>
          <w:sz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2D4709">
        <w:rPr>
          <w:rFonts w:eastAsia="Times New Roman"/>
          <w:color w:val="000000"/>
          <w:sz w:val="24"/>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both"/>
        <w:rPr>
          <w:rFonts w:eastAsia="Times New Roman"/>
          <w:b/>
          <w:bCs/>
          <w:color w:val="000000"/>
          <w:sz w:val="24"/>
        </w:rPr>
      </w:pPr>
      <w:r w:rsidRPr="002D4709">
        <w:rPr>
          <w:rFonts w:eastAsia="Times New Roman"/>
          <w:b/>
          <w:bCs/>
          <w:color w:val="000000"/>
          <w:sz w:val="24"/>
        </w:rPr>
        <w:lastRenderedPageBreak/>
        <w:t>Глава 20. Показатели доступности и качества муниципальной услуги</w:t>
      </w:r>
    </w:p>
    <w:p w:rsidR="00AE1E3C" w:rsidRPr="002D4709" w:rsidRDefault="00AE1E3C" w:rsidP="00AE1E3C">
      <w:pPr>
        <w:ind w:firstLine="709"/>
        <w:jc w:val="both"/>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45</w:t>
      </w:r>
      <w:r w:rsidRPr="002D4709">
        <w:rPr>
          <w:rFonts w:eastAsia="Times New Roman"/>
          <w:color w:val="000000"/>
          <w:sz w:val="24"/>
        </w:rPr>
        <w:t>. Показателями доступности муниципальной услуги являются: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на ЕПГУ, в ГБУ «МФЦ»;</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AE1E3C" w:rsidRPr="002D4709" w:rsidRDefault="00AE1E3C" w:rsidP="00AE1E3C">
      <w:pPr>
        <w:ind w:firstLine="709"/>
        <w:jc w:val="both"/>
        <w:rPr>
          <w:rFonts w:eastAsia="Times New Roman"/>
          <w:color w:val="000000"/>
          <w:szCs w:val="20"/>
        </w:rPr>
      </w:pPr>
      <w:r>
        <w:rPr>
          <w:rFonts w:eastAsia="Times New Roman"/>
          <w:color w:val="000000"/>
          <w:sz w:val="24"/>
        </w:rPr>
        <w:t>46</w:t>
      </w:r>
      <w:r w:rsidRPr="002D4709">
        <w:rPr>
          <w:rFonts w:eastAsia="Times New Roman"/>
          <w:color w:val="000000"/>
          <w:sz w:val="24"/>
        </w:rPr>
        <w:t>. Показателями качества муниципальной услуги являются: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прием и регистрация заявления в день обращения заявителя;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3) соблюдение установленных сроков и порядка предоставления муниципальной услуги, стандарта предоставления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6) количество взаимодействий заявителей с должностными лицами Администрации при предоставлении муниципальной услуги, не превышающее 2 раз;</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21. Иные требования, в том числе учитывающие особенности предоставления муниципальной услуги в электронной форме</w:t>
      </w:r>
    </w:p>
    <w:p w:rsidR="00AE1E3C" w:rsidRPr="002D4709" w:rsidRDefault="00AE1E3C" w:rsidP="00AE1E3C">
      <w:pPr>
        <w:ind w:firstLine="709"/>
        <w:jc w:val="center"/>
        <w:rPr>
          <w:rFonts w:eastAsia="Times New Roman"/>
          <w:color w:val="000000"/>
          <w:sz w:val="24"/>
        </w:rPr>
      </w:pPr>
    </w:p>
    <w:p w:rsidR="00AE1E3C" w:rsidRPr="002D4709" w:rsidRDefault="00AE1E3C" w:rsidP="00AE1E3C">
      <w:pPr>
        <w:ind w:firstLine="709"/>
        <w:jc w:val="both"/>
        <w:rPr>
          <w:rFonts w:eastAsia="Times New Roman"/>
          <w:color w:val="000000"/>
          <w:sz w:val="24"/>
        </w:rPr>
      </w:pPr>
      <w:r>
        <w:rPr>
          <w:rFonts w:eastAsia="Times New Roman"/>
          <w:color w:val="000000"/>
          <w:sz w:val="24"/>
        </w:rPr>
        <w:t>47</w:t>
      </w:r>
      <w:r w:rsidRPr="002D4709">
        <w:rPr>
          <w:rFonts w:eastAsia="Times New Roman"/>
          <w:color w:val="000000"/>
          <w:sz w:val="24"/>
        </w:rPr>
        <w:t>. Предусмотренные пунктом 18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2D4709">
        <w:rPr>
          <w:rFonts w:eastAsia="Times New Roman"/>
          <w:color w:val="000000"/>
          <w:sz w:val="24"/>
        </w:rPr>
        <w:t>ии и ау</w:t>
      </w:r>
      <w:proofErr w:type="gramEnd"/>
      <w:r w:rsidRPr="002D4709">
        <w:rPr>
          <w:rFonts w:eastAsia="Times New Roman"/>
          <w:color w:val="000000"/>
          <w:sz w:val="24"/>
        </w:rPr>
        <w:t>тентификации (далее - ЕСИА).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Муниципальная услуга может быть получена через ЕПГУ следующими способами: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с обязательной личной явкой;</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без личной явки.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Для получения муниципальной услуги без личной явки заявителю необходимо предварительно оформить усиленную квалифицированную электронную подпись для заверения заявления и документов, поданных в электронном виде через ЕПГУ.</w:t>
      </w:r>
    </w:p>
    <w:p w:rsidR="00AE1E3C" w:rsidRPr="002D4709" w:rsidRDefault="00AE1E3C" w:rsidP="00AE1E3C">
      <w:pPr>
        <w:ind w:firstLine="709"/>
        <w:jc w:val="both"/>
        <w:rPr>
          <w:rFonts w:eastAsia="Times New Roman"/>
          <w:color w:val="000000"/>
          <w:szCs w:val="20"/>
        </w:rPr>
      </w:pPr>
      <w:r>
        <w:rPr>
          <w:rFonts w:eastAsia="Times New Roman"/>
          <w:color w:val="000000"/>
          <w:sz w:val="24"/>
        </w:rPr>
        <w:t>48</w:t>
      </w:r>
      <w:r w:rsidRPr="002D4709">
        <w:rPr>
          <w:rFonts w:eastAsia="Times New Roman"/>
          <w:color w:val="000000"/>
          <w:sz w:val="24"/>
        </w:rPr>
        <w:t>.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18 Регламента. Обязательные к заполнению поля отмечаются звездочкой.</w:t>
      </w:r>
    </w:p>
    <w:p w:rsidR="00AE1E3C" w:rsidRPr="002D4709" w:rsidRDefault="00AE1E3C" w:rsidP="00AE1E3C">
      <w:pPr>
        <w:ind w:firstLine="709"/>
        <w:jc w:val="both"/>
        <w:rPr>
          <w:rFonts w:eastAsia="Times New Roman"/>
          <w:color w:val="000000"/>
          <w:szCs w:val="20"/>
        </w:rPr>
      </w:pPr>
      <w:r>
        <w:rPr>
          <w:rFonts w:eastAsia="Times New Roman"/>
          <w:color w:val="000000"/>
          <w:sz w:val="24"/>
        </w:rPr>
        <w:t>49</w:t>
      </w:r>
      <w:r w:rsidRPr="002D4709">
        <w:rPr>
          <w:rFonts w:eastAsia="Times New Roman"/>
          <w:color w:val="000000"/>
          <w:sz w:val="24"/>
        </w:rPr>
        <w:t>.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AE1E3C" w:rsidRPr="002D4709" w:rsidRDefault="00AE1E3C" w:rsidP="00AE1E3C">
      <w:pPr>
        <w:ind w:firstLine="709"/>
        <w:jc w:val="both"/>
        <w:rPr>
          <w:rFonts w:eastAsia="Times New Roman"/>
          <w:color w:val="000000"/>
          <w:szCs w:val="20"/>
        </w:rPr>
      </w:pPr>
      <w:r>
        <w:rPr>
          <w:rFonts w:eastAsia="Times New Roman"/>
          <w:color w:val="000000"/>
          <w:sz w:val="24"/>
        </w:rPr>
        <w:t>50</w:t>
      </w:r>
      <w:r w:rsidRPr="002D4709">
        <w:rPr>
          <w:rFonts w:eastAsia="Times New Roman"/>
          <w:color w:val="000000"/>
          <w:sz w:val="24"/>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AE1E3C" w:rsidRPr="002D4709" w:rsidRDefault="00AE1E3C" w:rsidP="00AE1E3C">
      <w:pPr>
        <w:ind w:firstLine="709"/>
        <w:jc w:val="both"/>
        <w:rPr>
          <w:rFonts w:eastAsia="Times New Roman"/>
          <w:color w:val="000000"/>
          <w:szCs w:val="20"/>
        </w:rPr>
      </w:pPr>
      <w:r>
        <w:rPr>
          <w:rFonts w:eastAsia="Times New Roman"/>
          <w:color w:val="000000"/>
          <w:sz w:val="24"/>
        </w:rPr>
        <w:lastRenderedPageBreak/>
        <w:t>51</w:t>
      </w:r>
      <w:r w:rsidRPr="002D4709">
        <w:rPr>
          <w:rFonts w:eastAsia="Times New Roman"/>
          <w:color w:val="000000"/>
          <w:sz w:val="24"/>
        </w:rPr>
        <w:t xml:space="preserve">. </w:t>
      </w:r>
      <w:proofErr w:type="gramStart"/>
      <w:r w:rsidRPr="002D4709">
        <w:rPr>
          <w:rFonts w:eastAsia="Times New Roman"/>
          <w:color w:val="000000"/>
          <w:sz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AE1E3C" w:rsidRPr="002D4709" w:rsidRDefault="00AE1E3C" w:rsidP="00AE1E3C">
      <w:pPr>
        <w:ind w:firstLine="709"/>
        <w:jc w:val="both"/>
        <w:rPr>
          <w:rFonts w:eastAsia="Times New Roman"/>
          <w:color w:val="000000"/>
          <w:szCs w:val="20"/>
        </w:rPr>
      </w:pPr>
      <w:r>
        <w:rPr>
          <w:rFonts w:eastAsia="Times New Roman"/>
          <w:color w:val="000000"/>
          <w:sz w:val="24"/>
        </w:rPr>
        <w:t>52</w:t>
      </w:r>
      <w:r w:rsidRPr="002D4709">
        <w:rPr>
          <w:rFonts w:eastAsia="Times New Roman"/>
          <w:color w:val="000000"/>
          <w:sz w:val="24"/>
        </w:rPr>
        <w:t xml:space="preserve">. </w:t>
      </w:r>
      <w:proofErr w:type="gramStart"/>
      <w:r w:rsidRPr="002D4709">
        <w:rPr>
          <w:rFonts w:eastAsia="Times New Roman"/>
          <w:color w:val="000000"/>
          <w:sz w:val="24"/>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 </w:t>
      </w:r>
      <w:proofErr w:type="gramEnd"/>
    </w:p>
    <w:p w:rsidR="00AE1E3C" w:rsidRPr="002D4709" w:rsidRDefault="00AE1E3C" w:rsidP="00AE1E3C">
      <w:pPr>
        <w:ind w:firstLine="709"/>
        <w:jc w:val="both"/>
        <w:rPr>
          <w:rFonts w:eastAsia="Times New Roman"/>
          <w:color w:val="000000"/>
          <w:szCs w:val="20"/>
        </w:rPr>
      </w:pPr>
      <w:r>
        <w:rPr>
          <w:rFonts w:eastAsia="Times New Roman"/>
          <w:color w:val="000000"/>
          <w:sz w:val="24"/>
        </w:rPr>
        <w:t>53</w:t>
      </w:r>
      <w:r w:rsidRPr="002D4709">
        <w:rPr>
          <w:rFonts w:eastAsia="Times New Roman"/>
          <w:color w:val="000000"/>
          <w:sz w:val="24"/>
        </w:rPr>
        <w:t>. При поступлении заявления и документов, предусмотренных пунктом 18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В рамках проверки усиленной квалифицированной электронной подписи осуществляется проверка соблюдения следующих условий:</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AE1E3C" w:rsidRPr="002D4709" w:rsidRDefault="00AE1E3C" w:rsidP="00AE1E3C">
      <w:pPr>
        <w:ind w:firstLine="709"/>
        <w:jc w:val="both"/>
        <w:rPr>
          <w:rFonts w:eastAsia="Times New Roman"/>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E1E3C" w:rsidRPr="002D4709" w:rsidRDefault="00AE1E3C" w:rsidP="00AE1E3C">
      <w:pPr>
        <w:ind w:firstLine="709"/>
        <w:jc w:val="center"/>
        <w:rPr>
          <w:rFonts w:eastAsia="Times New Roman"/>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22. Состав административных процедур</w:t>
      </w:r>
    </w:p>
    <w:p w:rsidR="00AE1E3C" w:rsidRPr="002D4709" w:rsidRDefault="00AE1E3C" w:rsidP="00AE1E3C">
      <w:pPr>
        <w:ind w:firstLine="709"/>
        <w:jc w:val="center"/>
        <w:rPr>
          <w:rFonts w:eastAsia="Times New Roman"/>
          <w:color w:val="000000"/>
          <w:sz w:val="24"/>
        </w:rPr>
      </w:pPr>
    </w:p>
    <w:p w:rsidR="00AE1E3C" w:rsidRPr="00F03407" w:rsidRDefault="00AE1E3C" w:rsidP="00AE1E3C">
      <w:pPr>
        <w:autoSpaceDN w:val="0"/>
        <w:adjustRightInd w:val="0"/>
        <w:ind w:firstLine="709"/>
        <w:jc w:val="both"/>
        <w:rPr>
          <w:bCs/>
          <w:sz w:val="24"/>
        </w:rPr>
      </w:pPr>
      <w:r>
        <w:rPr>
          <w:bCs/>
          <w:sz w:val="24"/>
        </w:rPr>
        <w:t>54</w:t>
      </w:r>
      <w:r w:rsidRPr="00F03407">
        <w:rPr>
          <w:bCs/>
          <w:sz w:val="24"/>
        </w:rPr>
        <w:t>. Предоставление муниципальной услуги включает в себя следующие административные процедуры:</w:t>
      </w:r>
    </w:p>
    <w:p w:rsidR="00AE1E3C" w:rsidRPr="00F03407" w:rsidRDefault="00AE1E3C" w:rsidP="00AE1E3C">
      <w:pPr>
        <w:autoSpaceDN w:val="0"/>
        <w:adjustRightInd w:val="0"/>
        <w:ind w:firstLine="709"/>
        <w:jc w:val="both"/>
        <w:rPr>
          <w:bCs/>
          <w:sz w:val="24"/>
        </w:rPr>
      </w:pPr>
      <w:r w:rsidRPr="00F03407">
        <w:rPr>
          <w:bCs/>
          <w:sz w:val="24"/>
        </w:rPr>
        <w:t>-</w:t>
      </w:r>
      <w:r w:rsidRPr="00F03407">
        <w:rPr>
          <w:bCs/>
          <w:sz w:val="24"/>
          <w:lang w:val="en-US"/>
        </w:rPr>
        <w:t> </w:t>
      </w:r>
      <w:r w:rsidRPr="00F03407">
        <w:rPr>
          <w:bCs/>
          <w:sz w:val="24"/>
        </w:rPr>
        <w:t>прием документов, регистрация заявления на предоставление муниципальной услуги и назначение ответственного исполнителя;</w:t>
      </w:r>
    </w:p>
    <w:p w:rsidR="00AE1E3C" w:rsidRPr="00F03407" w:rsidRDefault="00AE1E3C" w:rsidP="00AE1E3C">
      <w:pPr>
        <w:autoSpaceDN w:val="0"/>
        <w:adjustRightInd w:val="0"/>
        <w:ind w:firstLine="709"/>
        <w:jc w:val="both"/>
        <w:rPr>
          <w:bCs/>
          <w:sz w:val="24"/>
        </w:rPr>
      </w:pPr>
      <w:r w:rsidRPr="00F03407">
        <w:rPr>
          <w:bCs/>
          <w:sz w:val="24"/>
        </w:rPr>
        <w:lastRenderedPageBreak/>
        <w:t>-</w:t>
      </w:r>
      <w:r w:rsidRPr="00F03407">
        <w:rPr>
          <w:bCs/>
          <w:sz w:val="24"/>
          <w:lang w:val="en-US"/>
        </w:rPr>
        <w:t> </w:t>
      </w:r>
      <w:r w:rsidRPr="00F03407">
        <w:rPr>
          <w:bCs/>
          <w:sz w:val="24"/>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p w:rsidR="00AE1E3C" w:rsidRPr="00F03407" w:rsidRDefault="00AE1E3C" w:rsidP="00AE1E3C">
      <w:pPr>
        <w:autoSpaceDN w:val="0"/>
        <w:adjustRightInd w:val="0"/>
        <w:ind w:firstLine="709"/>
        <w:jc w:val="both"/>
        <w:rPr>
          <w:bCs/>
          <w:sz w:val="24"/>
        </w:rPr>
      </w:pPr>
      <w:r w:rsidRPr="00F03407">
        <w:rPr>
          <w:bCs/>
          <w:sz w:val="24"/>
        </w:rPr>
        <w:t>- подготовка проекта, подписание и регистрация результата предоставления муниципальной услуги;</w:t>
      </w:r>
    </w:p>
    <w:p w:rsidR="00AE1E3C" w:rsidRPr="00F03407" w:rsidRDefault="00AE1E3C" w:rsidP="00AE1E3C">
      <w:pPr>
        <w:autoSpaceDN w:val="0"/>
        <w:adjustRightInd w:val="0"/>
        <w:ind w:firstLine="709"/>
        <w:jc w:val="both"/>
        <w:rPr>
          <w:bCs/>
          <w:sz w:val="24"/>
        </w:rPr>
      </w:pPr>
      <w:r w:rsidRPr="00F03407">
        <w:rPr>
          <w:bCs/>
          <w:sz w:val="24"/>
        </w:rPr>
        <w:t>- направление (выдача) заявителю результата предоставления</w:t>
      </w:r>
    </w:p>
    <w:p w:rsidR="00AE1E3C" w:rsidRPr="00F03407" w:rsidRDefault="00AE1E3C" w:rsidP="00AE1E3C">
      <w:pPr>
        <w:autoSpaceDN w:val="0"/>
        <w:adjustRightInd w:val="0"/>
        <w:jc w:val="both"/>
        <w:rPr>
          <w:bCs/>
          <w:sz w:val="24"/>
        </w:rPr>
      </w:pPr>
      <w:r w:rsidRPr="00F03407">
        <w:rPr>
          <w:bCs/>
          <w:sz w:val="24"/>
        </w:rPr>
        <w:t>муниципальной услуги.</w:t>
      </w:r>
    </w:p>
    <w:p w:rsidR="00AE1E3C" w:rsidRPr="002D4709" w:rsidRDefault="00AE1E3C" w:rsidP="00AE1E3C">
      <w:pPr>
        <w:ind w:firstLine="709"/>
        <w:jc w:val="both"/>
        <w:rPr>
          <w:rFonts w:eastAsia="Times New Roman"/>
          <w:color w:val="000000"/>
          <w:szCs w:val="20"/>
        </w:rPr>
      </w:pPr>
      <w:r>
        <w:rPr>
          <w:bCs/>
          <w:sz w:val="24"/>
        </w:rPr>
        <w:t>55</w:t>
      </w:r>
      <w:r w:rsidRPr="00F03407">
        <w:rPr>
          <w:bCs/>
          <w:sz w:val="24"/>
        </w:rPr>
        <w:t>. Описание административных процедур при предоставлении муниципальной услуги приводится в Приложении № 4.</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both"/>
        <w:rPr>
          <w:rFonts w:eastAsia="Times New Roman"/>
          <w:b/>
          <w:bCs/>
          <w:color w:val="000000"/>
          <w:sz w:val="24"/>
        </w:rPr>
      </w:pPr>
      <w:r w:rsidRPr="002D4709">
        <w:rPr>
          <w:rFonts w:eastAsia="Times New Roman"/>
          <w:b/>
          <w:bCs/>
          <w:color w:val="000000"/>
          <w:sz w:val="24"/>
        </w:rPr>
        <w:t>Глава 23. Прием и регистрация заявления и прилагаемых к нему документов</w:t>
      </w:r>
    </w:p>
    <w:p w:rsidR="00AE1E3C" w:rsidRPr="002D4709" w:rsidRDefault="00AE1E3C" w:rsidP="00AE1E3C">
      <w:pPr>
        <w:ind w:firstLine="709"/>
        <w:jc w:val="both"/>
        <w:rPr>
          <w:rFonts w:eastAsia="Times New Roman"/>
          <w:color w:val="000000"/>
          <w:szCs w:val="20"/>
        </w:rPr>
      </w:pP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olor w:val="000000"/>
          <w:sz w:val="24"/>
          <w:szCs w:val="24"/>
        </w:rPr>
        <w:t>56</w:t>
      </w:r>
      <w:r w:rsidRPr="002D4709">
        <w:rPr>
          <w:rFonts w:ascii="Times New Roman" w:hAnsi="Times New Roman"/>
          <w:color w:val="000000"/>
          <w:sz w:val="24"/>
          <w:szCs w:val="24"/>
        </w:rPr>
        <w:t xml:space="preserve">. </w:t>
      </w:r>
      <w:r>
        <w:rPr>
          <w:rFonts w:ascii="Times New Roman" w:hAnsi="Times New Roman" w:cs="Times New Roman"/>
          <w:sz w:val="24"/>
          <w:szCs w:val="24"/>
        </w:rPr>
        <w:t>Основанием для начала административной процедуры по приему документов является обращение заявителя или его представителя в Администрацию или ГБУ «МФЦ» с заявлением и документами, предусмотренными Административным регламентом.</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или ГБУ «МФЦ», ответственное за прием и регистрацию документов:</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устанавливает предмет обращения;</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проверяет полномочия представителя заявителя;</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проверяет заявление и комплект прилагаемых документов о предоставлении земельного участка на соответствие их по содержанию требованиям Административного регламента;</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при наличии оснований для отказа в приеме документов, должностное лицо, ответственное за прием, уведомляет заявителя об отказе в приеме документов;</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регистрирует заявление в порядке ведения делопроизводства, установленного в органе местного самоуправления, а в случае обращения заявителя в ГБУ «МФЦ» - в автоматизированной информационной системе многофункционального центра (далее - АИС МФЦ).</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или ГБУ «МФЦ», ответственное за прием документов, оформляет расписку в получении документов (согласно Приложению №4 к Административному регламенту) в двух экземплярах, первый экземпляр выдается заявителю, второй экземпляр прикладывается к принятому заявлению.</w:t>
      </w:r>
    </w:p>
    <w:p w:rsidR="00AE1E3C" w:rsidRPr="00F03407" w:rsidRDefault="00AE1E3C" w:rsidP="00AE1E3C">
      <w:pPr>
        <w:ind w:firstLine="709"/>
        <w:jc w:val="both"/>
        <w:rPr>
          <w:rFonts w:eastAsia="Times New Roman"/>
          <w:color w:val="000000"/>
          <w:sz w:val="24"/>
        </w:rPr>
      </w:pPr>
      <w:r w:rsidRPr="00F03407">
        <w:rPr>
          <w:sz w:val="24"/>
        </w:rPr>
        <w:t xml:space="preserve"> Результатом исполнения административной процедуры по приему и регистрации документов на бумажном носителе является принятое и зарегистрированное заявление с прилагаемыми к нему документами.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Максимальный срок проверки и регистрации заявления и прилагаемых необходимых документов в журнале учета 30 минут.</w:t>
      </w:r>
    </w:p>
    <w:p w:rsidR="00AE1E3C" w:rsidRPr="002D4709" w:rsidRDefault="00AE1E3C" w:rsidP="00AE1E3C">
      <w:pPr>
        <w:ind w:firstLine="709"/>
        <w:jc w:val="both"/>
        <w:rPr>
          <w:rFonts w:eastAsia="Times New Roman"/>
          <w:color w:val="000000"/>
          <w:szCs w:val="20"/>
        </w:rPr>
      </w:pPr>
      <w:r>
        <w:rPr>
          <w:rFonts w:eastAsia="Times New Roman"/>
          <w:color w:val="000000"/>
          <w:sz w:val="24"/>
        </w:rPr>
        <w:t>57</w:t>
      </w:r>
      <w:r w:rsidRPr="002D4709">
        <w:rPr>
          <w:rFonts w:eastAsia="Times New Roman"/>
          <w:color w:val="000000"/>
          <w:sz w:val="24"/>
        </w:rPr>
        <w:t>. 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 и немедленно передаются для регистрации.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В этом случае верность копий документов, прилагаемых к заявлению, должна быть засвидетельствована в нотариальном порядке.</w:t>
      </w:r>
    </w:p>
    <w:p w:rsidR="00AE1E3C" w:rsidRPr="002D4709" w:rsidRDefault="00AE1E3C" w:rsidP="00AE1E3C">
      <w:pPr>
        <w:ind w:firstLine="709"/>
        <w:jc w:val="both"/>
        <w:rPr>
          <w:rFonts w:eastAsia="Times New Roman"/>
          <w:color w:val="000000"/>
          <w:szCs w:val="20"/>
        </w:rPr>
      </w:pPr>
      <w:r>
        <w:rPr>
          <w:rFonts w:eastAsia="Times New Roman"/>
          <w:color w:val="000000"/>
          <w:sz w:val="24"/>
        </w:rPr>
        <w:t>58</w:t>
      </w:r>
      <w:r w:rsidRPr="002D4709">
        <w:rPr>
          <w:rFonts w:eastAsia="Times New Roman"/>
          <w:color w:val="000000"/>
          <w:sz w:val="24"/>
        </w:rPr>
        <w:t xml:space="preserve">. В ходе приема документов </w:t>
      </w:r>
      <w:r w:rsidRPr="002D4709">
        <w:rPr>
          <w:color w:val="000000"/>
          <w:sz w:val="24"/>
        </w:rPr>
        <w:t>должностное лицо Администрации, ответственное за прием документов</w:t>
      </w:r>
      <w:r w:rsidRPr="002D4709">
        <w:rPr>
          <w:rFonts w:eastAsia="Times New Roman"/>
          <w:color w:val="000000"/>
          <w:sz w:val="24"/>
        </w:rPr>
        <w:t>:</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проверяет представленные документы на предмет комплектности прилагаемых к заявлению документов;</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при отсутствии документа, включенного в опись вложения, составляет а</w:t>
      </w:r>
      <w:proofErr w:type="gramStart"/>
      <w:r w:rsidRPr="002D4709">
        <w:rPr>
          <w:rFonts w:eastAsia="Times New Roman"/>
          <w:color w:val="000000"/>
          <w:sz w:val="24"/>
        </w:rPr>
        <w:t>кт в тр</w:t>
      </w:r>
      <w:proofErr w:type="gramEnd"/>
      <w:r w:rsidRPr="002D4709">
        <w:rPr>
          <w:rFonts w:eastAsia="Times New Roman"/>
          <w:color w:val="000000"/>
          <w:sz w:val="24"/>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3) прилагает конверт, в котором поступили документы, и опись вложения к поступившим документам.</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lastRenderedPageBreak/>
        <w:t>Заявление и прилагаемые необходимые документы регистрируются в журнале учета.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На копии заявления </w:t>
      </w:r>
      <w:r w:rsidRPr="002D4709">
        <w:rPr>
          <w:color w:val="000000"/>
          <w:sz w:val="24"/>
        </w:rPr>
        <w:t>должностное лицо Администрации, ответственное за прием документов</w:t>
      </w:r>
      <w:r w:rsidRPr="002D4709">
        <w:rPr>
          <w:rFonts w:eastAsia="Times New Roman"/>
          <w:color w:val="000000"/>
          <w:sz w:val="24"/>
        </w:rPr>
        <w:t xml:space="preserve"> проставляет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w:t>
      </w:r>
      <w:r w:rsidRPr="002D4709">
        <w:rPr>
          <w:color w:val="000000"/>
          <w:sz w:val="24"/>
        </w:rPr>
        <w:t>должностного лица Администрации, ответственного за прием документов</w:t>
      </w:r>
      <w:r w:rsidRPr="002D4709">
        <w:rPr>
          <w:rFonts w:eastAsia="Times New Roman"/>
          <w:color w:val="000000"/>
          <w:sz w:val="24"/>
        </w:rPr>
        <w:t xml:space="preserve"> с указанием регистрационного номера заявления, а также даты и времени получения заявления, посредством почтового отправления.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Максимальный срок выполнения административной процедуры 1 день.</w:t>
      </w:r>
    </w:p>
    <w:p w:rsidR="00AE1E3C" w:rsidRPr="002D4709" w:rsidRDefault="00AE1E3C" w:rsidP="00AE1E3C">
      <w:pPr>
        <w:ind w:firstLine="709"/>
        <w:jc w:val="both"/>
        <w:rPr>
          <w:rFonts w:eastAsia="Times New Roman"/>
          <w:color w:val="000000"/>
          <w:szCs w:val="20"/>
        </w:rPr>
      </w:pPr>
      <w:r w:rsidRPr="009B2B92">
        <w:rPr>
          <w:rFonts w:eastAsia="Times New Roman"/>
          <w:bCs/>
          <w:color w:val="000000"/>
          <w:sz w:val="24"/>
        </w:rPr>
        <w:t>5</w:t>
      </w:r>
      <w:r>
        <w:rPr>
          <w:rFonts w:eastAsia="Times New Roman"/>
          <w:bCs/>
          <w:color w:val="000000"/>
          <w:sz w:val="24"/>
        </w:rPr>
        <w:t>9</w:t>
      </w:r>
      <w:r w:rsidRPr="002D4709">
        <w:rPr>
          <w:rFonts w:eastAsia="Times New Roman"/>
          <w:b/>
          <w:bCs/>
          <w:color w:val="000000"/>
          <w:sz w:val="24"/>
        </w:rPr>
        <w:t>.</w:t>
      </w:r>
      <w:r w:rsidRPr="002D4709">
        <w:rPr>
          <w:rFonts w:eastAsia="Times New Roman"/>
          <w:color w:val="000000"/>
          <w:sz w:val="24"/>
        </w:rPr>
        <w:t xml:space="preserve"> В случае поступления в Администрацию посредством ЕПГУ подписанных усиленной квалифицированной электронной подписью заявления (запроса) и необходимых документов, официального сайта Администрации Администрация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В данном случае верность копий документов, прилагаемых к заявлению, должна быть засвидетельствована в нотариальном порядке.</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Формирование заявления (запроса) заявителем осуществляется посредством заполнения электронной формы заявления (запроса) на ЕПГУ, официальном сайте Администрации без необходимости дополнительной подачи заявления (запроса) в какой-либо иной форме.</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На ЕПГУ, официальном сайте Администрации размещается образец заполнения электронной формы заявления (запроса).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При формировании заявления (запроса) заявителю обеспечивается: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возможность копирования и сохранения заявления (запроса) и иных документов, указанных в пунктах 18-19 Регламента, необходимых для предоставления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возможность печати на бумажном носителе копии электронной формы заявления (запроса);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AE1E3C" w:rsidRPr="002D4709" w:rsidRDefault="00AE1E3C" w:rsidP="00AE1E3C">
      <w:pPr>
        <w:ind w:firstLine="709"/>
        <w:jc w:val="both"/>
        <w:rPr>
          <w:rFonts w:eastAsia="Times New Roman"/>
          <w:color w:val="000000"/>
          <w:szCs w:val="20"/>
        </w:rPr>
      </w:pPr>
      <w:proofErr w:type="gramStart"/>
      <w:r w:rsidRPr="002D4709">
        <w:rPr>
          <w:rFonts w:eastAsia="Times New Roman"/>
          <w:color w:val="000000"/>
          <w:sz w:val="24"/>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w:t>
      </w:r>
      <w:proofErr w:type="gramEnd"/>
      <w:r w:rsidRPr="002D4709">
        <w:rPr>
          <w:rFonts w:eastAsia="Times New Roman"/>
          <w:color w:val="000000"/>
          <w:sz w:val="24"/>
        </w:rPr>
        <w:t xml:space="preserve"> единой системе идентификац</w:t>
      </w:r>
      <w:proofErr w:type="gramStart"/>
      <w:r w:rsidRPr="002D4709">
        <w:rPr>
          <w:rFonts w:eastAsia="Times New Roman"/>
          <w:color w:val="000000"/>
          <w:sz w:val="24"/>
        </w:rPr>
        <w:t>ии и ау</w:t>
      </w:r>
      <w:proofErr w:type="gramEnd"/>
      <w:r w:rsidRPr="002D4709">
        <w:rPr>
          <w:rFonts w:eastAsia="Times New Roman"/>
          <w:color w:val="000000"/>
          <w:sz w:val="24"/>
        </w:rPr>
        <w:t>тентификации;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5) возможность вернуться на любой из этапов заполнения электронной формы заявления (запроса) без потери ранее введенной информации;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w:t>
      </w:r>
      <w:r w:rsidRPr="002D4709">
        <w:rPr>
          <w:rFonts w:eastAsia="Times New Roman"/>
          <w:color w:val="000000"/>
          <w:sz w:val="24"/>
        </w:rPr>
        <w:lastRenderedPageBreak/>
        <w:t>(запросов) - в течение не менее 3 месяцев.</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Заявление, поступившее в Администрацию в электронной форме посредством ЕПГУ, официального сайта Администрации регистрируется в день его поступления.</w:t>
      </w:r>
    </w:p>
    <w:p w:rsidR="00AE1E3C" w:rsidRPr="002D4709" w:rsidRDefault="00AE1E3C" w:rsidP="00AE1E3C">
      <w:pPr>
        <w:ind w:firstLine="709"/>
        <w:jc w:val="both"/>
        <w:rPr>
          <w:rFonts w:eastAsia="Times New Roman"/>
          <w:color w:val="000000"/>
          <w:szCs w:val="20"/>
        </w:rPr>
      </w:pPr>
      <w:r w:rsidRPr="002D4709">
        <w:rPr>
          <w:color w:val="000000"/>
          <w:sz w:val="24"/>
        </w:rPr>
        <w:t>Должностное лицо Администрации, ответственное за прием документов,</w:t>
      </w:r>
      <w:r w:rsidRPr="002D4709">
        <w:rPr>
          <w:rFonts w:eastAsia="Times New Roman"/>
          <w:i/>
          <w:iCs/>
          <w:color w:val="000000"/>
          <w:sz w:val="24"/>
        </w:rPr>
        <w:t xml:space="preserve"> </w:t>
      </w:r>
      <w:r w:rsidRPr="002D4709">
        <w:rPr>
          <w:rFonts w:eastAsia="Times New Roman"/>
          <w:color w:val="000000"/>
          <w:sz w:val="24"/>
        </w:rPr>
        <w:t>осуществляет прием и регистрацию в журнале учета документов, поступивших посредством ЕПГУ.</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После принятия заявления </w:t>
      </w:r>
      <w:r w:rsidRPr="002D4709">
        <w:rPr>
          <w:color w:val="000000"/>
          <w:sz w:val="24"/>
        </w:rPr>
        <w:t>должностное лицо Администрации, ответственное за прием документов</w:t>
      </w:r>
      <w:r w:rsidRPr="002D4709">
        <w:rPr>
          <w:rFonts w:eastAsia="Times New Roman"/>
          <w:color w:val="000000"/>
          <w:sz w:val="24"/>
        </w:rPr>
        <w:t xml:space="preserve"> статус запроса заявителя в личном кабинете на ЕПГУ обновляется до статуса «принято».</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Должностное лицо Администрации, ответственное за принятие электронных документов, осуществляет прием </w:t>
      </w:r>
      <w:proofErr w:type="gramStart"/>
      <w:r w:rsidRPr="002D4709">
        <w:rPr>
          <w:rFonts w:eastAsia="Times New Roman"/>
          <w:color w:val="000000"/>
          <w:sz w:val="24"/>
        </w:rPr>
        <w:t>документов, поступивших через официальный сайт Администрации и немедленно передает</w:t>
      </w:r>
      <w:proofErr w:type="gramEnd"/>
      <w:r w:rsidRPr="002D4709">
        <w:rPr>
          <w:rFonts w:eastAsia="Times New Roman"/>
          <w:color w:val="000000"/>
          <w:sz w:val="24"/>
        </w:rPr>
        <w:t xml:space="preserve"> их для регистрации в журнале учета </w:t>
      </w:r>
      <w:r w:rsidRPr="002D4709">
        <w:rPr>
          <w:color w:val="000000"/>
          <w:sz w:val="24"/>
        </w:rPr>
        <w:t>должностное лицо Администрации, ответственное за прием документов</w:t>
      </w:r>
      <w:r w:rsidRPr="002D4709">
        <w:rPr>
          <w:rFonts w:eastAsia="Times New Roman"/>
          <w:color w:val="000000"/>
          <w:sz w:val="24"/>
        </w:rPr>
        <w:t xml:space="preserve">. </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Результатом административной процедуры по приему и регистрации заявления и прилагаемых к нему документов является регистрация в журнале учета</w:t>
      </w:r>
      <w:r w:rsidRPr="002D4709">
        <w:rPr>
          <w:rFonts w:eastAsia="Times New Roman"/>
          <w:b/>
          <w:bCs/>
          <w:color w:val="000000"/>
          <w:sz w:val="24"/>
        </w:rPr>
        <w:t xml:space="preserve"> </w:t>
      </w:r>
      <w:r w:rsidRPr="002D4709">
        <w:rPr>
          <w:rFonts w:eastAsia="Times New Roman"/>
          <w:color w:val="000000"/>
          <w:sz w:val="24"/>
        </w:rPr>
        <w:t xml:space="preserve">заявления </w:t>
      </w:r>
      <w:r w:rsidRPr="002D4709">
        <w:rPr>
          <w:color w:val="000000"/>
          <w:sz w:val="24"/>
        </w:rPr>
        <w:t>должностным лицом Администрации, ответственным за прием документов</w:t>
      </w:r>
      <w:r w:rsidRPr="002D4709">
        <w:rPr>
          <w:rFonts w:eastAsia="Times New Roman"/>
          <w:i/>
          <w:iCs/>
          <w:color w:val="000000"/>
          <w:sz w:val="24"/>
        </w:rPr>
        <w:t>.</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Максимальный срок выполнения административной процедуры — 1 день.</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24. Рассмотрение заявления и установление оснований для возврата заявления заявителю</w:t>
      </w:r>
    </w:p>
    <w:p w:rsidR="00AE1E3C" w:rsidRPr="002D4709" w:rsidRDefault="00AE1E3C" w:rsidP="00AE1E3C">
      <w:pPr>
        <w:ind w:firstLine="709"/>
        <w:jc w:val="center"/>
        <w:rPr>
          <w:rFonts w:eastAsia="Times New Roman"/>
          <w:color w:val="000000"/>
          <w:szCs w:val="20"/>
        </w:rPr>
      </w:pP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olor w:val="000000"/>
          <w:sz w:val="24"/>
          <w:szCs w:val="24"/>
        </w:rPr>
        <w:t>60</w:t>
      </w:r>
      <w:r w:rsidRPr="002D4709">
        <w:rPr>
          <w:rFonts w:ascii="Times New Roman" w:hAnsi="Times New Roman"/>
          <w:color w:val="000000"/>
          <w:sz w:val="24"/>
          <w:szCs w:val="24"/>
        </w:rPr>
        <w:t xml:space="preserve">. </w:t>
      </w:r>
      <w:r>
        <w:rPr>
          <w:rFonts w:ascii="Times New Roman" w:hAnsi="Times New Roman" w:cs="Times New Roman"/>
          <w:sz w:val="24"/>
          <w:szCs w:val="24"/>
        </w:rPr>
        <w:t>Основанием для начала административной процедуры по рассмотрению Подразделением представленных документов является получение должностным лицом Подразделения, ответственным за прием документов, заявления с комплектом прилагаемых документов.</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ответственное за рассмотрение поступившего заявления:</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проверяет комплектность полученных документов и сведений, в них содержащихся;</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направляет копию схемы границ предполагаемых к использованию земель или части земельного участка в структурное подразделение для согласования;</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запрашивает в режиме межведомственного информационного взаимодействия документы и сведения, указанные в Административном регламенте в случае, если заявитель не представил их по собственной инициативе. Межведомственное информационное взаимодействие осуществляется в соответствии с Административным регламентом.</w:t>
      </w:r>
    </w:p>
    <w:p w:rsidR="00AE1E3C" w:rsidRPr="00484B52" w:rsidRDefault="00AE1E3C" w:rsidP="00AE1E3C">
      <w:pPr>
        <w:pStyle w:val="ConsPlusNormal"/>
        <w:ind w:firstLine="540"/>
        <w:jc w:val="both"/>
        <w:rPr>
          <w:rFonts w:ascii="Times New Roman" w:hAnsi="Times New Roman" w:cs="Times New Roman"/>
          <w:color w:val="000000"/>
          <w:sz w:val="22"/>
          <w:szCs w:val="22"/>
        </w:rPr>
      </w:pPr>
      <w:r w:rsidRPr="00484B52">
        <w:rPr>
          <w:rFonts w:ascii="Times New Roman" w:hAnsi="Times New Roman" w:cs="Times New Roman"/>
          <w:sz w:val="22"/>
          <w:szCs w:val="22"/>
        </w:rPr>
        <w:t>Результатом исполнения административной процедуры по рассмотрению Подразделением представленных документов является зарегистрированное заявление с прилагаемыми к нему документами, переданное на исполнение должностному лицу Подразделения, ответственному за рассмотрение поступившего заявления.</w:t>
      </w:r>
    </w:p>
    <w:p w:rsidR="00AE1E3C" w:rsidRDefault="00AE1E3C" w:rsidP="00AE1E3C">
      <w:pPr>
        <w:ind w:firstLine="709"/>
        <w:jc w:val="center"/>
        <w:rPr>
          <w:rFonts w:eastAsia="Times New Roman"/>
          <w:b/>
          <w:bCs/>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25. Формирование и направление межведомственных запросов в органы (организации), участвующие в предоставлении муниципальной услуги</w:t>
      </w:r>
    </w:p>
    <w:p w:rsidR="00AE1E3C" w:rsidRPr="002D4709" w:rsidRDefault="00AE1E3C" w:rsidP="00AE1E3C">
      <w:pPr>
        <w:ind w:firstLine="709"/>
        <w:jc w:val="center"/>
        <w:rPr>
          <w:rFonts w:eastAsia="Times New Roman"/>
          <w:color w:val="000000"/>
          <w:szCs w:val="20"/>
        </w:rPr>
      </w:pPr>
    </w:p>
    <w:p w:rsidR="00AE1E3C" w:rsidRDefault="00AE1E3C" w:rsidP="00AE1E3C">
      <w:pPr>
        <w:pStyle w:val="ConsPlusNormal"/>
        <w:ind w:firstLine="540"/>
        <w:jc w:val="both"/>
        <w:rPr>
          <w:rFonts w:ascii="Times New Roman" w:hAnsi="Times New Roman" w:cs="Times New Roman"/>
          <w:sz w:val="24"/>
          <w:szCs w:val="24"/>
        </w:rPr>
      </w:pPr>
      <w:r w:rsidRPr="002D4709">
        <w:rPr>
          <w:rFonts w:ascii="Times New Roman" w:hAnsi="Times New Roman"/>
          <w:color w:val="000000"/>
          <w:sz w:val="24"/>
          <w:szCs w:val="24"/>
        </w:rPr>
        <w:t>6</w:t>
      </w:r>
      <w:r>
        <w:rPr>
          <w:rFonts w:ascii="Times New Roman" w:hAnsi="Times New Roman"/>
          <w:color w:val="000000"/>
          <w:sz w:val="24"/>
          <w:szCs w:val="24"/>
        </w:rPr>
        <w:t>1</w:t>
      </w:r>
      <w:r w:rsidRPr="002D4709">
        <w:rPr>
          <w:rFonts w:ascii="Times New Roman" w:hAnsi="Times New Roman"/>
          <w:color w:val="000000"/>
          <w:sz w:val="24"/>
          <w:szCs w:val="24"/>
        </w:rPr>
        <w:t xml:space="preserve">. </w:t>
      </w:r>
      <w:r>
        <w:rPr>
          <w:rFonts w:ascii="Times New Roman" w:hAnsi="Times New Roman" w:cs="Times New Roman"/>
          <w:sz w:val="24"/>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предоставлении земельного участка без приложения документов, предусмотренных Административным регламентом.</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w:t>
      </w:r>
      <w:r>
        <w:rPr>
          <w:rFonts w:ascii="Times New Roman" w:hAnsi="Times New Roman" w:cs="Times New Roman"/>
          <w:sz w:val="24"/>
          <w:szCs w:val="24"/>
        </w:rPr>
        <w:lastRenderedPageBreak/>
        <w:t>направление межведомственных запросов:</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ФНС России о предоставлении сведений из Единого государственного реестра юридических лиц. Сведения запрашиваются о юридическом лице, обратившемся с заявлением, в случае поступления заявления без приложения документов, предусмотренных Административным регламентом;</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Росреестр о предоставлении сведений из ЕГРН об основных характеристиках и зарегистрированных правах на земельный участок, в отношении которого подано заявление;</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Роснедра о предоставлении копии лицензии, удостоверяющей право проведения работ по геологическому изучению недр.</w:t>
      </w:r>
    </w:p>
    <w:p w:rsidR="00AE1E3C" w:rsidRDefault="00AE1E3C" w:rsidP="00AE1E3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Федерального закона N 210-ФЗ.</w:t>
      </w:r>
      <w:proofErr w:type="gramEnd"/>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Процедуры межведомственного взаимодействия осуществляются в соответствии с нормативными правовыми актами Российской Федерации, Курганской области, муниципальными правовыми актами муниципального образования Шумихинского муниципального округа Курганской области и соответствующими соглашениями.</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приеме заявления на предоставление муниципальной услуги с приложением заявителем документов, предусмотренных Административным регламентом, административная процедура по межведомственному информационному взаимодействию не проводится, в этом случае должностное лицо Администрации, ответственное за рассмотрение поступившего заявления, приступает к выполнению административной процедуры по подготовке результата предоставления муниципальной услуги.</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по межведомственному информационному взаимодействию являются документы или сведения, указанные в Административном регламенте, полученные по межведомственным запросам.</w:t>
      </w:r>
    </w:p>
    <w:p w:rsidR="00AE1E3C" w:rsidRDefault="00AE1E3C" w:rsidP="00AE1E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административной процедуры составляет 5 рабочих дней, а в случае направления повторного запроса еще 5 рабочих дней.</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both"/>
        <w:rPr>
          <w:rFonts w:eastAsia="Times New Roman"/>
          <w:b/>
          <w:bCs/>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 xml:space="preserve">Глава 26. Рассмотрение заявления и принятие решения </w:t>
      </w:r>
      <w:r>
        <w:rPr>
          <w:rFonts w:eastAsia="Times New Roman"/>
          <w:b/>
          <w:bCs/>
          <w:color w:val="000000"/>
          <w:sz w:val="24"/>
        </w:rPr>
        <w:t xml:space="preserve">о выдаче разрешения </w:t>
      </w:r>
      <w:r w:rsidRPr="00484B52">
        <w:rPr>
          <w:b/>
          <w:sz w:val="24"/>
        </w:rPr>
        <w:t>на использование земель или земельного участка</w:t>
      </w:r>
      <w:r w:rsidRPr="00484B52">
        <w:rPr>
          <w:rFonts w:eastAsia="Times New Roman"/>
          <w:b/>
          <w:bCs/>
          <w:color w:val="000000"/>
          <w:sz w:val="24"/>
        </w:rPr>
        <w:t xml:space="preserve"> </w:t>
      </w:r>
      <w:r>
        <w:rPr>
          <w:rFonts w:eastAsia="Times New Roman"/>
          <w:b/>
          <w:bCs/>
          <w:color w:val="000000"/>
          <w:sz w:val="24"/>
        </w:rPr>
        <w:t xml:space="preserve">на </w:t>
      </w:r>
      <w:r w:rsidRPr="002D4709">
        <w:rPr>
          <w:rFonts w:eastAsia="Times New Roman"/>
          <w:b/>
          <w:bCs/>
          <w:color w:val="000000"/>
          <w:sz w:val="24"/>
        </w:rPr>
        <w:t xml:space="preserve"> либо отказ в предоставлении муниципальной услуги</w:t>
      </w:r>
    </w:p>
    <w:p w:rsidR="00AE1E3C" w:rsidRPr="002D4709" w:rsidRDefault="00AE1E3C" w:rsidP="00AE1E3C">
      <w:pPr>
        <w:ind w:firstLine="709"/>
        <w:jc w:val="center"/>
        <w:rPr>
          <w:rFonts w:eastAsia="Times New Roman"/>
          <w:color w:val="000000"/>
          <w:szCs w:val="20"/>
        </w:rPr>
      </w:pPr>
    </w:p>
    <w:p w:rsidR="00AE1E3C" w:rsidRDefault="00AE1E3C" w:rsidP="00AE1E3C">
      <w:pPr>
        <w:pStyle w:val="ConsPlusNormal"/>
        <w:ind w:firstLine="567"/>
        <w:jc w:val="both"/>
        <w:rPr>
          <w:rFonts w:ascii="Times New Roman" w:hAnsi="Times New Roman" w:cs="Times New Roman"/>
          <w:sz w:val="24"/>
          <w:szCs w:val="24"/>
        </w:rPr>
      </w:pPr>
      <w:r w:rsidRPr="002D4709">
        <w:rPr>
          <w:rFonts w:ascii="Times New Roman" w:hAnsi="Times New Roman"/>
          <w:color w:val="000000"/>
          <w:sz w:val="24"/>
          <w:szCs w:val="24"/>
        </w:rPr>
        <w:t>6</w:t>
      </w:r>
      <w:r>
        <w:rPr>
          <w:rFonts w:ascii="Times New Roman" w:hAnsi="Times New Roman"/>
          <w:color w:val="000000"/>
          <w:sz w:val="24"/>
          <w:szCs w:val="24"/>
        </w:rPr>
        <w:t>2</w:t>
      </w:r>
      <w:r w:rsidRPr="002D4709">
        <w:rPr>
          <w:rFonts w:ascii="Times New Roman" w:hAnsi="Times New Roman"/>
          <w:color w:val="000000"/>
          <w:sz w:val="24"/>
          <w:szCs w:val="24"/>
        </w:rPr>
        <w:t xml:space="preserve">. </w:t>
      </w:r>
      <w:r>
        <w:rPr>
          <w:rFonts w:ascii="Times New Roman" w:hAnsi="Times New Roman" w:cs="Times New Roman"/>
          <w:sz w:val="24"/>
          <w:szCs w:val="24"/>
        </w:rPr>
        <w:t>Основанием для начала административной процедуры по подготовке результата предоставления муниципальной услуги является поступление в Администрацию схемы границ предполагаемых к использованию земель или части земельного участка после согласования в структурном подразделении.</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предусмотренных Административным регламентом, должностное лицо Администрации, ответственное за рассмотрение поступившего заявления, осуществляет подготовку проекта отказа. Максимальный срок подготовки проекта отказа - 2 рабочих дня.</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Отказ оформляется письмом на бланке Администрации Шумихинского </w:t>
      </w:r>
      <w:r>
        <w:rPr>
          <w:rFonts w:ascii="Times New Roman" w:hAnsi="Times New Roman" w:cs="Times New Roman"/>
          <w:sz w:val="24"/>
          <w:szCs w:val="24"/>
        </w:rPr>
        <w:lastRenderedPageBreak/>
        <w:t xml:space="preserve">муниципального округа Курганской области и в </w:t>
      </w:r>
      <w:proofErr w:type="gramStart"/>
      <w:r>
        <w:rPr>
          <w:rFonts w:ascii="Times New Roman" w:hAnsi="Times New Roman" w:cs="Times New Roman"/>
          <w:sz w:val="24"/>
          <w:szCs w:val="24"/>
        </w:rPr>
        <w:t>срок, не превышающий 2 рабочих дней подписывается</w:t>
      </w:r>
      <w:proofErr w:type="gramEnd"/>
      <w:r>
        <w:rPr>
          <w:rFonts w:ascii="Times New Roman" w:hAnsi="Times New Roman" w:cs="Times New Roman"/>
          <w:sz w:val="24"/>
          <w:szCs w:val="24"/>
        </w:rPr>
        <w:t xml:space="preserve"> главой Администрации Шумихинского муниципального округа Курганской области. В отказе указываются основания отказа со ссылкой на нормативные акты.</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Направление отказа в ГБУ «МФЦ» осуществляется в порядке, установленном требованием настоящего Административного регламента.</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Выдача (направление) заявителю отказа осуществляется в порядке, установленном требованию настоящего Административного регламента.</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предусмотренных Административным регламентом, должностное лицо Администрации, ответственное за рассмотрение поступившего заявления, осуществляет подготовку </w:t>
      </w:r>
      <w:proofErr w:type="gramStart"/>
      <w:r>
        <w:rPr>
          <w:rFonts w:ascii="Times New Roman" w:hAnsi="Times New Roman" w:cs="Times New Roman"/>
          <w:sz w:val="24"/>
          <w:szCs w:val="24"/>
        </w:rPr>
        <w:t>проекта постановления Администрации Шумихинского муниципального округа Курганской области</w:t>
      </w:r>
      <w:proofErr w:type="gramEnd"/>
      <w:r>
        <w:rPr>
          <w:rFonts w:ascii="Times New Roman" w:hAnsi="Times New Roman" w:cs="Times New Roman"/>
          <w:sz w:val="24"/>
          <w:szCs w:val="24"/>
        </w:rPr>
        <w:t xml:space="preserve"> о выдаче разрешения на использование земель или земельного участка. </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подготовки проекта постановления - 2 рабочих дня.</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Шумихинского муниципального округа Курганской области о выдаче разрешения на использование земель или земельного участка с комплектом прилагаемых документов направляется на согласование в правовой отдел Администрации Шумихинского муниципального округа Курганской области в течение 1 рабочего дня.</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Срок рассмотрения проекта постановления о выдаче разрешения на использование земель или земельного участка правовым отделом Администрации Шумихинского муниципального округа Курганской области - не более 2 рабочих дней.</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Согласованный правовым отделом Администрации Шумихинского муниципального округа Курганской области проект постановления о выдаче разрешения на использование земель или земельного участка в </w:t>
      </w:r>
      <w:proofErr w:type="gramStart"/>
      <w:r>
        <w:rPr>
          <w:rFonts w:ascii="Times New Roman" w:hAnsi="Times New Roman" w:cs="Times New Roman"/>
          <w:sz w:val="24"/>
          <w:szCs w:val="24"/>
        </w:rPr>
        <w:t>срок, не превышающий 2 рабочих дней подписывается</w:t>
      </w:r>
      <w:proofErr w:type="gramEnd"/>
      <w:r>
        <w:rPr>
          <w:rFonts w:ascii="Times New Roman" w:hAnsi="Times New Roman" w:cs="Times New Roman"/>
          <w:sz w:val="24"/>
          <w:szCs w:val="24"/>
        </w:rPr>
        <w:t xml:space="preserve"> главой Администрации Шумихинского муниципального округа Курганской области.</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Регистрация </w:t>
      </w:r>
      <w:proofErr w:type="gramStart"/>
      <w:r>
        <w:rPr>
          <w:rFonts w:ascii="Times New Roman" w:hAnsi="Times New Roman" w:cs="Times New Roman"/>
          <w:sz w:val="24"/>
          <w:szCs w:val="24"/>
        </w:rPr>
        <w:t>постановления органа местного самоуправления Шумихинского муниципального округа Курганской области</w:t>
      </w:r>
      <w:proofErr w:type="gramEnd"/>
      <w:r>
        <w:rPr>
          <w:rFonts w:ascii="Times New Roman" w:hAnsi="Times New Roman" w:cs="Times New Roman"/>
          <w:sz w:val="24"/>
          <w:szCs w:val="24"/>
        </w:rPr>
        <w:t xml:space="preserve"> о выдаче разрешения на использование земель или земельного участка осуществляется в течение 1 рабочего дня.</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по подготовке результата предоставления муниципальной услуги является:</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решение о выдаче разрешения на использование земель или земельного участка;</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решение об отказе в выдаче разрешения на использование земель или земельного участка.</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административной процедуры - 6 рабочих дней при подготовке проекта постановления органа местного самоуправления (наименование органа местного самоуправления) о выдаче разрешения на использование земель или земельного участка, 4 рабочих дня - при подготовке отказа в выдаче разрешения.</w:t>
      </w:r>
    </w:p>
    <w:p w:rsidR="00AE1E3C" w:rsidRDefault="00AE1E3C" w:rsidP="00AE1E3C">
      <w:pPr>
        <w:ind w:firstLine="709"/>
        <w:jc w:val="both"/>
        <w:rPr>
          <w:rFonts w:eastAsia="Times New Roman"/>
          <w:color w:val="000000"/>
          <w:sz w:val="24"/>
        </w:rPr>
      </w:pPr>
    </w:p>
    <w:p w:rsidR="00AE1E3C" w:rsidRDefault="00AE1E3C" w:rsidP="00AE1E3C">
      <w:pPr>
        <w:ind w:firstLine="709"/>
        <w:jc w:val="both"/>
        <w:rPr>
          <w:rFonts w:eastAsia="Times New Roman"/>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27. Направление заявителю решения об утверждении схемы расположения земельного участка или согласия на заключение соглашения о перераспределении земельных участков либо решения об отказе в предоставлении муниципальной услуги</w:t>
      </w:r>
    </w:p>
    <w:p w:rsidR="00AE1E3C" w:rsidRPr="002D4709" w:rsidRDefault="00AE1E3C" w:rsidP="00AE1E3C">
      <w:pPr>
        <w:ind w:firstLine="709"/>
        <w:jc w:val="both"/>
        <w:rPr>
          <w:rFonts w:eastAsia="Times New Roman"/>
          <w:color w:val="000000"/>
          <w:szCs w:val="20"/>
        </w:rPr>
      </w:pP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olor w:val="000000"/>
          <w:sz w:val="24"/>
          <w:szCs w:val="24"/>
        </w:rPr>
        <w:t>63</w:t>
      </w:r>
      <w:r w:rsidRPr="002D4709">
        <w:rPr>
          <w:rFonts w:ascii="Times New Roman" w:hAnsi="Times New Roman"/>
          <w:color w:val="000000"/>
          <w:sz w:val="24"/>
          <w:szCs w:val="24"/>
        </w:rPr>
        <w:t xml:space="preserve">. </w:t>
      </w:r>
      <w:proofErr w:type="gramStart"/>
      <w:r>
        <w:rPr>
          <w:rFonts w:ascii="Times New Roman" w:hAnsi="Times New Roman" w:cs="Times New Roman"/>
          <w:sz w:val="24"/>
          <w:szCs w:val="24"/>
        </w:rPr>
        <w:t>Основанием для начала административной процедуры по выдаче (направлению) заявителю результата предоставления муниципальной услуги Администрацией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получения результата предоставления муниципальной услуги: получить в Администрации или почтовым отправлением по адресу, указанному в заявлении, а также в случае подачи запроса через Портал.</w:t>
      </w:r>
      <w:proofErr w:type="gramEnd"/>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по выдаче (направлению) заявителю </w:t>
      </w:r>
      <w:r>
        <w:rPr>
          <w:rFonts w:ascii="Times New Roman" w:hAnsi="Times New Roman" w:cs="Times New Roman"/>
          <w:sz w:val="24"/>
          <w:szCs w:val="24"/>
        </w:rPr>
        <w:lastRenderedPageBreak/>
        <w:t>результата предоставления муниципальной услуги Администрацией является выдача (направление) заявителю результата предоставления муниципальной услуги.</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по выдаче заявителю результата предоставления муниципальной услуги ГБУ «МФЦ» является поступление должностному лицу ГБУ «МФЦ»,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ab/>
        <w:t>Должностное лицо ГБУ «МФЦ», ответственное за выдачу результата предоставления муниципальной услуги, в течение 1 рабочего дня со дня приема от Администрации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ab/>
        <w:t>В случае если заявитель явился за получением результата предоставления муниципальной услуги в течение 1 (одного) рабочего дня со дня извещения заявителя о результате предоставления муниципальной услуги (далее – в случае явки), должностное лицо ГБУ «МФЦ», ответственное за выдачу документов:</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устанавливает личность заявителя, в том числе проверяет документ, удостоверяющий личность;</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выясняет у заявителя номер, указанный в расписке в получении документов;</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 документы по предоставлению муниципальной услуги (по номеру, указанному в расписке), а также документы, подлежащие выдаче;</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делает запись в расписке или АИС МФЦ о выдаче документов;</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расписке;</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выдает результат предоставления муниципальной услуги заявителю в одном подлинном экземпляре.</w:t>
      </w:r>
    </w:p>
    <w:p w:rsidR="00AE1E3C" w:rsidRDefault="00AE1E3C" w:rsidP="00AE1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ab/>
        <w:t>Результатом административной процедуры по выдаче заявителю результата предоставления муниципальной услуги ГБУ «МФЦ» является выдача заявителю документов, являющихся результатом предоставления муниципальной услуги через ГБУ «МФЦ».</w:t>
      </w:r>
    </w:p>
    <w:p w:rsidR="00AE1E3C" w:rsidRDefault="00AE1E3C" w:rsidP="00AE1E3C">
      <w:pPr>
        <w:ind w:firstLine="709"/>
        <w:jc w:val="both"/>
        <w:rPr>
          <w:rFonts w:eastAsia="Times New Roman"/>
          <w:color w:val="000000"/>
          <w:sz w:val="24"/>
        </w:rPr>
      </w:pPr>
      <w:r w:rsidRPr="004E7F24">
        <w:rPr>
          <w:sz w:val="24"/>
        </w:rPr>
        <w:t>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документов, являющихся результатом предоставления муниципальной услуги, в АИС МФЦ</w:t>
      </w:r>
      <w:r>
        <w:t>.</w:t>
      </w:r>
    </w:p>
    <w:p w:rsidR="00AE1E3C" w:rsidRDefault="00AE1E3C" w:rsidP="00AE1E3C">
      <w:pPr>
        <w:ind w:firstLine="709"/>
        <w:jc w:val="both"/>
        <w:rPr>
          <w:rFonts w:eastAsia="Times New Roman"/>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 xml:space="preserve">Раздел </w:t>
      </w:r>
      <w:r w:rsidRPr="002D4709">
        <w:rPr>
          <w:rFonts w:eastAsia="Times New Roman"/>
          <w:b/>
          <w:bCs/>
          <w:color w:val="000000"/>
          <w:sz w:val="24"/>
          <w:lang w:val="en-US"/>
        </w:rPr>
        <w:t>IV</w:t>
      </w:r>
      <w:r w:rsidRPr="002D4709">
        <w:rPr>
          <w:rFonts w:eastAsia="Times New Roman"/>
          <w:b/>
          <w:bCs/>
          <w:color w:val="000000"/>
          <w:sz w:val="24"/>
        </w:rPr>
        <w:t xml:space="preserve">. Формы </w:t>
      </w:r>
      <w:proofErr w:type="gramStart"/>
      <w:r w:rsidRPr="002D4709">
        <w:rPr>
          <w:rFonts w:eastAsia="Times New Roman"/>
          <w:b/>
          <w:bCs/>
          <w:color w:val="000000"/>
          <w:sz w:val="24"/>
        </w:rPr>
        <w:t>контроля за</w:t>
      </w:r>
      <w:proofErr w:type="gramEnd"/>
      <w:r w:rsidRPr="002D4709">
        <w:rPr>
          <w:rFonts w:eastAsia="Times New Roman"/>
          <w:b/>
          <w:bCs/>
          <w:color w:val="000000"/>
          <w:sz w:val="24"/>
        </w:rPr>
        <w:t xml:space="preserve"> исполнением Административного регламента</w:t>
      </w:r>
    </w:p>
    <w:p w:rsidR="00AE1E3C" w:rsidRPr="002D4709" w:rsidRDefault="00AE1E3C" w:rsidP="00AE1E3C">
      <w:pPr>
        <w:ind w:firstLine="709"/>
        <w:jc w:val="center"/>
        <w:rPr>
          <w:rFonts w:eastAsia="Times New Roman"/>
          <w:color w:val="000000"/>
          <w:szCs w:val="20"/>
        </w:rPr>
      </w:pPr>
    </w:p>
    <w:p w:rsidR="00AE1E3C" w:rsidRDefault="00AE1E3C" w:rsidP="00AE1E3C">
      <w:pPr>
        <w:ind w:firstLine="709"/>
        <w:jc w:val="center"/>
        <w:rPr>
          <w:rFonts w:eastAsia="Times New Roman"/>
          <w:b/>
          <w:bCs/>
          <w:color w:val="000000"/>
          <w:sz w:val="24"/>
        </w:rPr>
      </w:pPr>
      <w:r>
        <w:rPr>
          <w:rFonts w:eastAsia="Times New Roman"/>
          <w:b/>
          <w:bCs/>
          <w:color w:val="000000"/>
          <w:sz w:val="24"/>
        </w:rPr>
        <w:t>Глава 28</w:t>
      </w:r>
      <w:r w:rsidRPr="002D4709">
        <w:rPr>
          <w:rFonts w:eastAsia="Times New Roman"/>
          <w:b/>
          <w:bCs/>
          <w:color w:val="000000"/>
          <w:sz w:val="24"/>
        </w:rPr>
        <w:t xml:space="preserve">. Порядок осуществления текущего </w:t>
      </w:r>
      <w:proofErr w:type="gramStart"/>
      <w:r w:rsidRPr="002D4709">
        <w:rPr>
          <w:rFonts w:eastAsia="Times New Roman"/>
          <w:b/>
          <w:bCs/>
          <w:color w:val="000000"/>
          <w:sz w:val="24"/>
        </w:rPr>
        <w:t>контроля за</w:t>
      </w:r>
      <w:proofErr w:type="gramEnd"/>
      <w:r w:rsidRPr="002D4709">
        <w:rPr>
          <w:rFonts w:eastAsia="Times New Roman"/>
          <w:b/>
          <w:bCs/>
          <w:color w:val="000000"/>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64</w:t>
      </w:r>
      <w:r w:rsidRPr="002D4709">
        <w:rPr>
          <w:rFonts w:eastAsia="Times New Roman"/>
          <w:color w:val="000000"/>
          <w:sz w:val="24"/>
        </w:rPr>
        <w:t xml:space="preserve">. Текущий </w:t>
      </w:r>
      <w:proofErr w:type="gramStart"/>
      <w:r w:rsidRPr="002D4709">
        <w:rPr>
          <w:rFonts w:eastAsia="Times New Roman"/>
          <w:color w:val="000000"/>
          <w:sz w:val="24"/>
        </w:rPr>
        <w:t>контроль за</w:t>
      </w:r>
      <w:proofErr w:type="gramEnd"/>
      <w:r w:rsidRPr="002D4709">
        <w:rPr>
          <w:rFonts w:eastAsia="Times New Roman"/>
          <w:color w:val="000000"/>
          <w:sz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w:t>
      </w:r>
      <w:r w:rsidRPr="002D4709">
        <w:rPr>
          <w:iCs/>
          <w:color w:val="000000"/>
          <w:sz w:val="24"/>
        </w:rPr>
        <w:t>начальником отдела строительства и имущества Администрации Шумихинского муниципального округа Курганской области</w:t>
      </w:r>
      <w:r w:rsidRPr="002D4709">
        <w:rPr>
          <w:rFonts w:eastAsia="Times New Roman"/>
          <w:color w:val="000000"/>
          <w:sz w:val="24"/>
        </w:rPr>
        <w:t>.</w:t>
      </w:r>
    </w:p>
    <w:p w:rsidR="00AE1E3C" w:rsidRPr="002D4709" w:rsidRDefault="00AE1E3C" w:rsidP="00AE1E3C">
      <w:pPr>
        <w:ind w:firstLine="709"/>
        <w:jc w:val="both"/>
        <w:rPr>
          <w:rFonts w:eastAsia="Times New Roman"/>
          <w:color w:val="000000"/>
          <w:szCs w:val="20"/>
        </w:rPr>
      </w:pPr>
      <w:r>
        <w:rPr>
          <w:rFonts w:eastAsia="Times New Roman"/>
          <w:color w:val="000000"/>
          <w:sz w:val="24"/>
        </w:rPr>
        <w:t>65</w:t>
      </w:r>
      <w:r w:rsidRPr="002D4709">
        <w:rPr>
          <w:rFonts w:eastAsia="Times New Roman"/>
          <w:color w:val="000000"/>
          <w:sz w:val="24"/>
        </w:rPr>
        <w:t>. В ходе текущего контроля проверяются: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соблюдение сроков исполнения административных процедур;</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последовательность исполнения административных процедур;</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lastRenderedPageBreak/>
        <w:t>- правильность принятых решений при предоставлении муниципальной услуги.</w:t>
      </w:r>
    </w:p>
    <w:p w:rsidR="00AE1E3C" w:rsidRPr="002D4709" w:rsidRDefault="00AE1E3C" w:rsidP="00AE1E3C">
      <w:pPr>
        <w:ind w:firstLine="709"/>
        <w:jc w:val="both"/>
        <w:rPr>
          <w:rFonts w:eastAsia="Times New Roman"/>
          <w:color w:val="000000"/>
          <w:szCs w:val="20"/>
        </w:rPr>
      </w:pPr>
      <w:r>
        <w:rPr>
          <w:rFonts w:eastAsia="Times New Roman"/>
          <w:color w:val="000000"/>
          <w:sz w:val="24"/>
        </w:rPr>
        <w:t>66</w:t>
      </w:r>
      <w:r w:rsidRPr="002D4709">
        <w:rPr>
          <w:rFonts w:eastAsia="Times New Roman"/>
          <w:color w:val="000000"/>
          <w:sz w:val="24"/>
        </w:rPr>
        <w:t>. Текущий контроль осуществляется в формах:</w:t>
      </w:r>
    </w:p>
    <w:p w:rsidR="00AE1E3C" w:rsidRPr="002D4709" w:rsidRDefault="00AE1E3C" w:rsidP="00AE1E3C">
      <w:pPr>
        <w:ind w:firstLine="709"/>
        <w:jc w:val="both"/>
        <w:rPr>
          <w:rFonts w:eastAsia="Times New Roman"/>
          <w:color w:val="000000"/>
          <w:szCs w:val="20"/>
        </w:rPr>
      </w:pPr>
      <w:proofErr w:type="gramStart"/>
      <w:r w:rsidRPr="002D4709">
        <w:rPr>
          <w:rFonts w:eastAsia="Times New Roman"/>
          <w:color w:val="000000"/>
          <w:sz w:val="24"/>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roofErr w:type="gramEnd"/>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AE1E3C" w:rsidRPr="002D4709" w:rsidRDefault="00AE1E3C" w:rsidP="00AE1E3C">
      <w:pPr>
        <w:ind w:firstLine="709"/>
        <w:jc w:val="both"/>
        <w:rPr>
          <w:rFonts w:eastAsia="Times New Roman"/>
          <w:color w:val="000000"/>
          <w:szCs w:val="20"/>
        </w:rPr>
      </w:pPr>
      <w:proofErr w:type="gramStart"/>
      <w:r w:rsidRPr="002D4709">
        <w:rPr>
          <w:rFonts w:eastAsia="Times New Roman"/>
          <w:color w:val="000000"/>
          <w:sz w:val="24"/>
        </w:rPr>
        <w:t>-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периодичностью.</w:t>
      </w:r>
      <w:proofErr w:type="gramEnd"/>
    </w:p>
    <w:p w:rsidR="00AE1E3C" w:rsidRPr="002D4709" w:rsidRDefault="00AE1E3C" w:rsidP="00AE1E3C">
      <w:pPr>
        <w:ind w:firstLine="709"/>
        <w:jc w:val="both"/>
        <w:rPr>
          <w:rFonts w:eastAsia="Times New Roman"/>
          <w:color w:val="000000"/>
          <w:szCs w:val="20"/>
        </w:rPr>
      </w:pPr>
      <w:r>
        <w:rPr>
          <w:rFonts w:eastAsia="Times New Roman"/>
          <w:color w:val="000000"/>
          <w:sz w:val="24"/>
        </w:rPr>
        <w:t>67</w:t>
      </w:r>
      <w:r w:rsidRPr="002D4709">
        <w:rPr>
          <w:rFonts w:eastAsia="Times New Roman"/>
          <w:color w:val="000000"/>
          <w:sz w:val="24"/>
        </w:rPr>
        <w:t>.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AE1E3C" w:rsidRPr="002D4709" w:rsidRDefault="00AE1E3C" w:rsidP="00AE1E3C">
      <w:pPr>
        <w:ind w:firstLine="709"/>
        <w:jc w:val="both"/>
        <w:rPr>
          <w:rFonts w:eastAsia="Times New Roman"/>
          <w:color w:val="000000"/>
          <w:szCs w:val="20"/>
        </w:rPr>
      </w:pPr>
      <w:r>
        <w:rPr>
          <w:rFonts w:eastAsia="Times New Roman"/>
          <w:color w:val="000000"/>
          <w:sz w:val="24"/>
        </w:rPr>
        <w:t>68</w:t>
      </w:r>
      <w:r w:rsidRPr="002D4709">
        <w:rPr>
          <w:rFonts w:eastAsia="Times New Roman"/>
          <w:color w:val="000000"/>
          <w:sz w:val="24"/>
        </w:rPr>
        <w:t>.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AE1E3C" w:rsidRPr="002D4709" w:rsidRDefault="00AE1E3C" w:rsidP="00AE1E3C">
      <w:pPr>
        <w:ind w:firstLine="709"/>
        <w:jc w:val="both"/>
        <w:rPr>
          <w:rFonts w:eastAsia="Times New Roman"/>
          <w:color w:val="000000"/>
          <w:szCs w:val="20"/>
        </w:rPr>
      </w:pPr>
      <w:r>
        <w:rPr>
          <w:rFonts w:eastAsia="Times New Roman"/>
          <w:color w:val="000000"/>
          <w:sz w:val="24"/>
        </w:rPr>
        <w:t>69</w:t>
      </w:r>
      <w:r w:rsidRPr="002D4709">
        <w:rPr>
          <w:rFonts w:eastAsia="Times New Roman"/>
          <w:color w:val="000000"/>
          <w:sz w:val="24"/>
        </w:rPr>
        <w:t xml:space="preserve">. По результатам текущего контроля в случае выявления нарушений </w:t>
      </w:r>
      <w:r w:rsidRPr="002D4709">
        <w:rPr>
          <w:iCs/>
          <w:color w:val="000000"/>
          <w:sz w:val="24"/>
        </w:rPr>
        <w:t>начальник отдела строительства и имущества Администрации Шумихинского муниципального округа Курганской области</w:t>
      </w:r>
      <w:r w:rsidRPr="002D4709">
        <w:rPr>
          <w:rFonts w:eastAsia="Times New Roman"/>
          <w:color w:val="000000"/>
          <w:sz w:val="24"/>
        </w:rPr>
        <w:t xml:space="preserve"> дает указания по устранению выявленных нарушений и контролирует их устранение.</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 xml:space="preserve">Глава </w:t>
      </w:r>
      <w:r>
        <w:rPr>
          <w:rFonts w:eastAsia="Times New Roman"/>
          <w:b/>
          <w:bCs/>
          <w:color w:val="000000"/>
          <w:sz w:val="24"/>
        </w:rPr>
        <w:t>29</w:t>
      </w:r>
      <w:r w:rsidRPr="002D4709">
        <w:rPr>
          <w:rFonts w:eastAsia="Times New Roman"/>
          <w:b/>
          <w:bCs/>
          <w:color w:val="000000"/>
          <w:sz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4709">
        <w:rPr>
          <w:rFonts w:eastAsia="Times New Roman"/>
          <w:b/>
          <w:bCs/>
          <w:color w:val="000000"/>
          <w:sz w:val="24"/>
        </w:rPr>
        <w:t>контроля за</w:t>
      </w:r>
      <w:proofErr w:type="gramEnd"/>
      <w:r w:rsidRPr="002D4709">
        <w:rPr>
          <w:rFonts w:eastAsia="Times New Roman"/>
          <w:b/>
          <w:bCs/>
          <w:color w:val="000000"/>
          <w:sz w:val="24"/>
        </w:rPr>
        <w:t xml:space="preserve"> полнотой и качеством предоставления муниципальной услуги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70</w:t>
      </w:r>
      <w:r w:rsidRPr="002D4709">
        <w:rPr>
          <w:rFonts w:eastAsia="Times New Roman"/>
          <w:color w:val="000000"/>
          <w:sz w:val="24"/>
        </w:rPr>
        <w:t xml:space="preserve">. </w:t>
      </w:r>
      <w:proofErr w:type="gramStart"/>
      <w:r w:rsidRPr="002D4709">
        <w:rPr>
          <w:rFonts w:eastAsia="Times New Roman"/>
          <w:color w:val="000000"/>
          <w:sz w:val="24"/>
        </w:rPr>
        <w:t>Контроль за</w:t>
      </w:r>
      <w:proofErr w:type="gramEnd"/>
      <w:r w:rsidRPr="002D4709">
        <w:rPr>
          <w:rFonts w:eastAsia="Times New Roman"/>
          <w:color w:val="000000"/>
          <w:sz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AE1E3C" w:rsidRPr="002D4709" w:rsidRDefault="00AE1E3C" w:rsidP="00AE1E3C">
      <w:pPr>
        <w:ind w:firstLine="709"/>
        <w:jc w:val="both"/>
        <w:rPr>
          <w:rFonts w:eastAsia="Times New Roman"/>
          <w:color w:val="000000"/>
          <w:szCs w:val="20"/>
        </w:rPr>
      </w:pPr>
      <w:r>
        <w:rPr>
          <w:rFonts w:eastAsia="Times New Roman"/>
          <w:color w:val="000000"/>
          <w:sz w:val="24"/>
        </w:rPr>
        <w:t>71</w:t>
      </w:r>
      <w:r w:rsidRPr="002D4709">
        <w:rPr>
          <w:rFonts w:eastAsia="Times New Roman"/>
          <w:color w:val="000000"/>
          <w:sz w:val="24"/>
        </w:rPr>
        <w:t xml:space="preserve">. </w:t>
      </w:r>
      <w:proofErr w:type="gramStart"/>
      <w:r w:rsidRPr="002D4709">
        <w:rPr>
          <w:rFonts w:eastAsia="Times New Roman"/>
          <w:color w:val="000000"/>
          <w:sz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AE1E3C" w:rsidRPr="00FA3059" w:rsidRDefault="00AE1E3C" w:rsidP="00AE1E3C">
      <w:pPr>
        <w:tabs>
          <w:tab w:val="left" w:pos="709"/>
        </w:tabs>
        <w:jc w:val="both"/>
        <w:rPr>
          <w:iCs/>
          <w:color w:val="000000"/>
          <w:sz w:val="24"/>
        </w:rPr>
      </w:pPr>
      <w:r>
        <w:rPr>
          <w:rFonts w:eastAsia="Times New Roman"/>
          <w:color w:val="FF0000"/>
          <w:sz w:val="24"/>
        </w:rPr>
        <w:tab/>
      </w:r>
      <w:r>
        <w:rPr>
          <w:rFonts w:eastAsia="Times New Roman"/>
          <w:sz w:val="24"/>
        </w:rPr>
        <w:t>72</w:t>
      </w:r>
      <w:r w:rsidRPr="00FA3059">
        <w:rPr>
          <w:rFonts w:eastAsia="Times New Roman"/>
          <w:sz w:val="24"/>
        </w:rPr>
        <w:t>.</w:t>
      </w:r>
      <w:r w:rsidRPr="00FA3059">
        <w:rPr>
          <w:rFonts w:eastAsia="Times New Roman"/>
          <w:color w:val="FF0000"/>
          <w:sz w:val="24"/>
        </w:rPr>
        <w:t xml:space="preserve"> </w:t>
      </w:r>
      <w:r w:rsidRPr="00FA3059">
        <w:rPr>
          <w:color w:val="000000"/>
          <w:sz w:val="24"/>
        </w:rPr>
        <w:t xml:space="preserve">Плановые проверки осуществляются на основании годовых </w:t>
      </w:r>
      <w:proofErr w:type="gramStart"/>
      <w:r w:rsidRPr="00FA3059">
        <w:rPr>
          <w:color w:val="000000"/>
          <w:sz w:val="24"/>
        </w:rPr>
        <w:t>планов работы Администрации Шумихинского муниципального округа Курганской области</w:t>
      </w:r>
      <w:proofErr w:type="gramEnd"/>
      <w:r w:rsidRPr="00FA3059">
        <w:rPr>
          <w:color w:val="000000"/>
          <w:sz w:val="24"/>
        </w:rPr>
        <w:t xml:space="preserve"> и проводятся с периодичностью не реже одного раза в полугодие.</w:t>
      </w:r>
    </w:p>
    <w:p w:rsidR="00AE1E3C" w:rsidRPr="002D4709" w:rsidRDefault="00AE1E3C" w:rsidP="00AE1E3C">
      <w:pPr>
        <w:ind w:firstLine="709"/>
        <w:jc w:val="both"/>
        <w:rPr>
          <w:rFonts w:eastAsia="Times New Roman"/>
          <w:color w:val="000000"/>
          <w:szCs w:val="20"/>
        </w:rPr>
      </w:pPr>
      <w:r>
        <w:rPr>
          <w:rFonts w:eastAsia="Times New Roman"/>
          <w:color w:val="000000"/>
          <w:sz w:val="24"/>
        </w:rPr>
        <w:t>73</w:t>
      </w:r>
      <w:r w:rsidRPr="002D4709">
        <w:rPr>
          <w:rFonts w:eastAsia="Times New Roman"/>
          <w:color w:val="000000"/>
          <w:sz w:val="24"/>
        </w:rPr>
        <w:t>. Внеплановые проверки проводятся: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в связи с проверкой устранения ранее выявленных нарушений Регламента;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AE1E3C" w:rsidRPr="002D4709" w:rsidRDefault="00AE1E3C" w:rsidP="00AE1E3C">
      <w:pPr>
        <w:ind w:firstLine="709"/>
        <w:jc w:val="both"/>
        <w:rPr>
          <w:rFonts w:eastAsia="Times New Roman"/>
          <w:color w:val="000000"/>
          <w:szCs w:val="20"/>
        </w:rPr>
      </w:pPr>
      <w:r>
        <w:rPr>
          <w:rFonts w:eastAsia="Times New Roman"/>
          <w:color w:val="000000"/>
          <w:sz w:val="24"/>
        </w:rPr>
        <w:t>74</w:t>
      </w:r>
      <w:r w:rsidRPr="002D4709">
        <w:rPr>
          <w:rFonts w:eastAsia="Times New Roman"/>
          <w:color w:val="000000"/>
          <w:sz w:val="24"/>
        </w:rPr>
        <w:t>. Внеплановые проверки проводятся на основании распоряжения Администрации.</w:t>
      </w:r>
    </w:p>
    <w:p w:rsidR="00AE1E3C" w:rsidRPr="002D4709" w:rsidRDefault="00AE1E3C" w:rsidP="00AE1E3C">
      <w:pPr>
        <w:ind w:firstLine="709"/>
        <w:jc w:val="both"/>
        <w:rPr>
          <w:rFonts w:eastAsia="Times New Roman"/>
          <w:color w:val="000000"/>
          <w:szCs w:val="20"/>
        </w:rPr>
      </w:pPr>
      <w:r>
        <w:rPr>
          <w:rFonts w:eastAsia="Times New Roman"/>
          <w:color w:val="000000"/>
          <w:sz w:val="24"/>
        </w:rPr>
        <w:t>75</w:t>
      </w:r>
      <w:r w:rsidRPr="002D4709">
        <w:rPr>
          <w:rFonts w:eastAsia="Times New Roman"/>
          <w:color w:val="000000"/>
          <w:sz w:val="24"/>
        </w:rPr>
        <w:t xml:space="preserve">. Для проведения проверки распоряжением Администрации создается комиссия под председательством первого </w:t>
      </w:r>
      <w:proofErr w:type="gramStart"/>
      <w:r w:rsidRPr="002D4709">
        <w:rPr>
          <w:rFonts w:eastAsia="Times New Roman"/>
          <w:color w:val="000000"/>
          <w:sz w:val="24"/>
        </w:rPr>
        <w:t>заместителя Главы Администрации Шумихинского муниципального округа Курганской области</w:t>
      </w:r>
      <w:proofErr w:type="gramEnd"/>
      <w:r w:rsidRPr="002D4709">
        <w:rPr>
          <w:rFonts w:eastAsia="Times New Roman"/>
          <w:i/>
          <w:iCs/>
          <w:color w:val="000000"/>
          <w:sz w:val="24"/>
        </w:rPr>
        <w:t>.</w:t>
      </w:r>
      <w:r w:rsidRPr="002D4709">
        <w:rPr>
          <w:rFonts w:eastAsia="Times New Roman"/>
          <w:color w:val="000000"/>
          <w:sz w:val="24"/>
        </w:rPr>
        <w:t xml:space="preserve"> В состав комиссии включаются должностные лица</w:t>
      </w:r>
      <w:r w:rsidRPr="002D4709">
        <w:rPr>
          <w:rFonts w:eastAsia="Times New Roman"/>
          <w:b/>
          <w:bCs/>
          <w:color w:val="000000"/>
          <w:sz w:val="24"/>
        </w:rPr>
        <w:t xml:space="preserve"> </w:t>
      </w:r>
      <w:r w:rsidRPr="002D4709">
        <w:rPr>
          <w:rFonts w:eastAsia="Times New Roman"/>
          <w:color w:val="000000"/>
          <w:sz w:val="24"/>
        </w:rPr>
        <w:t>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AE1E3C" w:rsidRPr="002D4709" w:rsidRDefault="00AE1E3C" w:rsidP="00AE1E3C">
      <w:pPr>
        <w:ind w:firstLine="709"/>
        <w:jc w:val="both"/>
        <w:rPr>
          <w:rFonts w:eastAsia="Times New Roman"/>
          <w:color w:val="000000"/>
          <w:szCs w:val="20"/>
        </w:rPr>
      </w:pPr>
      <w:r>
        <w:rPr>
          <w:rFonts w:eastAsia="Times New Roman"/>
          <w:color w:val="000000"/>
          <w:sz w:val="24"/>
        </w:rPr>
        <w:lastRenderedPageBreak/>
        <w:t>76</w:t>
      </w:r>
      <w:r w:rsidRPr="002D4709">
        <w:rPr>
          <w:rFonts w:eastAsia="Times New Roman"/>
          <w:color w:val="000000"/>
          <w:sz w:val="24"/>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Акт подписывается председателем и членами комиссии и представляется Главе Администрации.</w:t>
      </w:r>
    </w:p>
    <w:p w:rsidR="00AE1E3C" w:rsidRPr="002D4709" w:rsidRDefault="00AE1E3C" w:rsidP="00AE1E3C">
      <w:pPr>
        <w:ind w:firstLine="709"/>
        <w:jc w:val="both"/>
        <w:rPr>
          <w:rFonts w:eastAsia="Times New Roman"/>
          <w:color w:val="000000"/>
          <w:szCs w:val="20"/>
        </w:rPr>
      </w:pPr>
      <w:r>
        <w:rPr>
          <w:rFonts w:eastAsia="Times New Roman"/>
          <w:color w:val="000000"/>
          <w:sz w:val="24"/>
        </w:rPr>
        <w:t>77</w:t>
      </w:r>
      <w:r w:rsidRPr="002D4709">
        <w:rPr>
          <w:rFonts w:eastAsia="Times New Roman"/>
          <w:color w:val="000000"/>
          <w:sz w:val="24"/>
        </w:rPr>
        <w:t>.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3</w:t>
      </w:r>
      <w:r>
        <w:rPr>
          <w:rFonts w:eastAsia="Times New Roman"/>
          <w:b/>
          <w:bCs/>
          <w:color w:val="000000"/>
          <w:sz w:val="24"/>
        </w:rPr>
        <w:t>0</w:t>
      </w:r>
      <w:r w:rsidRPr="002D4709">
        <w:rPr>
          <w:rFonts w:eastAsia="Times New Roman"/>
          <w:b/>
          <w:bCs/>
          <w:color w:val="000000"/>
          <w:sz w:val="24"/>
        </w:rPr>
        <w:t>.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78</w:t>
      </w:r>
      <w:r w:rsidRPr="002D4709">
        <w:rPr>
          <w:rFonts w:eastAsia="Times New Roman"/>
          <w:color w:val="000000"/>
          <w:sz w:val="24"/>
        </w:rPr>
        <w:t>. 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E1E3C" w:rsidRPr="002D4709" w:rsidRDefault="00AE1E3C" w:rsidP="00AE1E3C">
      <w:pPr>
        <w:ind w:firstLine="709"/>
        <w:jc w:val="both"/>
        <w:rPr>
          <w:rFonts w:eastAsia="Times New Roman"/>
          <w:color w:val="000000"/>
          <w:szCs w:val="20"/>
        </w:rPr>
      </w:pPr>
      <w:r>
        <w:rPr>
          <w:rFonts w:eastAsia="Times New Roman"/>
          <w:color w:val="000000"/>
          <w:sz w:val="24"/>
        </w:rPr>
        <w:t>79</w:t>
      </w:r>
      <w:r w:rsidRPr="002D4709">
        <w:rPr>
          <w:rFonts w:eastAsia="Times New Roman"/>
          <w:color w:val="000000"/>
          <w:sz w:val="24"/>
        </w:rPr>
        <w:t>.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3</w:t>
      </w:r>
      <w:r>
        <w:rPr>
          <w:rFonts w:eastAsia="Times New Roman"/>
          <w:b/>
          <w:bCs/>
          <w:color w:val="000000"/>
          <w:sz w:val="24"/>
        </w:rPr>
        <w:t>1</w:t>
      </w:r>
      <w:r w:rsidRPr="002D4709">
        <w:rPr>
          <w:rFonts w:eastAsia="Times New Roman"/>
          <w:b/>
          <w:bCs/>
          <w:color w:val="000000"/>
          <w:sz w:val="24"/>
        </w:rPr>
        <w:t xml:space="preserve">. Положения, характеризующие требования к порядку и формам </w:t>
      </w:r>
      <w:proofErr w:type="gramStart"/>
      <w:r w:rsidRPr="002D4709">
        <w:rPr>
          <w:rFonts w:eastAsia="Times New Roman"/>
          <w:b/>
          <w:bCs/>
          <w:color w:val="000000"/>
          <w:sz w:val="24"/>
        </w:rPr>
        <w:t>контроля за</w:t>
      </w:r>
      <w:proofErr w:type="gramEnd"/>
      <w:r w:rsidRPr="002D4709">
        <w:rPr>
          <w:rFonts w:eastAsia="Times New Roman"/>
          <w:b/>
          <w:bCs/>
          <w:color w:val="000000"/>
          <w:sz w:val="24"/>
        </w:rPr>
        <w:t xml:space="preserve"> предоставлением муниципальной услуги, в том числе со стороны граждан, их объединений и организаций</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80</w:t>
      </w:r>
      <w:r w:rsidRPr="002D4709">
        <w:rPr>
          <w:rFonts w:eastAsia="Times New Roman"/>
          <w:color w:val="000000"/>
          <w:sz w:val="24"/>
        </w:rPr>
        <w:t xml:space="preserve">. Требованиями к порядку и формам </w:t>
      </w:r>
      <w:proofErr w:type="gramStart"/>
      <w:r w:rsidRPr="002D4709">
        <w:rPr>
          <w:rFonts w:eastAsia="Times New Roman"/>
          <w:color w:val="000000"/>
          <w:sz w:val="24"/>
        </w:rPr>
        <w:t>контроля за</w:t>
      </w:r>
      <w:proofErr w:type="gramEnd"/>
      <w:r w:rsidRPr="002D4709">
        <w:rPr>
          <w:rFonts w:eastAsia="Times New Roman"/>
          <w:color w:val="000000"/>
          <w:sz w:val="24"/>
        </w:rPr>
        <w:t xml:space="preserve"> предоставлением муниципальной услуги являются: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независимость;</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профессиональная компетентность;</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объективность и всесторонность;</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регулярность проверок;</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результативность.</w:t>
      </w:r>
    </w:p>
    <w:p w:rsidR="00AE1E3C" w:rsidRPr="002D4709" w:rsidRDefault="00AE1E3C" w:rsidP="00AE1E3C">
      <w:pPr>
        <w:ind w:firstLine="709"/>
        <w:jc w:val="both"/>
        <w:rPr>
          <w:rFonts w:eastAsia="Times New Roman"/>
          <w:color w:val="000000"/>
          <w:szCs w:val="20"/>
        </w:rPr>
      </w:pPr>
      <w:r>
        <w:rPr>
          <w:rFonts w:eastAsia="Times New Roman"/>
          <w:color w:val="000000"/>
          <w:sz w:val="24"/>
        </w:rPr>
        <w:t>81</w:t>
      </w:r>
      <w:r w:rsidRPr="002D4709">
        <w:rPr>
          <w:rFonts w:eastAsia="Times New Roman"/>
          <w:color w:val="000000"/>
          <w:sz w:val="24"/>
        </w:rPr>
        <w:t xml:space="preserve">. Требование о независимости лиц, осуществляющих </w:t>
      </w:r>
      <w:proofErr w:type="gramStart"/>
      <w:r w:rsidRPr="002D4709">
        <w:rPr>
          <w:rFonts w:eastAsia="Times New Roman"/>
          <w:color w:val="000000"/>
          <w:sz w:val="24"/>
        </w:rPr>
        <w:t>контроль за</w:t>
      </w:r>
      <w:proofErr w:type="gramEnd"/>
      <w:r w:rsidRPr="002D4709">
        <w:rPr>
          <w:rFonts w:eastAsia="Times New Roman"/>
          <w:color w:val="000000"/>
          <w:sz w:val="24"/>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Должностные лица Администрации, осуществляющие </w:t>
      </w:r>
      <w:proofErr w:type="gramStart"/>
      <w:r w:rsidRPr="002D4709">
        <w:rPr>
          <w:rFonts w:eastAsia="Times New Roman"/>
          <w:color w:val="000000"/>
          <w:sz w:val="24"/>
        </w:rPr>
        <w:t>контроль за</w:t>
      </w:r>
      <w:proofErr w:type="gramEnd"/>
      <w:r w:rsidRPr="002D4709">
        <w:rPr>
          <w:rFonts w:eastAsia="Times New Roman"/>
          <w:color w:val="000000"/>
          <w:sz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Граждане, их объединения и организации осуществляют </w:t>
      </w:r>
      <w:proofErr w:type="gramStart"/>
      <w:r w:rsidRPr="002D4709">
        <w:rPr>
          <w:rFonts w:eastAsia="Times New Roman"/>
          <w:color w:val="000000"/>
          <w:sz w:val="24"/>
        </w:rPr>
        <w:t>контроль за</w:t>
      </w:r>
      <w:proofErr w:type="gramEnd"/>
      <w:r w:rsidRPr="002D4709">
        <w:rPr>
          <w:rFonts w:eastAsia="Times New Roman"/>
          <w:color w:val="000000"/>
          <w:sz w:val="24"/>
        </w:rPr>
        <w:t xml:space="preserve"> предоставлением муниципальной услуги самостоятельно.</w:t>
      </w:r>
    </w:p>
    <w:p w:rsidR="00AE1E3C" w:rsidRPr="002D4709" w:rsidRDefault="00AE1E3C" w:rsidP="00AE1E3C">
      <w:pPr>
        <w:ind w:firstLine="709"/>
        <w:jc w:val="both"/>
        <w:rPr>
          <w:rFonts w:eastAsia="Times New Roman"/>
          <w:color w:val="000000"/>
          <w:szCs w:val="20"/>
        </w:rPr>
      </w:pPr>
      <w:r>
        <w:rPr>
          <w:rFonts w:eastAsia="Times New Roman"/>
          <w:color w:val="000000"/>
          <w:sz w:val="24"/>
        </w:rPr>
        <w:t>82</w:t>
      </w:r>
      <w:r w:rsidRPr="002D4709">
        <w:rPr>
          <w:rFonts w:eastAsia="Times New Roman"/>
          <w:color w:val="000000"/>
          <w:sz w:val="24"/>
        </w:rPr>
        <w:t xml:space="preserve">. Требование о профессиональной компетентности лиц, осуществляющих </w:t>
      </w:r>
      <w:proofErr w:type="gramStart"/>
      <w:r w:rsidRPr="002D4709">
        <w:rPr>
          <w:rFonts w:eastAsia="Times New Roman"/>
          <w:color w:val="000000"/>
          <w:sz w:val="24"/>
        </w:rPr>
        <w:t>контроль за</w:t>
      </w:r>
      <w:proofErr w:type="gramEnd"/>
      <w:r w:rsidRPr="002D4709">
        <w:rPr>
          <w:rFonts w:eastAsia="Times New Roman"/>
          <w:color w:val="000000"/>
          <w:sz w:val="24"/>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AE1E3C" w:rsidRPr="002D4709" w:rsidRDefault="00AE1E3C" w:rsidP="00AE1E3C">
      <w:pPr>
        <w:ind w:firstLine="709"/>
        <w:jc w:val="both"/>
        <w:rPr>
          <w:rFonts w:eastAsia="Times New Roman"/>
          <w:color w:val="000000"/>
          <w:szCs w:val="20"/>
        </w:rPr>
      </w:pPr>
      <w:r>
        <w:rPr>
          <w:rFonts w:eastAsia="Times New Roman"/>
          <w:color w:val="000000"/>
          <w:sz w:val="24"/>
        </w:rPr>
        <w:t>83</w:t>
      </w:r>
      <w:r w:rsidRPr="002D4709">
        <w:rPr>
          <w:rFonts w:eastAsia="Times New Roman"/>
          <w:color w:val="000000"/>
          <w:sz w:val="24"/>
        </w:rPr>
        <w:t xml:space="preserve">. Требование о регулярности проверок заключается в соблюдении установленных главой </w:t>
      </w:r>
      <w:r>
        <w:rPr>
          <w:rFonts w:eastAsia="Times New Roman"/>
          <w:color w:val="000000"/>
          <w:sz w:val="24"/>
        </w:rPr>
        <w:t>28</w:t>
      </w:r>
      <w:r w:rsidRPr="002D4709">
        <w:rPr>
          <w:rFonts w:eastAsia="Times New Roman"/>
          <w:color w:val="000000"/>
          <w:sz w:val="24"/>
        </w:rPr>
        <w:t xml:space="preserve"> Регламента сроков и порядка проведения плановых проверок полноты и качества предоставления муниципальной услуги.</w:t>
      </w:r>
    </w:p>
    <w:p w:rsidR="00AE1E3C" w:rsidRPr="002D4709" w:rsidRDefault="00AE1E3C" w:rsidP="00AE1E3C">
      <w:pPr>
        <w:ind w:firstLine="709"/>
        <w:jc w:val="both"/>
        <w:rPr>
          <w:rFonts w:eastAsia="Times New Roman"/>
          <w:color w:val="000000"/>
          <w:szCs w:val="20"/>
        </w:rPr>
      </w:pPr>
      <w:r>
        <w:rPr>
          <w:rFonts w:eastAsia="Times New Roman"/>
          <w:color w:val="000000"/>
          <w:sz w:val="24"/>
        </w:rPr>
        <w:t>84</w:t>
      </w:r>
      <w:r w:rsidRPr="002D4709">
        <w:rPr>
          <w:rFonts w:eastAsia="Times New Roman"/>
          <w:color w:val="000000"/>
          <w:sz w:val="24"/>
        </w:rPr>
        <w:t xml:space="preserve">.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2D4709">
        <w:rPr>
          <w:rFonts w:eastAsia="Times New Roman"/>
          <w:color w:val="000000"/>
          <w:sz w:val="24"/>
        </w:rPr>
        <w:t>контроля за</w:t>
      </w:r>
      <w:proofErr w:type="gramEnd"/>
      <w:r w:rsidRPr="002D4709">
        <w:rPr>
          <w:rFonts w:eastAsia="Times New Roman"/>
          <w:color w:val="000000"/>
          <w:sz w:val="24"/>
        </w:rPr>
        <w:t xml:space="preserve"> </w:t>
      </w:r>
      <w:r w:rsidRPr="002D4709">
        <w:rPr>
          <w:rFonts w:eastAsia="Times New Roman"/>
          <w:color w:val="000000"/>
          <w:sz w:val="24"/>
        </w:rPr>
        <w:lastRenderedPageBreak/>
        <w:t>предоставлением муниципальной услуги.</w:t>
      </w:r>
    </w:p>
    <w:p w:rsidR="00AE1E3C" w:rsidRPr="002D4709" w:rsidRDefault="00AE1E3C" w:rsidP="00AE1E3C">
      <w:pPr>
        <w:ind w:firstLine="709"/>
        <w:jc w:val="both"/>
        <w:rPr>
          <w:rFonts w:eastAsia="Times New Roman"/>
          <w:color w:val="000000"/>
          <w:szCs w:val="20"/>
        </w:rPr>
      </w:pPr>
      <w:r>
        <w:rPr>
          <w:rFonts w:eastAsia="Times New Roman"/>
          <w:color w:val="000000"/>
          <w:sz w:val="24"/>
        </w:rPr>
        <w:t>85</w:t>
      </w:r>
      <w:r w:rsidRPr="002D4709">
        <w:rPr>
          <w:rFonts w:eastAsia="Times New Roman"/>
          <w:color w:val="000000"/>
          <w:sz w:val="24"/>
        </w:rPr>
        <w:t xml:space="preserve">. По результатам </w:t>
      </w:r>
      <w:proofErr w:type="gramStart"/>
      <w:r w:rsidRPr="002D4709">
        <w:rPr>
          <w:rFonts w:eastAsia="Times New Roman"/>
          <w:color w:val="000000"/>
          <w:sz w:val="24"/>
        </w:rPr>
        <w:t>контроля за</w:t>
      </w:r>
      <w:proofErr w:type="gramEnd"/>
      <w:r w:rsidRPr="002D4709">
        <w:rPr>
          <w:rFonts w:eastAsia="Times New Roman"/>
          <w:color w:val="000000"/>
          <w:sz w:val="24"/>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AE1E3C" w:rsidRPr="002D4709" w:rsidRDefault="00AE1E3C" w:rsidP="00AE1E3C">
      <w:pPr>
        <w:ind w:firstLine="709"/>
        <w:jc w:val="both"/>
        <w:rPr>
          <w:rFonts w:eastAsia="Times New Roman"/>
          <w:color w:val="000000"/>
          <w:szCs w:val="20"/>
        </w:rPr>
      </w:pPr>
      <w:r>
        <w:rPr>
          <w:rFonts w:eastAsia="Times New Roman"/>
          <w:color w:val="000000"/>
          <w:sz w:val="24"/>
        </w:rPr>
        <w:t>86</w:t>
      </w:r>
      <w:r w:rsidRPr="002D4709">
        <w:rPr>
          <w:rFonts w:eastAsia="Times New Roman"/>
          <w:color w:val="000000"/>
          <w:sz w:val="24"/>
        </w:rPr>
        <w:t xml:space="preserve">. Выполнение требований к порядку и формам </w:t>
      </w:r>
      <w:proofErr w:type="gramStart"/>
      <w:r w:rsidRPr="002D4709">
        <w:rPr>
          <w:rFonts w:eastAsia="Times New Roman"/>
          <w:color w:val="000000"/>
          <w:sz w:val="24"/>
        </w:rPr>
        <w:t>контроля за</w:t>
      </w:r>
      <w:proofErr w:type="gramEnd"/>
      <w:r w:rsidRPr="002D4709">
        <w:rPr>
          <w:rFonts w:eastAsia="Times New Roman"/>
          <w:color w:val="000000"/>
          <w:sz w:val="24"/>
        </w:rPr>
        <w:t xml:space="preserve"> предоставлением муниципальной услуги, в том числе со стороны граждан, их объединений и организаций, обеспечивается: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открытостью деятельности Администрации, ее структурных подразделений при предоставлении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AE1E3C" w:rsidRPr="002D4709" w:rsidRDefault="00AE1E3C" w:rsidP="00AE1E3C">
      <w:pPr>
        <w:ind w:firstLine="709"/>
        <w:jc w:val="both"/>
        <w:rPr>
          <w:rFonts w:eastAsia="Times New Roman"/>
          <w:color w:val="000000"/>
          <w:szCs w:val="20"/>
        </w:rPr>
      </w:pPr>
      <w:r>
        <w:rPr>
          <w:rFonts w:eastAsia="Times New Roman"/>
          <w:color w:val="000000"/>
          <w:sz w:val="24"/>
        </w:rPr>
        <w:t>87</w:t>
      </w:r>
      <w:r w:rsidRPr="002D4709">
        <w:rPr>
          <w:rFonts w:eastAsia="Times New Roman"/>
          <w:color w:val="000000"/>
          <w:sz w:val="24"/>
        </w:rPr>
        <w:t xml:space="preserve">.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Pr="002D4709">
        <w:rPr>
          <w:rFonts w:eastAsia="Times New Roman"/>
          <w:color w:val="000000"/>
          <w:sz w:val="24"/>
        </w:rPr>
        <w:t>мер</w:t>
      </w:r>
      <w:proofErr w:type="gramEnd"/>
      <w:r w:rsidRPr="002D4709">
        <w:rPr>
          <w:rFonts w:eastAsia="Times New Roman"/>
          <w:color w:val="000000"/>
          <w:sz w:val="24"/>
        </w:rPr>
        <w:t xml:space="preserve"> Администрация сообщает в письменной форме заявителю, права и (или) законные интересы которого нарушены.</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AE1E3C" w:rsidRPr="002D4709" w:rsidRDefault="00AE1E3C" w:rsidP="00AE1E3C">
      <w:pPr>
        <w:ind w:firstLine="709"/>
        <w:jc w:val="center"/>
        <w:rPr>
          <w:rFonts w:eastAsia="Times New Roman"/>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3</w:t>
      </w:r>
      <w:r>
        <w:rPr>
          <w:rFonts w:eastAsia="Times New Roman"/>
          <w:b/>
          <w:bCs/>
          <w:color w:val="000000"/>
          <w:sz w:val="24"/>
        </w:rPr>
        <w:t>2</w:t>
      </w:r>
      <w:r w:rsidRPr="002D4709">
        <w:rPr>
          <w:rFonts w:eastAsia="Times New Roman"/>
          <w:b/>
          <w:bCs/>
          <w:color w:val="000000"/>
          <w:sz w:val="24"/>
        </w:rPr>
        <w:t>. 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88</w:t>
      </w:r>
      <w:r w:rsidRPr="002D4709">
        <w:rPr>
          <w:rFonts w:eastAsia="Times New Roman"/>
          <w:color w:val="000000"/>
          <w:sz w:val="24"/>
        </w:rPr>
        <w:t>. 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ГБУ «МФЦ», работника ГБУ «МФЦ».</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35. Предмет жалобы</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89</w:t>
      </w:r>
      <w:r w:rsidRPr="002D4709">
        <w:rPr>
          <w:rFonts w:eastAsia="Times New Roman"/>
          <w:color w:val="000000"/>
          <w:sz w:val="24"/>
        </w:rPr>
        <w:t>. Предметом жалобы являются решения и действия (бездействие) Администрации, должностного лица Администрации, либо муниципального служащего, ГБУ «МФЦ», работника ГБУ «МФЦ», принятые (осуществляемые) в ходе предоставления муниципальной услуги.</w:t>
      </w:r>
    </w:p>
    <w:p w:rsidR="00AE1E3C" w:rsidRPr="002D4709" w:rsidRDefault="00AE1E3C" w:rsidP="00AE1E3C">
      <w:pPr>
        <w:ind w:firstLine="709"/>
        <w:jc w:val="both"/>
        <w:rPr>
          <w:rFonts w:eastAsia="Times New Roman"/>
          <w:color w:val="000000"/>
          <w:szCs w:val="20"/>
        </w:rPr>
      </w:pPr>
      <w:r>
        <w:rPr>
          <w:rFonts w:eastAsia="Times New Roman"/>
          <w:color w:val="000000"/>
          <w:sz w:val="24"/>
        </w:rPr>
        <w:t>90</w:t>
      </w:r>
      <w:r w:rsidRPr="002D4709">
        <w:rPr>
          <w:rFonts w:eastAsia="Times New Roman"/>
          <w:color w:val="000000"/>
          <w:sz w:val="24"/>
        </w:rPr>
        <w:t>. Заявитель вправе обратиться с жалобой, в том числе в следующих случаях:</w:t>
      </w:r>
    </w:p>
    <w:p w:rsidR="00AE1E3C" w:rsidRPr="002D4709" w:rsidRDefault="00AE1E3C" w:rsidP="00AE1E3C">
      <w:pPr>
        <w:widowControl/>
        <w:numPr>
          <w:ilvl w:val="1"/>
          <w:numId w:val="5"/>
        </w:numPr>
        <w:suppressAutoHyphens w:val="0"/>
        <w:autoSpaceDE/>
        <w:ind w:left="0" w:firstLine="709"/>
        <w:jc w:val="both"/>
        <w:rPr>
          <w:rFonts w:eastAsia="Times New Roman"/>
          <w:color w:val="000000"/>
          <w:szCs w:val="20"/>
        </w:rPr>
      </w:pPr>
      <w:r w:rsidRPr="002D4709">
        <w:rPr>
          <w:rFonts w:eastAsia="Times New Roman"/>
          <w:color w:val="000000"/>
          <w:sz w:val="24"/>
        </w:rPr>
        <w:t>нарушение срока регистрации заявления заявителя о предоставлении муниципальной услуги;</w:t>
      </w:r>
    </w:p>
    <w:p w:rsidR="00AE1E3C" w:rsidRPr="002D4709" w:rsidRDefault="00AE1E3C" w:rsidP="00AE1E3C">
      <w:pPr>
        <w:widowControl/>
        <w:numPr>
          <w:ilvl w:val="1"/>
          <w:numId w:val="5"/>
        </w:numPr>
        <w:suppressAutoHyphens w:val="0"/>
        <w:autoSpaceDE/>
        <w:ind w:left="0" w:firstLine="709"/>
        <w:jc w:val="both"/>
        <w:rPr>
          <w:rFonts w:eastAsia="Times New Roman"/>
          <w:color w:val="000000"/>
          <w:szCs w:val="20"/>
        </w:rPr>
      </w:pPr>
      <w:r w:rsidRPr="002D4709">
        <w:rPr>
          <w:rFonts w:eastAsia="Times New Roman"/>
          <w:color w:val="000000"/>
          <w:sz w:val="24"/>
        </w:rPr>
        <w:t>нарушение срока предоставления муниципальной услуги;</w:t>
      </w:r>
    </w:p>
    <w:p w:rsidR="00AE1E3C" w:rsidRPr="002D4709" w:rsidRDefault="00AE1E3C" w:rsidP="00AE1E3C">
      <w:pPr>
        <w:widowControl/>
        <w:numPr>
          <w:ilvl w:val="1"/>
          <w:numId w:val="5"/>
        </w:numPr>
        <w:suppressAutoHyphens w:val="0"/>
        <w:autoSpaceDE/>
        <w:ind w:left="0" w:firstLine="709"/>
        <w:jc w:val="both"/>
        <w:rPr>
          <w:rFonts w:eastAsia="Times New Roman"/>
          <w:color w:val="000000"/>
          <w:szCs w:val="20"/>
        </w:rPr>
      </w:pPr>
      <w:r w:rsidRPr="002D4709">
        <w:rPr>
          <w:rFonts w:eastAsia="Times New Roman"/>
          <w:color w:val="000000"/>
          <w:sz w:val="24"/>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AE1E3C" w:rsidRPr="002D4709" w:rsidRDefault="00AE1E3C" w:rsidP="00AE1E3C">
      <w:pPr>
        <w:widowControl/>
        <w:numPr>
          <w:ilvl w:val="1"/>
          <w:numId w:val="5"/>
        </w:numPr>
        <w:suppressAutoHyphens w:val="0"/>
        <w:autoSpaceDE/>
        <w:ind w:left="0" w:firstLine="709"/>
        <w:jc w:val="both"/>
        <w:rPr>
          <w:rFonts w:eastAsia="Times New Roman"/>
          <w:color w:val="000000"/>
          <w:szCs w:val="20"/>
        </w:rPr>
      </w:pPr>
      <w:r w:rsidRPr="002D4709">
        <w:rPr>
          <w:rFonts w:eastAsia="Times New Roman"/>
          <w:color w:val="000000"/>
          <w:sz w:val="24"/>
        </w:rPr>
        <w:lastRenderedPageBreak/>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AE1E3C" w:rsidRPr="002D4709" w:rsidRDefault="00AE1E3C" w:rsidP="00AE1E3C">
      <w:pPr>
        <w:widowControl/>
        <w:numPr>
          <w:ilvl w:val="1"/>
          <w:numId w:val="5"/>
        </w:numPr>
        <w:suppressAutoHyphens w:val="0"/>
        <w:autoSpaceDE/>
        <w:ind w:left="0" w:firstLine="709"/>
        <w:jc w:val="both"/>
        <w:rPr>
          <w:rFonts w:eastAsia="Times New Roman"/>
          <w:color w:val="000000"/>
          <w:szCs w:val="20"/>
        </w:rPr>
      </w:pPr>
      <w:r w:rsidRPr="002D4709">
        <w:rPr>
          <w:rFonts w:eastAsia="Times New Roman"/>
          <w:color w:val="000000"/>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E1E3C" w:rsidRPr="002D4709" w:rsidRDefault="00AE1E3C" w:rsidP="00AE1E3C">
      <w:pPr>
        <w:widowControl/>
        <w:numPr>
          <w:ilvl w:val="1"/>
          <w:numId w:val="5"/>
        </w:numPr>
        <w:suppressAutoHyphens w:val="0"/>
        <w:autoSpaceDE/>
        <w:ind w:left="0" w:firstLine="709"/>
        <w:jc w:val="both"/>
        <w:rPr>
          <w:rFonts w:eastAsia="Times New Roman"/>
          <w:color w:val="000000"/>
          <w:szCs w:val="20"/>
        </w:rPr>
      </w:pPr>
      <w:r w:rsidRPr="002D4709">
        <w:rPr>
          <w:rFonts w:eastAsia="Times New Roman"/>
          <w:color w:val="000000"/>
          <w:sz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E1E3C" w:rsidRPr="002D4709" w:rsidRDefault="00AE1E3C" w:rsidP="00AE1E3C">
      <w:pPr>
        <w:widowControl/>
        <w:numPr>
          <w:ilvl w:val="1"/>
          <w:numId w:val="5"/>
        </w:numPr>
        <w:suppressAutoHyphens w:val="0"/>
        <w:autoSpaceDE/>
        <w:ind w:left="0" w:firstLine="709"/>
        <w:jc w:val="both"/>
        <w:rPr>
          <w:rFonts w:eastAsia="Times New Roman"/>
          <w:color w:val="000000"/>
          <w:szCs w:val="20"/>
        </w:rPr>
      </w:pPr>
      <w:proofErr w:type="gramStart"/>
      <w:r w:rsidRPr="002D4709">
        <w:rPr>
          <w:rFonts w:eastAsia="Times New Roman"/>
          <w:color w:val="000000"/>
          <w:sz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1E3C" w:rsidRPr="002D4709" w:rsidRDefault="00AE1E3C" w:rsidP="00AE1E3C">
      <w:pPr>
        <w:widowControl/>
        <w:numPr>
          <w:ilvl w:val="1"/>
          <w:numId w:val="5"/>
        </w:numPr>
        <w:suppressAutoHyphens w:val="0"/>
        <w:autoSpaceDE/>
        <w:ind w:left="0" w:firstLine="709"/>
        <w:jc w:val="both"/>
        <w:rPr>
          <w:rFonts w:eastAsia="Times New Roman"/>
          <w:color w:val="000000"/>
          <w:szCs w:val="20"/>
        </w:rPr>
      </w:pPr>
      <w:r w:rsidRPr="002D4709">
        <w:rPr>
          <w:rFonts w:eastAsia="Times New Roman"/>
          <w:color w:val="000000"/>
          <w:sz w:val="24"/>
        </w:rPr>
        <w:t>нарушение срока или порядка выдачи документов по результатам предоставления муниципальной услуги;</w:t>
      </w:r>
    </w:p>
    <w:p w:rsidR="00AE1E3C" w:rsidRPr="002D4709" w:rsidRDefault="00AE1E3C" w:rsidP="00AE1E3C">
      <w:pPr>
        <w:widowControl/>
        <w:numPr>
          <w:ilvl w:val="1"/>
          <w:numId w:val="5"/>
        </w:numPr>
        <w:suppressAutoHyphens w:val="0"/>
        <w:autoSpaceDE/>
        <w:ind w:left="0" w:firstLine="709"/>
        <w:jc w:val="both"/>
        <w:rPr>
          <w:rFonts w:eastAsia="Times New Roman"/>
          <w:color w:val="000000"/>
          <w:szCs w:val="20"/>
        </w:rPr>
      </w:pPr>
      <w:proofErr w:type="gramStart"/>
      <w:r w:rsidRPr="002D4709">
        <w:rPr>
          <w:rFonts w:eastAsia="Times New Roman"/>
          <w:color w:val="000000"/>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9" w:history="1">
        <w:r w:rsidRPr="002D4709">
          <w:rPr>
            <w:rFonts w:eastAsia="Times New Roman"/>
            <w:color w:val="000000"/>
            <w:sz w:val="24"/>
          </w:rPr>
          <w:t>пунктом 4 части 1 статьи 7</w:t>
        </w:r>
      </w:hyperlink>
      <w:r w:rsidRPr="002D4709">
        <w:rPr>
          <w:rFonts w:eastAsia="Times New Roman"/>
          <w:color w:val="000000"/>
          <w:sz w:val="24"/>
        </w:rPr>
        <w:t xml:space="preserve"> Федерального закона «Об организации предоставления государственных и муниципальных услуг».</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 xml:space="preserve">Глава 36. Органы местного самоуправления и уполномоченные на рассмотрение жалобы должностные лица, которым может быть </w:t>
      </w:r>
      <w:proofErr w:type="gramStart"/>
      <w:r w:rsidRPr="002D4709">
        <w:rPr>
          <w:rFonts w:eastAsia="Times New Roman"/>
          <w:b/>
          <w:bCs/>
          <w:color w:val="000000"/>
          <w:sz w:val="24"/>
        </w:rPr>
        <w:t>направлена</w:t>
      </w:r>
      <w:proofErr w:type="gramEnd"/>
      <w:r w:rsidRPr="002D4709">
        <w:rPr>
          <w:rFonts w:eastAsia="Times New Roman"/>
          <w:b/>
          <w:bCs/>
          <w:color w:val="000000"/>
          <w:sz w:val="24"/>
        </w:rPr>
        <w:t xml:space="preserve"> жалобами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91</w:t>
      </w:r>
      <w:r w:rsidRPr="002D4709">
        <w:rPr>
          <w:rFonts w:eastAsia="Times New Roman"/>
          <w:color w:val="000000"/>
          <w:sz w:val="24"/>
        </w:rPr>
        <w:t>. Жалоба подается: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учредителю ГБУ «МФЦ» или должностному лицу, уполномоченному на рассмотрение жалоб на решения и действия (бездействие) ГБУ «МФЦ», при обжаловании решений и действий (бездействия) ГБУ «МФЦ»;</w:t>
      </w:r>
    </w:p>
    <w:p w:rsidR="00AE1E3C" w:rsidRDefault="00AE1E3C" w:rsidP="00AE1E3C">
      <w:pPr>
        <w:ind w:firstLine="709"/>
        <w:jc w:val="both"/>
        <w:rPr>
          <w:rFonts w:eastAsia="Times New Roman"/>
          <w:color w:val="000000"/>
          <w:sz w:val="24"/>
        </w:rPr>
      </w:pPr>
      <w:r w:rsidRPr="002D4709">
        <w:rPr>
          <w:rFonts w:eastAsia="Times New Roman"/>
          <w:color w:val="000000"/>
          <w:sz w:val="24"/>
        </w:rPr>
        <w:t>- руководителю ГБУ «МФЦ», при обжаловании решений и действий (бездействия) работника ГБУ «МФЦ».</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shd w:val="clear" w:color="auto" w:fill="FFFFFF"/>
        </w:rPr>
      </w:pPr>
      <w:r w:rsidRPr="002D4709">
        <w:rPr>
          <w:rFonts w:eastAsia="Times New Roman"/>
          <w:b/>
          <w:bCs/>
          <w:color w:val="000000"/>
          <w:sz w:val="24"/>
        </w:rPr>
        <w:t>Глава 37.</w:t>
      </w:r>
      <w:r w:rsidRPr="002D4709">
        <w:rPr>
          <w:rFonts w:eastAsia="Times New Roman"/>
          <w:b/>
          <w:bCs/>
          <w:color w:val="000000"/>
          <w:sz w:val="24"/>
          <w:shd w:val="clear" w:color="auto" w:fill="FFFFFF"/>
        </w:rPr>
        <w:t xml:space="preserve"> Порядок подачи и рассмотрения жалобы</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92</w:t>
      </w:r>
      <w:r w:rsidRPr="002D4709">
        <w:rPr>
          <w:rFonts w:eastAsia="Times New Roman"/>
          <w:color w:val="000000"/>
          <w:sz w:val="24"/>
        </w:rPr>
        <w:t>. Основанием для начала рассмотрения жалобы является поступление в Администрацию, соответствующий орган государственной власти, являющийся учредителем ГБУ «МФЦ», непосредственно в ГБУ «МФЦ» жалобы заявителя (его представителя).</w:t>
      </w:r>
    </w:p>
    <w:p w:rsidR="00AE1E3C" w:rsidRPr="002D4709" w:rsidRDefault="00AE1E3C" w:rsidP="00AE1E3C">
      <w:pPr>
        <w:ind w:firstLine="709"/>
        <w:jc w:val="both"/>
        <w:rPr>
          <w:rFonts w:eastAsia="Times New Roman"/>
          <w:color w:val="000000"/>
          <w:szCs w:val="20"/>
        </w:rPr>
      </w:pPr>
      <w:r>
        <w:rPr>
          <w:rFonts w:eastAsia="Times New Roman"/>
          <w:color w:val="000000"/>
          <w:sz w:val="24"/>
        </w:rPr>
        <w:t>93</w:t>
      </w:r>
      <w:r w:rsidRPr="002D4709">
        <w:rPr>
          <w:rFonts w:eastAsia="Times New Roman"/>
          <w:color w:val="000000"/>
          <w:sz w:val="24"/>
        </w:rPr>
        <w:t>.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ГБУ «МФЦ», с использованием официального сайта Администрации, ЕПГУ, а также может быть принята при личном приеме заявителя.</w:t>
      </w:r>
    </w:p>
    <w:p w:rsidR="00AE1E3C" w:rsidRPr="002D4709" w:rsidRDefault="00AE1E3C" w:rsidP="00AE1E3C">
      <w:pPr>
        <w:ind w:firstLine="709"/>
        <w:jc w:val="both"/>
        <w:rPr>
          <w:rFonts w:eastAsia="Times New Roman"/>
          <w:color w:val="000000"/>
          <w:szCs w:val="20"/>
        </w:rPr>
      </w:pPr>
      <w:r>
        <w:rPr>
          <w:rFonts w:eastAsia="Times New Roman"/>
          <w:color w:val="000000"/>
          <w:sz w:val="24"/>
        </w:rPr>
        <w:t>94</w:t>
      </w:r>
      <w:r w:rsidRPr="002D4709">
        <w:rPr>
          <w:rFonts w:eastAsia="Times New Roman"/>
          <w:color w:val="000000"/>
          <w:sz w:val="24"/>
        </w:rPr>
        <w:t>. Жалоба на решения и действия (бездействия) ГБУ «МФЦ», работника ГБУ «МФЦ» может быть направлена по почте, с использованием официального сайта ГБУ «МФЦ» в информационно-телекоммуникационной сети «Интернет», Портала, а также может быть принята при личном приеме заявителя.</w:t>
      </w:r>
    </w:p>
    <w:p w:rsidR="00AE1E3C" w:rsidRPr="002D4709" w:rsidRDefault="00AE1E3C" w:rsidP="00AE1E3C">
      <w:pPr>
        <w:ind w:firstLine="709"/>
        <w:jc w:val="both"/>
        <w:rPr>
          <w:rFonts w:eastAsia="Times New Roman"/>
          <w:color w:val="000000"/>
          <w:szCs w:val="20"/>
        </w:rPr>
      </w:pPr>
      <w:bookmarkStart w:id="0" w:name="P011F"/>
      <w:bookmarkEnd w:id="0"/>
      <w:r>
        <w:rPr>
          <w:rFonts w:eastAsia="Times New Roman"/>
          <w:color w:val="000000"/>
          <w:sz w:val="24"/>
        </w:rPr>
        <w:t>95</w:t>
      </w:r>
      <w:r w:rsidRPr="002D4709">
        <w:rPr>
          <w:rFonts w:eastAsia="Times New Roman"/>
          <w:color w:val="000000"/>
          <w:sz w:val="24"/>
        </w:rPr>
        <w:t xml:space="preserve">. Прием жалоб в письменной форме осуществляется Администрацией, ГБУ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w:t>
      </w:r>
      <w:r w:rsidRPr="002D4709">
        <w:rPr>
          <w:rFonts w:eastAsia="Times New Roman"/>
          <w:color w:val="000000"/>
          <w:sz w:val="24"/>
        </w:rPr>
        <w:lastRenderedPageBreak/>
        <w:t>заявителем (его представителем) получен результат указанной муниципальной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В случае</w:t>
      </w:r>
      <w:proofErr w:type="gramStart"/>
      <w:r w:rsidRPr="002D4709">
        <w:rPr>
          <w:rFonts w:eastAsia="Times New Roman"/>
          <w:color w:val="000000"/>
          <w:sz w:val="24"/>
        </w:rPr>
        <w:t>,</w:t>
      </w:r>
      <w:proofErr w:type="gramEnd"/>
      <w:r w:rsidRPr="002D4709">
        <w:rPr>
          <w:rFonts w:eastAsia="Times New Roman"/>
          <w:color w:val="000000"/>
          <w:sz w:val="24"/>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AE1E3C" w:rsidRPr="002D4709" w:rsidRDefault="00AE1E3C" w:rsidP="00AE1E3C">
      <w:pPr>
        <w:ind w:firstLine="709"/>
        <w:jc w:val="both"/>
        <w:rPr>
          <w:rFonts w:eastAsia="Times New Roman"/>
          <w:color w:val="000000"/>
          <w:szCs w:val="20"/>
        </w:rPr>
      </w:pPr>
      <w:bookmarkStart w:id="1" w:name="P0123"/>
      <w:bookmarkEnd w:id="1"/>
      <w:r>
        <w:rPr>
          <w:rFonts w:eastAsia="Times New Roman"/>
          <w:color w:val="000000"/>
          <w:sz w:val="24"/>
        </w:rPr>
        <w:t>96</w:t>
      </w:r>
      <w:r w:rsidRPr="002D4709">
        <w:rPr>
          <w:rFonts w:eastAsia="Times New Roman"/>
          <w:color w:val="000000"/>
          <w:sz w:val="24"/>
        </w:rPr>
        <w:t xml:space="preserve">. Жалоба на решения и действия (бездействие) Администрации, его должностного лица может быть подана через ГБУ «МФЦ». </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При поступлении жалобы в ГБУ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AE1E3C" w:rsidRPr="002D4709" w:rsidRDefault="00AE1E3C" w:rsidP="00AE1E3C">
      <w:pPr>
        <w:ind w:firstLine="709"/>
        <w:jc w:val="both"/>
        <w:rPr>
          <w:rFonts w:eastAsia="Times New Roman"/>
          <w:color w:val="000000"/>
          <w:szCs w:val="20"/>
        </w:rPr>
      </w:pPr>
      <w:bookmarkStart w:id="2" w:name="P01241"/>
      <w:bookmarkEnd w:id="2"/>
      <w:r>
        <w:rPr>
          <w:rFonts w:eastAsia="Times New Roman"/>
          <w:color w:val="000000"/>
          <w:sz w:val="24"/>
        </w:rPr>
        <w:t>97</w:t>
      </w:r>
      <w:r w:rsidRPr="002D4709">
        <w:rPr>
          <w:rFonts w:eastAsia="Times New Roman"/>
          <w:color w:val="000000"/>
          <w:sz w:val="24"/>
        </w:rPr>
        <w:t>. В электронном виде жалоба может быть подана заявителем (его представителем) посредством:</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официального сайта Администрации;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ЕПГУ.</w:t>
      </w:r>
    </w:p>
    <w:p w:rsidR="00AE1E3C" w:rsidRPr="002D4709" w:rsidRDefault="00AE1E3C" w:rsidP="00AE1E3C">
      <w:pPr>
        <w:ind w:firstLine="709"/>
        <w:jc w:val="both"/>
        <w:rPr>
          <w:rFonts w:eastAsia="Times New Roman"/>
          <w:color w:val="000000"/>
          <w:szCs w:val="20"/>
        </w:rPr>
      </w:pPr>
      <w:r>
        <w:rPr>
          <w:rFonts w:eastAsia="Times New Roman"/>
          <w:color w:val="000000"/>
          <w:sz w:val="24"/>
        </w:rPr>
        <w:t>98</w:t>
      </w:r>
      <w:r w:rsidRPr="002D4709">
        <w:rPr>
          <w:rFonts w:eastAsia="Times New Roman"/>
          <w:color w:val="000000"/>
          <w:sz w:val="24"/>
        </w:rPr>
        <w:t>. Поступившая жалоба должна содержать:</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наименование Администрации, должностного лица Администрации, либо муниципального служащего, ГБУ «МФЦ», его руководителя и (или) работника ГБУ «МФЦ», решения и действия (бездействие) которых обжалуются;</w:t>
      </w:r>
    </w:p>
    <w:p w:rsidR="00AE1E3C" w:rsidRPr="002D4709" w:rsidRDefault="00AE1E3C" w:rsidP="00AE1E3C">
      <w:pPr>
        <w:ind w:firstLine="709"/>
        <w:jc w:val="both"/>
        <w:rPr>
          <w:rFonts w:eastAsia="Times New Roman"/>
          <w:color w:val="000000"/>
          <w:szCs w:val="20"/>
        </w:rPr>
      </w:pPr>
      <w:proofErr w:type="gramStart"/>
      <w:r w:rsidRPr="002D4709">
        <w:rPr>
          <w:rFonts w:eastAsia="Times New Roman"/>
          <w:color w:val="000000"/>
          <w:sz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3) сведения об обжалуемых решениях и действиях (бездействии) Администрации, должностного лица Администрации, либо муниципального служащего, ГБУ «МФЦ», работника ГБУ «МФЦ»;</w:t>
      </w:r>
    </w:p>
    <w:p w:rsidR="00AE1E3C" w:rsidRPr="002D4709" w:rsidRDefault="00AE1E3C" w:rsidP="00AE1E3C">
      <w:pPr>
        <w:ind w:firstLine="709"/>
        <w:jc w:val="both"/>
        <w:rPr>
          <w:rFonts w:eastAsia="Times New Roman"/>
          <w:color w:val="000000"/>
          <w:szCs w:val="20"/>
        </w:rPr>
      </w:pPr>
      <w:bookmarkStart w:id="3" w:name="P012C"/>
      <w:bookmarkEnd w:id="3"/>
      <w:r w:rsidRPr="002D4709">
        <w:rPr>
          <w:rFonts w:eastAsia="Times New Roman"/>
          <w:color w:val="000000"/>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ГБУ «МФЦ», работника ГБУ «МФЦ». Заявителем (его представителем) могут быть представлены документы (при наличии), подтверждающие доводы</w:t>
      </w:r>
      <w:r w:rsidRPr="002D4709">
        <w:rPr>
          <w:rFonts w:eastAsia="Times New Roman"/>
          <w:b/>
          <w:bCs/>
          <w:color w:val="000000"/>
          <w:sz w:val="24"/>
        </w:rPr>
        <w:t xml:space="preserve"> </w:t>
      </w:r>
      <w:r w:rsidRPr="002D4709">
        <w:rPr>
          <w:rFonts w:eastAsia="Times New Roman"/>
          <w:color w:val="000000"/>
          <w:sz w:val="24"/>
        </w:rPr>
        <w:t>заявителя,</w:t>
      </w:r>
      <w:r w:rsidRPr="002D4709">
        <w:rPr>
          <w:rFonts w:eastAsia="Times New Roman"/>
          <w:b/>
          <w:bCs/>
          <w:color w:val="000000"/>
          <w:sz w:val="24"/>
        </w:rPr>
        <w:t xml:space="preserve"> </w:t>
      </w:r>
      <w:r w:rsidRPr="002D4709">
        <w:rPr>
          <w:rFonts w:eastAsia="Times New Roman"/>
          <w:color w:val="000000"/>
          <w:sz w:val="24"/>
        </w:rPr>
        <w:t>либо их копии.</w:t>
      </w:r>
    </w:p>
    <w:p w:rsidR="00AE1E3C" w:rsidRPr="002D4709" w:rsidRDefault="00AE1E3C" w:rsidP="00AE1E3C">
      <w:pPr>
        <w:ind w:firstLine="709"/>
        <w:jc w:val="both"/>
        <w:rPr>
          <w:rFonts w:eastAsia="Times New Roman"/>
          <w:color w:val="000000"/>
          <w:szCs w:val="20"/>
        </w:rPr>
      </w:pPr>
      <w:bookmarkStart w:id="4" w:name="redstr13"/>
      <w:bookmarkEnd w:id="4"/>
      <w:r>
        <w:rPr>
          <w:rFonts w:eastAsia="Times New Roman"/>
          <w:color w:val="000000"/>
          <w:sz w:val="24"/>
        </w:rPr>
        <w:t>99</w:t>
      </w:r>
      <w:r w:rsidRPr="002D4709">
        <w:rPr>
          <w:rFonts w:eastAsia="Times New Roman"/>
          <w:color w:val="000000"/>
          <w:sz w:val="24"/>
        </w:rPr>
        <w:t>. Жалоба подлежит регистрации не позднее следующего за днем ее поступления рабочего дня.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00</w:t>
      </w:r>
      <w:r w:rsidRPr="002D4709">
        <w:rPr>
          <w:rFonts w:eastAsia="Times New Roman"/>
          <w:color w:val="000000"/>
          <w:sz w:val="24"/>
        </w:rPr>
        <w:t xml:space="preserve">.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AE1E3C" w:rsidRPr="002D4709" w:rsidRDefault="00AE1E3C" w:rsidP="00AE1E3C">
      <w:pPr>
        <w:ind w:firstLine="709"/>
        <w:jc w:val="both"/>
        <w:rPr>
          <w:rFonts w:eastAsia="Times New Roman"/>
          <w:color w:val="000000"/>
          <w:sz w:val="24"/>
        </w:rPr>
      </w:pPr>
      <w:r w:rsidRPr="002D4709">
        <w:rPr>
          <w:rFonts w:eastAsia="Times New Roman"/>
          <w:color w:val="000000"/>
          <w:sz w:val="24"/>
        </w:rPr>
        <w:t xml:space="preserve">В случае если </w:t>
      </w:r>
      <w:proofErr w:type="gramStart"/>
      <w:r w:rsidRPr="002D4709">
        <w:rPr>
          <w:rFonts w:eastAsia="Times New Roman"/>
          <w:color w:val="000000"/>
          <w:sz w:val="24"/>
        </w:rPr>
        <w:t>обжалуются решения уполномоченных на рассмотрение жалоб должностных лиц Администрации жалоба подается</w:t>
      </w:r>
      <w:proofErr w:type="gramEnd"/>
      <w:r w:rsidRPr="002D4709">
        <w:rPr>
          <w:rFonts w:eastAsia="Times New Roman"/>
          <w:color w:val="000000"/>
          <w:sz w:val="24"/>
        </w:rPr>
        <w:t xml:space="preserve"> непосредственно руководителю Администрации и рассматривается им в соответствии с настоящим разделом Регламента.</w:t>
      </w:r>
    </w:p>
    <w:p w:rsidR="00AE1E3C" w:rsidRPr="002D4709" w:rsidRDefault="00AE1E3C" w:rsidP="00AE1E3C">
      <w:pPr>
        <w:ind w:firstLine="709"/>
        <w:jc w:val="both"/>
        <w:rPr>
          <w:rFonts w:eastAsia="Times New Roman"/>
          <w:color w:val="000000"/>
          <w:sz w:val="24"/>
        </w:rPr>
      </w:pPr>
      <w:bookmarkStart w:id="5" w:name="__DdeLink__3693_3139364804"/>
      <w:bookmarkEnd w:id="5"/>
      <w:r w:rsidRPr="002D4709">
        <w:rPr>
          <w:rFonts w:eastAsia="Times New Roman"/>
          <w:color w:val="000000"/>
          <w:sz w:val="24"/>
        </w:rPr>
        <w:t xml:space="preserve">В случае если обжалуются решения руководителя </w:t>
      </w:r>
      <w:proofErr w:type="gramStart"/>
      <w:r w:rsidRPr="002D4709">
        <w:rPr>
          <w:rFonts w:eastAsia="Times New Roman"/>
          <w:color w:val="000000"/>
          <w:sz w:val="24"/>
        </w:rPr>
        <w:t>Администрации</w:t>
      </w:r>
      <w:proofErr w:type="gramEnd"/>
      <w:r w:rsidRPr="002D4709">
        <w:rPr>
          <w:rFonts w:eastAsia="Times New Roman"/>
          <w:color w:val="000000"/>
          <w:sz w:val="24"/>
        </w:rPr>
        <w:t xml:space="preserve"> жалоба подается непосредственно руководителю Администрации</w:t>
      </w:r>
      <w:r w:rsidRPr="002D4709">
        <w:rPr>
          <w:rFonts w:eastAsia="Times New Roman"/>
          <w:color w:val="000000"/>
          <w:spacing w:val="10"/>
          <w:sz w:val="24"/>
        </w:rPr>
        <w:t xml:space="preserve"> </w:t>
      </w:r>
      <w:r w:rsidRPr="002D4709">
        <w:rPr>
          <w:rFonts w:eastAsia="Times New Roman"/>
          <w:color w:val="000000"/>
          <w:sz w:val="24"/>
        </w:rPr>
        <w:t>и рассматривается им в соответствии с настоящим разделом Регламента.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01</w:t>
      </w:r>
      <w:r w:rsidRPr="002D4709">
        <w:rPr>
          <w:rFonts w:eastAsia="Times New Roman"/>
          <w:color w:val="000000"/>
          <w:sz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2D4709">
        <w:rPr>
          <w:rFonts w:eastAsia="Times New Roman"/>
          <w:color w:val="2D2D2D"/>
          <w:spacing w:val="2"/>
          <w:sz w:val="24"/>
          <w:shd w:val="clear" w:color="auto" w:fill="FFFFFF"/>
        </w:rPr>
        <w:t>.</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shd w:val="clear" w:color="auto" w:fill="FFFFFF"/>
        </w:rPr>
        <w:t>1</w:t>
      </w:r>
      <w:r>
        <w:rPr>
          <w:rFonts w:eastAsia="Times New Roman"/>
          <w:color w:val="000000"/>
          <w:sz w:val="24"/>
          <w:shd w:val="clear" w:color="auto" w:fill="FFFFFF"/>
        </w:rPr>
        <w:t>02</w:t>
      </w:r>
      <w:r w:rsidRPr="002D4709">
        <w:rPr>
          <w:rFonts w:eastAsia="Times New Roman"/>
          <w:color w:val="000000"/>
          <w:sz w:val="24"/>
          <w:shd w:val="clear" w:color="auto" w:fill="FFFFFF"/>
        </w:rPr>
        <w:t>. В Администрации определяются уполномоченные на рассмотрение жалоб должностные лица, которые обеспечивают:</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shd w:val="clear" w:color="auto" w:fill="FFFFFF"/>
        </w:rPr>
        <w:t>1) прием и рассмотрение жалоб в соответствии с требованиями  Федерального закона «Об организации предоставления государственных и муниципальных услуг».</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shd w:val="clear" w:color="auto" w:fill="FFFFFF"/>
        </w:rPr>
        <w:t>2) направление жалоб в уполномоченный на их рассмотрение орган в соответствии с пунктом 1</w:t>
      </w:r>
      <w:r>
        <w:rPr>
          <w:rFonts w:eastAsia="Times New Roman"/>
          <w:color w:val="000000"/>
          <w:sz w:val="24"/>
          <w:shd w:val="clear" w:color="auto" w:fill="FFFFFF"/>
        </w:rPr>
        <w:t>04</w:t>
      </w:r>
      <w:r w:rsidRPr="002D4709">
        <w:rPr>
          <w:rFonts w:eastAsia="Times New Roman"/>
          <w:color w:val="000000"/>
          <w:sz w:val="24"/>
          <w:shd w:val="clear" w:color="auto" w:fill="FFFFFF"/>
        </w:rPr>
        <w:t xml:space="preserve"> Регламента.</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38. Сроки рассмотрения жалобы</w:t>
      </w:r>
    </w:p>
    <w:p w:rsidR="00AE1E3C" w:rsidRPr="002D4709" w:rsidRDefault="00AE1E3C" w:rsidP="00AE1E3C">
      <w:pPr>
        <w:ind w:firstLine="709"/>
        <w:jc w:val="both"/>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103</w:t>
      </w:r>
      <w:r w:rsidRPr="002D4709">
        <w:rPr>
          <w:rFonts w:eastAsia="Times New Roman"/>
          <w:color w:val="000000"/>
          <w:sz w:val="24"/>
        </w:rPr>
        <w:t xml:space="preserve">. Жалоба подлежит рассмотрению в течение 15 рабочих дней со дня ее регистрации, а в случае обжалования отказа в приеме документов у заявителя (его </w:t>
      </w:r>
      <w:r w:rsidRPr="002D4709">
        <w:rPr>
          <w:rFonts w:eastAsia="Times New Roman"/>
          <w:color w:val="000000"/>
          <w:sz w:val="24"/>
        </w:rPr>
        <w:lastRenderedPageBreak/>
        <w:t>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1E3C" w:rsidRPr="002D4709" w:rsidRDefault="00AE1E3C" w:rsidP="00AE1E3C">
      <w:pPr>
        <w:ind w:firstLine="709"/>
        <w:jc w:val="both"/>
        <w:rPr>
          <w:rFonts w:eastAsia="Times New Roman"/>
          <w:b/>
          <w:bCs/>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39. Результат рассмотрения жалобы</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 w:val="24"/>
        </w:rPr>
      </w:pPr>
      <w:bookmarkStart w:id="6" w:name="P013A"/>
      <w:bookmarkStart w:id="7" w:name="P013B"/>
      <w:bookmarkStart w:id="8" w:name="redstr17"/>
      <w:bookmarkEnd w:id="6"/>
      <w:bookmarkEnd w:id="7"/>
      <w:bookmarkEnd w:id="8"/>
      <w:r w:rsidRPr="002D4709">
        <w:rPr>
          <w:rFonts w:eastAsia="Times New Roman"/>
          <w:color w:val="000000"/>
          <w:sz w:val="24"/>
        </w:rPr>
        <w:t>1</w:t>
      </w:r>
      <w:r>
        <w:rPr>
          <w:rFonts w:eastAsia="Times New Roman"/>
          <w:color w:val="000000"/>
          <w:sz w:val="24"/>
        </w:rPr>
        <w:t>04</w:t>
      </w:r>
      <w:r w:rsidRPr="002D4709">
        <w:rPr>
          <w:rFonts w:eastAsia="Times New Roman"/>
          <w:color w:val="000000"/>
          <w:sz w:val="24"/>
        </w:rPr>
        <w:t>. По результатам рассмотрения жалобы принимается одно из следующих решений:</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AE1E3C" w:rsidRPr="002D4709" w:rsidRDefault="00AE1E3C" w:rsidP="00AE1E3C">
      <w:pPr>
        <w:ind w:firstLine="709"/>
        <w:jc w:val="both"/>
        <w:rPr>
          <w:rFonts w:eastAsia="Times New Roman"/>
          <w:color w:val="000000"/>
          <w:szCs w:val="20"/>
        </w:rPr>
      </w:pPr>
      <w:bookmarkStart w:id="9" w:name="P013C"/>
      <w:bookmarkEnd w:id="9"/>
      <w:r w:rsidRPr="002D4709">
        <w:rPr>
          <w:rFonts w:eastAsia="Times New Roman"/>
          <w:color w:val="000000"/>
          <w:sz w:val="24"/>
        </w:rPr>
        <w:t>2) в удовлетворении жалобы отказывается.</w:t>
      </w:r>
    </w:p>
    <w:p w:rsidR="00AE1E3C" w:rsidRPr="002D4709" w:rsidRDefault="00AE1E3C" w:rsidP="00AE1E3C">
      <w:pPr>
        <w:ind w:firstLine="709"/>
        <w:jc w:val="both"/>
        <w:rPr>
          <w:rFonts w:eastAsia="Times New Roman"/>
          <w:color w:val="000000"/>
          <w:szCs w:val="20"/>
        </w:rPr>
      </w:pPr>
      <w:bookmarkStart w:id="10" w:name="redstr19"/>
      <w:bookmarkEnd w:id="10"/>
      <w:r w:rsidRPr="002D4709">
        <w:rPr>
          <w:rFonts w:eastAsia="Times New Roman"/>
          <w:color w:val="000000"/>
          <w:sz w:val="24"/>
        </w:rPr>
        <w:t>1</w:t>
      </w:r>
      <w:r>
        <w:rPr>
          <w:rFonts w:eastAsia="Times New Roman"/>
          <w:color w:val="000000"/>
          <w:sz w:val="24"/>
        </w:rPr>
        <w:t>05</w:t>
      </w:r>
      <w:r w:rsidRPr="002D4709">
        <w:rPr>
          <w:rFonts w:eastAsia="Times New Roman"/>
          <w:color w:val="000000"/>
          <w:sz w:val="24"/>
        </w:rPr>
        <w:t>.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AE1E3C" w:rsidRDefault="00AE1E3C" w:rsidP="00AE1E3C">
      <w:pPr>
        <w:ind w:firstLine="709"/>
        <w:jc w:val="both"/>
        <w:rPr>
          <w:rFonts w:eastAsia="Times New Roman"/>
          <w:color w:val="000000"/>
          <w:sz w:val="24"/>
        </w:rPr>
      </w:pPr>
      <w:bookmarkStart w:id="11" w:name="P013E"/>
      <w:bookmarkEnd w:id="11"/>
      <w:r w:rsidRPr="002D4709">
        <w:rPr>
          <w:rFonts w:eastAsia="Times New Roman"/>
          <w:color w:val="000000"/>
          <w:sz w:val="24"/>
        </w:rPr>
        <w:t xml:space="preserve">В случае признания </w:t>
      </w:r>
      <w:proofErr w:type="gramStart"/>
      <w:r w:rsidRPr="002D4709">
        <w:rPr>
          <w:rFonts w:eastAsia="Times New Roman"/>
          <w:color w:val="000000"/>
          <w:sz w:val="24"/>
        </w:rPr>
        <w:t>жалобы</w:t>
      </w:r>
      <w:proofErr w:type="gramEnd"/>
      <w:r w:rsidRPr="002D4709">
        <w:rPr>
          <w:rFonts w:eastAsia="Times New Roman"/>
          <w:color w:val="000000"/>
          <w:sz w:val="24"/>
        </w:rP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shd w:val="clear" w:color="auto" w:fill="FFFFFF"/>
        </w:rPr>
      </w:pPr>
      <w:r w:rsidRPr="002D4709">
        <w:rPr>
          <w:rFonts w:eastAsia="Times New Roman"/>
          <w:b/>
          <w:bCs/>
          <w:color w:val="000000"/>
          <w:sz w:val="24"/>
        </w:rPr>
        <w:t>Глава 40. П</w:t>
      </w:r>
      <w:r w:rsidRPr="002D4709">
        <w:rPr>
          <w:rFonts w:eastAsia="Times New Roman"/>
          <w:b/>
          <w:bCs/>
          <w:color w:val="000000"/>
          <w:sz w:val="24"/>
          <w:shd w:val="clear" w:color="auto" w:fill="FFFFFF"/>
        </w:rPr>
        <w:t>орядок информирования заявителя о результатах рассмотрения жалобы</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 w:val="24"/>
        </w:rPr>
      </w:pPr>
      <w:bookmarkStart w:id="12" w:name="redstr20"/>
      <w:bookmarkStart w:id="13" w:name="P013F"/>
      <w:bookmarkStart w:id="14" w:name="redstr21"/>
      <w:bookmarkStart w:id="15" w:name="P0140"/>
      <w:bookmarkStart w:id="16" w:name="redstr22"/>
      <w:bookmarkStart w:id="17" w:name="P0141"/>
      <w:bookmarkStart w:id="18" w:name="redstr23"/>
      <w:bookmarkStart w:id="19" w:name="P0142"/>
      <w:bookmarkStart w:id="20" w:name="redstr24"/>
      <w:bookmarkEnd w:id="12"/>
      <w:bookmarkEnd w:id="13"/>
      <w:bookmarkEnd w:id="14"/>
      <w:bookmarkEnd w:id="15"/>
      <w:bookmarkEnd w:id="16"/>
      <w:bookmarkEnd w:id="17"/>
      <w:bookmarkEnd w:id="18"/>
      <w:bookmarkEnd w:id="19"/>
      <w:bookmarkEnd w:id="20"/>
      <w:r w:rsidRPr="002D4709">
        <w:rPr>
          <w:rFonts w:eastAsia="Times New Roman"/>
          <w:color w:val="000000"/>
          <w:sz w:val="24"/>
        </w:rPr>
        <w:t>1</w:t>
      </w:r>
      <w:r>
        <w:rPr>
          <w:rFonts w:eastAsia="Times New Roman"/>
          <w:color w:val="000000"/>
          <w:sz w:val="24"/>
        </w:rPr>
        <w:t>06</w:t>
      </w:r>
      <w:r w:rsidRPr="002D4709">
        <w:rPr>
          <w:rFonts w:eastAsia="Times New Roman"/>
          <w:color w:val="000000"/>
          <w:sz w:val="24"/>
        </w:rPr>
        <w:t>.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AE1E3C" w:rsidRPr="002D4709" w:rsidRDefault="00AE1E3C" w:rsidP="00AE1E3C">
      <w:pPr>
        <w:ind w:firstLine="709"/>
        <w:jc w:val="both"/>
        <w:rPr>
          <w:rFonts w:eastAsia="Times New Roman"/>
          <w:color w:val="000000"/>
          <w:sz w:val="24"/>
        </w:rPr>
      </w:pPr>
      <w:r w:rsidRPr="002D4709">
        <w:rPr>
          <w:rFonts w:eastAsia="Times New Roman"/>
          <w:color w:val="000000"/>
          <w:sz w:val="24"/>
        </w:rPr>
        <w:t>1</w:t>
      </w:r>
      <w:r>
        <w:rPr>
          <w:rFonts w:eastAsia="Times New Roman"/>
          <w:color w:val="000000"/>
          <w:sz w:val="24"/>
        </w:rPr>
        <w:t>07</w:t>
      </w:r>
      <w:r w:rsidRPr="002D4709">
        <w:rPr>
          <w:rFonts w:eastAsia="Times New Roman"/>
          <w:color w:val="000000"/>
          <w:sz w:val="24"/>
        </w:rPr>
        <w:t>.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AE1E3C" w:rsidRPr="002D4709" w:rsidRDefault="00AE1E3C" w:rsidP="00AE1E3C">
      <w:pPr>
        <w:ind w:firstLine="709"/>
        <w:jc w:val="both"/>
        <w:rPr>
          <w:rFonts w:eastAsia="Times New Roman"/>
          <w:color w:val="000000"/>
          <w:sz w:val="24"/>
        </w:rPr>
      </w:pPr>
      <w:r>
        <w:rPr>
          <w:rFonts w:eastAsia="Times New Roman"/>
          <w:color w:val="000000"/>
          <w:sz w:val="24"/>
        </w:rPr>
        <w:t>108</w:t>
      </w:r>
      <w:r w:rsidRPr="002D4709">
        <w:rPr>
          <w:rFonts w:eastAsia="Times New Roman"/>
          <w:color w:val="000000"/>
          <w:sz w:val="24"/>
        </w:rPr>
        <w:t xml:space="preserve">. </w:t>
      </w:r>
      <w:proofErr w:type="gramStart"/>
      <w:r w:rsidRPr="002D4709">
        <w:rPr>
          <w:rFonts w:eastAsia="Times New Roman"/>
          <w:color w:val="000000"/>
          <w:sz w:val="24"/>
        </w:rPr>
        <w:t>В удовлетворении жалобы отказывается в следующих случаях:</w:t>
      </w:r>
      <w:r w:rsidRPr="002D4709">
        <w:rPr>
          <w:rFonts w:eastAsia="Times New Roman"/>
          <w:color w:val="000000"/>
          <w:sz w:val="24"/>
        </w:rPr>
        <w:br/>
        <w:t>1) наличие вступившего в законную силу решения суда, арбитражного суда по жалобе о том же предмете и по тем же основаниям;</w:t>
      </w:r>
      <w:proofErr w:type="gramEnd"/>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подача жалобы лицом, полномочия которого не подтверждены в порядке, установленном действующим законодательством;</w:t>
      </w:r>
    </w:p>
    <w:p w:rsidR="00AE1E3C" w:rsidRPr="002D4709" w:rsidRDefault="00AE1E3C" w:rsidP="00AE1E3C">
      <w:pPr>
        <w:ind w:firstLine="709"/>
        <w:jc w:val="both"/>
        <w:rPr>
          <w:rFonts w:eastAsia="Times New Roman"/>
          <w:color w:val="000000"/>
          <w:szCs w:val="20"/>
        </w:rPr>
      </w:pPr>
      <w:bookmarkStart w:id="21" w:name="redstr25"/>
      <w:bookmarkEnd w:id="21"/>
      <w:r w:rsidRPr="002D4709">
        <w:rPr>
          <w:rFonts w:eastAsia="Times New Roman"/>
          <w:color w:val="000000"/>
          <w:sz w:val="24"/>
        </w:rPr>
        <w:t>3) наличие решения по жалобе, принятого ранее в отношении того же заявителя и по тому же предмету жалобы.</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41. Порядок обжалования решения по жалобе</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shd w:val="clear" w:color="auto" w:fill="FFFFFF"/>
        </w:rPr>
        <w:t>109</w:t>
      </w:r>
      <w:r w:rsidRPr="002D4709">
        <w:rPr>
          <w:rFonts w:eastAsia="Times New Roman"/>
          <w:color w:val="000000"/>
          <w:sz w:val="24"/>
          <w:shd w:val="clear" w:color="auto" w:fill="FFFFFF"/>
        </w:rPr>
        <w:t>. Заявитель вправе обжаловать решения по жалобе вышестоящим должностным лицам.</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В случае установления в ходе или по результатам </w:t>
      </w:r>
      <w:proofErr w:type="gramStart"/>
      <w:r w:rsidRPr="002D4709">
        <w:rPr>
          <w:rFonts w:eastAsia="Times New Roman"/>
          <w:color w:val="000000"/>
          <w:sz w:val="24"/>
        </w:rPr>
        <w:t>рассмотрения жалобы признаков состава административного правонарушения</w:t>
      </w:r>
      <w:proofErr w:type="gramEnd"/>
      <w:r w:rsidRPr="002D4709">
        <w:rPr>
          <w:rFonts w:eastAsia="Times New Roman"/>
          <w:color w:val="000000"/>
          <w:sz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42. Права заявителей на получение информации и документов, необходимых для обоснования и рассмотрения жалобы</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 w:val="24"/>
        </w:rPr>
      </w:pPr>
      <w:bookmarkStart w:id="22" w:name="P0130"/>
      <w:bookmarkStart w:id="23" w:name="P0131"/>
      <w:bookmarkStart w:id="24" w:name="redstr"/>
      <w:bookmarkEnd w:id="22"/>
      <w:bookmarkEnd w:id="23"/>
      <w:bookmarkEnd w:id="24"/>
      <w:r w:rsidRPr="002D4709">
        <w:rPr>
          <w:rFonts w:eastAsia="Times New Roman"/>
          <w:color w:val="000000"/>
          <w:sz w:val="24"/>
        </w:rPr>
        <w:t>1</w:t>
      </w:r>
      <w:r>
        <w:rPr>
          <w:rFonts w:eastAsia="Times New Roman"/>
          <w:color w:val="000000"/>
          <w:sz w:val="24"/>
        </w:rPr>
        <w:t>10</w:t>
      </w:r>
      <w:r w:rsidRPr="002D4709">
        <w:rPr>
          <w:rFonts w:eastAsia="Times New Roman"/>
          <w:color w:val="000000"/>
          <w:sz w:val="24"/>
        </w:rPr>
        <w:t>. Заявитель (его представитель) на стадии рассмотрения жалобы имеет право:</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lastRenderedPageBreak/>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E1E3C" w:rsidRPr="002D4709" w:rsidRDefault="00AE1E3C" w:rsidP="00AE1E3C">
      <w:pPr>
        <w:ind w:firstLine="709"/>
        <w:jc w:val="both"/>
        <w:rPr>
          <w:rFonts w:eastAsia="Times New Roman"/>
          <w:color w:val="000000"/>
          <w:szCs w:val="20"/>
        </w:rPr>
      </w:pPr>
      <w:bookmarkStart w:id="25" w:name="redstr15"/>
      <w:bookmarkEnd w:id="25"/>
      <w:r w:rsidRPr="002D4709">
        <w:rPr>
          <w:rFonts w:eastAsia="Times New Roman"/>
          <w:color w:val="000000"/>
          <w:sz w:val="24"/>
        </w:rPr>
        <w:t>3) обращаться с заявлением о прекращении рассмотрения жалобы;</w:t>
      </w:r>
    </w:p>
    <w:p w:rsidR="00AE1E3C" w:rsidRPr="002D4709" w:rsidRDefault="00AE1E3C" w:rsidP="00AE1E3C">
      <w:pPr>
        <w:ind w:firstLine="709"/>
        <w:jc w:val="both"/>
        <w:rPr>
          <w:rFonts w:eastAsia="Times New Roman"/>
          <w:color w:val="000000"/>
          <w:szCs w:val="20"/>
        </w:rPr>
      </w:pPr>
      <w:bookmarkStart w:id="26" w:name="redstr16"/>
      <w:bookmarkEnd w:id="26"/>
      <w:r w:rsidRPr="002D4709">
        <w:rPr>
          <w:rFonts w:eastAsia="Times New Roman"/>
          <w:color w:val="000000"/>
          <w:sz w:val="24"/>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 xml:space="preserve">Глава 43. Способы информирования заявителей и </w:t>
      </w:r>
      <w:proofErr w:type="gramStart"/>
      <w:r w:rsidRPr="002D4709">
        <w:rPr>
          <w:rFonts w:eastAsia="Times New Roman"/>
          <w:b/>
          <w:bCs/>
          <w:color w:val="000000"/>
          <w:sz w:val="24"/>
        </w:rPr>
        <w:t>порядке</w:t>
      </w:r>
      <w:proofErr w:type="gramEnd"/>
      <w:r w:rsidRPr="002D4709">
        <w:rPr>
          <w:rFonts w:eastAsia="Times New Roman"/>
          <w:b/>
          <w:bCs/>
          <w:color w:val="000000"/>
          <w:sz w:val="24"/>
        </w:rPr>
        <w:t xml:space="preserve"> подачи и рассмотрения жалобы, в том числе с использованием Портала</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11</w:t>
      </w:r>
      <w:r w:rsidRPr="002D4709">
        <w:rPr>
          <w:rFonts w:eastAsia="Times New Roman"/>
          <w:color w:val="000000"/>
          <w:sz w:val="24"/>
        </w:rPr>
        <w:t>. Информацию о порядке подачи и рассмотрения жалобы можно получить следующими способами: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xml:space="preserve">1) на официальном сайте Администрации </w:t>
      </w:r>
      <w:r w:rsidRPr="002D4709">
        <w:rPr>
          <w:rFonts w:eastAsia="Arial"/>
          <w:color w:val="000000"/>
          <w:sz w:val="24"/>
        </w:rPr>
        <w:t>45шумиха</w:t>
      </w:r>
      <w:proofErr w:type="gramStart"/>
      <w:r w:rsidRPr="002D4709">
        <w:rPr>
          <w:rFonts w:eastAsia="Arial"/>
          <w:color w:val="000000"/>
          <w:sz w:val="24"/>
        </w:rPr>
        <w:t>.р</w:t>
      </w:r>
      <w:proofErr w:type="gramEnd"/>
      <w:r w:rsidRPr="002D4709">
        <w:rPr>
          <w:rFonts w:eastAsia="Arial"/>
          <w:color w:val="000000"/>
          <w:sz w:val="24"/>
        </w:rPr>
        <w:t>ф</w:t>
      </w:r>
      <w:r w:rsidRPr="002D4709">
        <w:rPr>
          <w:rFonts w:eastAsia="Times New Roman"/>
          <w:color w:val="000000"/>
          <w:sz w:val="24"/>
        </w:rPr>
        <w:t>;</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на ЕПГУ;</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3) посредством личного обращения в Администрацию.</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 xml:space="preserve">Раздел </w:t>
      </w:r>
      <w:r w:rsidRPr="002D4709">
        <w:rPr>
          <w:rFonts w:eastAsia="Times New Roman"/>
          <w:b/>
          <w:bCs/>
          <w:color w:val="000000"/>
          <w:sz w:val="24"/>
          <w:lang w:val="en-US"/>
        </w:rPr>
        <w:t>VI</w:t>
      </w:r>
      <w:r w:rsidRPr="002D4709">
        <w:rPr>
          <w:rFonts w:eastAsia="Times New Roman"/>
          <w:b/>
          <w:bCs/>
          <w:color w:val="000000"/>
          <w:sz w:val="24"/>
        </w:rPr>
        <w:t>. Особенности выполнения административных процедур (действий) в ГБУ «МФЦ»</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12</w:t>
      </w:r>
      <w:r w:rsidRPr="002D4709">
        <w:rPr>
          <w:rFonts w:eastAsia="Times New Roman"/>
          <w:color w:val="000000"/>
          <w:sz w:val="24"/>
        </w:rPr>
        <w:t>. Исчерпывающий перечень административных процедур, выполняемых в ГБУ «МФЦ»:</w:t>
      </w:r>
    </w:p>
    <w:p w:rsidR="00AE1E3C" w:rsidRPr="002D4709" w:rsidRDefault="00AE1E3C" w:rsidP="00AE1E3C">
      <w:pPr>
        <w:ind w:firstLine="709"/>
        <w:jc w:val="both"/>
        <w:rPr>
          <w:rFonts w:eastAsia="Times New Roman"/>
          <w:color w:val="000000"/>
          <w:szCs w:val="20"/>
        </w:rPr>
      </w:pPr>
      <w:proofErr w:type="gramStart"/>
      <w:r w:rsidRPr="002D4709">
        <w:rPr>
          <w:rFonts w:eastAsia="Times New Roman"/>
          <w:color w:val="000000"/>
          <w:sz w:val="24"/>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roofErr w:type="gramEnd"/>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AE1E3C" w:rsidRPr="002D4709" w:rsidRDefault="00AE1E3C" w:rsidP="00AE1E3C">
      <w:pPr>
        <w:ind w:firstLine="709"/>
        <w:jc w:val="both"/>
        <w:rPr>
          <w:rFonts w:eastAsia="Times New Roman"/>
          <w:color w:val="000000"/>
          <w:szCs w:val="20"/>
        </w:rPr>
      </w:pPr>
      <w:proofErr w:type="gramStart"/>
      <w:r w:rsidRPr="002D4709">
        <w:rPr>
          <w:rFonts w:eastAsia="Times New Roman"/>
          <w:color w:val="000000"/>
          <w:sz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E1E3C" w:rsidRPr="002D4709" w:rsidRDefault="00AE1E3C" w:rsidP="00AE1E3C">
      <w:pPr>
        <w:ind w:firstLine="709"/>
        <w:jc w:val="both"/>
        <w:rPr>
          <w:rFonts w:eastAsia="Times New Roman"/>
          <w:color w:val="000000"/>
          <w:szCs w:val="20"/>
        </w:rPr>
      </w:pPr>
      <w:proofErr w:type="gramStart"/>
      <w:r w:rsidRPr="002D4709">
        <w:rPr>
          <w:rFonts w:eastAsia="Times New Roman"/>
          <w:color w:val="000000"/>
          <w:sz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2D4709">
        <w:rPr>
          <w:rFonts w:eastAsia="Times New Roman"/>
          <w:color w:val="000000"/>
          <w:sz w:val="24"/>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Cs w:val="20"/>
        </w:rPr>
        <w:t> </w:t>
      </w: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44.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13</w:t>
      </w:r>
      <w:r w:rsidRPr="002D4709">
        <w:rPr>
          <w:rFonts w:eastAsia="Times New Roman"/>
          <w:color w:val="000000"/>
          <w:sz w:val="24"/>
        </w:rPr>
        <w:t xml:space="preserve">.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w:t>
      </w:r>
      <w:r w:rsidRPr="002D4709">
        <w:rPr>
          <w:rFonts w:eastAsia="Times New Roman"/>
          <w:color w:val="000000"/>
          <w:sz w:val="24"/>
        </w:rPr>
        <w:lastRenderedPageBreak/>
        <w:t>осуществляется: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в ходе личного приема заявителя;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по телефону;</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 по электронной почте.</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14</w:t>
      </w:r>
      <w:r w:rsidRPr="002D4709">
        <w:rPr>
          <w:rFonts w:eastAsia="Times New Roman"/>
          <w:color w:val="000000"/>
          <w:sz w:val="24"/>
        </w:rPr>
        <w:t>.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Максимальный срок выполнения административной процедуры - 1 рабочий день.</w:t>
      </w:r>
    </w:p>
    <w:p w:rsidR="00AE1E3C" w:rsidRPr="002D4709" w:rsidRDefault="00AE1E3C" w:rsidP="00AE1E3C">
      <w:pPr>
        <w:ind w:firstLine="709"/>
        <w:jc w:val="both"/>
        <w:rPr>
          <w:rFonts w:eastAsia="Times New Roman"/>
          <w:color w:val="000000"/>
          <w:szCs w:val="20"/>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Глава 45. Прием запросов заявителей о предоставлении муниципальной услуги и иных документов, необходимых для предоставления муниципальной услуги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11</w:t>
      </w:r>
      <w:r>
        <w:rPr>
          <w:rFonts w:eastAsia="Times New Roman"/>
          <w:color w:val="000000"/>
          <w:sz w:val="24"/>
        </w:rPr>
        <w:t>5</w:t>
      </w:r>
      <w:r w:rsidRPr="002D4709">
        <w:rPr>
          <w:rFonts w:eastAsia="Times New Roman"/>
          <w:color w:val="000000"/>
          <w:sz w:val="24"/>
        </w:rPr>
        <w:t xml:space="preserve">. </w:t>
      </w:r>
      <w:proofErr w:type="gramStart"/>
      <w:r w:rsidRPr="002D4709">
        <w:rPr>
          <w:rFonts w:eastAsia="Times New Roman"/>
          <w:color w:val="000000"/>
          <w:sz w:val="24"/>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ГБУ «МФЦ» заключено соглашение о взаимодействии</w:t>
      </w:r>
      <w:proofErr w:type="gramEnd"/>
      <w:r w:rsidRPr="002D4709">
        <w:rPr>
          <w:rFonts w:eastAsia="Times New Roman"/>
          <w:color w:val="000000"/>
          <w:sz w:val="24"/>
        </w:rPr>
        <w:t xml:space="preserve">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В ходе личного приема заявителя специалист ГБУ «МФЦ» выполняет следующие действия: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 проверяет документы, удостоверяющие личность и полномочия заявителя;</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2) проверяет представленное заявление и прилагаемые необходимые документы на предмет:</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оформления заявления в соответствии с требованиями нормативных правовых актов Российской Федерации;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наличия прилагаемых необходимых документов, указанных в заявлении;</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3) регистрирует заявление и прилагаемые необходимые документы, выдает заявителю расписку в получении заявления и документов.</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Максимальный срок выполнения административной процедуры - 1 рабочий день.</w:t>
      </w:r>
    </w:p>
    <w:p w:rsidR="00AE1E3C" w:rsidRDefault="00AE1E3C" w:rsidP="00AE1E3C">
      <w:pPr>
        <w:ind w:firstLine="709"/>
        <w:jc w:val="center"/>
        <w:rPr>
          <w:rFonts w:eastAsia="Times New Roman"/>
          <w:b/>
          <w:bCs/>
          <w:color w:val="000000"/>
          <w:sz w:val="24"/>
        </w:rPr>
      </w:pPr>
    </w:p>
    <w:p w:rsidR="00AE1E3C" w:rsidRPr="002D4709" w:rsidRDefault="00AE1E3C" w:rsidP="00AE1E3C">
      <w:pPr>
        <w:ind w:firstLine="709"/>
        <w:jc w:val="center"/>
        <w:rPr>
          <w:rFonts w:eastAsia="Times New Roman"/>
          <w:color w:val="000000"/>
          <w:szCs w:val="20"/>
        </w:rPr>
      </w:pPr>
      <w:r w:rsidRPr="002D4709">
        <w:rPr>
          <w:rFonts w:eastAsia="Times New Roman"/>
          <w:b/>
          <w:bCs/>
          <w:color w:val="000000"/>
          <w:sz w:val="24"/>
        </w:rPr>
        <w:t xml:space="preserve">Глава 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D4709">
        <w:rPr>
          <w:rFonts w:eastAsia="Times New Roman"/>
          <w:b/>
          <w:bCs/>
          <w:color w:val="000000"/>
          <w:sz w:val="24"/>
        </w:rPr>
        <w:t>заверение выписок</w:t>
      </w:r>
      <w:proofErr w:type="gramEnd"/>
      <w:r w:rsidRPr="002D4709">
        <w:rPr>
          <w:rFonts w:eastAsia="Times New Roman"/>
          <w:b/>
          <w:bCs/>
          <w:color w:val="000000"/>
          <w:sz w:val="24"/>
        </w:rPr>
        <w:t xml:space="preserve"> из информационных систем органов, предоставляющих муниципальные услуги</w:t>
      </w:r>
    </w:p>
    <w:p w:rsidR="00AE1E3C" w:rsidRPr="002D4709" w:rsidRDefault="00AE1E3C" w:rsidP="00AE1E3C">
      <w:pPr>
        <w:ind w:firstLine="709"/>
        <w:jc w:val="both"/>
        <w:rPr>
          <w:rFonts w:eastAsia="Times New Roman"/>
          <w:color w:val="000000"/>
          <w:szCs w:val="20"/>
        </w:rPr>
      </w:pPr>
      <w:r w:rsidRPr="002D4709">
        <w:rPr>
          <w:rFonts w:eastAsia="Times New Roman"/>
          <w:color w:val="000000"/>
          <w:szCs w:val="20"/>
        </w:rPr>
        <w:t> </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16</w:t>
      </w:r>
      <w:r w:rsidRPr="002D4709">
        <w:rPr>
          <w:rFonts w:eastAsia="Times New Roman"/>
          <w:color w:val="000000"/>
          <w:sz w:val="24"/>
        </w:rPr>
        <w:t>. При обращении заявителя за результатом предоставления муниципальной услуги специалист ГБУ «МФЦ» выдает заявителю подписанные экземпляры проекта соглашения о перераспределении земельных участков заявителю для подписания либо отказ в форме письма Администрации в заключени</w:t>
      </w:r>
      <w:proofErr w:type="gramStart"/>
      <w:r w:rsidRPr="002D4709">
        <w:rPr>
          <w:rFonts w:eastAsia="Times New Roman"/>
          <w:color w:val="000000"/>
          <w:sz w:val="24"/>
        </w:rPr>
        <w:t>и</w:t>
      </w:r>
      <w:proofErr w:type="gramEnd"/>
      <w:r w:rsidRPr="002D4709">
        <w:rPr>
          <w:rFonts w:eastAsia="Times New Roman"/>
          <w:color w:val="000000"/>
          <w:sz w:val="24"/>
        </w:rPr>
        <w:t xml:space="preserve"> соглашения о перераспределении земельных участков, поступившие из Администрации в ГБУ «МФЦ».</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17</w:t>
      </w:r>
      <w:r w:rsidRPr="002D4709">
        <w:rPr>
          <w:rFonts w:eastAsia="Times New Roman"/>
          <w:color w:val="000000"/>
          <w:sz w:val="24"/>
        </w:rPr>
        <w:t>.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1</w:t>
      </w:r>
      <w:r>
        <w:rPr>
          <w:rFonts w:eastAsia="Times New Roman"/>
          <w:color w:val="000000"/>
          <w:sz w:val="24"/>
        </w:rPr>
        <w:t>18</w:t>
      </w:r>
      <w:r w:rsidRPr="002D4709">
        <w:rPr>
          <w:rFonts w:eastAsia="Times New Roman"/>
          <w:color w:val="000000"/>
          <w:sz w:val="24"/>
        </w:rPr>
        <w:t xml:space="preserve">. Результат предоставления муниципальной услуги вручается либо </w:t>
      </w:r>
      <w:proofErr w:type="gramStart"/>
      <w:r w:rsidRPr="002D4709">
        <w:rPr>
          <w:rFonts w:eastAsia="Times New Roman"/>
          <w:color w:val="000000"/>
          <w:sz w:val="24"/>
        </w:rPr>
        <w:t>заявителю</w:t>
      </w:r>
      <w:proofErr w:type="gramEnd"/>
      <w:r w:rsidRPr="002D4709">
        <w:rPr>
          <w:rFonts w:eastAsia="Times New Roman"/>
          <w:color w:val="000000"/>
          <w:sz w:val="24"/>
        </w:rPr>
        <w:t xml:space="preserve"> либо его уполномоченному представителю.</w:t>
      </w:r>
    </w:p>
    <w:p w:rsidR="00AE1E3C" w:rsidRPr="002D4709" w:rsidRDefault="00AE1E3C" w:rsidP="00AE1E3C">
      <w:pPr>
        <w:ind w:firstLine="709"/>
        <w:jc w:val="both"/>
        <w:rPr>
          <w:rFonts w:eastAsia="Times New Roman"/>
          <w:color w:val="000000"/>
          <w:szCs w:val="20"/>
        </w:rPr>
      </w:pPr>
      <w:r w:rsidRPr="002D4709">
        <w:rPr>
          <w:rFonts w:eastAsia="Times New Roman"/>
          <w:color w:val="000000"/>
          <w:sz w:val="24"/>
        </w:rPr>
        <w:t>Максимальный срок выполнения административной процедуры - 1 рабочий день.</w:t>
      </w:r>
    </w:p>
    <w:p w:rsidR="00AE1E3C" w:rsidRDefault="00AE1E3C" w:rsidP="00AE1E3C">
      <w:pPr>
        <w:ind w:firstLine="709"/>
        <w:jc w:val="both"/>
        <w:rPr>
          <w:rFonts w:eastAsia="Times New Roman"/>
          <w:b/>
          <w:bCs/>
          <w:color w:val="000000"/>
          <w:sz w:val="24"/>
        </w:rPr>
      </w:pPr>
    </w:p>
    <w:p w:rsidR="00AE1E3C" w:rsidRDefault="00AE1E3C" w:rsidP="00AE1E3C">
      <w:pPr>
        <w:ind w:firstLine="709"/>
        <w:jc w:val="center"/>
        <w:rPr>
          <w:rFonts w:eastAsia="Times New Roman"/>
          <w:b/>
          <w:bCs/>
          <w:color w:val="000000"/>
          <w:sz w:val="24"/>
        </w:rPr>
      </w:pPr>
      <w:r w:rsidRPr="002D4709">
        <w:rPr>
          <w:rFonts w:eastAsia="Times New Roman"/>
          <w:b/>
          <w:bCs/>
          <w:color w:val="000000"/>
          <w:sz w:val="24"/>
        </w:rPr>
        <w:t xml:space="preserve">Глава 47. </w:t>
      </w:r>
      <w:proofErr w:type="gramStart"/>
      <w:r w:rsidRPr="002D4709">
        <w:rPr>
          <w:rFonts w:eastAsia="Times New Roman"/>
          <w:b/>
          <w:bCs/>
          <w:color w:val="000000"/>
          <w:sz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2D4709">
        <w:rPr>
          <w:rFonts w:eastAsia="Times New Roman"/>
          <w:b/>
          <w:bCs/>
          <w:color w:val="000000"/>
          <w:sz w:val="24"/>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E1E3C" w:rsidRPr="002D4709" w:rsidRDefault="00AE1E3C" w:rsidP="00AE1E3C">
      <w:pPr>
        <w:ind w:firstLine="709"/>
        <w:jc w:val="center"/>
        <w:rPr>
          <w:rFonts w:eastAsia="Times New Roman"/>
          <w:color w:val="000000"/>
          <w:szCs w:val="20"/>
        </w:rPr>
      </w:pPr>
    </w:p>
    <w:p w:rsidR="00AE1E3C" w:rsidRPr="002D4709" w:rsidRDefault="00AE1E3C" w:rsidP="00AE1E3C">
      <w:pPr>
        <w:ind w:firstLine="709"/>
        <w:jc w:val="both"/>
        <w:rPr>
          <w:rFonts w:eastAsia="Times New Roman"/>
          <w:color w:val="000000"/>
          <w:szCs w:val="20"/>
        </w:rPr>
      </w:pPr>
      <w:r>
        <w:rPr>
          <w:rFonts w:eastAsia="Times New Roman"/>
          <w:color w:val="000000"/>
          <w:sz w:val="24"/>
        </w:rPr>
        <w:t>119</w:t>
      </w:r>
      <w:r w:rsidRPr="002D4709">
        <w:rPr>
          <w:rFonts w:eastAsia="Times New Roman"/>
          <w:color w:val="000000"/>
          <w:sz w:val="24"/>
        </w:rPr>
        <w:t>. При обращении заявителя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Pr="002D4709">
        <w:rPr>
          <w:rFonts w:eastAsia="Times New Roman"/>
          <w:color w:val="000000"/>
          <w:sz w:val="24"/>
        </w:rPr>
        <w:t>ии и ау</w:t>
      </w:r>
      <w:proofErr w:type="gramEnd"/>
      <w:r w:rsidRPr="002D4709">
        <w:rPr>
          <w:rFonts w:eastAsia="Times New Roman"/>
          <w:color w:val="000000"/>
          <w:sz w:val="24"/>
        </w:rPr>
        <w:t>тентификации в порядке, указанном в пункте 48 главы 21 Регламента.</w:t>
      </w: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Pr="002D4709"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Pr="008A1D1B" w:rsidRDefault="00AE1E3C" w:rsidP="00AE1E3C">
      <w:pPr>
        <w:pStyle w:val="ConsPlusNormal"/>
        <w:ind w:left="4678"/>
        <w:rPr>
          <w:rFonts w:ascii="Times New Roman" w:hAnsi="Times New Roman" w:cs="Times New Roman"/>
          <w:sz w:val="24"/>
          <w:szCs w:val="24"/>
        </w:rPr>
      </w:pPr>
      <w:r>
        <w:rPr>
          <w:rFonts w:ascii="Times New Roman" w:hAnsi="Times New Roman"/>
          <w:color w:val="000000"/>
          <w:sz w:val="24"/>
          <w:szCs w:val="24"/>
        </w:rPr>
        <w:t xml:space="preserve">Приложение №1 к административному регламенту Администрации </w:t>
      </w:r>
      <w:r w:rsidRPr="002D4709">
        <w:rPr>
          <w:rFonts w:ascii="Times New Roman" w:hAnsi="Times New Roman"/>
          <w:color w:val="000000"/>
          <w:sz w:val="24"/>
          <w:szCs w:val="24"/>
        </w:rPr>
        <w:t xml:space="preserve">Шумихинского муниципального округа Курганской области муниципальной услуги по </w:t>
      </w:r>
      <w:r>
        <w:rPr>
          <w:rFonts w:ascii="Times New Roman" w:hAnsi="Times New Roman"/>
          <w:color w:val="000000"/>
          <w:sz w:val="24"/>
          <w:szCs w:val="24"/>
        </w:rPr>
        <w:t>в</w:t>
      </w:r>
      <w:r w:rsidRPr="006C3B63">
        <w:rPr>
          <w:rFonts w:ascii="Times New Roman" w:hAnsi="Times New Roman"/>
          <w:color w:val="000000"/>
          <w:sz w:val="24"/>
          <w:szCs w:val="24"/>
        </w:rPr>
        <w:t>ыдач</w:t>
      </w:r>
      <w:r>
        <w:rPr>
          <w:rFonts w:ascii="Times New Roman" w:hAnsi="Times New Roman"/>
          <w:color w:val="000000"/>
          <w:sz w:val="24"/>
          <w:szCs w:val="24"/>
        </w:rPr>
        <w:t>е</w:t>
      </w:r>
      <w:r w:rsidRPr="006C3B63">
        <w:rPr>
          <w:rFonts w:ascii="Times New Roman" w:hAnsi="Times New Roman"/>
          <w:color w:val="000000"/>
          <w:sz w:val="24"/>
          <w:szCs w:val="24"/>
        </w:rPr>
        <w:t xml:space="preserve"> разрешения на использование земель или земельных участков, находящихся в </w:t>
      </w:r>
      <w:r w:rsidRPr="006C3B63">
        <w:rPr>
          <w:rFonts w:ascii="Times New Roman" w:hAnsi="Times New Roman"/>
          <w:color w:val="000000"/>
          <w:sz w:val="24"/>
          <w:szCs w:val="24"/>
        </w:rPr>
        <w:lastRenderedPageBreak/>
        <w:t>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AE1E3C" w:rsidRPr="008A1D1B" w:rsidRDefault="00AE1E3C" w:rsidP="00AE1E3C">
      <w:pPr>
        <w:pStyle w:val="ConsPlusNormal"/>
        <w:jc w:val="both"/>
        <w:rPr>
          <w:rFonts w:ascii="Times New Roman" w:hAnsi="Times New Roman" w:cs="Times New Roman"/>
          <w:sz w:val="24"/>
          <w:szCs w:val="24"/>
        </w:rPr>
      </w:pPr>
    </w:p>
    <w:tbl>
      <w:tblPr>
        <w:tblW w:w="9468" w:type="dxa"/>
        <w:jc w:val="right"/>
        <w:tblLayout w:type="fixed"/>
        <w:tblLook w:val="04A0"/>
      </w:tblPr>
      <w:tblGrid>
        <w:gridCol w:w="2945"/>
        <w:gridCol w:w="851"/>
        <w:gridCol w:w="425"/>
        <w:gridCol w:w="1277"/>
        <w:gridCol w:w="709"/>
        <w:gridCol w:w="3230"/>
        <w:gridCol w:w="31"/>
      </w:tblGrid>
      <w:tr w:rsidR="00AE1E3C" w:rsidRPr="008A1D1B" w:rsidTr="001270CD">
        <w:trPr>
          <w:gridAfter w:val="1"/>
          <w:wAfter w:w="31" w:type="dxa"/>
          <w:trHeight w:val="302"/>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bookmarkStart w:id="27" w:name="P403"/>
            <w:bookmarkEnd w:id="27"/>
          </w:p>
        </w:tc>
        <w:tc>
          <w:tcPr>
            <w:tcW w:w="851" w:type="dxa"/>
            <w:hideMark/>
          </w:tcPr>
          <w:p w:rsidR="00AE1E3C" w:rsidRPr="00CC6138" w:rsidRDefault="00AE1E3C" w:rsidP="001270CD">
            <w:pPr>
              <w:pStyle w:val="ConsNormal"/>
              <w:spacing w:line="276" w:lineRule="auto"/>
              <w:rPr>
                <w:rFonts w:ascii="Times New Roman" w:hAnsi="Times New Roman" w:cs="Times New Roman"/>
                <w:i/>
                <w:lang w:eastAsia="en-US"/>
              </w:rPr>
            </w:pPr>
            <w:r w:rsidRPr="00CC6138">
              <w:rPr>
                <w:rFonts w:ascii="Times New Roman" w:hAnsi="Times New Roman" w:cs="Times New Roman"/>
                <w:lang w:eastAsia="en-US"/>
              </w:rPr>
              <w:t>Кому</w:t>
            </w:r>
          </w:p>
        </w:tc>
        <w:tc>
          <w:tcPr>
            <w:tcW w:w="5639" w:type="dxa"/>
            <w:gridSpan w:val="4"/>
            <w:tcBorders>
              <w:top w:val="nil"/>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i/>
                <w:lang w:eastAsia="en-US"/>
              </w:rPr>
            </w:pPr>
          </w:p>
        </w:tc>
      </w:tr>
      <w:tr w:rsidR="00AE1E3C" w:rsidRPr="008A1D1B" w:rsidTr="001270CD">
        <w:trPr>
          <w:gridAfter w:val="1"/>
          <w:wAfter w:w="31" w:type="dxa"/>
          <w:trHeight w:val="277"/>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nil"/>
              <w:left w:val="nil"/>
              <w:bottom w:val="single" w:sz="4" w:space="0" w:color="auto"/>
              <w:right w:val="nil"/>
            </w:tcBorders>
          </w:tcPr>
          <w:p w:rsidR="00AE1E3C" w:rsidRPr="00CC6138" w:rsidRDefault="00AE1E3C" w:rsidP="001270CD">
            <w:pPr>
              <w:pStyle w:val="ConsNormal"/>
              <w:spacing w:line="276" w:lineRule="auto"/>
              <w:jc w:val="center"/>
              <w:rPr>
                <w:rFonts w:ascii="Times New Roman" w:hAnsi="Times New Roman" w:cs="Times New Roman"/>
                <w:lang w:eastAsia="en-US"/>
              </w:rPr>
            </w:pPr>
          </w:p>
        </w:tc>
      </w:tr>
      <w:tr w:rsidR="00AE1E3C" w:rsidRPr="008A1D1B" w:rsidTr="001270CD">
        <w:trPr>
          <w:gridAfter w:val="1"/>
          <w:wAfter w:w="31" w:type="dxa"/>
          <w:trHeight w:val="453"/>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nil"/>
              <w:right w:val="nil"/>
            </w:tcBorders>
            <w:hideMark/>
          </w:tcPr>
          <w:p w:rsidR="00AE1E3C" w:rsidRPr="00CC6138" w:rsidRDefault="00AE1E3C" w:rsidP="001270CD">
            <w:pPr>
              <w:pStyle w:val="ConsNormal"/>
              <w:spacing w:line="276" w:lineRule="auto"/>
              <w:jc w:val="center"/>
              <w:rPr>
                <w:rFonts w:ascii="Times New Roman" w:hAnsi="Times New Roman" w:cs="Times New Roman"/>
                <w:lang w:eastAsia="en-US"/>
              </w:rPr>
            </w:pPr>
            <w:r w:rsidRPr="00CC6138">
              <w:rPr>
                <w:rFonts w:ascii="Times New Roman" w:hAnsi="Times New Roman" w:cs="Times New Roman"/>
                <w:lang w:eastAsia="en-US"/>
              </w:rPr>
              <w:t>(должностное лицо органа местного самоуправления)</w:t>
            </w: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851" w:type="dxa"/>
            <w:tcBorders>
              <w:top w:val="nil"/>
              <w:left w:val="nil"/>
              <w:bottom w:val="single" w:sz="4" w:space="0" w:color="auto"/>
              <w:right w:val="nil"/>
            </w:tcBorders>
            <w:hideMark/>
          </w:tcPr>
          <w:p w:rsidR="00AE1E3C" w:rsidRPr="00CC6138" w:rsidRDefault="00AE1E3C" w:rsidP="001270CD">
            <w:pPr>
              <w:pStyle w:val="ConsNormal"/>
              <w:spacing w:line="276" w:lineRule="auto"/>
              <w:rPr>
                <w:rFonts w:ascii="Times New Roman" w:hAnsi="Times New Roman" w:cs="Times New Roman"/>
                <w:i/>
                <w:lang w:eastAsia="en-US"/>
              </w:rPr>
            </w:pPr>
            <w:r w:rsidRPr="00CC6138">
              <w:rPr>
                <w:rFonts w:ascii="Times New Roman" w:hAnsi="Times New Roman" w:cs="Times New Roman"/>
                <w:i/>
                <w:lang w:eastAsia="en-US"/>
              </w:rPr>
              <w:t>(от)</w:t>
            </w:r>
          </w:p>
        </w:tc>
        <w:tc>
          <w:tcPr>
            <w:tcW w:w="5639" w:type="dxa"/>
            <w:gridSpan w:val="4"/>
            <w:tcBorders>
              <w:top w:val="nil"/>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nil"/>
              <w:right w:val="nil"/>
            </w:tcBorders>
            <w:hideMark/>
          </w:tcPr>
          <w:p w:rsidR="00AE1E3C" w:rsidRPr="00CC6138" w:rsidRDefault="00AE1E3C" w:rsidP="001270CD">
            <w:pPr>
              <w:pStyle w:val="ConsNormal"/>
              <w:spacing w:line="276" w:lineRule="auto"/>
              <w:jc w:val="center"/>
              <w:rPr>
                <w:rFonts w:ascii="Times New Roman" w:hAnsi="Times New Roman" w:cs="Times New Roman"/>
                <w:lang w:eastAsia="en-US"/>
              </w:rPr>
            </w:pPr>
            <w:r w:rsidRPr="00CC6138">
              <w:rPr>
                <w:rFonts w:ascii="Times New Roman" w:hAnsi="Times New Roman" w:cs="Times New Roman"/>
                <w:lang w:eastAsia="en-US"/>
              </w:rPr>
              <w:t>(Ф.И.О. заявителя)</w:t>
            </w:r>
          </w:p>
        </w:tc>
      </w:tr>
      <w:tr w:rsidR="00AE1E3C" w:rsidRPr="008A1D1B" w:rsidTr="001270CD">
        <w:trPr>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2552" w:type="dxa"/>
            <w:gridSpan w:val="3"/>
            <w:hideMark/>
          </w:tcPr>
          <w:p w:rsidR="00AE1E3C" w:rsidRPr="00CC6138" w:rsidRDefault="00AE1E3C" w:rsidP="001270CD">
            <w:pPr>
              <w:pStyle w:val="ConsNormal"/>
              <w:spacing w:line="276" w:lineRule="auto"/>
              <w:rPr>
                <w:rFonts w:ascii="Times New Roman" w:hAnsi="Times New Roman" w:cs="Times New Roman"/>
                <w:lang w:eastAsia="en-US"/>
              </w:rPr>
            </w:pPr>
            <w:r w:rsidRPr="00CC6138">
              <w:rPr>
                <w:rFonts w:ascii="Times New Roman" w:hAnsi="Times New Roman" w:cs="Times New Roman"/>
                <w:lang w:eastAsia="en-US"/>
              </w:rPr>
              <w:t>в лице представителя</w:t>
            </w:r>
          </w:p>
        </w:tc>
        <w:tc>
          <w:tcPr>
            <w:tcW w:w="3969" w:type="dxa"/>
            <w:gridSpan w:val="3"/>
            <w:tcBorders>
              <w:top w:val="nil"/>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nil"/>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nil"/>
              <w:right w:val="nil"/>
            </w:tcBorders>
            <w:hideMark/>
          </w:tcPr>
          <w:p w:rsidR="00AE1E3C" w:rsidRPr="00CC6138" w:rsidRDefault="00AE1E3C" w:rsidP="001270CD">
            <w:pPr>
              <w:pStyle w:val="ConsNormal"/>
              <w:spacing w:line="276" w:lineRule="auto"/>
              <w:jc w:val="center"/>
              <w:rPr>
                <w:rFonts w:ascii="Times New Roman" w:hAnsi="Times New Roman" w:cs="Times New Roman"/>
                <w:lang w:eastAsia="en-US"/>
              </w:rPr>
            </w:pPr>
            <w:r w:rsidRPr="00CC6138">
              <w:rPr>
                <w:rFonts w:ascii="Times New Roman" w:hAnsi="Times New Roman" w:cs="Times New Roman"/>
                <w:lang w:eastAsia="en-US"/>
              </w:rPr>
              <w:t>(Ф.И.О. представителя)</w:t>
            </w:r>
          </w:p>
        </w:tc>
      </w:tr>
      <w:tr w:rsidR="00AE1E3C" w:rsidRPr="008A1D1B" w:rsidTr="001270CD">
        <w:trPr>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3261" w:type="dxa"/>
            <w:gridSpan w:val="4"/>
            <w:hideMark/>
          </w:tcPr>
          <w:p w:rsidR="00AE1E3C" w:rsidRPr="00CC6138" w:rsidRDefault="00AE1E3C" w:rsidP="001270CD">
            <w:pPr>
              <w:pStyle w:val="ConsNormal"/>
              <w:spacing w:line="276" w:lineRule="auto"/>
              <w:rPr>
                <w:rFonts w:ascii="Times New Roman" w:hAnsi="Times New Roman" w:cs="Times New Roman"/>
                <w:lang w:eastAsia="en-US"/>
              </w:rPr>
            </w:pPr>
            <w:proofErr w:type="gramStart"/>
            <w:r w:rsidRPr="00CC6138">
              <w:rPr>
                <w:rFonts w:ascii="Times New Roman" w:hAnsi="Times New Roman" w:cs="Times New Roman"/>
                <w:lang w:eastAsia="en-US"/>
              </w:rPr>
              <w:t>действующего</w:t>
            </w:r>
            <w:proofErr w:type="gramEnd"/>
            <w:r w:rsidRPr="00CC6138">
              <w:rPr>
                <w:rFonts w:ascii="Times New Roman" w:hAnsi="Times New Roman" w:cs="Times New Roman"/>
                <w:lang w:eastAsia="en-US"/>
              </w:rPr>
              <w:t xml:space="preserve"> на основании </w:t>
            </w:r>
          </w:p>
        </w:tc>
        <w:tc>
          <w:tcPr>
            <w:tcW w:w="3260" w:type="dxa"/>
            <w:gridSpan w:val="2"/>
            <w:tcBorders>
              <w:top w:val="nil"/>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nil"/>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nil"/>
              <w:right w:val="nil"/>
            </w:tcBorders>
            <w:hideMark/>
          </w:tcPr>
          <w:p w:rsidR="00AE1E3C" w:rsidRPr="00CC6138" w:rsidRDefault="00AE1E3C" w:rsidP="001270CD">
            <w:pPr>
              <w:pStyle w:val="ConsNormal"/>
              <w:spacing w:line="276" w:lineRule="auto"/>
              <w:jc w:val="center"/>
              <w:rPr>
                <w:rFonts w:ascii="Times New Roman" w:hAnsi="Times New Roman" w:cs="Times New Roman"/>
                <w:lang w:eastAsia="en-US"/>
              </w:rPr>
            </w:pPr>
            <w:r w:rsidRPr="00CC6138">
              <w:rPr>
                <w:rFonts w:ascii="Times New Roman" w:hAnsi="Times New Roman" w:cs="Times New Roman"/>
                <w:lang w:eastAsia="en-US"/>
              </w:rPr>
              <w:t>(наименование и реквизиты документа, подтверждающего полномочия представителя)</w:t>
            </w:r>
          </w:p>
        </w:tc>
      </w:tr>
      <w:tr w:rsidR="00AE1E3C" w:rsidRPr="008A1D1B" w:rsidTr="001270CD">
        <w:trPr>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2552" w:type="dxa"/>
            <w:gridSpan w:val="3"/>
            <w:hideMark/>
          </w:tcPr>
          <w:p w:rsidR="00AE1E3C" w:rsidRPr="00CC6138" w:rsidRDefault="00AE1E3C" w:rsidP="001270CD">
            <w:pPr>
              <w:pStyle w:val="ConsNormal"/>
              <w:spacing w:line="276" w:lineRule="auto"/>
              <w:rPr>
                <w:rFonts w:ascii="Times New Roman" w:hAnsi="Times New Roman" w:cs="Times New Roman"/>
                <w:lang w:eastAsia="en-US"/>
              </w:rPr>
            </w:pPr>
            <w:r w:rsidRPr="00CC6138">
              <w:rPr>
                <w:rFonts w:ascii="Times New Roman" w:hAnsi="Times New Roman" w:cs="Times New Roman"/>
                <w:lang w:eastAsia="en-US"/>
              </w:rPr>
              <w:t>Реквизиты заявителя:</w:t>
            </w:r>
          </w:p>
        </w:tc>
        <w:tc>
          <w:tcPr>
            <w:tcW w:w="3969" w:type="dxa"/>
            <w:gridSpan w:val="3"/>
            <w:tcBorders>
              <w:top w:val="nil"/>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nil"/>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single" w:sz="4" w:space="0" w:color="auto"/>
              <w:right w:val="nil"/>
            </w:tcBorders>
          </w:tcPr>
          <w:p w:rsidR="00AE1E3C" w:rsidRPr="00CC6138" w:rsidRDefault="00AE1E3C" w:rsidP="001270CD">
            <w:pPr>
              <w:pStyle w:val="ConsNormal"/>
              <w:spacing w:line="276" w:lineRule="auto"/>
              <w:rPr>
                <w:rFonts w:ascii="Times New Roman" w:hAnsi="Times New Roman" w:cs="Times New Roman"/>
                <w:lang w:eastAsia="en-US"/>
              </w:rPr>
            </w:pPr>
          </w:p>
        </w:tc>
      </w:tr>
      <w:tr w:rsidR="00AE1E3C" w:rsidRPr="008A1D1B" w:rsidTr="001270CD">
        <w:trPr>
          <w:gridAfter w:val="1"/>
          <w:wAfter w:w="31" w:type="dxa"/>
          <w:jc w:val="right"/>
        </w:trPr>
        <w:tc>
          <w:tcPr>
            <w:tcW w:w="2943" w:type="dxa"/>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6490" w:type="dxa"/>
            <w:gridSpan w:val="5"/>
            <w:tcBorders>
              <w:top w:val="single" w:sz="4" w:space="0" w:color="auto"/>
              <w:left w:val="nil"/>
              <w:bottom w:val="nil"/>
              <w:right w:val="nil"/>
            </w:tcBorders>
            <w:hideMark/>
          </w:tcPr>
          <w:p w:rsidR="00AE1E3C" w:rsidRPr="00CC6138" w:rsidRDefault="00AE1E3C" w:rsidP="001270CD">
            <w:pPr>
              <w:jc w:val="center"/>
              <w:rPr>
                <w:rFonts w:eastAsia="Times New Roman"/>
                <w:szCs w:val="20"/>
              </w:rPr>
            </w:pPr>
            <w:proofErr w:type="gramStart"/>
            <w:r w:rsidRPr="00CC6138">
              <w:rPr>
                <w:szCs w:val="20"/>
              </w:rPr>
              <w:t>(для физических лиц: реквизиты документа, удостоверяющего личность (серия, номер,</w:t>
            </w:r>
            <w:proofErr w:type="gramEnd"/>
          </w:p>
          <w:p w:rsidR="00AE1E3C" w:rsidRPr="00CC6138" w:rsidRDefault="00AE1E3C" w:rsidP="001270CD">
            <w:pPr>
              <w:jc w:val="center"/>
              <w:rPr>
                <w:rFonts w:eastAsia="Times New Roman"/>
                <w:szCs w:val="20"/>
              </w:rPr>
            </w:pPr>
            <w:proofErr w:type="gramStart"/>
            <w:r w:rsidRPr="00CC6138">
              <w:rPr>
                <w:szCs w:val="20"/>
              </w:rPr>
              <w:t>кем  и  когда  выдан); для юридических лиц: наименование организации, организационно-правовая форма сведения о государственной регистрации заявителя в Едином государственном реестре юридических лиц)</w:t>
            </w:r>
            <w:proofErr w:type="gramEnd"/>
          </w:p>
        </w:tc>
      </w:tr>
      <w:tr w:rsidR="00AE1E3C" w:rsidRPr="008A1D1B" w:rsidTr="001270CD">
        <w:trPr>
          <w:gridAfter w:val="1"/>
          <w:wAfter w:w="31" w:type="dxa"/>
          <w:trHeight w:val="300"/>
          <w:jc w:val="right"/>
        </w:trPr>
        <w:tc>
          <w:tcPr>
            <w:tcW w:w="2943" w:type="dxa"/>
            <w:vMerge w:val="restart"/>
          </w:tcPr>
          <w:p w:rsidR="00AE1E3C" w:rsidRPr="008A1D1B" w:rsidRDefault="00AE1E3C" w:rsidP="001270CD">
            <w:pPr>
              <w:pStyle w:val="ConsNormal"/>
              <w:spacing w:line="276" w:lineRule="auto"/>
              <w:rPr>
                <w:rFonts w:ascii="Times New Roman" w:hAnsi="Times New Roman" w:cs="Times New Roman"/>
                <w:sz w:val="24"/>
                <w:szCs w:val="24"/>
                <w:lang w:eastAsia="en-US"/>
              </w:rPr>
            </w:pPr>
          </w:p>
        </w:tc>
        <w:tc>
          <w:tcPr>
            <w:tcW w:w="1276" w:type="dxa"/>
            <w:gridSpan w:val="2"/>
            <w:hideMark/>
          </w:tcPr>
          <w:p w:rsidR="00AE1E3C" w:rsidRPr="00CC6138" w:rsidRDefault="00AE1E3C" w:rsidP="001270CD">
            <w:pPr>
              <w:rPr>
                <w:rFonts w:eastAsia="Times New Roman"/>
                <w:szCs w:val="20"/>
              </w:rPr>
            </w:pPr>
            <w:r w:rsidRPr="00CC6138">
              <w:rPr>
                <w:szCs w:val="20"/>
              </w:rPr>
              <w:t>Адрес:</w:t>
            </w:r>
          </w:p>
        </w:tc>
        <w:tc>
          <w:tcPr>
            <w:tcW w:w="5214" w:type="dxa"/>
            <w:gridSpan w:val="3"/>
            <w:tcBorders>
              <w:top w:val="nil"/>
              <w:left w:val="nil"/>
              <w:bottom w:val="single" w:sz="4" w:space="0" w:color="auto"/>
              <w:right w:val="nil"/>
            </w:tcBorders>
          </w:tcPr>
          <w:p w:rsidR="00AE1E3C" w:rsidRPr="00CC6138" w:rsidRDefault="00AE1E3C" w:rsidP="001270CD">
            <w:pPr>
              <w:jc w:val="center"/>
              <w:rPr>
                <w:rFonts w:eastAsia="Times New Roman"/>
                <w:szCs w:val="20"/>
              </w:rPr>
            </w:pPr>
          </w:p>
        </w:tc>
      </w:tr>
      <w:tr w:rsidR="00AE1E3C" w:rsidRPr="008A1D1B" w:rsidTr="001270CD">
        <w:trPr>
          <w:gridAfter w:val="1"/>
          <w:wAfter w:w="31" w:type="dxa"/>
          <w:trHeight w:val="300"/>
          <w:jc w:val="right"/>
        </w:trPr>
        <w:tc>
          <w:tcPr>
            <w:tcW w:w="2943" w:type="dxa"/>
            <w:vMerge/>
            <w:vAlign w:val="center"/>
            <w:hideMark/>
          </w:tcPr>
          <w:p w:rsidR="00AE1E3C" w:rsidRPr="008A1D1B" w:rsidRDefault="00AE1E3C" w:rsidP="001270CD">
            <w:pPr>
              <w:rPr>
                <w:rFonts w:eastAsia="Times New Roman"/>
                <w:sz w:val="24"/>
              </w:rPr>
            </w:pPr>
          </w:p>
        </w:tc>
        <w:tc>
          <w:tcPr>
            <w:tcW w:w="1276" w:type="dxa"/>
            <w:gridSpan w:val="2"/>
            <w:tcBorders>
              <w:top w:val="nil"/>
              <w:left w:val="nil"/>
              <w:bottom w:val="single" w:sz="4" w:space="0" w:color="auto"/>
              <w:right w:val="nil"/>
            </w:tcBorders>
          </w:tcPr>
          <w:p w:rsidR="00AE1E3C" w:rsidRPr="00CC6138" w:rsidRDefault="00AE1E3C" w:rsidP="001270CD">
            <w:pPr>
              <w:rPr>
                <w:rFonts w:eastAsia="Times New Roman"/>
                <w:szCs w:val="20"/>
              </w:rPr>
            </w:pPr>
          </w:p>
        </w:tc>
        <w:tc>
          <w:tcPr>
            <w:tcW w:w="5214" w:type="dxa"/>
            <w:gridSpan w:val="3"/>
            <w:tcBorders>
              <w:top w:val="nil"/>
              <w:left w:val="nil"/>
              <w:bottom w:val="single" w:sz="4" w:space="0" w:color="auto"/>
              <w:right w:val="nil"/>
            </w:tcBorders>
          </w:tcPr>
          <w:p w:rsidR="00AE1E3C" w:rsidRPr="00CC6138" w:rsidRDefault="00AE1E3C" w:rsidP="001270CD">
            <w:pPr>
              <w:jc w:val="center"/>
              <w:rPr>
                <w:rFonts w:eastAsia="Times New Roman"/>
                <w:szCs w:val="20"/>
              </w:rPr>
            </w:pPr>
          </w:p>
        </w:tc>
      </w:tr>
      <w:tr w:rsidR="00AE1E3C" w:rsidRPr="008A1D1B" w:rsidTr="001270CD">
        <w:trPr>
          <w:gridAfter w:val="1"/>
          <w:wAfter w:w="31" w:type="dxa"/>
          <w:trHeight w:val="255"/>
          <w:jc w:val="right"/>
        </w:trPr>
        <w:tc>
          <w:tcPr>
            <w:tcW w:w="2943" w:type="dxa"/>
            <w:vMerge/>
            <w:vAlign w:val="center"/>
            <w:hideMark/>
          </w:tcPr>
          <w:p w:rsidR="00AE1E3C" w:rsidRPr="008A1D1B" w:rsidRDefault="00AE1E3C" w:rsidP="001270CD">
            <w:pPr>
              <w:rPr>
                <w:rFonts w:eastAsia="Times New Roman"/>
                <w:sz w:val="24"/>
              </w:rPr>
            </w:pPr>
          </w:p>
        </w:tc>
        <w:tc>
          <w:tcPr>
            <w:tcW w:w="1276" w:type="dxa"/>
            <w:gridSpan w:val="2"/>
            <w:tcBorders>
              <w:top w:val="single" w:sz="4" w:space="0" w:color="auto"/>
              <w:left w:val="nil"/>
              <w:bottom w:val="nil"/>
              <w:right w:val="nil"/>
            </w:tcBorders>
            <w:hideMark/>
          </w:tcPr>
          <w:p w:rsidR="00AE1E3C" w:rsidRPr="00CC6138" w:rsidRDefault="00AE1E3C" w:rsidP="001270CD">
            <w:pPr>
              <w:rPr>
                <w:rFonts w:eastAsia="Times New Roman"/>
                <w:szCs w:val="20"/>
              </w:rPr>
            </w:pPr>
            <w:r w:rsidRPr="00CC6138">
              <w:rPr>
                <w:szCs w:val="20"/>
              </w:rPr>
              <w:t>Телефон:</w:t>
            </w:r>
          </w:p>
        </w:tc>
        <w:tc>
          <w:tcPr>
            <w:tcW w:w="5214" w:type="dxa"/>
            <w:gridSpan w:val="3"/>
            <w:tcBorders>
              <w:top w:val="single" w:sz="4" w:space="0" w:color="auto"/>
              <w:left w:val="nil"/>
              <w:bottom w:val="single" w:sz="4" w:space="0" w:color="auto"/>
              <w:right w:val="nil"/>
            </w:tcBorders>
          </w:tcPr>
          <w:p w:rsidR="00AE1E3C" w:rsidRPr="00CC6138" w:rsidRDefault="00AE1E3C" w:rsidP="001270CD">
            <w:pPr>
              <w:jc w:val="center"/>
              <w:rPr>
                <w:rFonts w:eastAsia="Times New Roman"/>
                <w:szCs w:val="20"/>
              </w:rPr>
            </w:pPr>
          </w:p>
        </w:tc>
      </w:tr>
    </w:tbl>
    <w:p w:rsidR="00AE1E3C" w:rsidRPr="008A1D1B" w:rsidRDefault="00AE1E3C" w:rsidP="00AE1E3C">
      <w:pPr>
        <w:jc w:val="right"/>
        <w:rPr>
          <w:rFonts w:eastAsia="Times New Roman"/>
          <w:sz w:val="24"/>
        </w:rPr>
      </w:pPr>
    </w:p>
    <w:p w:rsidR="00AE1E3C" w:rsidRPr="00CC6138" w:rsidRDefault="00AE1E3C" w:rsidP="00AE1E3C">
      <w:pPr>
        <w:jc w:val="center"/>
        <w:rPr>
          <w:szCs w:val="20"/>
        </w:rPr>
      </w:pPr>
      <w:r w:rsidRPr="00CC6138">
        <w:rPr>
          <w:szCs w:val="20"/>
        </w:rPr>
        <w:t>ЗАЯВЛЕНИЕ</w:t>
      </w:r>
    </w:p>
    <w:p w:rsidR="00AE1E3C" w:rsidRPr="008A1D1B" w:rsidRDefault="00AE1E3C" w:rsidP="00AE1E3C">
      <w:pPr>
        <w:jc w:val="center"/>
        <w:rPr>
          <w:sz w:val="24"/>
        </w:rPr>
      </w:pPr>
    </w:p>
    <w:p w:rsidR="00AE1E3C" w:rsidRPr="00CC6138" w:rsidRDefault="00AE1E3C" w:rsidP="00AE1E3C">
      <w:pPr>
        <w:pStyle w:val="aa"/>
        <w:jc w:val="both"/>
        <w:rPr>
          <w:rFonts w:ascii="Times New Roman" w:hAnsi="Times New Roman" w:cs="Times New Roman"/>
          <w:sz w:val="20"/>
          <w:szCs w:val="20"/>
        </w:rPr>
      </w:pPr>
      <w:r w:rsidRPr="00CC6138">
        <w:rPr>
          <w:rFonts w:ascii="Times New Roman" w:hAnsi="Times New Roman" w:cs="Times New Roman"/>
          <w:sz w:val="20"/>
          <w:szCs w:val="20"/>
        </w:rPr>
        <w:t>Прошу выдать разрешение на использование земель или земельного участка</w:t>
      </w:r>
    </w:p>
    <w:p w:rsidR="00AE1E3C" w:rsidRPr="00CC6138" w:rsidRDefault="00AE1E3C" w:rsidP="00AE1E3C">
      <w:pPr>
        <w:pStyle w:val="aa"/>
        <w:rPr>
          <w:rFonts w:ascii="Times New Roman" w:hAnsi="Times New Roman" w:cs="Times New Roman"/>
          <w:sz w:val="20"/>
          <w:szCs w:val="20"/>
        </w:rPr>
      </w:pPr>
      <w:r w:rsidRPr="00CC6138">
        <w:rPr>
          <w:rFonts w:ascii="Times New Roman" w:hAnsi="Times New Roman" w:cs="Times New Roman"/>
          <w:sz w:val="20"/>
          <w:szCs w:val="20"/>
        </w:rPr>
        <w:t>_____________________________________________________________________________</w:t>
      </w:r>
    </w:p>
    <w:p w:rsidR="00AE1E3C" w:rsidRPr="00CC6138" w:rsidRDefault="00AE1E3C" w:rsidP="00AE1E3C">
      <w:pPr>
        <w:pStyle w:val="aa"/>
        <w:rPr>
          <w:rFonts w:ascii="Times New Roman" w:hAnsi="Times New Roman" w:cs="Times New Roman"/>
          <w:sz w:val="20"/>
          <w:szCs w:val="20"/>
        </w:rPr>
      </w:pPr>
      <w:r w:rsidRPr="00CC6138">
        <w:rPr>
          <w:rFonts w:ascii="Times New Roman" w:hAnsi="Times New Roman" w:cs="Times New Roman"/>
          <w:sz w:val="20"/>
          <w:szCs w:val="20"/>
        </w:rPr>
        <w:t>_____________________________________________________________________________</w:t>
      </w:r>
    </w:p>
    <w:p w:rsidR="00AE1E3C" w:rsidRPr="00CC6138" w:rsidRDefault="00AE1E3C" w:rsidP="00AE1E3C">
      <w:pPr>
        <w:pStyle w:val="aa"/>
        <w:rPr>
          <w:rFonts w:ascii="Times New Roman" w:hAnsi="Times New Roman" w:cs="Times New Roman"/>
          <w:sz w:val="20"/>
          <w:szCs w:val="20"/>
        </w:rPr>
      </w:pPr>
      <w:r w:rsidRPr="00CC6138">
        <w:rPr>
          <w:rFonts w:ascii="Times New Roman" w:hAnsi="Times New Roman" w:cs="Times New Roman"/>
          <w:sz w:val="20"/>
          <w:szCs w:val="20"/>
        </w:rPr>
        <w:t>_____________________________________________________________________________</w:t>
      </w:r>
    </w:p>
    <w:p w:rsidR="00AE1E3C" w:rsidRPr="00CC6138" w:rsidRDefault="00AE1E3C" w:rsidP="00AE1E3C">
      <w:pPr>
        <w:pStyle w:val="aa"/>
        <w:rPr>
          <w:rFonts w:ascii="Times New Roman" w:hAnsi="Times New Roman" w:cs="Times New Roman"/>
          <w:sz w:val="20"/>
          <w:szCs w:val="20"/>
        </w:rPr>
      </w:pPr>
      <w:r w:rsidRPr="00CC6138">
        <w:rPr>
          <w:rFonts w:ascii="Times New Roman" w:hAnsi="Times New Roman" w:cs="Times New Roman"/>
          <w:sz w:val="20"/>
          <w:szCs w:val="20"/>
        </w:rPr>
        <w:t>_____________________________________________________________________________</w:t>
      </w:r>
    </w:p>
    <w:p w:rsidR="00AE1E3C" w:rsidRPr="00CC6138" w:rsidRDefault="00AE1E3C" w:rsidP="00AE1E3C">
      <w:pPr>
        <w:pStyle w:val="aa"/>
        <w:jc w:val="center"/>
        <w:rPr>
          <w:rFonts w:ascii="Times New Roman" w:hAnsi="Times New Roman" w:cs="Times New Roman"/>
          <w:sz w:val="20"/>
          <w:szCs w:val="20"/>
        </w:rPr>
      </w:pPr>
      <w:r w:rsidRPr="00CC6138">
        <w:rPr>
          <w:rFonts w:ascii="Times New Roman" w:hAnsi="Times New Roman" w:cs="Times New Roman"/>
          <w:sz w:val="20"/>
          <w:szCs w:val="20"/>
        </w:rPr>
        <w:t>(площадь, адрес, иное описание местоположения)</w:t>
      </w:r>
    </w:p>
    <w:p w:rsidR="00AE1E3C" w:rsidRPr="00CC6138" w:rsidRDefault="00AE1E3C" w:rsidP="00AE1E3C">
      <w:pPr>
        <w:pStyle w:val="aa"/>
        <w:rPr>
          <w:rFonts w:ascii="Times New Roman" w:hAnsi="Times New Roman" w:cs="Times New Roman"/>
          <w:sz w:val="20"/>
          <w:szCs w:val="20"/>
        </w:rPr>
      </w:pPr>
      <w:r w:rsidRPr="00CC6138">
        <w:rPr>
          <w:rFonts w:ascii="Times New Roman" w:hAnsi="Times New Roman" w:cs="Times New Roman"/>
          <w:sz w:val="20"/>
          <w:szCs w:val="20"/>
        </w:rPr>
        <w:t>Цель: _____________________________________________________________________________</w:t>
      </w:r>
    </w:p>
    <w:p w:rsidR="00AE1E3C" w:rsidRPr="00CC6138" w:rsidRDefault="00AE1E3C" w:rsidP="00AE1E3C">
      <w:pPr>
        <w:pStyle w:val="aa"/>
        <w:jc w:val="center"/>
        <w:rPr>
          <w:rFonts w:ascii="Times New Roman" w:hAnsi="Times New Roman" w:cs="Times New Roman"/>
          <w:sz w:val="20"/>
          <w:szCs w:val="20"/>
        </w:rPr>
      </w:pPr>
      <w:r w:rsidRPr="00CC6138">
        <w:rPr>
          <w:rFonts w:ascii="Times New Roman" w:hAnsi="Times New Roman" w:cs="Times New Roman"/>
          <w:sz w:val="20"/>
          <w:szCs w:val="20"/>
        </w:rPr>
        <w:t>(указывается цель использования)</w:t>
      </w:r>
    </w:p>
    <w:p w:rsidR="00AE1E3C" w:rsidRPr="00CC6138" w:rsidRDefault="00AE1E3C" w:rsidP="00AE1E3C">
      <w:pPr>
        <w:pStyle w:val="aa"/>
        <w:rPr>
          <w:rFonts w:ascii="Times New Roman" w:hAnsi="Times New Roman" w:cs="Times New Roman"/>
          <w:sz w:val="20"/>
          <w:szCs w:val="20"/>
        </w:rPr>
      </w:pPr>
      <w:r w:rsidRPr="00CC6138">
        <w:rPr>
          <w:rFonts w:ascii="Times New Roman" w:hAnsi="Times New Roman" w:cs="Times New Roman"/>
          <w:sz w:val="20"/>
          <w:szCs w:val="20"/>
        </w:rPr>
        <w:t>Срок использования земель или земельного участка _____________________________________________________________________________</w:t>
      </w:r>
    </w:p>
    <w:p w:rsidR="00AE1E3C" w:rsidRPr="00CC6138" w:rsidRDefault="00AE1E3C" w:rsidP="00AE1E3C">
      <w:pPr>
        <w:pStyle w:val="aa"/>
        <w:jc w:val="center"/>
        <w:rPr>
          <w:rFonts w:ascii="Times New Roman" w:hAnsi="Times New Roman" w:cs="Times New Roman"/>
          <w:sz w:val="20"/>
          <w:szCs w:val="20"/>
        </w:rPr>
      </w:pPr>
      <w:r w:rsidRPr="00CC6138">
        <w:rPr>
          <w:rFonts w:ascii="Times New Roman" w:hAnsi="Times New Roman" w:cs="Times New Roman"/>
          <w:sz w:val="20"/>
          <w:szCs w:val="20"/>
        </w:rPr>
        <w:t xml:space="preserve">(в пределах сроков, </w:t>
      </w:r>
      <w:r w:rsidRPr="00CC6138">
        <w:rPr>
          <w:rFonts w:ascii="Times New Roman" w:hAnsi="Times New Roman" w:cs="Times New Roman"/>
          <w:color w:val="000000"/>
          <w:sz w:val="20"/>
          <w:szCs w:val="20"/>
        </w:rPr>
        <w:t xml:space="preserve">установленных </w:t>
      </w:r>
      <w:hyperlink r:id="rId10" w:history="1">
        <w:r w:rsidRPr="00CC6138">
          <w:rPr>
            <w:rStyle w:val="ab"/>
            <w:color w:val="000000"/>
            <w:sz w:val="20"/>
            <w:szCs w:val="20"/>
          </w:rPr>
          <w:t>п. 1 ст. 39.34</w:t>
        </w:r>
      </w:hyperlink>
      <w:r w:rsidRPr="00CC6138">
        <w:rPr>
          <w:rFonts w:ascii="Times New Roman" w:hAnsi="Times New Roman" w:cs="Times New Roman"/>
          <w:color w:val="000000"/>
          <w:sz w:val="20"/>
          <w:szCs w:val="20"/>
        </w:rPr>
        <w:t xml:space="preserve"> Земельного</w:t>
      </w:r>
      <w:r w:rsidRPr="00CC6138">
        <w:rPr>
          <w:rFonts w:ascii="Times New Roman" w:hAnsi="Times New Roman" w:cs="Times New Roman"/>
          <w:sz w:val="20"/>
          <w:szCs w:val="20"/>
        </w:rPr>
        <w:t xml:space="preserve"> кодекса РФ)</w:t>
      </w:r>
    </w:p>
    <w:p w:rsidR="00AE1E3C" w:rsidRPr="00CC6138" w:rsidRDefault="00AE1E3C" w:rsidP="00AE1E3C">
      <w:pPr>
        <w:rPr>
          <w:szCs w:val="20"/>
        </w:rPr>
      </w:pPr>
    </w:p>
    <w:p w:rsidR="00AE1E3C" w:rsidRPr="00CC6138" w:rsidRDefault="00AE1E3C" w:rsidP="00AE1E3C">
      <w:pPr>
        <w:pStyle w:val="aa"/>
        <w:rPr>
          <w:rFonts w:ascii="Times New Roman" w:hAnsi="Times New Roman" w:cs="Times New Roman"/>
          <w:sz w:val="20"/>
          <w:szCs w:val="20"/>
        </w:rPr>
      </w:pPr>
      <w:r w:rsidRPr="00CC6138">
        <w:rPr>
          <w:rFonts w:ascii="Times New Roman" w:hAnsi="Times New Roman" w:cs="Times New Roman"/>
          <w:sz w:val="20"/>
          <w:szCs w:val="20"/>
        </w:rPr>
        <w:t>Кадастровый номер земельного участка _____________________________________________________________________________</w:t>
      </w:r>
    </w:p>
    <w:p w:rsidR="00AE1E3C" w:rsidRPr="00CC6138" w:rsidRDefault="00AE1E3C" w:rsidP="00AE1E3C">
      <w:pPr>
        <w:pStyle w:val="aa"/>
        <w:rPr>
          <w:rFonts w:ascii="Times New Roman" w:hAnsi="Times New Roman" w:cs="Times New Roman"/>
          <w:sz w:val="20"/>
          <w:szCs w:val="20"/>
        </w:rPr>
      </w:pPr>
      <w:r w:rsidRPr="00CC6138">
        <w:rPr>
          <w:rFonts w:ascii="Times New Roman" w:hAnsi="Times New Roman" w:cs="Times New Roman"/>
          <w:sz w:val="20"/>
          <w:szCs w:val="20"/>
        </w:rPr>
        <w:t>________________________________________________________________________________________________________________________________________________________</w:t>
      </w:r>
    </w:p>
    <w:p w:rsidR="00AE1E3C" w:rsidRPr="00CC6138" w:rsidRDefault="00AE1E3C" w:rsidP="00AE1E3C">
      <w:pPr>
        <w:pStyle w:val="aa"/>
        <w:jc w:val="center"/>
        <w:rPr>
          <w:rFonts w:ascii="Times New Roman" w:hAnsi="Times New Roman" w:cs="Times New Roman"/>
          <w:sz w:val="20"/>
          <w:szCs w:val="20"/>
        </w:rPr>
      </w:pPr>
      <w:r w:rsidRPr="00CC6138">
        <w:rPr>
          <w:rFonts w:ascii="Times New Roman" w:hAnsi="Times New Roman" w:cs="Times New Roman"/>
          <w:sz w:val="20"/>
          <w:szCs w:val="20"/>
        </w:rPr>
        <w:t>(если планируется использование всего земельного участка или его части)</w:t>
      </w:r>
    </w:p>
    <w:p w:rsidR="00AE1E3C" w:rsidRPr="00CC6138" w:rsidRDefault="00AE1E3C" w:rsidP="00AE1E3C">
      <w:pPr>
        <w:rPr>
          <w:szCs w:val="20"/>
        </w:rPr>
      </w:pPr>
      <w:r w:rsidRPr="00CC6138">
        <w:rPr>
          <w:szCs w:val="20"/>
        </w:rPr>
        <w:lastRenderedPageBreak/>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необходимости________________________________________________________________.</w:t>
      </w:r>
    </w:p>
    <w:p w:rsidR="00AE1E3C" w:rsidRPr="00CC6138" w:rsidRDefault="00AE1E3C" w:rsidP="00AE1E3C">
      <w:pPr>
        <w:pStyle w:val="aa"/>
        <w:rPr>
          <w:rFonts w:ascii="Times New Roman" w:hAnsi="Times New Roman" w:cs="Times New Roman"/>
          <w:sz w:val="20"/>
          <w:szCs w:val="20"/>
        </w:rPr>
      </w:pPr>
      <w:r w:rsidRPr="00CC6138">
        <w:rPr>
          <w:rFonts w:ascii="Times New Roman" w:hAnsi="Times New Roman" w:cs="Times New Roman"/>
          <w:sz w:val="20"/>
          <w:szCs w:val="20"/>
        </w:rPr>
        <w:t>Способ выдачи результата предоставления услуги _____________________________________________________________________________</w:t>
      </w:r>
    </w:p>
    <w:p w:rsidR="00AE1E3C" w:rsidRPr="00CC6138" w:rsidRDefault="00AE1E3C" w:rsidP="00AE1E3C">
      <w:pPr>
        <w:rPr>
          <w:szCs w:val="20"/>
        </w:rPr>
      </w:pPr>
    </w:p>
    <w:p w:rsidR="00AE1E3C" w:rsidRPr="00CC6138" w:rsidRDefault="00AE1E3C" w:rsidP="00AE1E3C">
      <w:pPr>
        <w:pStyle w:val="ConsPlusNonformat"/>
        <w:rPr>
          <w:rFonts w:ascii="Times New Roman" w:hAnsi="Times New Roman" w:cs="Times New Roman"/>
        </w:rPr>
      </w:pPr>
      <w:r w:rsidRPr="00CC6138">
        <w:rPr>
          <w:rFonts w:ascii="Times New Roman" w:hAnsi="Times New Roman" w:cs="Times New Roman"/>
        </w:rPr>
        <w:t xml:space="preserve">Дополнительно сообщаю: </w:t>
      </w:r>
    </w:p>
    <w:p w:rsidR="00AE1E3C" w:rsidRPr="00CC6138" w:rsidRDefault="00AE1E3C" w:rsidP="00AE1E3C">
      <w:pPr>
        <w:pStyle w:val="ConsPlusNonformat"/>
        <w:pBdr>
          <w:top w:val="single" w:sz="4" w:space="1" w:color="auto"/>
        </w:pBdr>
        <w:ind w:left="2835"/>
        <w:rPr>
          <w:rFonts w:ascii="Times New Roman" w:hAnsi="Times New Roman" w:cs="Times New Roman"/>
        </w:rPr>
      </w:pPr>
    </w:p>
    <w:p w:rsidR="00AE1E3C" w:rsidRPr="008A1D1B" w:rsidRDefault="00AE1E3C" w:rsidP="00AE1E3C">
      <w:pPr>
        <w:pStyle w:val="ConsNormal"/>
        <w:jc w:val="left"/>
        <w:rPr>
          <w:rFonts w:ascii="Times New Roman" w:hAnsi="Times New Roman" w:cs="Times New Roman"/>
          <w:sz w:val="24"/>
          <w:szCs w:val="24"/>
        </w:rPr>
      </w:pPr>
    </w:p>
    <w:p w:rsidR="00AE1E3C" w:rsidRPr="00CC6138" w:rsidRDefault="00AE1E3C" w:rsidP="00AE1E3C">
      <w:pPr>
        <w:pStyle w:val="ConsNormal"/>
        <w:jc w:val="left"/>
        <w:rPr>
          <w:rFonts w:ascii="Times New Roman" w:hAnsi="Times New Roman" w:cs="Times New Roman"/>
        </w:rPr>
      </w:pPr>
      <w:r w:rsidRPr="00CC6138">
        <w:rPr>
          <w:rFonts w:ascii="Times New Roman" w:hAnsi="Times New Roman" w:cs="Times New Roman"/>
        </w:rPr>
        <w:t>Заявитель________________________________/____________________________________</w:t>
      </w:r>
    </w:p>
    <w:p w:rsidR="00AE1E3C" w:rsidRPr="008A1D1B" w:rsidRDefault="00AE1E3C" w:rsidP="00AE1E3C">
      <w:pPr>
        <w:pStyle w:val="ConsNormal"/>
        <w:jc w:val="center"/>
        <w:rPr>
          <w:rFonts w:ascii="Times New Roman" w:hAnsi="Times New Roman" w:cs="Times New Roman"/>
          <w:sz w:val="24"/>
          <w:szCs w:val="24"/>
        </w:rPr>
      </w:pPr>
      <w:r w:rsidRPr="008A1D1B">
        <w:rPr>
          <w:rFonts w:ascii="Times New Roman" w:hAnsi="Times New Roman" w:cs="Times New Roman"/>
          <w:sz w:val="24"/>
          <w:szCs w:val="24"/>
        </w:rPr>
        <w:t xml:space="preserve">     (подпись, расшифровка)</w:t>
      </w:r>
    </w:p>
    <w:tbl>
      <w:tblPr>
        <w:tblW w:w="0" w:type="auto"/>
        <w:tblLayout w:type="fixed"/>
        <w:tblLook w:val="04A0"/>
      </w:tblPr>
      <w:tblGrid>
        <w:gridCol w:w="284"/>
        <w:gridCol w:w="425"/>
        <w:gridCol w:w="283"/>
        <w:gridCol w:w="1560"/>
        <w:gridCol w:w="567"/>
        <w:gridCol w:w="567"/>
        <w:gridCol w:w="425"/>
      </w:tblGrid>
      <w:tr w:rsidR="00AE1E3C" w:rsidRPr="008A1D1B" w:rsidTr="001270CD">
        <w:tc>
          <w:tcPr>
            <w:tcW w:w="284" w:type="dxa"/>
            <w:hideMark/>
          </w:tcPr>
          <w:p w:rsidR="00AE1E3C" w:rsidRPr="00CC6138" w:rsidRDefault="00AE1E3C" w:rsidP="001270CD">
            <w:pPr>
              <w:pStyle w:val="ConsNormal"/>
              <w:spacing w:line="276" w:lineRule="auto"/>
              <w:jc w:val="right"/>
              <w:rPr>
                <w:rFonts w:ascii="Times New Roman" w:hAnsi="Times New Roman" w:cs="Times New Roman"/>
                <w:lang w:eastAsia="en-US"/>
              </w:rPr>
            </w:pPr>
            <w:r w:rsidRPr="00CC6138">
              <w:rPr>
                <w:rFonts w:ascii="Times New Roman" w:hAnsi="Times New Roman" w:cs="Times New Roman"/>
                <w:lang w:eastAsia="en-US"/>
              </w:rPr>
              <w:t>"</w:t>
            </w:r>
          </w:p>
        </w:tc>
        <w:tc>
          <w:tcPr>
            <w:tcW w:w="425" w:type="dxa"/>
            <w:tcBorders>
              <w:top w:val="nil"/>
              <w:left w:val="nil"/>
              <w:bottom w:val="single" w:sz="4" w:space="0" w:color="auto"/>
              <w:right w:val="nil"/>
            </w:tcBorders>
          </w:tcPr>
          <w:p w:rsidR="00AE1E3C" w:rsidRPr="00CC6138" w:rsidRDefault="00AE1E3C" w:rsidP="001270CD">
            <w:pPr>
              <w:pStyle w:val="ConsNormal"/>
              <w:spacing w:line="276" w:lineRule="auto"/>
              <w:jc w:val="left"/>
              <w:rPr>
                <w:rFonts w:ascii="Times New Roman" w:hAnsi="Times New Roman" w:cs="Times New Roman"/>
                <w:lang w:eastAsia="en-US"/>
              </w:rPr>
            </w:pPr>
          </w:p>
        </w:tc>
        <w:tc>
          <w:tcPr>
            <w:tcW w:w="283" w:type="dxa"/>
            <w:hideMark/>
          </w:tcPr>
          <w:p w:rsidR="00AE1E3C" w:rsidRPr="00CC6138" w:rsidRDefault="00AE1E3C" w:rsidP="001270CD">
            <w:pPr>
              <w:pStyle w:val="ConsNormal"/>
              <w:spacing w:line="276" w:lineRule="auto"/>
              <w:jc w:val="left"/>
              <w:rPr>
                <w:rFonts w:ascii="Times New Roman" w:hAnsi="Times New Roman" w:cs="Times New Roman"/>
                <w:lang w:eastAsia="en-US"/>
              </w:rPr>
            </w:pPr>
            <w:r w:rsidRPr="00CC6138">
              <w:rPr>
                <w:rFonts w:ascii="Times New Roman" w:hAnsi="Times New Roman" w:cs="Times New Roman"/>
                <w:lang w:eastAsia="en-US"/>
              </w:rPr>
              <w:t>"</w:t>
            </w:r>
          </w:p>
        </w:tc>
        <w:tc>
          <w:tcPr>
            <w:tcW w:w="1560" w:type="dxa"/>
            <w:tcBorders>
              <w:top w:val="nil"/>
              <w:left w:val="nil"/>
              <w:bottom w:val="single" w:sz="4" w:space="0" w:color="auto"/>
              <w:right w:val="nil"/>
            </w:tcBorders>
          </w:tcPr>
          <w:p w:rsidR="00AE1E3C" w:rsidRPr="00CC6138" w:rsidRDefault="00AE1E3C" w:rsidP="001270CD">
            <w:pPr>
              <w:pStyle w:val="ConsNormal"/>
              <w:spacing w:line="276" w:lineRule="auto"/>
              <w:jc w:val="left"/>
              <w:rPr>
                <w:rFonts w:ascii="Times New Roman" w:hAnsi="Times New Roman" w:cs="Times New Roman"/>
                <w:lang w:eastAsia="en-US"/>
              </w:rPr>
            </w:pPr>
          </w:p>
        </w:tc>
        <w:tc>
          <w:tcPr>
            <w:tcW w:w="567" w:type="dxa"/>
            <w:hideMark/>
          </w:tcPr>
          <w:p w:rsidR="00AE1E3C" w:rsidRPr="00CC6138" w:rsidRDefault="00AE1E3C" w:rsidP="001270CD">
            <w:pPr>
              <w:pStyle w:val="ConsNormal"/>
              <w:spacing w:line="276" w:lineRule="auto"/>
              <w:jc w:val="left"/>
              <w:rPr>
                <w:rFonts w:ascii="Times New Roman" w:hAnsi="Times New Roman" w:cs="Times New Roman"/>
                <w:lang w:eastAsia="en-US"/>
              </w:rPr>
            </w:pPr>
            <w:r w:rsidRPr="00CC6138">
              <w:rPr>
                <w:rFonts w:ascii="Times New Roman" w:hAnsi="Times New Roman" w:cs="Times New Roman"/>
                <w:lang w:eastAsia="en-US"/>
              </w:rPr>
              <w:t>20</w:t>
            </w:r>
          </w:p>
        </w:tc>
        <w:tc>
          <w:tcPr>
            <w:tcW w:w="567" w:type="dxa"/>
            <w:tcBorders>
              <w:top w:val="nil"/>
              <w:left w:val="nil"/>
              <w:bottom w:val="single" w:sz="4" w:space="0" w:color="auto"/>
              <w:right w:val="nil"/>
            </w:tcBorders>
          </w:tcPr>
          <w:p w:rsidR="00AE1E3C" w:rsidRPr="00CC6138" w:rsidRDefault="00AE1E3C" w:rsidP="001270CD">
            <w:pPr>
              <w:pStyle w:val="ConsNormal"/>
              <w:spacing w:line="276" w:lineRule="auto"/>
              <w:jc w:val="left"/>
              <w:rPr>
                <w:rFonts w:ascii="Times New Roman" w:hAnsi="Times New Roman" w:cs="Times New Roman"/>
                <w:lang w:eastAsia="en-US"/>
              </w:rPr>
            </w:pPr>
          </w:p>
        </w:tc>
        <w:tc>
          <w:tcPr>
            <w:tcW w:w="425" w:type="dxa"/>
            <w:hideMark/>
          </w:tcPr>
          <w:p w:rsidR="00AE1E3C" w:rsidRPr="00CC6138" w:rsidRDefault="00AE1E3C" w:rsidP="001270CD">
            <w:pPr>
              <w:pStyle w:val="ConsNormal"/>
              <w:spacing w:line="276" w:lineRule="auto"/>
              <w:jc w:val="left"/>
              <w:rPr>
                <w:rFonts w:ascii="Times New Roman" w:hAnsi="Times New Roman" w:cs="Times New Roman"/>
                <w:lang w:eastAsia="en-US"/>
              </w:rPr>
            </w:pPr>
            <w:proofErr w:type="gramStart"/>
            <w:r w:rsidRPr="00CC6138">
              <w:rPr>
                <w:rFonts w:ascii="Times New Roman" w:hAnsi="Times New Roman" w:cs="Times New Roman"/>
                <w:lang w:eastAsia="en-US"/>
              </w:rPr>
              <w:t>г</w:t>
            </w:r>
            <w:proofErr w:type="gramEnd"/>
            <w:r w:rsidRPr="00CC6138">
              <w:rPr>
                <w:rFonts w:ascii="Times New Roman" w:hAnsi="Times New Roman" w:cs="Times New Roman"/>
                <w:lang w:eastAsia="en-US"/>
              </w:rPr>
              <w:t>.</w:t>
            </w:r>
          </w:p>
        </w:tc>
      </w:tr>
    </w:tbl>
    <w:p w:rsidR="00AE1E3C" w:rsidRPr="008A1D1B" w:rsidRDefault="00AE1E3C" w:rsidP="00AE1E3C">
      <w:pPr>
        <w:rPr>
          <w:rFonts w:eastAsia="Times New Roman"/>
          <w:sz w:val="24"/>
        </w:rPr>
      </w:pPr>
    </w:p>
    <w:p w:rsidR="00AE1E3C" w:rsidRPr="00CC6138" w:rsidRDefault="00AE1E3C" w:rsidP="00AE1E3C">
      <w:pPr>
        <w:pStyle w:val="ConsNormal"/>
        <w:jc w:val="left"/>
        <w:rPr>
          <w:rFonts w:ascii="Times New Roman" w:hAnsi="Times New Roman" w:cs="Times New Roman"/>
        </w:rPr>
      </w:pPr>
      <w:r w:rsidRPr="00CC6138">
        <w:rPr>
          <w:rFonts w:ascii="Times New Roman" w:hAnsi="Times New Roman" w:cs="Times New Roman"/>
        </w:rPr>
        <w:t>Заявление принял:</w:t>
      </w:r>
      <w:r w:rsidRPr="00CC6138">
        <w:rPr>
          <w:rFonts w:ascii="Times New Roman" w:hAnsi="Times New Roman" w:cs="Times New Roman"/>
          <w:lang w:val="en-US"/>
        </w:rPr>
        <w:t>______________________</w:t>
      </w:r>
      <w:r w:rsidRPr="00CC6138">
        <w:rPr>
          <w:rFonts w:ascii="Times New Roman" w:hAnsi="Times New Roman" w:cs="Times New Roman"/>
        </w:rPr>
        <w:t>/</w:t>
      </w:r>
      <w:r w:rsidRPr="00CC6138">
        <w:rPr>
          <w:rFonts w:ascii="Times New Roman" w:hAnsi="Times New Roman" w:cs="Times New Roman"/>
          <w:lang w:val="en-US"/>
        </w:rPr>
        <w:t>________________________</w:t>
      </w:r>
      <w:r w:rsidRPr="00CC6138">
        <w:rPr>
          <w:rFonts w:ascii="Times New Roman" w:hAnsi="Times New Roman" w:cs="Times New Roman"/>
        </w:rPr>
        <w:t>______</w:t>
      </w:r>
      <w:r w:rsidRPr="00CC6138">
        <w:rPr>
          <w:rFonts w:ascii="Times New Roman" w:hAnsi="Times New Roman" w:cs="Times New Roman"/>
          <w:lang w:val="en-US"/>
        </w:rPr>
        <w:t>_________</w:t>
      </w:r>
    </w:p>
    <w:p w:rsidR="00AE1E3C" w:rsidRPr="008A1D1B" w:rsidRDefault="00AE1E3C" w:rsidP="00AE1E3C">
      <w:pPr>
        <w:pStyle w:val="ConsNormal"/>
        <w:jc w:val="center"/>
        <w:rPr>
          <w:rFonts w:ascii="Times New Roman" w:hAnsi="Times New Roman" w:cs="Times New Roman"/>
          <w:sz w:val="24"/>
          <w:szCs w:val="24"/>
          <w:lang w:val="en-US"/>
        </w:rPr>
      </w:pPr>
      <w:r w:rsidRPr="008A1D1B">
        <w:rPr>
          <w:rFonts w:ascii="Times New Roman" w:hAnsi="Times New Roman" w:cs="Times New Roman"/>
          <w:sz w:val="24"/>
          <w:szCs w:val="24"/>
        </w:rPr>
        <w:t>(подпись, расшифровка)</w:t>
      </w:r>
    </w:p>
    <w:tbl>
      <w:tblPr>
        <w:tblW w:w="0" w:type="auto"/>
        <w:tblLayout w:type="fixed"/>
        <w:tblLook w:val="04A0"/>
      </w:tblPr>
      <w:tblGrid>
        <w:gridCol w:w="284"/>
        <w:gridCol w:w="425"/>
        <w:gridCol w:w="283"/>
        <w:gridCol w:w="1560"/>
        <w:gridCol w:w="567"/>
        <w:gridCol w:w="567"/>
        <w:gridCol w:w="425"/>
      </w:tblGrid>
      <w:tr w:rsidR="00AE1E3C" w:rsidRPr="008A1D1B" w:rsidTr="001270CD">
        <w:tc>
          <w:tcPr>
            <w:tcW w:w="284" w:type="dxa"/>
            <w:hideMark/>
          </w:tcPr>
          <w:p w:rsidR="00AE1E3C" w:rsidRPr="00CC6138" w:rsidRDefault="00AE1E3C" w:rsidP="001270CD">
            <w:pPr>
              <w:pStyle w:val="ConsNormal"/>
              <w:spacing w:line="276" w:lineRule="auto"/>
              <w:jc w:val="right"/>
              <w:rPr>
                <w:rFonts w:ascii="Times New Roman" w:hAnsi="Times New Roman" w:cs="Times New Roman"/>
                <w:lang w:eastAsia="en-US"/>
              </w:rPr>
            </w:pPr>
            <w:r w:rsidRPr="00CC6138">
              <w:rPr>
                <w:rFonts w:ascii="Times New Roman" w:hAnsi="Times New Roman" w:cs="Times New Roman"/>
                <w:lang w:eastAsia="en-US"/>
              </w:rPr>
              <w:t>"</w:t>
            </w:r>
          </w:p>
        </w:tc>
        <w:tc>
          <w:tcPr>
            <w:tcW w:w="425" w:type="dxa"/>
            <w:tcBorders>
              <w:top w:val="nil"/>
              <w:left w:val="nil"/>
              <w:bottom w:val="single" w:sz="4" w:space="0" w:color="auto"/>
              <w:right w:val="nil"/>
            </w:tcBorders>
          </w:tcPr>
          <w:p w:rsidR="00AE1E3C" w:rsidRPr="00CC6138" w:rsidRDefault="00AE1E3C" w:rsidP="001270CD">
            <w:pPr>
              <w:pStyle w:val="ConsNormal"/>
              <w:spacing w:line="276" w:lineRule="auto"/>
              <w:jc w:val="left"/>
              <w:rPr>
                <w:rFonts w:ascii="Times New Roman" w:hAnsi="Times New Roman" w:cs="Times New Roman"/>
                <w:lang w:eastAsia="en-US"/>
              </w:rPr>
            </w:pPr>
          </w:p>
        </w:tc>
        <w:tc>
          <w:tcPr>
            <w:tcW w:w="283" w:type="dxa"/>
            <w:hideMark/>
          </w:tcPr>
          <w:p w:rsidR="00AE1E3C" w:rsidRPr="00CC6138" w:rsidRDefault="00AE1E3C" w:rsidP="001270CD">
            <w:pPr>
              <w:pStyle w:val="ConsNormal"/>
              <w:spacing w:line="276" w:lineRule="auto"/>
              <w:jc w:val="left"/>
              <w:rPr>
                <w:rFonts w:ascii="Times New Roman" w:hAnsi="Times New Roman" w:cs="Times New Roman"/>
                <w:lang w:eastAsia="en-US"/>
              </w:rPr>
            </w:pPr>
            <w:r w:rsidRPr="00CC6138">
              <w:rPr>
                <w:rFonts w:ascii="Times New Roman" w:hAnsi="Times New Roman" w:cs="Times New Roman"/>
                <w:lang w:eastAsia="en-US"/>
              </w:rPr>
              <w:t>"</w:t>
            </w:r>
          </w:p>
        </w:tc>
        <w:tc>
          <w:tcPr>
            <w:tcW w:w="1560" w:type="dxa"/>
            <w:tcBorders>
              <w:top w:val="nil"/>
              <w:left w:val="nil"/>
              <w:bottom w:val="single" w:sz="4" w:space="0" w:color="auto"/>
              <w:right w:val="nil"/>
            </w:tcBorders>
          </w:tcPr>
          <w:p w:rsidR="00AE1E3C" w:rsidRPr="00CC6138" w:rsidRDefault="00AE1E3C" w:rsidP="001270CD">
            <w:pPr>
              <w:pStyle w:val="ConsNormal"/>
              <w:spacing w:line="276" w:lineRule="auto"/>
              <w:jc w:val="left"/>
              <w:rPr>
                <w:rFonts w:ascii="Times New Roman" w:hAnsi="Times New Roman" w:cs="Times New Roman"/>
                <w:lang w:eastAsia="en-US"/>
              </w:rPr>
            </w:pPr>
          </w:p>
        </w:tc>
        <w:tc>
          <w:tcPr>
            <w:tcW w:w="567" w:type="dxa"/>
            <w:hideMark/>
          </w:tcPr>
          <w:p w:rsidR="00AE1E3C" w:rsidRPr="00CC6138" w:rsidRDefault="00AE1E3C" w:rsidP="001270CD">
            <w:pPr>
              <w:pStyle w:val="ConsNormal"/>
              <w:spacing w:line="276" w:lineRule="auto"/>
              <w:jc w:val="left"/>
              <w:rPr>
                <w:rFonts w:ascii="Times New Roman" w:hAnsi="Times New Roman" w:cs="Times New Roman"/>
                <w:lang w:eastAsia="en-US"/>
              </w:rPr>
            </w:pPr>
            <w:r w:rsidRPr="00CC6138">
              <w:rPr>
                <w:rFonts w:ascii="Times New Roman" w:hAnsi="Times New Roman" w:cs="Times New Roman"/>
                <w:lang w:eastAsia="en-US"/>
              </w:rPr>
              <w:t>20</w:t>
            </w:r>
          </w:p>
        </w:tc>
        <w:tc>
          <w:tcPr>
            <w:tcW w:w="567" w:type="dxa"/>
            <w:tcBorders>
              <w:top w:val="nil"/>
              <w:left w:val="nil"/>
              <w:bottom w:val="single" w:sz="4" w:space="0" w:color="auto"/>
              <w:right w:val="nil"/>
            </w:tcBorders>
          </w:tcPr>
          <w:p w:rsidR="00AE1E3C" w:rsidRPr="00CC6138" w:rsidRDefault="00AE1E3C" w:rsidP="001270CD">
            <w:pPr>
              <w:pStyle w:val="ConsNormal"/>
              <w:spacing w:line="276" w:lineRule="auto"/>
              <w:jc w:val="left"/>
              <w:rPr>
                <w:rFonts w:ascii="Times New Roman" w:hAnsi="Times New Roman" w:cs="Times New Roman"/>
                <w:lang w:eastAsia="en-US"/>
              </w:rPr>
            </w:pPr>
          </w:p>
        </w:tc>
        <w:tc>
          <w:tcPr>
            <w:tcW w:w="425" w:type="dxa"/>
            <w:hideMark/>
          </w:tcPr>
          <w:p w:rsidR="00AE1E3C" w:rsidRPr="00CC6138" w:rsidRDefault="00AE1E3C" w:rsidP="001270CD">
            <w:pPr>
              <w:pStyle w:val="ConsNormal"/>
              <w:spacing w:line="276" w:lineRule="auto"/>
              <w:jc w:val="left"/>
              <w:rPr>
                <w:rFonts w:ascii="Times New Roman" w:hAnsi="Times New Roman" w:cs="Times New Roman"/>
                <w:lang w:eastAsia="en-US"/>
              </w:rPr>
            </w:pPr>
            <w:proofErr w:type="gramStart"/>
            <w:r w:rsidRPr="00CC6138">
              <w:rPr>
                <w:rFonts w:ascii="Times New Roman" w:hAnsi="Times New Roman" w:cs="Times New Roman"/>
                <w:lang w:eastAsia="en-US"/>
              </w:rPr>
              <w:t>г</w:t>
            </w:r>
            <w:proofErr w:type="gramEnd"/>
            <w:r w:rsidRPr="00CC6138">
              <w:rPr>
                <w:rFonts w:ascii="Times New Roman" w:hAnsi="Times New Roman" w:cs="Times New Roman"/>
                <w:lang w:eastAsia="en-US"/>
              </w:rPr>
              <w:t>.</w:t>
            </w:r>
          </w:p>
        </w:tc>
      </w:tr>
    </w:tbl>
    <w:p w:rsidR="00AE1E3C" w:rsidRPr="008A1D1B" w:rsidRDefault="00AE1E3C" w:rsidP="00AE1E3C">
      <w:pPr>
        <w:tabs>
          <w:tab w:val="left" w:pos="426"/>
        </w:tabs>
        <w:ind w:right="23"/>
        <w:rPr>
          <w:rFonts w:eastAsia="Times New Roman"/>
          <w:sz w:val="24"/>
        </w:rPr>
      </w:pPr>
    </w:p>
    <w:p w:rsidR="00AE1E3C" w:rsidRPr="008A1D1B" w:rsidRDefault="00AE1E3C" w:rsidP="00AE1E3C">
      <w:pPr>
        <w:ind w:firstLine="703"/>
        <w:rPr>
          <w:rFonts w:eastAsia="Times New Roman"/>
          <w:color w:val="000000"/>
          <w:sz w:val="24"/>
        </w:rPr>
      </w:pPr>
    </w:p>
    <w:p w:rsidR="00AE1E3C" w:rsidRPr="008A1D1B" w:rsidRDefault="00AE1E3C" w:rsidP="00AE1E3C">
      <w:pPr>
        <w:ind w:firstLine="703"/>
        <w:rPr>
          <w:rFonts w:eastAsia="Times New Roman"/>
          <w:color w:val="000000"/>
          <w:sz w:val="24"/>
        </w:rPr>
      </w:pPr>
    </w:p>
    <w:p w:rsidR="00AE1E3C" w:rsidRPr="008A1D1B" w:rsidRDefault="00AE1E3C" w:rsidP="00AE1E3C">
      <w:pPr>
        <w:ind w:firstLine="703"/>
        <w:rPr>
          <w:rFonts w:eastAsia="Times New Roman"/>
          <w:color w:val="000000"/>
          <w:sz w:val="24"/>
        </w:rPr>
      </w:pPr>
    </w:p>
    <w:p w:rsidR="00AE1E3C" w:rsidRPr="008A1D1B" w:rsidRDefault="00AE1E3C" w:rsidP="00AE1E3C">
      <w:pPr>
        <w:ind w:firstLine="703"/>
        <w:rPr>
          <w:rFonts w:eastAsia="Times New Roman"/>
          <w:color w:val="000000"/>
          <w:sz w:val="24"/>
        </w:rPr>
      </w:pPr>
    </w:p>
    <w:p w:rsidR="00AE1E3C" w:rsidRPr="008A1D1B"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Pr="008A1D1B" w:rsidRDefault="00AE1E3C" w:rsidP="00AE1E3C">
      <w:pPr>
        <w:ind w:firstLine="703"/>
        <w:rPr>
          <w:rFonts w:eastAsia="Times New Roman"/>
          <w:color w:val="000000"/>
          <w:sz w:val="24"/>
        </w:rPr>
      </w:pPr>
    </w:p>
    <w:p w:rsidR="00AE1E3C" w:rsidRDefault="00AE1E3C" w:rsidP="00AE1E3C">
      <w:pPr>
        <w:ind w:left="4111"/>
        <w:rPr>
          <w:rFonts w:eastAsia="Times New Roman"/>
          <w:color w:val="000000"/>
          <w:sz w:val="24"/>
        </w:rPr>
      </w:pPr>
      <w:r>
        <w:rPr>
          <w:color w:val="000000"/>
          <w:sz w:val="24"/>
        </w:rPr>
        <w:t xml:space="preserve">Приложение №2 к административному регламенту Администрации </w:t>
      </w:r>
      <w:r w:rsidRPr="002D4709">
        <w:rPr>
          <w:rFonts w:eastAsia="Times New Roman"/>
          <w:color w:val="000000"/>
          <w:sz w:val="24"/>
        </w:rPr>
        <w:t xml:space="preserve">Шумихинского муниципального округа Курганской области муниципальной услуги по </w:t>
      </w:r>
      <w:r>
        <w:rPr>
          <w:rFonts w:eastAsia="Times New Roman"/>
          <w:color w:val="000000"/>
          <w:sz w:val="24"/>
        </w:rPr>
        <w:t>в</w:t>
      </w:r>
      <w:r w:rsidRPr="006C3B63">
        <w:rPr>
          <w:rFonts w:eastAsia="Times New Roman"/>
          <w:color w:val="000000"/>
          <w:sz w:val="24"/>
        </w:rPr>
        <w:t>ыдач</w:t>
      </w:r>
      <w:r>
        <w:rPr>
          <w:rFonts w:eastAsia="Times New Roman"/>
          <w:color w:val="000000"/>
          <w:sz w:val="24"/>
        </w:rPr>
        <w:t>е</w:t>
      </w:r>
      <w:r w:rsidRPr="006C3B63">
        <w:rPr>
          <w:rFonts w:eastAsia="Times New Roman"/>
          <w:color w:val="000000"/>
          <w:sz w:val="24"/>
        </w:rPr>
        <w:t xml:space="preserve">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AE1E3C" w:rsidRDefault="00AE1E3C" w:rsidP="00AE1E3C">
      <w:pPr>
        <w:ind w:left="4111"/>
        <w:rPr>
          <w:rFonts w:eastAsia="Times New Roman"/>
          <w:color w:val="000000"/>
          <w:sz w:val="24"/>
        </w:rPr>
      </w:pPr>
    </w:p>
    <w:p w:rsidR="00AE1E3C" w:rsidRDefault="00AE1E3C" w:rsidP="00AE1E3C">
      <w:pPr>
        <w:pStyle w:val="ConsPlusNormal"/>
        <w:jc w:val="center"/>
        <w:rPr>
          <w:rFonts w:ascii="Times New Roman" w:hAnsi="Times New Roman" w:cs="Times New Roman"/>
          <w:sz w:val="24"/>
          <w:szCs w:val="24"/>
        </w:rPr>
      </w:pPr>
      <w:r>
        <w:rPr>
          <w:rFonts w:ascii="Times New Roman" w:hAnsi="Times New Roman" w:cs="Times New Roman"/>
          <w:sz w:val="24"/>
          <w:szCs w:val="24"/>
        </w:rPr>
        <w:t>БЛОК-СХЕМА</w:t>
      </w:r>
    </w:p>
    <w:p w:rsidR="00AE1E3C" w:rsidRDefault="00AE1E3C" w:rsidP="00AE1E3C">
      <w:pPr>
        <w:pStyle w:val="ConsPlusNormal"/>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"ВЫДАЧА</w:t>
      </w:r>
    </w:p>
    <w:p w:rsidR="00AE1E3C" w:rsidRDefault="00AE1E3C" w:rsidP="00AE1E3C">
      <w:pPr>
        <w:pStyle w:val="ConsPlusNormal"/>
        <w:jc w:val="center"/>
        <w:rPr>
          <w:rFonts w:ascii="Times New Roman" w:hAnsi="Times New Roman" w:cs="Times New Roman"/>
          <w:sz w:val="24"/>
          <w:szCs w:val="24"/>
        </w:rPr>
      </w:pPr>
      <w:r>
        <w:rPr>
          <w:rFonts w:ascii="Times New Roman" w:hAnsi="Times New Roman" w:cs="Times New Roman"/>
          <w:sz w:val="24"/>
          <w:szCs w:val="24"/>
        </w:rPr>
        <w:t>РАЗРЕШЕНИЯ НА ИСПОЛЬЗОВАНИЕ ЗЕМЕЛЬ ИЛИ ЗЕМЕЛЬНОГО</w:t>
      </w:r>
    </w:p>
    <w:p w:rsidR="00AE1E3C" w:rsidRDefault="00AE1E3C" w:rsidP="00AE1E3C">
      <w:pPr>
        <w:pStyle w:val="ConsPlusNormal"/>
        <w:jc w:val="center"/>
        <w:rPr>
          <w:rFonts w:ascii="Times New Roman" w:hAnsi="Times New Roman" w:cs="Times New Roman"/>
          <w:sz w:val="24"/>
          <w:szCs w:val="24"/>
        </w:rPr>
      </w:pPr>
      <w:r>
        <w:rPr>
          <w:rFonts w:ascii="Times New Roman" w:hAnsi="Times New Roman" w:cs="Times New Roman"/>
          <w:sz w:val="24"/>
          <w:szCs w:val="24"/>
        </w:rPr>
        <w:t>УЧАСТКА, НАХОДЯЩИХСЯ В ГОСУДАРСТВЕННО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НЕРАЗГРАНИЧЕННОЙ)ИЛИ</w:t>
      </w:r>
    </w:p>
    <w:p w:rsidR="00AE1E3C" w:rsidRDefault="00AE1E3C" w:rsidP="00AE1E3C">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 СОБСТВЕННОСТИ"</w:t>
      </w:r>
    </w:p>
    <w:p w:rsidR="00AE1E3C" w:rsidRDefault="00AE1E3C" w:rsidP="00AE1E3C">
      <w:pPr>
        <w:pStyle w:val="ConsPlusNormal"/>
        <w:jc w:val="both"/>
        <w:rPr>
          <w:rFonts w:ascii="Times New Roman" w:hAnsi="Times New Roman" w:cs="Times New Roman"/>
          <w:sz w:val="24"/>
          <w:szCs w:val="24"/>
        </w:rPr>
      </w:pP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Обращение заявителя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Нет</w:t>
      </w:r>
      <w:proofErr w:type="gramStart"/>
      <w:r w:rsidRPr="008A1D1B">
        <w:rPr>
          <w:rFonts w:ascii="Courier New" w:hAnsi="Courier New" w:cs="Courier New"/>
          <w:szCs w:val="20"/>
        </w:rPr>
        <w:t xml:space="preserve">      ┌───────────────/\─────────────────┐    Д</w:t>
      </w:r>
      <w:proofErr w:type="gramEnd"/>
      <w:r w:rsidRPr="008A1D1B">
        <w:rPr>
          <w:rFonts w:ascii="Courier New" w:hAnsi="Courier New" w:cs="Courier New"/>
          <w:szCs w:val="20"/>
        </w:rPr>
        <w:t>а</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┌──────────&lt;  Имеются основания для отказа </w:t>
      </w:r>
      <w:proofErr w:type="gramStart"/>
      <w:r w:rsidRPr="008A1D1B">
        <w:rPr>
          <w:rFonts w:ascii="Courier New" w:hAnsi="Courier New" w:cs="Courier New"/>
          <w:szCs w:val="20"/>
        </w:rPr>
        <w:t>в</w:t>
      </w:r>
      <w:proofErr w:type="gramEnd"/>
      <w:r w:rsidRPr="008A1D1B">
        <w:rPr>
          <w:rFonts w:ascii="Courier New" w:hAnsi="Courier New" w:cs="Courier New"/>
          <w:szCs w:val="20"/>
        </w:rPr>
        <w:t xml:space="preserve">  &gt;───────────┐</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        </w:t>
      </w:r>
      <w:proofErr w:type="gramStart"/>
      <w:r w:rsidRPr="008A1D1B">
        <w:rPr>
          <w:rFonts w:ascii="Courier New" w:hAnsi="Courier New" w:cs="Courier New"/>
          <w:szCs w:val="20"/>
        </w:rPr>
        <w:t>приеме</w:t>
      </w:r>
      <w:proofErr w:type="gramEnd"/>
      <w:r w:rsidRPr="008A1D1B">
        <w:rPr>
          <w:rFonts w:ascii="Courier New" w:hAnsi="Courier New" w:cs="Courier New"/>
          <w:szCs w:val="20"/>
        </w:rPr>
        <w:t xml:space="preserve"> документов?        │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Прием и регистрация заявления       │  │ Отказ в приеме заявления и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lastRenderedPageBreak/>
        <w:t>└─────────────────┬───────────────────────┘  │         документов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Оформление расписки в получении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документов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Направление заявления и </w:t>
      </w:r>
      <w:proofErr w:type="gramStart"/>
      <w:r w:rsidRPr="008A1D1B">
        <w:rPr>
          <w:rFonts w:ascii="Courier New" w:hAnsi="Courier New" w:cs="Courier New"/>
          <w:szCs w:val="20"/>
        </w:rPr>
        <w:t>представленных</w:t>
      </w:r>
      <w:proofErr w:type="gramEnd"/>
      <w:r w:rsidRPr="008A1D1B">
        <w:rPr>
          <w:rFonts w:ascii="Courier New" w:hAnsi="Courier New" w:cs="Courier New"/>
          <w:szCs w:val="20"/>
        </w:rPr>
        <w:t xml:space="preserve">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документов в Подразделение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Да</w:t>
      </w:r>
      <w:proofErr w:type="gramStart"/>
      <w:r w:rsidRPr="008A1D1B">
        <w:rPr>
          <w:rFonts w:ascii="Courier New" w:hAnsi="Courier New" w:cs="Courier New"/>
          <w:szCs w:val="20"/>
        </w:rPr>
        <w:t xml:space="preserve">     ┌─────────\/────────/\──────────────────────┐  Н</w:t>
      </w:r>
      <w:proofErr w:type="gramEnd"/>
      <w:r w:rsidRPr="008A1D1B">
        <w:rPr>
          <w:rFonts w:ascii="Courier New" w:hAnsi="Courier New" w:cs="Courier New"/>
          <w:szCs w:val="20"/>
        </w:rPr>
        <w:t>ет</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┌──────────&lt;     К заявлению приложены документы,      &gt;───────┐</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w:t>
      </w:r>
      <w:proofErr w:type="gramStart"/>
      <w:r w:rsidRPr="008A1D1B">
        <w:rPr>
          <w:rFonts w:ascii="Courier New" w:hAnsi="Courier New" w:cs="Courier New"/>
          <w:szCs w:val="20"/>
        </w:rPr>
        <w:t>запрашиваемые</w:t>
      </w:r>
      <w:proofErr w:type="gramEnd"/>
      <w:r w:rsidRPr="008A1D1B">
        <w:rPr>
          <w:rFonts w:ascii="Courier New" w:hAnsi="Courier New" w:cs="Courier New"/>
          <w:szCs w:val="20"/>
        </w:rPr>
        <w:t xml:space="preserve"> по межведомственным запросам?│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│Межведомственное информационное взаимодействие,│</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            направление запросов </w:t>
      </w:r>
      <w:proofErr w:type="gramStart"/>
      <w:r w:rsidRPr="008A1D1B">
        <w:rPr>
          <w:rFonts w:ascii="Courier New" w:hAnsi="Courier New" w:cs="Courier New"/>
          <w:szCs w:val="20"/>
        </w:rPr>
        <w:t>в</w:t>
      </w:r>
      <w:proofErr w:type="gramEnd"/>
      <w:r w:rsidRPr="008A1D1B">
        <w:rPr>
          <w:rFonts w:ascii="Courier New" w:hAnsi="Courier New" w:cs="Courier New"/>
          <w:szCs w:val="20"/>
        </w:rPr>
        <w:t>: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               - ФНС России;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          - ФГБУ "ФКП Росреестра";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               - Росреестр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Да</w:t>
      </w:r>
      <w:proofErr w:type="gramStart"/>
      <w:r w:rsidRPr="008A1D1B">
        <w:rPr>
          <w:rFonts w:ascii="Courier New" w:hAnsi="Courier New" w:cs="Courier New"/>
          <w:szCs w:val="20"/>
        </w:rPr>
        <w:t xml:space="preserve">       ┌──────────────────/\─────\/──────────────┐ Н</w:t>
      </w:r>
      <w:proofErr w:type="gramEnd"/>
      <w:r w:rsidRPr="008A1D1B">
        <w:rPr>
          <w:rFonts w:ascii="Courier New" w:hAnsi="Courier New" w:cs="Courier New"/>
          <w:szCs w:val="20"/>
        </w:rPr>
        <w:t>ет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&lt;─────────────────&lt;</w:t>
      </w:r>
      <w:proofErr w:type="gramStart"/>
      <w:r w:rsidRPr="008A1D1B">
        <w:rPr>
          <w:rFonts w:ascii="Courier New" w:hAnsi="Courier New" w:cs="Courier New"/>
          <w:szCs w:val="20"/>
        </w:rPr>
        <w:t>Запрошенная</w:t>
      </w:r>
      <w:proofErr w:type="gramEnd"/>
      <w:r w:rsidRPr="008A1D1B">
        <w:rPr>
          <w:rFonts w:ascii="Courier New" w:hAnsi="Courier New" w:cs="Courier New"/>
          <w:szCs w:val="20"/>
        </w:rPr>
        <w:t xml:space="preserve"> по межведомственному запросу &gt;─────┘</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│информация предоставлена в полном объеме?│</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Да</w:t>
      </w:r>
      <w:proofErr w:type="gramStart"/>
      <w:r w:rsidRPr="008A1D1B">
        <w:rPr>
          <w:rFonts w:ascii="Courier New" w:hAnsi="Courier New" w:cs="Courier New"/>
          <w:szCs w:val="20"/>
        </w:rPr>
        <w:t xml:space="preserve">    ┌──────────\/────────/\───────────────────────┐  Н</w:t>
      </w:r>
      <w:proofErr w:type="gramEnd"/>
      <w:r w:rsidRPr="008A1D1B">
        <w:rPr>
          <w:rFonts w:ascii="Courier New" w:hAnsi="Courier New" w:cs="Courier New"/>
          <w:szCs w:val="20"/>
        </w:rPr>
        <w:t>ет</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┌─────────&lt;Имеются основания для отказа в предоставлении&gt;───────┐</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            муниципальной услуги?            │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│Подготовка мотивированного отказа в │       │ Принятие решения о выдаче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w:t>
      </w:r>
      <w:proofErr w:type="gramStart"/>
      <w:r w:rsidRPr="008A1D1B">
        <w:rPr>
          <w:rFonts w:ascii="Courier New" w:hAnsi="Courier New" w:cs="Courier New"/>
          <w:szCs w:val="20"/>
        </w:rPr>
        <w:t>предоставлении</w:t>
      </w:r>
      <w:proofErr w:type="gramEnd"/>
      <w:r w:rsidRPr="008A1D1B">
        <w:rPr>
          <w:rFonts w:ascii="Courier New" w:hAnsi="Courier New" w:cs="Courier New"/>
          <w:szCs w:val="20"/>
        </w:rPr>
        <w:t xml:space="preserve"> муниципальной услуги │       │разрешения  на использование│</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     земельного участка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xml:space="preserve">│ Выдача (направление) заявителю результата предоставления </w:t>
      </w:r>
      <w:proofErr w:type="gramStart"/>
      <w:r w:rsidRPr="008A1D1B">
        <w:rPr>
          <w:rFonts w:ascii="Courier New" w:hAnsi="Courier New" w:cs="Courier New"/>
          <w:szCs w:val="20"/>
        </w:rPr>
        <w:t>муниципальной</w:t>
      </w:r>
      <w:proofErr w:type="gramEnd"/>
      <w:r w:rsidRPr="008A1D1B">
        <w:rPr>
          <w:rFonts w:ascii="Courier New" w:hAnsi="Courier New" w:cs="Courier New"/>
          <w:szCs w:val="20"/>
        </w:rPr>
        <w:t xml:space="preserve">  │</w:t>
      </w:r>
    </w:p>
    <w:p w:rsidR="00AE1E3C" w:rsidRPr="008A1D1B" w:rsidRDefault="00AE1E3C" w:rsidP="00AE1E3C">
      <w:pPr>
        <w:autoSpaceDN w:val="0"/>
        <w:adjustRightInd w:val="0"/>
        <w:jc w:val="both"/>
        <w:outlineLvl w:val="0"/>
        <w:rPr>
          <w:rFonts w:ascii="Courier New" w:hAnsi="Courier New" w:cs="Courier New"/>
          <w:szCs w:val="20"/>
        </w:rPr>
      </w:pPr>
      <w:r w:rsidRPr="008A1D1B">
        <w:rPr>
          <w:rFonts w:ascii="Courier New" w:hAnsi="Courier New" w:cs="Courier New"/>
          <w:szCs w:val="20"/>
        </w:rPr>
        <w:t>│                                 услуги                                  │</w:t>
      </w:r>
    </w:p>
    <w:p w:rsidR="00AE1E3C" w:rsidRPr="008A1D1B" w:rsidRDefault="00AE1E3C" w:rsidP="00AE1E3C">
      <w:pPr>
        <w:rPr>
          <w:rFonts w:eastAsia="Times New Roman"/>
          <w:color w:val="000000"/>
          <w:sz w:val="24"/>
        </w:rPr>
      </w:pPr>
      <w:r w:rsidRPr="008A1D1B">
        <w:rPr>
          <w:rFonts w:ascii="Courier New" w:hAnsi="Courier New" w:cs="Courier New"/>
          <w:szCs w:val="20"/>
        </w:rPr>
        <w:t>└──────────────────────────────────────────────────────────</w:t>
      </w:r>
      <w:r>
        <w:rPr>
          <w:rFonts w:ascii="Courier New" w:hAnsi="Courier New" w:cs="Courier New"/>
          <w:szCs w:val="20"/>
        </w:rPr>
        <w:t>--------------</w:t>
      </w:r>
    </w:p>
    <w:p w:rsidR="00AE1E3C" w:rsidRPr="008A1D1B" w:rsidRDefault="00AE1E3C" w:rsidP="00AE1E3C">
      <w:pPr>
        <w:ind w:firstLine="703"/>
        <w:rPr>
          <w:rFonts w:eastAsia="Times New Roman"/>
          <w:color w:val="000000"/>
          <w:sz w:val="24"/>
        </w:rPr>
      </w:pPr>
    </w:p>
    <w:p w:rsidR="00AE1E3C" w:rsidRPr="008A1D1B" w:rsidRDefault="00AE1E3C" w:rsidP="00AE1E3C">
      <w:pPr>
        <w:ind w:firstLine="703"/>
        <w:rPr>
          <w:rFonts w:eastAsia="Times New Roman"/>
          <w:color w:val="000000"/>
          <w:sz w:val="24"/>
        </w:rPr>
      </w:pPr>
    </w:p>
    <w:p w:rsidR="00AE1E3C" w:rsidRPr="008A1D1B"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firstLine="703"/>
        <w:rPr>
          <w:rFonts w:eastAsia="Times New Roman"/>
          <w:color w:val="000000"/>
          <w:sz w:val="24"/>
        </w:rPr>
      </w:pPr>
    </w:p>
    <w:p w:rsidR="00AE1E3C" w:rsidRDefault="00AE1E3C" w:rsidP="00AE1E3C">
      <w:pPr>
        <w:ind w:left="4678"/>
        <w:rPr>
          <w:rFonts w:eastAsia="Times New Roman"/>
          <w:color w:val="000000"/>
          <w:sz w:val="24"/>
        </w:rPr>
      </w:pPr>
      <w:r>
        <w:rPr>
          <w:color w:val="000000"/>
          <w:sz w:val="24"/>
        </w:rPr>
        <w:t xml:space="preserve">Приложение №3 к административному регламенту Администрации </w:t>
      </w:r>
      <w:r w:rsidRPr="002D4709">
        <w:rPr>
          <w:rFonts w:eastAsia="Times New Roman"/>
          <w:color w:val="000000"/>
          <w:sz w:val="24"/>
        </w:rPr>
        <w:t xml:space="preserve">Шумихинского муниципального округа Курганской области муниципальной услуги по </w:t>
      </w:r>
      <w:r>
        <w:rPr>
          <w:rFonts w:eastAsia="Times New Roman"/>
          <w:color w:val="000000"/>
          <w:sz w:val="24"/>
        </w:rPr>
        <w:t>в</w:t>
      </w:r>
      <w:r w:rsidRPr="006C3B63">
        <w:rPr>
          <w:rFonts w:eastAsia="Times New Roman"/>
          <w:color w:val="000000"/>
          <w:sz w:val="24"/>
        </w:rPr>
        <w:t>ыдач</w:t>
      </w:r>
      <w:r>
        <w:rPr>
          <w:rFonts w:eastAsia="Times New Roman"/>
          <w:color w:val="000000"/>
          <w:sz w:val="24"/>
        </w:rPr>
        <w:t>е</w:t>
      </w:r>
      <w:r w:rsidRPr="006C3B63">
        <w:rPr>
          <w:rFonts w:eastAsia="Times New Roman"/>
          <w:color w:val="000000"/>
          <w:sz w:val="24"/>
        </w:rPr>
        <w:t xml:space="preserve">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AE1E3C" w:rsidRDefault="00AE1E3C" w:rsidP="00AE1E3C">
      <w:pPr>
        <w:ind w:firstLine="703"/>
        <w:rPr>
          <w:rFonts w:eastAsia="Times New Roman"/>
          <w:color w:val="000000"/>
          <w:sz w:val="24"/>
        </w:rPr>
      </w:pPr>
    </w:p>
    <w:p w:rsidR="00AE1E3C" w:rsidRPr="00AB1453" w:rsidRDefault="00AE1E3C" w:rsidP="00AE1E3C">
      <w:pPr>
        <w:jc w:val="center"/>
        <w:rPr>
          <w:sz w:val="24"/>
        </w:rPr>
      </w:pPr>
      <w:r w:rsidRPr="00AB1453">
        <w:rPr>
          <w:sz w:val="24"/>
        </w:rPr>
        <w:t>РАСПИСКА</w:t>
      </w:r>
    </w:p>
    <w:p w:rsidR="00AE1E3C" w:rsidRPr="00AB1453" w:rsidRDefault="00AE1E3C" w:rsidP="00AE1E3C">
      <w:pPr>
        <w:jc w:val="center"/>
        <w:rPr>
          <w:sz w:val="24"/>
        </w:rPr>
      </w:pPr>
      <w:r w:rsidRPr="00AB1453">
        <w:rPr>
          <w:sz w:val="24"/>
        </w:rPr>
        <w:t>в получении документов</w:t>
      </w:r>
    </w:p>
    <w:p w:rsidR="00AE1E3C" w:rsidRPr="00AB1453" w:rsidRDefault="00AE1E3C" w:rsidP="00AE1E3C">
      <w:pPr>
        <w:rPr>
          <w:sz w:val="24"/>
        </w:rPr>
      </w:pPr>
      <w:r w:rsidRPr="00AB1453">
        <w:rPr>
          <w:sz w:val="24"/>
        </w:rPr>
        <w:t>Настоящим удостоверяется, что заявитель _________________________________________</w:t>
      </w:r>
    </w:p>
    <w:p w:rsidR="00AE1E3C" w:rsidRPr="00AB1453" w:rsidRDefault="00AE1E3C" w:rsidP="00AE1E3C">
      <w:pPr>
        <w:rPr>
          <w:sz w:val="24"/>
        </w:rPr>
      </w:pPr>
      <w:r w:rsidRPr="00AB1453">
        <w:rPr>
          <w:sz w:val="24"/>
        </w:rPr>
        <w:t xml:space="preserve">для получения муниципальной услуги ____________________________________________ </w:t>
      </w:r>
      <w:r w:rsidRPr="00AB1453">
        <w:rPr>
          <w:sz w:val="24"/>
        </w:rPr>
        <w:lastRenderedPageBreak/>
        <w:t xml:space="preserve">представил в Администрацию </w:t>
      </w:r>
      <w:r>
        <w:rPr>
          <w:sz w:val="24"/>
        </w:rPr>
        <w:t xml:space="preserve">Шумихинского </w:t>
      </w:r>
      <w:r w:rsidRPr="00AB1453">
        <w:rPr>
          <w:sz w:val="24"/>
        </w:rPr>
        <w:t xml:space="preserve">муниципального </w:t>
      </w:r>
      <w:r>
        <w:rPr>
          <w:sz w:val="24"/>
        </w:rPr>
        <w:t>округа Курганской</w:t>
      </w:r>
      <w:r w:rsidRPr="00AB1453">
        <w:rPr>
          <w:sz w:val="24"/>
        </w:rPr>
        <w:t xml:space="preserve"> </w:t>
      </w:r>
      <w:proofErr w:type="gramStart"/>
      <w:r w:rsidRPr="00AB1453">
        <w:rPr>
          <w:sz w:val="24"/>
        </w:rPr>
        <w:t>области</w:t>
      </w:r>
      <w:proofErr w:type="gramEnd"/>
      <w:r>
        <w:rPr>
          <w:sz w:val="24"/>
        </w:rPr>
        <w:t xml:space="preserve"> </w:t>
      </w:r>
      <w:r w:rsidRPr="00AB1453">
        <w:rPr>
          <w:sz w:val="24"/>
        </w:rPr>
        <w:t>следующие документы:</w:t>
      </w:r>
    </w:p>
    <w:p w:rsidR="00AE1E3C" w:rsidRPr="00AB1453" w:rsidRDefault="00AE1E3C" w:rsidP="00AE1E3C">
      <w:pPr>
        <w:rPr>
          <w:sz w:val="24"/>
        </w:rPr>
      </w:pPr>
    </w:p>
    <w:tbl>
      <w:tblPr>
        <w:tblW w:w="10356" w:type="dxa"/>
        <w:tblInd w:w="-917" w:type="dxa"/>
        <w:tblLayout w:type="fixed"/>
        <w:tblCellMar>
          <w:top w:w="102" w:type="dxa"/>
          <w:left w:w="62" w:type="dxa"/>
          <w:bottom w:w="102" w:type="dxa"/>
          <w:right w:w="62" w:type="dxa"/>
        </w:tblCellMar>
        <w:tblLook w:val="04A0"/>
      </w:tblPr>
      <w:tblGrid>
        <w:gridCol w:w="497"/>
        <w:gridCol w:w="3462"/>
        <w:gridCol w:w="738"/>
        <w:gridCol w:w="794"/>
        <w:gridCol w:w="680"/>
        <w:gridCol w:w="680"/>
        <w:gridCol w:w="680"/>
        <w:gridCol w:w="737"/>
        <w:gridCol w:w="2088"/>
      </w:tblGrid>
      <w:tr w:rsidR="00AE1E3C" w:rsidRPr="00AB1453" w:rsidTr="001270CD">
        <w:tc>
          <w:tcPr>
            <w:tcW w:w="496"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 xml:space="preserve">№ </w:t>
            </w:r>
            <w:proofErr w:type="gramStart"/>
            <w:r w:rsidRPr="00AB1453">
              <w:rPr>
                <w:sz w:val="24"/>
              </w:rPr>
              <w:t>п</w:t>
            </w:r>
            <w:proofErr w:type="gramEnd"/>
            <w:r w:rsidRPr="00AB1453">
              <w:rPr>
                <w:sz w:val="24"/>
              </w:rPr>
              <w:t>/п</w:t>
            </w:r>
          </w:p>
        </w:tc>
        <w:tc>
          <w:tcPr>
            <w:tcW w:w="3459"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Количество листов</w:t>
            </w:r>
          </w:p>
        </w:tc>
        <w:tc>
          <w:tcPr>
            <w:tcW w:w="1417" w:type="dxa"/>
            <w:gridSpan w:val="2"/>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Отметка о выдаче документов заявителю</w:t>
            </w:r>
          </w:p>
        </w:tc>
        <w:tc>
          <w:tcPr>
            <w:tcW w:w="2087"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Дата и подпись заявителя</w:t>
            </w:r>
          </w:p>
        </w:tc>
      </w:tr>
      <w:tr w:rsidR="00AE1E3C" w:rsidRPr="00AB1453" w:rsidTr="001270CD">
        <w:tc>
          <w:tcPr>
            <w:tcW w:w="496"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rPr>
                <w:rFonts w:eastAsia="Times New Roman"/>
                <w:sz w:val="24"/>
              </w:rPr>
            </w:pPr>
            <w:r w:rsidRPr="00AB1453">
              <w:rPr>
                <w:sz w:val="24"/>
              </w:rPr>
              <w:t>1.</w:t>
            </w:r>
          </w:p>
        </w:tc>
        <w:tc>
          <w:tcPr>
            <w:tcW w:w="3459"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2</w:t>
            </w:r>
          </w:p>
        </w:tc>
        <w:tc>
          <w:tcPr>
            <w:tcW w:w="737"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3</w:t>
            </w:r>
          </w:p>
        </w:tc>
        <w:tc>
          <w:tcPr>
            <w:tcW w:w="794"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4</w:t>
            </w:r>
          </w:p>
        </w:tc>
        <w:tc>
          <w:tcPr>
            <w:tcW w:w="680"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5</w:t>
            </w:r>
          </w:p>
        </w:tc>
        <w:tc>
          <w:tcPr>
            <w:tcW w:w="680"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6</w:t>
            </w:r>
          </w:p>
        </w:tc>
        <w:tc>
          <w:tcPr>
            <w:tcW w:w="680"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7</w:t>
            </w:r>
          </w:p>
        </w:tc>
        <w:tc>
          <w:tcPr>
            <w:tcW w:w="737"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8</w:t>
            </w:r>
          </w:p>
        </w:tc>
        <w:tc>
          <w:tcPr>
            <w:tcW w:w="2087"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jc w:val="center"/>
              <w:rPr>
                <w:rFonts w:eastAsia="Times New Roman"/>
                <w:sz w:val="24"/>
              </w:rPr>
            </w:pPr>
            <w:r w:rsidRPr="00AB1453">
              <w:rPr>
                <w:sz w:val="24"/>
              </w:rPr>
              <w:t>9</w:t>
            </w:r>
          </w:p>
        </w:tc>
      </w:tr>
      <w:tr w:rsidR="00AE1E3C" w:rsidRPr="00AB1453" w:rsidTr="001270CD">
        <w:tc>
          <w:tcPr>
            <w:tcW w:w="496"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rPr>
                <w:rFonts w:eastAsia="Times New Roman"/>
                <w:sz w:val="24"/>
              </w:rPr>
            </w:pPr>
            <w:r w:rsidRPr="00AB1453">
              <w:rPr>
                <w:sz w:val="24"/>
              </w:rPr>
              <w:t>2.</w:t>
            </w:r>
          </w:p>
        </w:tc>
        <w:tc>
          <w:tcPr>
            <w:tcW w:w="3459"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3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3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208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r>
      <w:tr w:rsidR="00AE1E3C" w:rsidRPr="00AB1453" w:rsidTr="001270CD">
        <w:tc>
          <w:tcPr>
            <w:tcW w:w="496"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rPr>
                <w:rFonts w:eastAsia="Times New Roman"/>
                <w:sz w:val="24"/>
              </w:rPr>
            </w:pPr>
            <w:r w:rsidRPr="00AB1453">
              <w:rPr>
                <w:sz w:val="24"/>
              </w:rPr>
              <w:t>3.</w:t>
            </w:r>
          </w:p>
        </w:tc>
        <w:tc>
          <w:tcPr>
            <w:tcW w:w="3459"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3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3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208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r>
      <w:tr w:rsidR="00AE1E3C" w:rsidRPr="00AB1453" w:rsidTr="001270CD">
        <w:tc>
          <w:tcPr>
            <w:tcW w:w="496"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rPr>
                <w:rFonts w:eastAsia="Times New Roman"/>
                <w:sz w:val="24"/>
              </w:rPr>
            </w:pPr>
            <w:r w:rsidRPr="00AB1453">
              <w:rPr>
                <w:sz w:val="24"/>
              </w:rPr>
              <w:t>4.</w:t>
            </w:r>
          </w:p>
        </w:tc>
        <w:tc>
          <w:tcPr>
            <w:tcW w:w="3459"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3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3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208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r>
      <w:tr w:rsidR="00AE1E3C" w:rsidRPr="00AB1453" w:rsidTr="001270CD">
        <w:tc>
          <w:tcPr>
            <w:tcW w:w="496" w:type="dxa"/>
            <w:tcBorders>
              <w:top w:val="single" w:sz="4" w:space="0" w:color="auto"/>
              <w:left w:val="single" w:sz="4" w:space="0" w:color="auto"/>
              <w:bottom w:val="single" w:sz="4" w:space="0" w:color="auto"/>
              <w:right w:val="single" w:sz="4" w:space="0" w:color="auto"/>
            </w:tcBorders>
            <w:hideMark/>
          </w:tcPr>
          <w:p w:rsidR="00AE1E3C" w:rsidRPr="00AB1453" w:rsidRDefault="00AE1E3C" w:rsidP="001270CD">
            <w:pPr>
              <w:spacing w:line="254" w:lineRule="auto"/>
              <w:rPr>
                <w:rFonts w:eastAsia="Times New Roman"/>
                <w:sz w:val="24"/>
              </w:rPr>
            </w:pPr>
            <w:r w:rsidRPr="00AB1453">
              <w:rPr>
                <w:sz w:val="24"/>
              </w:rPr>
              <w:t>5.</w:t>
            </w:r>
          </w:p>
        </w:tc>
        <w:tc>
          <w:tcPr>
            <w:tcW w:w="3459"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3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94"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680"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73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c>
          <w:tcPr>
            <w:tcW w:w="2087" w:type="dxa"/>
            <w:tcBorders>
              <w:top w:val="single" w:sz="4" w:space="0" w:color="auto"/>
              <w:left w:val="single" w:sz="4" w:space="0" w:color="auto"/>
              <w:bottom w:val="single" w:sz="4" w:space="0" w:color="auto"/>
              <w:right w:val="single" w:sz="4" w:space="0" w:color="auto"/>
            </w:tcBorders>
          </w:tcPr>
          <w:p w:rsidR="00AE1E3C" w:rsidRPr="00AB1453" w:rsidRDefault="00AE1E3C" w:rsidP="001270CD">
            <w:pPr>
              <w:spacing w:line="254" w:lineRule="auto"/>
              <w:rPr>
                <w:rFonts w:eastAsia="Times New Roman"/>
                <w:sz w:val="24"/>
              </w:rPr>
            </w:pPr>
          </w:p>
        </w:tc>
      </w:tr>
    </w:tbl>
    <w:p w:rsidR="00AE1E3C" w:rsidRPr="00AB1453" w:rsidRDefault="00AE1E3C" w:rsidP="00AE1E3C">
      <w:pPr>
        <w:rPr>
          <w:sz w:val="24"/>
        </w:rPr>
      </w:pPr>
      <w:r w:rsidRPr="00AB1453">
        <w:rPr>
          <w:sz w:val="24"/>
        </w:rPr>
        <w:t>___________________________________________/________________/_________________</w:t>
      </w:r>
    </w:p>
    <w:p w:rsidR="00AE1E3C" w:rsidRPr="00AB1453" w:rsidRDefault="00AE1E3C" w:rsidP="00AE1E3C">
      <w:pPr>
        <w:pStyle w:val="ConsNormal"/>
        <w:jc w:val="left"/>
        <w:rPr>
          <w:rFonts w:ascii="Times New Roman" w:hAnsi="Times New Roman" w:cs="Times New Roman"/>
          <w:sz w:val="24"/>
          <w:szCs w:val="24"/>
        </w:rPr>
      </w:pPr>
      <w:r w:rsidRPr="00AB1453">
        <w:rPr>
          <w:rFonts w:ascii="Times New Roman" w:hAnsi="Times New Roman" w:cs="Times New Roman"/>
          <w:bCs/>
          <w:sz w:val="24"/>
          <w:szCs w:val="24"/>
        </w:rPr>
        <w:t xml:space="preserve">(должность лица, принявшего документы) </w:t>
      </w:r>
      <w:r w:rsidRPr="00AB1453">
        <w:rPr>
          <w:rFonts w:ascii="Times New Roman" w:hAnsi="Times New Roman" w:cs="Times New Roman"/>
          <w:sz w:val="24"/>
          <w:szCs w:val="24"/>
        </w:rPr>
        <w:t>(подпись, расшифровка)</w:t>
      </w:r>
    </w:p>
    <w:p w:rsidR="00AE1E3C" w:rsidRPr="00AB1453" w:rsidRDefault="00AE1E3C" w:rsidP="00AE1E3C">
      <w:pPr>
        <w:rPr>
          <w:sz w:val="24"/>
        </w:rPr>
      </w:pPr>
      <w:r w:rsidRPr="00AB1453">
        <w:rPr>
          <w:sz w:val="24"/>
        </w:rPr>
        <w:t>"___" _____________ 20___ г.</w:t>
      </w:r>
    </w:p>
    <w:p w:rsidR="00AE1E3C" w:rsidRPr="00AB1453" w:rsidRDefault="00AE1E3C" w:rsidP="00AE1E3C">
      <w:pPr>
        <w:rPr>
          <w:sz w:val="24"/>
        </w:rPr>
      </w:pPr>
      <w:r w:rsidRPr="00AB1453">
        <w:rPr>
          <w:sz w:val="24"/>
        </w:rPr>
        <w:t xml:space="preserve"> (дата выдачи документов)</w:t>
      </w:r>
    </w:p>
    <w:p w:rsidR="00AE1E3C" w:rsidRPr="00AB1453" w:rsidRDefault="00AE1E3C" w:rsidP="00AE1E3C">
      <w:pPr>
        <w:rPr>
          <w:sz w:val="24"/>
        </w:rPr>
      </w:pPr>
      <w:r w:rsidRPr="00AB1453">
        <w:rPr>
          <w:sz w:val="24"/>
        </w:rPr>
        <w:t>_______________________________________/______________________________________</w:t>
      </w:r>
    </w:p>
    <w:p w:rsidR="00AE1E3C" w:rsidRPr="00AB1453" w:rsidRDefault="00AE1E3C" w:rsidP="00AE1E3C">
      <w:pPr>
        <w:pStyle w:val="ConsNormal"/>
        <w:jc w:val="center"/>
        <w:rPr>
          <w:rFonts w:ascii="Times New Roman" w:hAnsi="Times New Roman" w:cs="Times New Roman"/>
          <w:sz w:val="24"/>
          <w:szCs w:val="24"/>
        </w:rPr>
      </w:pPr>
      <w:r w:rsidRPr="00AB1453">
        <w:rPr>
          <w:rFonts w:ascii="Times New Roman" w:hAnsi="Times New Roman" w:cs="Times New Roman"/>
          <w:sz w:val="24"/>
          <w:szCs w:val="24"/>
        </w:rPr>
        <w:t>(подпись заявителя, расшифровка)</w:t>
      </w:r>
    </w:p>
    <w:p w:rsidR="00AE1E3C" w:rsidRPr="00344726" w:rsidRDefault="00AE1E3C" w:rsidP="00DF4BC1">
      <w:pPr>
        <w:tabs>
          <w:tab w:val="left" w:pos="7260"/>
        </w:tabs>
        <w:rPr>
          <w:rFonts w:eastAsia="Arial" w:cs="Times New Roman"/>
          <w:sz w:val="24"/>
          <w:lang w:eastAsia="ar-SA" w:bidi="ar-SA"/>
        </w:rPr>
      </w:pPr>
    </w:p>
    <w:sectPr w:rsidR="00AE1E3C" w:rsidRPr="00344726" w:rsidSect="00FF7B3F">
      <w:pgSz w:w="11906" w:h="16838"/>
      <w:pgMar w:top="993"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BoldMT">
    <w:altName w:val="Arial"/>
    <w:charset w:val="CC"/>
    <w:family w:val="swiss"/>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66FDD"/>
    <w:multiLevelType w:val="multilevel"/>
    <w:tmpl w:val="86E0AC8A"/>
    <w:lvl w:ilvl="0">
      <w:start w:val="1"/>
      <w:numFmt w:val="decimal"/>
      <w:lvlText w:val="%1."/>
      <w:lvlJc w:val="left"/>
      <w:pPr>
        <w:tabs>
          <w:tab w:val="num" w:pos="720"/>
        </w:tabs>
        <w:ind w:left="720" w:hanging="360"/>
      </w:pPr>
    </w:lvl>
    <w:lvl w:ilvl="1">
      <w:start w:val="5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D372E1"/>
    <w:multiLevelType w:val="multilevel"/>
    <w:tmpl w:val="EB0E1192"/>
    <w:lvl w:ilvl="0">
      <w:start w:val="1"/>
      <w:numFmt w:val="decimal"/>
      <w:lvlText w:val="%1."/>
      <w:lvlJc w:val="left"/>
      <w:pPr>
        <w:tabs>
          <w:tab w:val="num" w:pos="720"/>
        </w:tabs>
        <w:ind w:left="720" w:hanging="360"/>
      </w:pPr>
    </w:lvl>
    <w:lvl w:ilvl="1">
      <w:start w:val="4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4A7F0A"/>
    <w:multiLevelType w:val="multilevel"/>
    <w:tmpl w:val="A2C25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6649DF"/>
    <w:multiLevelType w:val="hybridMultilevel"/>
    <w:tmpl w:val="20583C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806BA4"/>
    <w:multiLevelType w:val="multilevel"/>
    <w:tmpl w:val="6A663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61D2E"/>
    <w:rsid w:val="0000089F"/>
    <w:rsid w:val="00023B54"/>
    <w:rsid w:val="000278E1"/>
    <w:rsid w:val="00040618"/>
    <w:rsid w:val="00082DDA"/>
    <w:rsid w:val="000C0F6E"/>
    <w:rsid w:val="000C25D8"/>
    <w:rsid w:val="0010554C"/>
    <w:rsid w:val="00164E96"/>
    <w:rsid w:val="0017565D"/>
    <w:rsid w:val="0018112B"/>
    <w:rsid w:val="00183828"/>
    <w:rsid w:val="00184DBD"/>
    <w:rsid w:val="001D0E4F"/>
    <w:rsid w:val="001D6AD2"/>
    <w:rsid w:val="001F20E1"/>
    <w:rsid w:val="001F417C"/>
    <w:rsid w:val="001F4FE3"/>
    <w:rsid w:val="00205E7B"/>
    <w:rsid w:val="002155E4"/>
    <w:rsid w:val="0023556F"/>
    <w:rsid w:val="00261D2E"/>
    <w:rsid w:val="002828DD"/>
    <w:rsid w:val="00290C91"/>
    <w:rsid w:val="00294AE8"/>
    <w:rsid w:val="00297788"/>
    <w:rsid w:val="002B209D"/>
    <w:rsid w:val="002E747C"/>
    <w:rsid w:val="00344726"/>
    <w:rsid w:val="00375207"/>
    <w:rsid w:val="003B0872"/>
    <w:rsid w:val="003B19AD"/>
    <w:rsid w:val="003D1B69"/>
    <w:rsid w:val="003E15C6"/>
    <w:rsid w:val="003F1DA1"/>
    <w:rsid w:val="00424E08"/>
    <w:rsid w:val="00427E00"/>
    <w:rsid w:val="00441262"/>
    <w:rsid w:val="00462347"/>
    <w:rsid w:val="004A74C1"/>
    <w:rsid w:val="004C5F97"/>
    <w:rsid w:val="004D0FF5"/>
    <w:rsid w:val="004D7026"/>
    <w:rsid w:val="004E4762"/>
    <w:rsid w:val="004E73A7"/>
    <w:rsid w:val="004E7C80"/>
    <w:rsid w:val="00525223"/>
    <w:rsid w:val="00532CD3"/>
    <w:rsid w:val="00542BAF"/>
    <w:rsid w:val="005652C4"/>
    <w:rsid w:val="00590A41"/>
    <w:rsid w:val="005C456D"/>
    <w:rsid w:val="005F3C08"/>
    <w:rsid w:val="00600789"/>
    <w:rsid w:val="00616A37"/>
    <w:rsid w:val="006206D6"/>
    <w:rsid w:val="00630A52"/>
    <w:rsid w:val="00664384"/>
    <w:rsid w:val="006A42E9"/>
    <w:rsid w:val="006B44A0"/>
    <w:rsid w:val="006B7744"/>
    <w:rsid w:val="006D3F6E"/>
    <w:rsid w:val="006D4C83"/>
    <w:rsid w:val="006E1FFA"/>
    <w:rsid w:val="006E257E"/>
    <w:rsid w:val="00715CA2"/>
    <w:rsid w:val="00731122"/>
    <w:rsid w:val="00743D52"/>
    <w:rsid w:val="0076145C"/>
    <w:rsid w:val="00766E78"/>
    <w:rsid w:val="007A0C88"/>
    <w:rsid w:val="007A11B7"/>
    <w:rsid w:val="007A3A1A"/>
    <w:rsid w:val="007C25B7"/>
    <w:rsid w:val="007C766D"/>
    <w:rsid w:val="007D1815"/>
    <w:rsid w:val="007F06CF"/>
    <w:rsid w:val="00811AE2"/>
    <w:rsid w:val="0081384A"/>
    <w:rsid w:val="00817845"/>
    <w:rsid w:val="00821AF8"/>
    <w:rsid w:val="008335F1"/>
    <w:rsid w:val="00833652"/>
    <w:rsid w:val="0084450B"/>
    <w:rsid w:val="00895EAE"/>
    <w:rsid w:val="00900FED"/>
    <w:rsid w:val="00903286"/>
    <w:rsid w:val="00915E02"/>
    <w:rsid w:val="009268BE"/>
    <w:rsid w:val="0093512F"/>
    <w:rsid w:val="009355DA"/>
    <w:rsid w:val="009367FA"/>
    <w:rsid w:val="00942603"/>
    <w:rsid w:val="00961555"/>
    <w:rsid w:val="0096722E"/>
    <w:rsid w:val="00977744"/>
    <w:rsid w:val="009A2E9C"/>
    <w:rsid w:val="009C75A9"/>
    <w:rsid w:val="009D2DEE"/>
    <w:rsid w:val="009D5522"/>
    <w:rsid w:val="00A05A13"/>
    <w:rsid w:val="00A0692E"/>
    <w:rsid w:val="00A35716"/>
    <w:rsid w:val="00A35D1E"/>
    <w:rsid w:val="00A647AD"/>
    <w:rsid w:val="00A65026"/>
    <w:rsid w:val="00A657B6"/>
    <w:rsid w:val="00A72BCD"/>
    <w:rsid w:val="00A72D2B"/>
    <w:rsid w:val="00A813F4"/>
    <w:rsid w:val="00A84717"/>
    <w:rsid w:val="00AD54D7"/>
    <w:rsid w:val="00AD6A90"/>
    <w:rsid w:val="00AD781C"/>
    <w:rsid w:val="00AE1E3C"/>
    <w:rsid w:val="00AF492A"/>
    <w:rsid w:val="00AF60B1"/>
    <w:rsid w:val="00B45EBB"/>
    <w:rsid w:val="00B470DD"/>
    <w:rsid w:val="00B544DA"/>
    <w:rsid w:val="00B56695"/>
    <w:rsid w:val="00B67194"/>
    <w:rsid w:val="00B9495A"/>
    <w:rsid w:val="00BA1055"/>
    <w:rsid w:val="00BB19D4"/>
    <w:rsid w:val="00BB4D13"/>
    <w:rsid w:val="00BD0CA5"/>
    <w:rsid w:val="00C65816"/>
    <w:rsid w:val="00C76567"/>
    <w:rsid w:val="00D04E65"/>
    <w:rsid w:val="00D1007C"/>
    <w:rsid w:val="00D20E19"/>
    <w:rsid w:val="00D262CE"/>
    <w:rsid w:val="00D27FBC"/>
    <w:rsid w:val="00D425EB"/>
    <w:rsid w:val="00D83B32"/>
    <w:rsid w:val="00D942F0"/>
    <w:rsid w:val="00DE4998"/>
    <w:rsid w:val="00DF4BC1"/>
    <w:rsid w:val="00E10988"/>
    <w:rsid w:val="00E5372A"/>
    <w:rsid w:val="00E6327D"/>
    <w:rsid w:val="00E85F3F"/>
    <w:rsid w:val="00E9562A"/>
    <w:rsid w:val="00EB6369"/>
    <w:rsid w:val="00EB7893"/>
    <w:rsid w:val="00ED2B58"/>
    <w:rsid w:val="00ED6938"/>
    <w:rsid w:val="00EE096A"/>
    <w:rsid w:val="00EE4418"/>
    <w:rsid w:val="00F04BA1"/>
    <w:rsid w:val="00F50953"/>
    <w:rsid w:val="00FA09D3"/>
    <w:rsid w:val="00FB52C3"/>
    <w:rsid w:val="00FC1AFB"/>
    <w:rsid w:val="00FD65E4"/>
    <w:rsid w:val="00FF2212"/>
    <w:rsid w:val="00FF7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D2E"/>
    <w:pPr>
      <w:widowControl w:val="0"/>
      <w:suppressAutoHyphens/>
      <w:autoSpaceDE w:val="0"/>
    </w:pPr>
    <w:rPr>
      <w:rFonts w:eastAsia="Lucida Sans Unicode" w:cs="Tahoma"/>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261D2E"/>
    <w:pPr>
      <w:widowControl w:val="0"/>
      <w:suppressAutoHyphens/>
      <w:autoSpaceDE w:val="0"/>
      <w:ind w:firstLine="720"/>
    </w:pPr>
    <w:rPr>
      <w:rFonts w:ascii="Arial" w:eastAsia="Arial" w:hAnsi="Arial" w:cs="Arial"/>
      <w:lang w:bidi="ru-RU"/>
    </w:rPr>
  </w:style>
  <w:style w:type="paragraph" w:customStyle="1" w:styleId="ConsPlusTitle">
    <w:name w:val="ConsPlusTitle"/>
    <w:basedOn w:val="a"/>
    <w:next w:val="ConsPlusNormal"/>
    <w:rsid w:val="00261D2E"/>
    <w:rPr>
      <w:rFonts w:ascii="Arial" w:eastAsia="Arial" w:hAnsi="Arial" w:cs="Arial"/>
      <w:b/>
      <w:bCs/>
      <w:szCs w:val="20"/>
    </w:rPr>
  </w:style>
  <w:style w:type="paragraph" w:styleId="a3">
    <w:name w:val="Balloon Text"/>
    <w:basedOn w:val="a"/>
    <w:semiHidden/>
    <w:rsid w:val="00ED2B58"/>
    <w:rPr>
      <w:rFonts w:ascii="Tahoma" w:hAnsi="Tahoma"/>
      <w:sz w:val="16"/>
      <w:szCs w:val="16"/>
    </w:rPr>
  </w:style>
  <w:style w:type="paragraph" w:styleId="a4">
    <w:name w:val="No Spacing"/>
    <w:uiPriority w:val="1"/>
    <w:qFormat/>
    <w:rsid w:val="00B544DA"/>
    <w:rPr>
      <w:rFonts w:ascii="Arial Unicode MS" w:eastAsia="Arial Unicode MS" w:hAnsi="Arial Unicode MS" w:cs="Arial Unicode MS"/>
      <w:color w:val="000000"/>
      <w:sz w:val="24"/>
      <w:szCs w:val="24"/>
    </w:rPr>
  </w:style>
  <w:style w:type="character" w:customStyle="1" w:styleId="2">
    <w:name w:val="Основной текст2"/>
    <w:rsid w:val="005652C4"/>
    <w:rPr>
      <w:rFonts w:ascii="Arial" w:eastAsia="Arial" w:hAnsi="Arial" w:cs="Arial"/>
      <w:b w:val="0"/>
      <w:bCs w:val="0"/>
      <w:i w:val="0"/>
      <w:iCs w:val="0"/>
      <w:smallCaps w:val="0"/>
      <w:strike w:val="0"/>
      <w:spacing w:val="0"/>
      <w:sz w:val="16"/>
      <w:szCs w:val="16"/>
    </w:rPr>
  </w:style>
  <w:style w:type="character" w:styleId="a5">
    <w:name w:val="Strong"/>
    <w:qFormat/>
    <w:rsid w:val="00895EAE"/>
    <w:rPr>
      <w:b/>
      <w:bCs/>
    </w:rPr>
  </w:style>
  <w:style w:type="character" w:customStyle="1" w:styleId="1">
    <w:name w:val="Заголовок №1_"/>
    <w:link w:val="10"/>
    <w:rsid w:val="00895EAE"/>
    <w:rPr>
      <w:rFonts w:ascii="Arial" w:eastAsia="Arial" w:hAnsi="Arial" w:cs="Arial"/>
      <w:sz w:val="16"/>
      <w:szCs w:val="16"/>
      <w:shd w:val="clear" w:color="auto" w:fill="FFFFFF"/>
    </w:rPr>
  </w:style>
  <w:style w:type="paragraph" w:customStyle="1" w:styleId="10">
    <w:name w:val="Заголовок №1"/>
    <w:basedOn w:val="a"/>
    <w:link w:val="1"/>
    <w:rsid w:val="00895EAE"/>
    <w:pPr>
      <w:widowControl/>
      <w:shd w:val="clear" w:color="auto" w:fill="FFFFFF"/>
      <w:suppressAutoHyphens w:val="0"/>
      <w:autoSpaceDE/>
      <w:spacing w:line="379" w:lineRule="exact"/>
      <w:ind w:hanging="1220"/>
      <w:outlineLvl w:val="0"/>
    </w:pPr>
    <w:rPr>
      <w:rFonts w:ascii="Arial" w:eastAsia="Arial" w:hAnsi="Arial" w:cs="Times New Roman"/>
      <w:sz w:val="16"/>
      <w:szCs w:val="16"/>
      <w:lang w:bidi="ar-SA"/>
    </w:rPr>
  </w:style>
  <w:style w:type="character" w:customStyle="1" w:styleId="11">
    <w:name w:val="Основной шрифт абзаца1"/>
    <w:rsid w:val="00205E7B"/>
  </w:style>
  <w:style w:type="character" w:styleId="a6">
    <w:name w:val="Hyperlink"/>
    <w:uiPriority w:val="99"/>
    <w:rsid w:val="00184DBD"/>
    <w:rPr>
      <w:color w:val="000080"/>
      <w:u w:val="single"/>
    </w:rPr>
  </w:style>
  <w:style w:type="paragraph" w:styleId="a7">
    <w:name w:val="Body Text"/>
    <w:basedOn w:val="a"/>
    <w:link w:val="a8"/>
    <w:rsid w:val="00184DBD"/>
    <w:pPr>
      <w:autoSpaceDE/>
      <w:spacing w:after="120" w:line="100" w:lineRule="atLeast"/>
      <w:textAlignment w:val="baseline"/>
    </w:pPr>
    <w:rPr>
      <w:kern w:val="1"/>
      <w:sz w:val="24"/>
      <w:lang w:eastAsia="ar-SA" w:bidi="ar-SA"/>
    </w:rPr>
  </w:style>
  <w:style w:type="character" w:customStyle="1" w:styleId="a8">
    <w:name w:val="Основной текст Знак"/>
    <w:basedOn w:val="a0"/>
    <w:link w:val="a7"/>
    <w:rsid w:val="00184DBD"/>
    <w:rPr>
      <w:rFonts w:eastAsia="Lucida Sans Unicode" w:cs="Tahoma"/>
      <w:kern w:val="1"/>
      <w:sz w:val="24"/>
      <w:szCs w:val="24"/>
      <w:lang w:eastAsia="ar-SA"/>
    </w:rPr>
  </w:style>
  <w:style w:type="paragraph" w:styleId="a9">
    <w:name w:val="Normal (Web)"/>
    <w:basedOn w:val="a"/>
    <w:uiPriority w:val="99"/>
    <w:unhideWhenUsed/>
    <w:rsid w:val="00AE1E3C"/>
    <w:pPr>
      <w:widowControl/>
      <w:suppressAutoHyphens w:val="0"/>
      <w:autoSpaceDE/>
      <w:spacing w:before="100" w:beforeAutospacing="1" w:after="119"/>
    </w:pPr>
    <w:rPr>
      <w:rFonts w:eastAsia="Times New Roman" w:cs="Times New Roman"/>
      <w:color w:val="000000"/>
      <w:sz w:val="24"/>
      <w:lang w:bidi="ar-SA"/>
    </w:rPr>
  </w:style>
  <w:style w:type="paragraph" w:customStyle="1" w:styleId="sdfootnote-western">
    <w:name w:val="sdfootnote-western"/>
    <w:basedOn w:val="a"/>
    <w:rsid w:val="00AE1E3C"/>
    <w:pPr>
      <w:widowControl/>
      <w:suppressAutoHyphens w:val="0"/>
      <w:autoSpaceDE/>
      <w:spacing w:before="100" w:beforeAutospacing="1"/>
      <w:ind w:left="284" w:hanging="284"/>
    </w:pPr>
    <w:rPr>
      <w:rFonts w:eastAsia="Times New Roman" w:cs="Times New Roman"/>
      <w:color w:val="000000"/>
      <w:szCs w:val="20"/>
      <w:lang w:bidi="ar-SA"/>
    </w:rPr>
  </w:style>
  <w:style w:type="paragraph" w:customStyle="1" w:styleId="sdfootnote-cjk">
    <w:name w:val="sdfootnote-cjk"/>
    <w:basedOn w:val="a"/>
    <w:rsid w:val="00AE1E3C"/>
    <w:pPr>
      <w:widowControl/>
      <w:suppressAutoHyphens w:val="0"/>
      <w:autoSpaceDE/>
      <w:spacing w:before="100" w:beforeAutospacing="1"/>
      <w:ind w:left="284" w:hanging="284"/>
    </w:pPr>
    <w:rPr>
      <w:rFonts w:eastAsia="Times New Roman" w:cs="Times New Roman"/>
      <w:color w:val="000000"/>
      <w:szCs w:val="20"/>
      <w:lang w:bidi="ar-SA"/>
    </w:rPr>
  </w:style>
  <w:style w:type="paragraph" w:customStyle="1" w:styleId="sdfootnote-ctl">
    <w:name w:val="sdfootnote-ctl"/>
    <w:basedOn w:val="a"/>
    <w:rsid w:val="00AE1E3C"/>
    <w:pPr>
      <w:widowControl/>
      <w:suppressAutoHyphens w:val="0"/>
      <w:autoSpaceDE/>
      <w:spacing w:before="100" w:beforeAutospacing="1"/>
      <w:ind w:left="284" w:hanging="284"/>
    </w:pPr>
    <w:rPr>
      <w:rFonts w:eastAsia="Times New Roman" w:cs="Times New Roman"/>
      <w:color w:val="000000"/>
      <w:szCs w:val="20"/>
      <w:lang w:bidi="ar-SA"/>
    </w:rPr>
  </w:style>
  <w:style w:type="paragraph" w:customStyle="1" w:styleId="western">
    <w:name w:val="western"/>
    <w:basedOn w:val="a"/>
    <w:rsid w:val="00AE1E3C"/>
    <w:pPr>
      <w:widowControl/>
      <w:suppressAutoHyphens w:val="0"/>
      <w:autoSpaceDE/>
      <w:spacing w:before="100" w:beforeAutospacing="1" w:after="119"/>
    </w:pPr>
    <w:rPr>
      <w:rFonts w:eastAsia="Times New Roman" w:cs="Times New Roman"/>
      <w:color w:val="000000"/>
      <w:szCs w:val="20"/>
      <w:lang w:bidi="ar-SA"/>
    </w:rPr>
  </w:style>
  <w:style w:type="paragraph" w:customStyle="1" w:styleId="cjk">
    <w:name w:val="cjk"/>
    <w:basedOn w:val="a"/>
    <w:rsid w:val="00AE1E3C"/>
    <w:pPr>
      <w:widowControl/>
      <w:suppressAutoHyphens w:val="0"/>
      <w:autoSpaceDE/>
      <w:spacing w:before="100" w:beforeAutospacing="1" w:after="119"/>
    </w:pPr>
    <w:rPr>
      <w:rFonts w:eastAsia="Times New Roman" w:cs="Times New Roman"/>
      <w:color w:val="000000"/>
      <w:szCs w:val="20"/>
      <w:lang w:bidi="ar-SA"/>
    </w:rPr>
  </w:style>
  <w:style w:type="paragraph" w:customStyle="1" w:styleId="ctl">
    <w:name w:val="ctl"/>
    <w:basedOn w:val="a"/>
    <w:rsid w:val="00AE1E3C"/>
    <w:pPr>
      <w:widowControl/>
      <w:suppressAutoHyphens w:val="0"/>
      <w:autoSpaceDE/>
      <w:spacing w:before="100" w:beforeAutospacing="1" w:after="119"/>
    </w:pPr>
    <w:rPr>
      <w:rFonts w:eastAsia="Times New Roman" w:cs="Times New Roman"/>
      <w:color w:val="000000"/>
      <w:szCs w:val="20"/>
      <w:lang w:bidi="ar-SA"/>
    </w:rPr>
  </w:style>
  <w:style w:type="character" w:customStyle="1" w:styleId="fontstyle01">
    <w:name w:val="fontstyle01"/>
    <w:rsid w:val="00AE1E3C"/>
    <w:rPr>
      <w:rFonts w:ascii="TimesNewRomanPSMT" w:hAnsi="TimesNewRomanPSMT" w:hint="default"/>
      <w:b w:val="0"/>
      <w:bCs w:val="0"/>
      <w:i w:val="0"/>
      <w:iCs w:val="0"/>
      <w:color w:val="000000"/>
      <w:sz w:val="26"/>
      <w:szCs w:val="26"/>
    </w:rPr>
  </w:style>
  <w:style w:type="character" w:customStyle="1" w:styleId="ConsPlusNormal0">
    <w:name w:val="ConsPlusNormal Знак"/>
    <w:link w:val="ConsPlusNormal"/>
    <w:locked/>
    <w:rsid w:val="00AE1E3C"/>
    <w:rPr>
      <w:rFonts w:ascii="Arial" w:eastAsia="Arial" w:hAnsi="Arial" w:cs="Arial"/>
      <w:lang w:bidi="ru-RU"/>
    </w:rPr>
  </w:style>
  <w:style w:type="paragraph" w:customStyle="1" w:styleId="ConsPlusNonformat">
    <w:name w:val="ConsPlusNonformat"/>
    <w:uiPriority w:val="99"/>
    <w:rsid w:val="00AE1E3C"/>
    <w:pPr>
      <w:widowControl w:val="0"/>
      <w:autoSpaceDE w:val="0"/>
      <w:autoSpaceDN w:val="0"/>
    </w:pPr>
    <w:rPr>
      <w:rFonts w:ascii="Courier New" w:hAnsi="Courier New" w:cs="Courier New"/>
    </w:rPr>
  </w:style>
  <w:style w:type="paragraph" w:customStyle="1" w:styleId="aa">
    <w:name w:val="Таблицы (моноширинный)"/>
    <w:basedOn w:val="a"/>
    <w:next w:val="a"/>
    <w:uiPriority w:val="99"/>
    <w:rsid w:val="00AE1E3C"/>
    <w:pPr>
      <w:suppressAutoHyphens w:val="0"/>
      <w:autoSpaceDN w:val="0"/>
      <w:adjustRightInd w:val="0"/>
    </w:pPr>
    <w:rPr>
      <w:rFonts w:ascii="Courier New" w:eastAsia="Times New Roman" w:hAnsi="Courier New" w:cs="Courier New"/>
      <w:sz w:val="24"/>
      <w:lang w:bidi="ar-SA"/>
    </w:rPr>
  </w:style>
  <w:style w:type="paragraph" w:customStyle="1" w:styleId="ConsNormal">
    <w:name w:val="ConsNormal"/>
    <w:uiPriority w:val="99"/>
    <w:rsid w:val="00AE1E3C"/>
    <w:pPr>
      <w:autoSpaceDE w:val="0"/>
      <w:autoSpaceDN w:val="0"/>
      <w:jc w:val="both"/>
    </w:pPr>
    <w:rPr>
      <w:rFonts w:ascii="Courier New" w:hAnsi="Courier New" w:cs="Courier New"/>
    </w:rPr>
  </w:style>
  <w:style w:type="character" w:customStyle="1" w:styleId="ab">
    <w:name w:val="Гипертекстовая ссылка"/>
    <w:uiPriority w:val="99"/>
    <w:rsid w:val="00AE1E3C"/>
    <w:rPr>
      <w:rFonts w:ascii="Times New Roman" w:hAnsi="Times New Roman" w:cs="Times New Roman" w:hint="default"/>
      <w:b w:val="0"/>
      <w:bCs w:val="0"/>
      <w:color w:val="106BBE"/>
    </w:rPr>
  </w:style>
  <w:style w:type="table" w:styleId="ac">
    <w:name w:val="Table Grid"/>
    <w:basedOn w:val="a1"/>
    <w:uiPriority w:val="59"/>
    <w:rsid w:val="00AE1E3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2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AEA63730EFAECCEEF00F4875DEAB192FF6FCC0F2C3577430F30347FC0474E2E353j3O4E" TargetMode="External"/><Relationship Id="rId3" Type="http://schemas.openxmlformats.org/officeDocument/2006/relationships/styles" Target="styles.xml"/><Relationship Id="rId7" Type="http://schemas.openxmlformats.org/officeDocument/2006/relationships/hyperlink" Target="consultantplus://offline/ref=485E63A1241B348B4913B0AB215CB3A4CEE1AA044270DCFB4570ADA197jFO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85E63A1241B348B4913B0AB215CB3A4CEE1A8014A7EDCFB4570ADA197jFO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24624.39341" TargetMode="External"/><Relationship Id="rId4" Type="http://schemas.openxmlformats.org/officeDocument/2006/relationships/settings" Target="settings.xml"/><Relationship Id="rId9" Type="http://schemas.openxmlformats.org/officeDocument/2006/relationships/hyperlink" Target="consultantplus://offline/ref=90A6C441F53F68E4338955EE10086D917D9AD4DB7854AC8D96A720E92AE27523C8E4808EC7D89EB07D4FA6980145901E3D3A4748C6o83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3D6A8-230F-445D-A68C-B492F105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15436</Words>
  <Characters>87987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Шумихинского района</Company>
  <LinksUpToDate>false</LinksUpToDate>
  <CharactersWithSpaces>103217</CharactersWithSpaces>
  <SharedDoc>false</SharedDoc>
  <HLinks>
    <vt:vector size="18" baseType="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dc:creator>
  <cp:lastModifiedBy>Admin</cp:lastModifiedBy>
  <cp:revision>2</cp:revision>
  <cp:lastPrinted>2022-02-08T09:51:00Z</cp:lastPrinted>
  <dcterms:created xsi:type="dcterms:W3CDTF">2023-06-02T04:02:00Z</dcterms:created>
  <dcterms:modified xsi:type="dcterms:W3CDTF">2023-06-02T04:02:00Z</dcterms:modified>
</cp:coreProperties>
</file>