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34C8" w14:textId="77777777"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14:paraId="4E629886" w14:textId="77777777"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14:paraId="47E00A14" w14:textId="78EF8E35" w:rsidR="0010338E" w:rsidRDefault="00C97F3A" w:rsidP="0010338E">
      <w:pPr>
        <w:pStyle w:val="ConsPlusNonformat"/>
        <w:ind w:firstLine="709"/>
        <w:jc w:val="both"/>
        <w:rPr>
          <w:rFonts w:ascii="Times New Roman" w:eastAsia="Arial" w:hAnsi="Times New Roman" w:cs="Times New Roman"/>
          <w:lang w:bidi="ru-RU"/>
        </w:rPr>
      </w:pPr>
      <w:r w:rsidRPr="008C79BC">
        <w:rPr>
          <w:rFonts w:ascii="Times New Roman" w:hAnsi="Times New Roman" w:cs="Times New Roman"/>
        </w:rPr>
        <w:t>В соответствии с постановлением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</w:t>
      </w:r>
      <w:r w:rsidR="004D1B3B">
        <w:rPr>
          <w:rFonts w:ascii="Times New Roman" w:hAnsi="Times New Roman" w:cs="Times New Roman"/>
        </w:rPr>
        <w:t xml:space="preserve">от </w:t>
      </w:r>
      <w:r w:rsidR="0010338E">
        <w:rPr>
          <w:rFonts w:ascii="Times New Roman" w:hAnsi="Times New Roman" w:cs="Times New Roman"/>
        </w:rPr>
        <w:t>13.03</w:t>
      </w:r>
      <w:r w:rsidR="004D1B3B">
        <w:rPr>
          <w:rFonts w:ascii="Times New Roman" w:hAnsi="Times New Roman" w:cs="Times New Roman"/>
        </w:rPr>
        <w:t>.202</w:t>
      </w:r>
      <w:r w:rsidR="004E241E">
        <w:rPr>
          <w:rFonts w:ascii="Times New Roman" w:hAnsi="Times New Roman" w:cs="Times New Roman"/>
        </w:rPr>
        <w:t>5</w:t>
      </w:r>
      <w:r w:rsidR="004D1B3B">
        <w:rPr>
          <w:rFonts w:ascii="Times New Roman" w:hAnsi="Times New Roman" w:cs="Times New Roman"/>
        </w:rPr>
        <w:t>г. №</w:t>
      </w:r>
      <w:r w:rsidR="0010338E">
        <w:rPr>
          <w:rFonts w:ascii="Times New Roman" w:hAnsi="Times New Roman" w:cs="Times New Roman"/>
        </w:rPr>
        <w:t>156</w:t>
      </w:r>
      <w:r w:rsidR="004E241E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4D1B3B" w:rsidRPr="004D1B3B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города Шумихи Шумихинского района Курганской области в виде изменения </w:t>
      </w:r>
      <w:r w:rsidR="004E241E" w:rsidRPr="004E241E">
        <w:rPr>
          <w:rFonts w:ascii="Times New Roman" w:eastAsia="Arial" w:hAnsi="Times New Roman" w:cs="Times New Roman"/>
          <w:lang w:bidi="ru-RU"/>
        </w:rPr>
        <w:t>градостроительных регламентов и границ территориальной зоны</w:t>
      </w:r>
      <w:r w:rsidR="0010338E">
        <w:rPr>
          <w:rFonts w:ascii="Times New Roman" w:eastAsia="Arial" w:hAnsi="Times New Roman" w:cs="Times New Roman"/>
          <w:lang w:bidi="ru-RU"/>
        </w:rPr>
        <w:t>:</w:t>
      </w:r>
      <w:r w:rsidR="004E241E" w:rsidRPr="004E241E">
        <w:rPr>
          <w:rFonts w:ascii="Times New Roman" w:eastAsia="Arial" w:hAnsi="Times New Roman" w:cs="Times New Roman"/>
          <w:lang w:bidi="ru-RU"/>
        </w:rPr>
        <w:t xml:space="preserve"> </w:t>
      </w:r>
    </w:p>
    <w:p w14:paraId="325A94C7" w14:textId="6301672D" w:rsidR="0010338E" w:rsidRPr="0010338E" w:rsidRDefault="0010338E" w:rsidP="0010338E">
      <w:pPr>
        <w:pStyle w:val="ConsPlusNonformat"/>
        <w:ind w:firstLine="709"/>
        <w:jc w:val="both"/>
        <w:rPr>
          <w:rFonts w:ascii="Times New Roman" w:eastAsia="Arial" w:hAnsi="Times New Roman" w:cs="Times New Roman"/>
          <w:lang w:bidi="ru-RU"/>
        </w:rPr>
      </w:pPr>
      <w:r w:rsidRPr="0010338E">
        <w:rPr>
          <w:rFonts w:ascii="Times New Roman" w:eastAsia="Arial" w:hAnsi="Times New Roman" w:cs="Times New Roman"/>
          <w:lang w:bidi="ru-RU"/>
        </w:rPr>
        <w:t>1.1. «Ж-1» (зона застройки индивидуальными жилыми домами) в районе земельного участка с кадастровым номером 45:22:030109:1470, площадью 372 м2, расположенного по адресу: Российская Федерация, Курганская область, Шумихинский район, г. Шумиха, ул. Белоносова, д.1В, категория земель: «Земли населенных пунктов», на территориальную зону «ОДС-2» (многофункциональная общественно-деловая) с видом разрешенного использования «предпринимательство» (4.0);</w:t>
      </w:r>
    </w:p>
    <w:p w14:paraId="580A6857" w14:textId="77777777" w:rsidR="0010338E" w:rsidRPr="0010338E" w:rsidRDefault="0010338E" w:rsidP="0010338E">
      <w:pPr>
        <w:pStyle w:val="ConsPlusNonformat"/>
        <w:ind w:firstLine="709"/>
        <w:jc w:val="both"/>
        <w:rPr>
          <w:rFonts w:ascii="Times New Roman" w:eastAsia="Arial" w:hAnsi="Times New Roman" w:cs="Times New Roman"/>
          <w:lang w:bidi="ru-RU"/>
        </w:rPr>
      </w:pPr>
      <w:r w:rsidRPr="0010338E">
        <w:rPr>
          <w:rFonts w:ascii="Times New Roman" w:eastAsia="Arial" w:hAnsi="Times New Roman" w:cs="Times New Roman"/>
          <w:lang w:bidi="ru-RU"/>
        </w:rPr>
        <w:t>1.2. «ОДС-1» (зона специализированной общественной застройки) в районе земельного участка с кадастровым номером 45:22:030113:1104, площадью 4957м2, расположенного по адресу: Российская Федерация, Курганская область, Шумихинский район, г. Шумиха, ул. Советская, д.125, категория земель: «Земли населенных пунктов», на территориальную зону «Р-2» (зона отдыха);</w:t>
      </w:r>
    </w:p>
    <w:p w14:paraId="2251A77A" w14:textId="77777777" w:rsidR="0010338E" w:rsidRPr="0010338E" w:rsidRDefault="0010338E" w:rsidP="0010338E">
      <w:pPr>
        <w:pStyle w:val="ConsPlusNonformat"/>
        <w:ind w:firstLine="709"/>
        <w:jc w:val="both"/>
        <w:rPr>
          <w:rFonts w:ascii="Times New Roman" w:eastAsia="Arial" w:hAnsi="Times New Roman" w:cs="Times New Roman"/>
          <w:lang w:bidi="ru-RU"/>
        </w:rPr>
      </w:pPr>
      <w:r w:rsidRPr="0010338E">
        <w:rPr>
          <w:rFonts w:ascii="Times New Roman" w:eastAsia="Arial" w:hAnsi="Times New Roman" w:cs="Times New Roman"/>
          <w:lang w:bidi="ru-RU"/>
        </w:rPr>
        <w:t>1.3. «Ж-1» (зона застройки индивидуальными жилыми домами) в районе земельного участка с кадастровым номером 45:22:030118:1949, площадью 1669 м2, расположенного по адресу: Российская Федерация, Курганская область, Шумихинский район, г. Шумиха, ул. Тутынина, 27, категория земель: «Земли населенных пунктов», на территориальную зону «Ж-3» (зона застройки среднеэтажными жилыми домами) с видом разрешенного использования «среднеэтажная жилая застройка» (2.5);</w:t>
      </w:r>
    </w:p>
    <w:p w14:paraId="50079E44" w14:textId="77777777" w:rsidR="0010338E" w:rsidRDefault="0010338E" w:rsidP="0010338E">
      <w:pPr>
        <w:pStyle w:val="ConsPlusNonformat"/>
        <w:ind w:firstLine="709"/>
        <w:jc w:val="both"/>
        <w:rPr>
          <w:rFonts w:ascii="Times New Roman" w:eastAsia="Arial" w:hAnsi="Times New Roman" w:cs="Times New Roman"/>
          <w:lang w:bidi="ru-RU"/>
        </w:rPr>
      </w:pPr>
      <w:r w:rsidRPr="0010338E">
        <w:rPr>
          <w:rFonts w:ascii="Times New Roman" w:eastAsia="Arial" w:hAnsi="Times New Roman" w:cs="Times New Roman"/>
          <w:lang w:bidi="ru-RU"/>
        </w:rPr>
        <w:t>1.4. «П-1» (промышленная зона) в районе земельного участка с кадастровым номером 45:22:030102:1576, площадью 4000 м2, расположенного по адресу: Российская Федерация, Курганская область, Шумихинский район, г. Шумиха, ул. Каменская, 71, категория земель: «Земли населенных пунктов», на территориальную зону «Т-1» (зона транспортной инфраструктуры) с видом разрешенного использования «ремонт автомобилей» (4.9.1.4).</w:t>
      </w:r>
    </w:p>
    <w:p w14:paraId="17CD2554" w14:textId="192F8B81" w:rsidR="00E35F86" w:rsidRPr="007330F5" w:rsidRDefault="00C97F3A" w:rsidP="001033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14:paraId="341DB2FA" w14:textId="77777777"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</w:t>
      </w:r>
      <w:r w:rsidR="004D1B3B" w:rsidRPr="004D1B3B">
        <w:rPr>
          <w:rFonts w:ascii="Times New Roman" w:hAnsi="Times New Roman" w:cs="Times New Roman"/>
        </w:rPr>
        <w:t xml:space="preserve">города Шумихи </w:t>
      </w:r>
      <w:r w:rsidR="00847D86" w:rsidRPr="00847D86">
        <w:rPr>
          <w:rFonts w:ascii="Times New Roman" w:hAnsi="Times New Roman" w:cs="Times New Roman"/>
        </w:rPr>
        <w:t xml:space="preserve">Шумихинского района Курганской области </w:t>
      </w:r>
    </w:p>
    <w:p w14:paraId="7267E1C8" w14:textId="77777777"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14:paraId="164DA201" w14:textId="77777777"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14:paraId="3B4CCD04" w14:textId="7873395B"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3B94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4E3B94">
        <w:rPr>
          <w:rFonts w:ascii="Times New Roman" w:hAnsi="Times New Roman" w:cs="Times New Roman"/>
        </w:rPr>
        <w:t>размещены с "</w:t>
      </w:r>
      <w:r w:rsidR="00FB288E">
        <w:rPr>
          <w:rFonts w:ascii="Times New Roman" w:hAnsi="Times New Roman" w:cs="Times New Roman"/>
        </w:rPr>
        <w:t>04</w:t>
      </w:r>
      <w:r w:rsidRPr="004E3B94">
        <w:rPr>
          <w:rFonts w:ascii="Times New Roman" w:hAnsi="Times New Roman" w:cs="Times New Roman"/>
        </w:rPr>
        <w:t xml:space="preserve">" </w:t>
      </w:r>
      <w:r w:rsidR="00FB288E">
        <w:rPr>
          <w:rFonts w:ascii="Times New Roman" w:hAnsi="Times New Roman" w:cs="Times New Roman"/>
        </w:rPr>
        <w:t>марта</w:t>
      </w:r>
      <w:r w:rsidR="005B17D6">
        <w:rPr>
          <w:rFonts w:ascii="Times New Roman" w:hAnsi="Times New Roman" w:cs="Times New Roman"/>
        </w:rPr>
        <w:t xml:space="preserve"> 202</w:t>
      </w:r>
      <w:r w:rsidR="004E241E">
        <w:rPr>
          <w:rFonts w:ascii="Times New Roman" w:hAnsi="Times New Roman" w:cs="Times New Roman"/>
        </w:rPr>
        <w:t>5</w:t>
      </w:r>
      <w:r w:rsidR="00480CB1" w:rsidRPr="004E3B94">
        <w:rPr>
          <w:rFonts w:ascii="Times New Roman" w:hAnsi="Times New Roman" w:cs="Times New Roman"/>
        </w:rPr>
        <w:t xml:space="preserve">г. </w:t>
      </w:r>
      <w:r w:rsidRPr="004E3B94">
        <w:rPr>
          <w:rFonts w:ascii="Times New Roman" w:hAnsi="Times New Roman" w:cs="Times New Roman"/>
        </w:rPr>
        <w:t>на официальном сайте Администрации Шумихинского муниципального округа Курганской области в информационно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>-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4" w:history="1">
        <w:r w:rsidRPr="004E3B94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14:paraId="0C61E554" w14:textId="4872917D" w:rsidR="00C97F3A" w:rsidRPr="008C79BC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будет проводиться по адресу: </w:t>
      </w:r>
      <w:r w:rsidR="004E3B94" w:rsidRPr="004E3B94">
        <w:rPr>
          <w:rFonts w:ascii="Times New Roman" w:hAnsi="Times New Roman" w:cs="Times New Roman"/>
        </w:rPr>
        <w:t>г. Шумих</w:t>
      </w:r>
      <w:r w:rsidR="004E3B94">
        <w:rPr>
          <w:rFonts w:ascii="Times New Roman" w:hAnsi="Times New Roman" w:cs="Times New Roman"/>
        </w:rPr>
        <w:t xml:space="preserve">а, ул. Кирова, д.12 </w:t>
      </w:r>
      <w:r w:rsidR="004E241E">
        <w:rPr>
          <w:rFonts w:ascii="Times New Roman" w:hAnsi="Times New Roman" w:cs="Times New Roman"/>
        </w:rPr>
        <w:t>каб. 9</w:t>
      </w:r>
      <w:r w:rsidRPr="008C79BC">
        <w:rPr>
          <w:rFonts w:ascii="Times New Roman" w:hAnsi="Times New Roman" w:cs="Times New Roman"/>
        </w:rPr>
        <w:t>.</w:t>
      </w:r>
    </w:p>
    <w:p w14:paraId="22A776F3" w14:textId="047C5E4E" w:rsidR="00C97F3A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Эксп</w:t>
      </w:r>
      <w:r w:rsidR="007736AF">
        <w:rPr>
          <w:rFonts w:ascii="Times New Roman" w:hAnsi="Times New Roman" w:cs="Times New Roman"/>
        </w:rPr>
        <w:t>озиция проекта откроется "</w:t>
      </w:r>
      <w:r w:rsidR="00FB288E">
        <w:rPr>
          <w:rFonts w:ascii="Times New Roman" w:hAnsi="Times New Roman" w:cs="Times New Roman"/>
        </w:rPr>
        <w:t>04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FB288E">
        <w:rPr>
          <w:rFonts w:ascii="Times New Roman" w:hAnsi="Times New Roman" w:cs="Times New Roman"/>
        </w:rPr>
        <w:t>марта</w:t>
      </w:r>
      <w:r w:rsidR="005B17D6">
        <w:rPr>
          <w:rFonts w:ascii="Times New Roman" w:hAnsi="Times New Roman" w:cs="Times New Roman"/>
        </w:rPr>
        <w:t xml:space="preserve"> 202</w:t>
      </w:r>
      <w:r w:rsidR="004E241E">
        <w:rPr>
          <w:rFonts w:ascii="Times New Roman" w:hAnsi="Times New Roman" w:cs="Times New Roman"/>
        </w:rPr>
        <w:t>5</w:t>
      </w:r>
      <w:r w:rsidR="00C97F3A" w:rsidRPr="008C79BC">
        <w:rPr>
          <w:rFonts w:ascii="Times New Roman" w:hAnsi="Times New Roman" w:cs="Times New Roman"/>
        </w:rPr>
        <w:t>г. в здании администрации Шумихинского муниципального округа Курганской области по адресу: г. Шумиха, ул. Кирова, 12 и будет проводиться по "</w:t>
      </w:r>
      <w:r w:rsidR="004E241E">
        <w:rPr>
          <w:rFonts w:ascii="Times New Roman" w:hAnsi="Times New Roman" w:cs="Times New Roman"/>
        </w:rPr>
        <w:t>26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4E241E">
        <w:rPr>
          <w:rFonts w:ascii="Times New Roman" w:hAnsi="Times New Roman" w:cs="Times New Roman"/>
        </w:rPr>
        <w:t>февраля</w:t>
      </w:r>
      <w:r w:rsidR="005B17D6">
        <w:rPr>
          <w:rFonts w:ascii="Times New Roman" w:hAnsi="Times New Roman" w:cs="Times New Roman"/>
        </w:rPr>
        <w:t xml:space="preserve"> 202</w:t>
      </w:r>
      <w:r w:rsidR="004E241E">
        <w:rPr>
          <w:rFonts w:ascii="Times New Roman" w:hAnsi="Times New Roman" w:cs="Times New Roman"/>
        </w:rPr>
        <w:t>5</w:t>
      </w:r>
      <w:r w:rsidR="00C97F3A" w:rsidRPr="008C79BC">
        <w:rPr>
          <w:rFonts w:ascii="Times New Roman" w:hAnsi="Times New Roman" w:cs="Times New Roman"/>
        </w:rPr>
        <w:t>г.</w:t>
      </w:r>
      <w:r w:rsidR="0007046A" w:rsidRPr="0007046A">
        <w:t xml:space="preserve"> </w:t>
      </w:r>
    </w:p>
    <w:p w14:paraId="0D8AFAEF" w14:textId="77777777"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14:paraId="27C94E36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14:paraId="70CA279C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14:paraId="165E7C24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14:paraId="41CD3D48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79B4C294" w14:textId="77777777"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26999649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D27455C" w14:textId="77777777"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14:paraId="169CC845" w14:textId="77777777"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6FE"/>
    <w:rsid w:val="0007046A"/>
    <w:rsid w:val="0010338E"/>
    <w:rsid w:val="001822CC"/>
    <w:rsid w:val="00296D1A"/>
    <w:rsid w:val="003201B0"/>
    <w:rsid w:val="004457F5"/>
    <w:rsid w:val="00480CB1"/>
    <w:rsid w:val="004D1B3B"/>
    <w:rsid w:val="004D6F88"/>
    <w:rsid w:val="004E241E"/>
    <w:rsid w:val="004E3B94"/>
    <w:rsid w:val="005B17D6"/>
    <w:rsid w:val="007330F5"/>
    <w:rsid w:val="007736AF"/>
    <w:rsid w:val="00847D86"/>
    <w:rsid w:val="008516FE"/>
    <w:rsid w:val="008B4DDD"/>
    <w:rsid w:val="008C79BC"/>
    <w:rsid w:val="00B265AF"/>
    <w:rsid w:val="00B64FA4"/>
    <w:rsid w:val="00BC02F0"/>
    <w:rsid w:val="00C97F3A"/>
    <w:rsid w:val="00E35F86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BD08"/>
  <w15:docId w15:val="{46C45A4D-D63C-462A-A6C0-96345B2A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5&#1096;&#1091;&#1084;&#1080;&#1093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8</cp:revision>
  <dcterms:created xsi:type="dcterms:W3CDTF">2022-04-18T05:13:00Z</dcterms:created>
  <dcterms:modified xsi:type="dcterms:W3CDTF">2025-03-20T08:46:00Z</dcterms:modified>
</cp:coreProperties>
</file>