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</w:t>
      </w:r>
      <w:r w:rsidR="00347962">
        <w:rPr>
          <w:rFonts w:ascii="Times New Roman" w:hAnsi="Times New Roman" w:cs="Times New Roman"/>
          <w:u w:val="single"/>
          <w:lang w:eastAsia="ar-SA"/>
        </w:rPr>
        <w:t>13 января 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FF2A8B" w:rsidRPr="00FF2A8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FF2A8B">
        <w:rPr>
          <w:rFonts w:ascii="Times New Roman" w:hAnsi="Times New Roman" w:cs="Times New Roman"/>
          <w:lang w:eastAsia="ru-RU"/>
        </w:rPr>
        <w:t>о внесению изменений в Правила землепользования и застройки в виде изменения градостроительных регл</w:t>
      </w:r>
      <w:r w:rsidR="00347962">
        <w:rPr>
          <w:rFonts w:ascii="Times New Roman" w:hAnsi="Times New Roman" w:cs="Times New Roman"/>
          <w:lang w:eastAsia="ru-RU"/>
        </w:rPr>
        <w:t>аментов и границ территориальных зон</w:t>
      </w:r>
      <w:r w:rsidRPr="00FF2A8B">
        <w:rPr>
          <w:rFonts w:ascii="Times New Roman" w:hAnsi="Times New Roman" w:cs="Times New Roman"/>
          <w:lang w:eastAsia="ru-RU"/>
        </w:rPr>
        <w:t>:</w:t>
      </w:r>
    </w:p>
    <w:p w:rsidR="00347962" w:rsidRPr="00347962" w:rsidRDefault="00347962" w:rsidP="0034796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347962">
        <w:rPr>
          <w:rFonts w:ascii="Times New Roman" w:hAnsi="Times New Roman" w:cs="Times New Roman"/>
          <w:lang w:eastAsia="ru-RU"/>
        </w:rPr>
        <w:t>Трусиловского</w:t>
      </w:r>
      <w:proofErr w:type="spellEnd"/>
      <w:r w:rsidRPr="00347962">
        <w:rPr>
          <w:rFonts w:ascii="Times New Roman" w:hAnsi="Times New Roman" w:cs="Times New Roman"/>
          <w:lang w:eastAsia="ru-RU"/>
        </w:rPr>
        <w:t xml:space="preserve"> сельсовета Шумихинского района Курганской области в районе земельных участков с кадастровыми номерами 45:22:041101:1151; </w:t>
      </w:r>
      <w:proofErr w:type="gramStart"/>
      <w:r w:rsidRPr="00347962">
        <w:rPr>
          <w:rFonts w:ascii="Times New Roman" w:hAnsi="Times New Roman" w:cs="Times New Roman"/>
          <w:lang w:eastAsia="ru-RU"/>
        </w:rPr>
        <w:t>45:22:041101:233, 45:22:041101:234, 45:22:041101:262, 45:22:041101:280, 45:22:041101:281, 45:22:041101:282, 45:22:041101:283, 45:22:041101:313, 45:22:041101:90, 45:22:040601:895, 45:22:041101:1155, 45:22:041101:236, 45:22:041101:237, 45:22:041101:926, 45:22:041101:1154</w:t>
      </w:r>
      <w:proofErr w:type="gramEnd"/>
      <w:r w:rsidRPr="00347962">
        <w:rPr>
          <w:rFonts w:ascii="Times New Roman" w:hAnsi="Times New Roman" w:cs="Times New Roman"/>
          <w:lang w:eastAsia="ru-RU"/>
        </w:rPr>
        <w:t>, 45:22:040601:894, 45:22:000000:4355, 45:22:000000:4356, 45:22:000000:212, 45:22:041101:1159, 45:22:041101:1160, 45:22:040601:649, 45:22:041101:317, 45:22:040601:921, 45:22:040601:922»,</w:t>
      </w:r>
    </w:p>
    <w:p w:rsidR="00347962" w:rsidRPr="00347962" w:rsidRDefault="00347962" w:rsidP="0034796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347962">
        <w:rPr>
          <w:rFonts w:ascii="Times New Roman" w:hAnsi="Times New Roman" w:cs="Times New Roman"/>
          <w:lang w:eastAsia="ru-RU"/>
        </w:rPr>
        <w:t>Мало-</w:t>
      </w:r>
      <w:proofErr w:type="spellStart"/>
      <w:r w:rsidRPr="00347962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Pr="00347962">
        <w:rPr>
          <w:rFonts w:ascii="Times New Roman" w:hAnsi="Times New Roman" w:cs="Times New Roman"/>
          <w:lang w:eastAsia="ru-RU"/>
        </w:rPr>
        <w:t xml:space="preserve"> сельсовета Шумихинского района Курганской области в районе земельных участков с кадастровыми номерами 45:22:040601:890, 45:22:040601:915, 45:22:040601:916, 45:22:040601:917»,</w:t>
      </w:r>
    </w:p>
    <w:p w:rsidR="00347962" w:rsidRDefault="00347962" w:rsidP="0034796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347962">
        <w:rPr>
          <w:rFonts w:ascii="Times New Roman" w:hAnsi="Times New Roman" w:cs="Times New Roman"/>
          <w:lang w:eastAsia="ru-RU"/>
        </w:rPr>
        <w:t>города Шумихи Шумихинского района Курганской области в районе земельного участка с кадастр</w:t>
      </w:r>
      <w:r>
        <w:rPr>
          <w:rFonts w:ascii="Times New Roman" w:hAnsi="Times New Roman" w:cs="Times New Roman"/>
          <w:lang w:eastAsia="ru-RU"/>
        </w:rPr>
        <w:t>овым номером 45:22:040601:914».</w:t>
      </w:r>
    </w:p>
    <w:p w:rsidR="00347962" w:rsidRPr="00E24F5B" w:rsidRDefault="00347962" w:rsidP="0034796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347962">
        <w:rPr>
          <w:rFonts w:ascii="Times New Roman" w:hAnsi="Times New Roman" w:cs="Times New Roman"/>
          <w:lang w:eastAsia="ru-RU"/>
        </w:rPr>
        <w:t>117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47962">
        <w:rPr>
          <w:rFonts w:ascii="Times New Roman" w:hAnsi="Times New Roman" w:cs="Times New Roman"/>
          <w:lang w:eastAsia="ru-RU"/>
        </w:rPr>
        <w:t>13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47962">
        <w:rPr>
          <w:rFonts w:ascii="Times New Roman" w:hAnsi="Times New Roman" w:cs="Times New Roman"/>
          <w:lang w:eastAsia="ru-RU"/>
        </w:rPr>
        <w:t>января  2021г. № 1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</w:t>
      </w:r>
      <w:r w:rsidR="002F0D79">
        <w:rPr>
          <w:rFonts w:ascii="Times New Roman" w:hAnsi="Times New Roman" w:cs="Times New Roman"/>
          <w:lang w:eastAsia="ru-RU"/>
        </w:rPr>
        <w:t>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2F0D79">
        <w:rPr>
          <w:rFonts w:ascii="Times New Roman" w:hAnsi="Times New Roman" w:cs="Times New Roman"/>
          <w:lang w:eastAsia="ru-RU"/>
        </w:rPr>
        <w:t xml:space="preserve"> </w:t>
      </w:r>
      <w:r w:rsidR="001679B8">
        <w:rPr>
          <w:rFonts w:ascii="Times New Roman" w:hAnsi="Times New Roman" w:cs="Times New Roman"/>
          <w:lang w:eastAsia="ru-RU"/>
        </w:rPr>
        <w:t>нет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Default="00E24F5B" w:rsidP="0034796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347962">
        <w:rPr>
          <w:rFonts w:ascii="Times New Roman" w:hAnsi="Times New Roman" w:cs="Times New Roman"/>
          <w:lang w:eastAsia="ru-RU"/>
        </w:rPr>
        <w:t xml:space="preserve"> </w:t>
      </w:r>
      <w:r w:rsidR="00347962" w:rsidRPr="00347962">
        <w:rPr>
          <w:rFonts w:ascii="Times New Roman" w:hAnsi="Times New Roman" w:cs="Times New Roman"/>
          <w:lang w:eastAsia="ru-RU"/>
        </w:rPr>
        <w:t>АО «</w:t>
      </w:r>
      <w:proofErr w:type="spellStart"/>
      <w:r w:rsidR="00347962" w:rsidRPr="00347962">
        <w:rPr>
          <w:rFonts w:ascii="Times New Roman" w:hAnsi="Times New Roman" w:cs="Times New Roman"/>
          <w:lang w:eastAsia="ru-RU"/>
        </w:rPr>
        <w:t>Далур</w:t>
      </w:r>
      <w:proofErr w:type="spellEnd"/>
      <w:r w:rsidR="00347962" w:rsidRPr="00347962">
        <w:rPr>
          <w:rFonts w:ascii="Times New Roman" w:hAnsi="Times New Roman" w:cs="Times New Roman"/>
          <w:lang w:eastAsia="ru-RU"/>
        </w:rPr>
        <w:t>» письменное предложение об исключении земельного участка с кадастровым номером 45:22:040601:890, площадью 240 877 м</w:t>
      </w:r>
      <w:proofErr w:type="gramStart"/>
      <w:r w:rsidR="00347962" w:rsidRPr="0076230B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347962" w:rsidRPr="00347962">
        <w:rPr>
          <w:rFonts w:ascii="Times New Roman" w:hAnsi="Times New Roman" w:cs="Times New Roman"/>
          <w:lang w:eastAsia="ru-RU"/>
        </w:rPr>
        <w:t>, расположенного по адресу: Курганская область, Шумихинский район, установлено относительно ориентира, расположенного в границах ТОО «</w:t>
      </w:r>
      <w:proofErr w:type="spellStart"/>
      <w:r w:rsidR="00347962" w:rsidRPr="00347962">
        <w:rPr>
          <w:rFonts w:ascii="Times New Roman" w:hAnsi="Times New Roman" w:cs="Times New Roman"/>
          <w:lang w:eastAsia="ru-RU"/>
        </w:rPr>
        <w:t>Дюрягинское</w:t>
      </w:r>
      <w:proofErr w:type="spellEnd"/>
      <w:r w:rsidR="00347962" w:rsidRPr="00347962">
        <w:rPr>
          <w:rFonts w:ascii="Times New Roman" w:hAnsi="Times New Roman" w:cs="Times New Roman"/>
          <w:lang w:eastAsia="ru-RU"/>
        </w:rPr>
        <w:t xml:space="preserve">» с. Малое </w:t>
      </w:r>
      <w:proofErr w:type="spellStart"/>
      <w:r w:rsidR="00347962" w:rsidRPr="00347962">
        <w:rPr>
          <w:rFonts w:ascii="Times New Roman" w:hAnsi="Times New Roman" w:cs="Times New Roman"/>
          <w:lang w:eastAsia="ru-RU"/>
        </w:rPr>
        <w:t>Дюрягино</w:t>
      </w:r>
      <w:proofErr w:type="spellEnd"/>
      <w:r w:rsidR="00347962" w:rsidRPr="00347962">
        <w:rPr>
          <w:rFonts w:ascii="Times New Roman" w:hAnsi="Times New Roman" w:cs="Times New Roman"/>
          <w:lang w:eastAsia="ru-RU"/>
        </w:rPr>
        <w:t>, в урочище «у кладбища» из рассмотрения на публичных слушаниях.</w:t>
      </w:r>
    </w:p>
    <w:p w:rsidR="00347962" w:rsidRPr="00E24F5B" w:rsidRDefault="00347962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E24F5B" w:rsidP="00A017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  <w:r w:rsidR="00A0177D">
        <w:rPr>
          <w:rFonts w:ascii="Times New Roman" w:hAnsi="Times New Roman" w:cs="Times New Roman"/>
          <w:lang w:eastAsia="ru-RU"/>
        </w:rPr>
        <w:t xml:space="preserve"> </w:t>
      </w:r>
      <w:r w:rsidR="00A0177D" w:rsidRPr="00A0177D">
        <w:rPr>
          <w:rFonts w:ascii="Times New Roman" w:hAnsi="Times New Roman" w:cs="Times New Roman"/>
          <w:u w:val="single"/>
          <w:lang w:eastAsia="ru-RU"/>
        </w:rPr>
        <w:t>гр. Красиков М.А. г. Шумиха, ул. Базарная, 41: «</w:t>
      </w:r>
      <w:r w:rsidR="00A0177D">
        <w:rPr>
          <w:rFonts w:ascii="Times New Roman" w:hAnsi="Times New Roman" w:cs="Times New Roman"/>
          <w:u w:val="single"/>
          <w:lang w:eastAsia="ru-RU"/>
        </w:rPr>
        <w:t>Р</w:t>
      </w:r>
      <w:r w:rsidR="00A0177D" w:rsidRPr="00A0177D">
        <w:rPr>
          <w:rFonts w:ascii="Times New Roman" w:hAnsi="Times New Roman" w:cs="Times New Roman"/>
          <w:u w:val="single"/>
          <w:lang w:eastAsia="ru-RU"/>
        </w:rPr>
        <w:t>асширить информационную обеспеченность»</w:t>
      </w:r>
      <w:r w:rsidR="001679B8">
        <w:rPr>
          <w:rFonts w:ascii="Times New Roman" w:hAnsi="Times New Roman" w:cs="Times New Roman"/>
          <w:u w:val="single"/>
          <w:lang w:eastAsia="ru-RU"/>
        </w:rPr>
        <w:t>,</w:t>
      </w:r>
    </w:p>
    <w:p w:rsidR="00A0177D" w:rsidRPr="00A0177D" w:rsidRDefault="00A0177D" w:rsidP="00A017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A0177D">
        <w:rPr>
          <w:rFonts w:ascii="Times New Roman" w:hAnsi="Times New Roman" w:cs="Times New Roman"/>
          <w:u w:val="single"/>
          <w:lang w:eastAsia="ru-RU"/>
        </w:rPr>
        <w:t>АО «</w:t>
      </w:r>
      <w:proofErr w:type="spellStart"/>
      <w:r w:rsidRPr="00A0177D">
        <w:rPr>
          <w:rFonts w:ascii="Times New Roman" w:hAnsi="Times New Roman" w:cs="Times New Roman"/>
          <w:u w:val="single"/>
          <w:lang w:eastAsia="ru-RU"/>
        </w:rPr>
        <w:t>Далур</w:t>
      </w:r>
      <w:proofErr w:type="spellEnd"/>
      <w:r w:rsidRPr="00A0177D">
        <w:rPr>
          <w:rFonts w:ascii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hAnsi="Times New Roman" w:cs="Times New Roman"/>
          <w:u w:val="single"/>
          <w:lang w:eastAsia="ru-RU"/>
        </w:rPr>
        <w:t>исключить земельный участок</w:t>
      </w:r>
      <w:r w:rsidRPr="00A0177D">
        <w:rPr>
          <w:rFonts w:ascii="Times New Roman" w:hAnsi="Times New Roman" w:cs="Times New Roman"/>
          <w:u w:val="single"/>
          <w:lang w:eastAsia="ru-RU"/>
        </w:rPr>
        <w:t xml:space="preserve"> с кадастровым номером 45:22:040601:890, пло</w:t>
      </w:r>
      <w:r w:rsidR="001679B8">
        <w:rPr>
          <w:rFonts w:ascii="Times New Roman" w:hAnsi="Times New Roman" w:cs="Times New Roman"/>
          <w:u w:val="single"/>
          <w:lang w:eastAsia="ru-RU"/>
        </w:rPr>
        <w:t>щадью 240 877 м</w:t>
      </w:r>
      <w:proofErr w:type="gramStart"/>
      <w:r w:rsidR="001679B8">
        <w:rPr>
          <w:rFonts w:ascii="Times New Roman" w:hAnsi="Times New Roman" w:cs="Times New Roman"/>
          <w:u w:val="single"/>
          <w:lang w:eastAsia="ru-RU"/>
        </w:rPr>
        <w:t>2</w:t>
      </w:r>
      <w:proofErr w:type="gramEnd"/>
      <w:r w:rsidR="001679B8">
        <w:rPr>
          <w:rFonts w:ascii="Times New Roman" w:hAnsi="Times New Roman" w:cs="Times New Roman"/>
          <w:u w:val="single"/>
          <w:lang w:eastAsia="ru-RU"/>
        </w:rPr>
        <w:t>, расположенный</w:t>
      </w:r>
      <w:r w:rsidRPr="00A0177D">
        <w:rPr>
          <w:rFonts w:ascii="Times New Roman" w:hAnsi="Times New Roman" w:cs="Times New Roman"/>
          <w:u w:val="single"/>
          <w:lang w:eastAsia="ru-RU"/>
        </w:rPr>
        <w:t xml:space="preserve"> по адресу: Курганская область, Шумихинский район, установлено относительно ориентира, расположенного в границах ТОО «</w:t>
      </w:r>
      <w:proofErr w:type="spellStart"/>
      <w:r w:rsidRPr="00A0177D">
        <w:rPr>
          <w:rFonts w:ascii="Times New Roman" w:hAnsi="Times New Roman" w:cs="Times New Roman"/>
          <w:u w:val="single"/>
          <w:lang w:eastAsia="ru-RU"/>
        </w:rPr>
        <w:t>Дюрягинское</w:t>
      </w:r>
      <w:proofErr w:type="spellEnd"/>
      <w:r w:rsidRPr="00A0177D">
        <w:rPr>
          <w:rFonts w:ascii="Times New Roman" w:hAnsi="Times New Roman" w:cs="Times New Roman"/>
          <w:u w:val="single"/>
          <w:lang w:eastAsia="ru-RU"/>
        </w:rPr>
        <w:t xml:space="preserve">» с. Малое </w:t>
      </w:r>
      <w:proofErr w:type="spellStart"/>
      <w:r w:rsidRPr="00A0177D">
        <w:rPr>
          <w:rFonts w:ascii="Times New Roman" w:hAnsi="Times New Roman" w:cs="Times New Roman"/>
          <w:u w:val="single"/>
          <w:lang w:eastAsia="ru-RU"/>
        </w:rPr>
        <w:t>Дюрягино</w:t>
      </w:r>
      <w:proofErr w:type="spellEnd"/>
      <w:r w:rsidRPr="00A0177D">
        <w:rPr>
          <w:rFonts w:ascii="Times New Roman" w:hAnsi="Times New Roman" w:cs="Times New Roman"/>
          <w:u w:val="single"/>
          <w:lang w:eastAsia="ru-RU"/>
        </w:rPr>
        <w:t>, в урочище «у кладбища» из расс</w:t>
      </w:r>
      <w:r w:rsidR="001679B8">
        <w:rPr>
          <w:rFonts w:ascii="Times New Roman" w:hAnsi="Times New Roman" w:cs="Times New Roman"/>
          <w:u w:val="single"/>
          <w:lang w:eastAsia="ru-RU"/>
        </w:rPr>
        <w:t>мотрения на публичных слушаниях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по внесению изменений в Правила землепользования и застройки </w:t>
      </w:r>
      <w:proofErr w:type="spellStart"/>
      <w:r w:rsidR="001679B8" w:rsidRPr="001679B8">
        <w:rPr>
          <w:rFonts w:ascii="Times New Roman" w:hAnsi="Times New Roman" w:cs="Times New Roman"/>
          <w:lang w:eastAsia="ru-RU"/>
        </w:rPr>
        <w:t>Трусиловского</w:t>
      </w:r>
      <w:proofErr w:type="spellEnd"/>
      <w:r w:rsidR="001679B8" w:rsidRPr="001679B8">
        <w:rPr>
          <w:rFonts w:ascii="Times New Roman" w:hAnsi="Times New Roman" w:cs="Times New Roman"/>
          <w:lang w:eastAsia="ru-RU"/>
        </w:rPr>
        <w:t xml:space="preserve"> сельсовета Шумихин</w:t>
      </w:r>
      <w:r w:rsidR="001679B8">
        <w:rPr>
          <w:rFonts w:ascii="Times New Roman" w:hAnsi="Times New Roman" w:cs="Times New Roman"/>
          <w:lang w:eastAsia="ru-RU"/>
        </w:rPr>
        <w:t xml:space="preserve">ского района Курганской области, </w:t>
      </w:r>
      <w:r w:rsidR="001679B8" w:rsidRPr="001679B8">
        <w:rPr>
          <w:rFonts w:ascii="Times New Roman" w:hAnsi="Times New Roman" w:cs="Times New Roman"/>
          <w:lang w:eastAsia="ru-RU"/>
        </w:rPr>
        <w:t>Мало-</w:t>
      </w:r>
      <w:proofErr w:type="spellStart"/>
      <w:r w:rsidR="001679B8" w:rsidRPr="001679B8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1679B8" w:rsidRPr="001679B8">
        <w:rPr>
          <w:rFonts w:ascii="Times New Roman" w:hAnsi="Times New Roman" w:cs="Times New Roman"/>
          <w:lang w:eastAsia="ru-RU"/>
        </w:rPr>
        <w:t xml:space="preserve"> сельсовета Шумихинского района Кур</w:t>
      </w:r>
      <w:r w:rsidR="001679B8">
        <w:rPr>
          <w:rFonts w:ascii="Times New Roman" w:hAnsi="Times New Roman" w:cs="Times New Roman"/>
          <w:lang w:eastAsia="ru-RU"/>
        </w:rPr>
        <w:t xml:space="preserve">ганской области, </w:t>
      </w:r>
      <w:r w:rsidR="001679B8" w:rsidRPr="001679B8">
        <w:rPr>
          <w:rFonts w:ascii="Times New Roman" w:hAnsi="Times New Roman" w:cs="Times New Roman"/>
          <w:lang w:eastAsia="ru-RU"/>
        </w:rPr>
        <w:t>города Шумихи Шумихинского района Курганской области.</w:t>
      </w:r>
    </w:p>
    <w:p w:rsidR="005F5257" w:rsidRDefault="00E24F5B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полагает следующее: </w:t>
      </w:r>
      <w:r w:rsidR="00FF2A8B">
        <w:rPr>
          <w:rFonts w:ascii="Times New Roman" w:hAnsi="Times New Roman" w:cs="Times New Roman"/>
          <w:lang w:eastAsia="ru-RU"/>
        </w:rPr>
        <w:t>внести изменения</w:t>
      </w:r>
      <w:r w:rsidR="00FF2A8B" w:rsidRPr="00FF2A8B">
        <w:rPr>
          <w:rFonts w:ascii="Times New Roman" w:hAnsi="Times New Roman" w:cs="Times New Roman"/>
          <w:lang w:eastAsia="ru-RU"/>
        </w:rPr>
        <w:t xml:space="preserve"> в Правила землепользования и застройки</w:t>
      </w:r>
      <w:r w:rsidR="001679B8">
        <w:rPr>
          <w:rFonts w:ascii="Times New Roman" w:hAnsi="Times New Roman" w:cs="Times New Roman"/>
          <w:lang w:eastAsia="ru-RU"/>
        </w:rPr>
        <w:t>:</w:t>
      </w:r>
    </w:p>
    <w:p w:rsidR="00821832" w:rsidRDefault="00821832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5F5257" w:rsidRDefault="001679B8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i/>
          <w:lang w:eastAsia="ru-RU"/>
        </w:rPr>
        <w:t>города Шумихи Шумихинского района Курганской области</w:t>
      </w:r>
      <w:r w:rsidRPr="001679B8">
        <w:rPr>
          <w:rFonts w:ascii="Times New Roman" w:hAnsi="Times New Roman" w:cs="Times New Roman"/>
          <w:lang w:eastAsia="ru-RU"/>
        </w:rPr>
        <w:t xml:space="preserve"> в виде изменения градостроительных регламентов и границ территориальной зоны лесного фонда в районе земельного участка с кадастровым номером 45:22:040601:914, площадью 545 169 м</w:t>
      </w:r>
      <w:proofErr w:type="gramStart"/>
      <w:r w:rsidRPr="001679B8">
        <w:rPr>
          <w:rFonts w:ascii="Times New Roman" w:hAnsi="Times New Roman" w:cs="Times New Roman"/>
          <w:lang w:eastAsia="ru-RU"/>
        </w:rPr>
        <w:t>2</w:t>
      </w:r>
      <w:proofErr w:type="gramEnd"/>
      <w:r w:rsidRPr="001679B8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квартал 61 вы</w:t>
      </w:r>
      <w:r>
        <w:rPr>
          <w:rFonts w:ascii="Times New Roman" w:hAnsi="Times New Roman" w:cs="Times New Roman"/>
          <w:lang w:eastAsia="ru-RU"/>
        </w:rPr>
        <w:t>делы 1,2,3,4,5,6,7,8,9,10,11,12,</w:t>
      </w:r>
      <w:r w:rsidRPr="001679B8">
        <w:rPr>
          <w:rFonts w:ascii="Times New Roman" w:hAnsi="Times New Roman" w:cs="Times New Roman"/>
          <w:lang w:eastAsia="ru-RU"/>
        </w:rPr>
        <w:t>13,14,15,17,18,19,20,21,</w:t>
      </w:r>
    </w:p>
    <w:p w:rsidR="001679B8" w:rsidRDefault="001679B8" w:rsidP="005F525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22,26,27,28,29,30,31,32,33,34,35,</w:t>
      </w:r>
      <w:r w:rsidRPr="001679B8">
        <w:rPr>
          <w:rFonts w:ascii="Times New Roman" w:hAnsi="Times New Roman" w:cs="Times New Roman"/>
          <w:lang w:eastAsia="ru-RU"/>
        </w:rPr>
        <w:t>36,44,</w:t>
      </w:r>
      <w:r>
        <w:rPr>
          <w:rFonts w:ascii="Times New Roman" w:hAnsi="Times New Roman" w:cs="Times New Roman"/>
          <w:lang w:eastAsia="ru-RU"/>
        </w:rPr>
        <w:t>58,5</w:t>
      </w:r>
      <w:r w:rsidRPr="001679B8">
        <w:rPr>
          <w:rFonts w:ascii="Times New Roman" w:hAnsi="Times New Roman" w:cs="Times New Roman"/>
          <w:lang w:eastAsia="ru-RU"/>
        </w:rPr>
        <w:t>9</w:t>
      </w:r>
      <w:r>
        <w:rPr>
          <w:rFonts w:ascii="Times New Roman" w:hAnsi="Times New Roman" w:cs="Times New Roman"/>
          <w:lang w:eastAsia="ru-RU"/>
        </w:rPr>
        <w:t>,</w:t>
      </w:r>
      <w:r w:rsidRPr="001679B8">
        <w:rPr>
          <w:rFonts w:ascii="Times New Roman" w:hAnsi="Times New Roman" w:cs="Times New Roman"/>
          <w:lang w:eastAsia="ru-RU"/>
        </w:rPr>
        <w:t>60,61,62,63,64</w:t>
      </w:r>
      <w:r>
        <w:rPr>
          <w:rFonts w:ascii="Times New Roman" w:hAnsi="Times New Roman" w:cs="Times New Roman"/>
          <w:lang w:eastAsia="ru-RU"/>
        </w:rPr>
        <w:t xml:space="preserve"> на производственную зону «П-1»,</w:t>
      </w:r>
    </w:p>
    <w:p w:rsidR="001679B8" w:rsidRPr="001679B8" w:rsidRDefault="001679B8" w:rsidP="008218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i/>
          <w:lang w:eastAsia="ru-RU"/>
        </w:rPr>
        <w:t xml:space="preserve">Мало - </w:t>
      </w:r>
      <w:proofErr w:type="spellStart"/>
      <w:r w:rsidRPr="005F5257">
        <w:rPr>
          <w:rFonts w:ascii="Times New Roman" w:hAnsi="Times New Roman" w:cs="Times New Roman"/>
          <w:i/>
          <w:lang w:eastAsia="ru-RU"/>
        </w:rPr>
        <w:t>Дюрягинского</w:t>
      </w:r>
      <w:proofErr w:type="spellEnd"/>
      <w:r w:rsidRPr="005F5257">
        <w:rPr>
          <w:rFonts w:ascii="Times New Roman" w:hAnsi="Times New Roman" w:cs="Times New Roman"/>
          <w:i/>
          <w:lang w:eastAsia="ru-RU"/>
        </w:rPr>
        <w:t xml:space="preserve"> сельсовета Шумихинс</w:t>
      </w:r>
      <w:r w:rsidR="005F5257" w:rsidRPr="005F5257">
        <w:rPr>
          <w:rFonts w:ascii="Times New Roman" w:hAnsi="Times New Roman" w:cs="Times New Roman"/>
          <w:i/>
          <w:lang w:eastAsia="ru-RU"/>
        </w:rPr>
        <w:t>кого района Курганской области</w:t>
      </w:r>
      <w:r w:rsidR="005F5257">
        <w:rPr>
          <w:rFonts w:ascii="Times New Roman" w:hAnsi="Times New Roman" w:cs="Times New Roman"/>
          <w:lang w:eastAsia="ru-RU"/>
        </w:rPr>
        <w:t xml:space="preserve"> </w:t>
      </w:r>
      <w:r w:rsidRPr="001679B8">
        <w:rPr>
          <w:rFonts w:ascii="Times New Roman" w:hAnsi="Times New Roman" w:cs="Times New Roman"/>
          <w:lang w:eastAsia="ru-RU"/>
        </w:rPr>
        <w:t>в виде изменения градостроительных регламентов и границ территориальной зоны лесов «Л» в районе земельных участков с кадастровыми номерами:</w:t>
      </w:r>
    </w:p>
    <w:p w:rsidR="001679B8" w:rsidRPr="001679B8" w:rsidRDefault="001679B8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1679B8">
        <w:rPr>
          <w:rFonts w:ascii="Times New Roman" w:hAnsi="Times New Roman" w:cs="Times New Roman"/>
          <w:lang w:eastAsia="ru-RU"/>
        </w:rPr>
        <w:t>45:22:040601:915, площадью 241 231 м</w:t>
      </w:r>
      <w:proofErr w:type="gramStart"/>
      <w:r w:rsidRPr="001679B8">
        <w:rPr>
          <w:rFonts w:ascii="Times New Roman" w:hAnsi="Times New Roman" w:cs="Times New Roman"/>
          <w:lang w:eastAsia="ru-RU"/>
        </w:rPr>
        <w:t>2</w:t>
      </w:r>
      <w:proofErr w:type="gramEnd"/>
      <w:r w:rsidRPr="001679B8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квартал 61 выделы 25,37,39,40,41,42,43,45,46,47,48,49,50,51,52,53,54,55,56,57,70;</w:t>
      </w:r>
    </w:p>
    <w:p w:rsidR="001679B8" w:rsidRPr="001679B8" w:rsidRDefault="001679B8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1679B8">
        <w:rPr>
          <w:rFonts w:ascii="Times New Roman" w:hAnsi="Times New Roman" w:cs="Times New Roman"/>
          <w:lang w:eastAsia="ru-RU"/>
        </w:rPr>
        <w:t>45:22:040601:916, площадью 119 259 м</w:t>
      </w:r>
      <w:proofErr w:type="gramStart"/>
      <w:r w:rsidRPr="001679B8">
        <w:rPr>
          <w:rFonts w:ascii="Times New Roman" w:hAnsi="Times New Roman" w:cs="Times New Roman"/>
          <w:lang w:eastAsia="ru-RU"/>
        </w:rPr>
        <w:t>2</w:t>
      </w:r>
      <w:proofErr w:type="gramEnd"/>
      <w:r w:rsidRPr="001679B8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ТОО «</w:t>
      </w:r>
      <w:proofErr w:type="spellStart"/>
      <w:r w:rsidRPr="001679B8">
        <w:rPr>
          <w:rFonts w:ascii="Times New Roman" w:hAnsi="Times New Roman" w:cs="Times New Roman"/>
          <w:lang w:eastAsia="ru-RU"/>
        </w:rPr>
        <w:t>Дюрягинское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>», квартал 2 выдел 28, ТОО «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>» квартал 9 выделы 21, 26;</w:t>
      </w:r>
    </w:p>
    <w:p w:rsidR="001679B8" w:rsidRDefault="001679B8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1679B8">
        <w:rPr>
          <w:rFonts w:ascii="Times New Roman" w:hAnsi="Times New Roman" w:cs="Times New Roman"/>
          <w:lang w:eastAsia="ru-RU"/>
        </w:rPr>
        <w:t>45:22:040601:917, площадью 28 764 м</w:t>
      </w:r>
      <w:proofErr w:type="gramStart"/>
      <w:r w:rsidRPr="001679B8">
        <w:rPr>
          <w:rFonts w:ascii="Times New Roman" w:hAnsi="Times New Roman" w:cs="Times New Roman"/>
          <w:lang w:eastAsia="ru-RU"/>
        </w:rPr>
        <w:t>2</w:t>
      </w:r>
      <w:proofErr w:type="gramEnd"/>
      <w:r w:rsidRPr="001679B8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1679B8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ТОО «</w:t>
      </w:r>
      <w:proofErr w:type="spellStart"/>
      <w:r w:rsidRPr="001679B8">
        <w:rPr>
          <w:rFonts w:ascii="Times New Roman" w:hAnsi="Times New Roman" w:cs="Times New Roman"/>
          <w:lang w:eastAsia="ru-RU"/>
        </w:rPr>
        <w:t>Дюрягинское</w:t>
      </w:r>
      <w:proofErr w:type="spellEnd"/>
      <w:r w:rsidRPr="001679B8">
        <w:rPr>
          <w:rFonts w:ascii="Times New Roman" w:hAnsi="Times New Roman" w:cs="Times New Roman"/>
          <w:lang w:eastAsia="ru-RU"/>
        </w:rPr>
        <w:t>», квартал 2 выделы 25,27,29,30,</w:t>
      </w:r>
      <w:r w:rsidR="005F5257">
        <w:rPr>
          <w:rFonts w:ascii="Times New Roman" w:hAnsi="Times New Roman" w:cs="Times New Roman"/>
          <w:lang w:eastAsia="ru-RU"/>
        </w:rPr>
        <w:t>31 на производственную зону «П»,</w:t>
      </w:r>
    </w:p>
    <w:p w:rsidR="00821832" w:rsidRDefault="00821832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5F5257">
        <w:rPr>
          <w:rFonts w:ascii="Times New Roman" w:hAnsi="Times New Roman" w:cs="Times New Roman"/>
          <w:i/>
          <w:lang w:eastAsia="ru-RU"/>
        </w:rPr>
        <w:t>Трусиловского</w:t>
      </w:r>
      <w:proofErr w:type="spellEnd"/>
      <w:r w:rsidRPr="005F5257">
        <w:rPr>
          <w:rFonts w:ascii="Times New Roman" w:hAnsi="Times New Roman" w:cs="Times New Roman"/>
          <w:i/>
          <w:lang w:eastAsia="ru-RU"/>
        </w:rPr>
        <w:t xml:space="preserve"> сельсовета Шумихинс</w:t>
      </w:r>
      <w:r w:rsidRPr="005F5257">
        <w:rPr>
          <w:rFonts w:ascii="Times New Roman" w:hAnsi="Times New Roman" w:cs="Times New Roman"/>
          <w:i/>
          <w:lang w:eastAsia="ru-RU"/>
        </w:rPr>
        <w:t>кого района Курганской области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F5257">
        <w:rPr>
          <w:rFonts w:ascii="Times New Roman" w:hAnsi="Times New Roman" w:cs="Times New Roman"/>
          <w:lang w:eastAsia="ru-RU"/>
        </w:rPr>
        <w:t xml:space="preserve">в виде изменения градостроительных регламентов и границ территориальной зоны «СХ-1» </w:t>
      </w:r>
      <w:proofErr w:type="spellStart"/>
      <w:r w:rsidRPr="005F5257">
        <w:rPr>
          <w:rFonts w:ascii="Times New Roman" w:hAnsi="Times New Roman" w:cs="Times New Roman"/>
          <w:lang w:eastAsia="ru-RU"/>
        </w:rPr>
        <w:t>сельхозиспользования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(пашни, огороды) в районе земельных участков с кадастровыми номерами: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45:22:041101:1151, площадью 30 846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Шумихинский район, установлено относительно ориентира, расположенного в границах участка. Почтовый адрес ориентира: Курганская область, Шумихинский район,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в урочище «Колки»; 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45:22:041101:233, площадью 140 000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45:22:041101:234, площадью 140 000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урочище «Колки»;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45:22:041101:262, площадью 99 000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в урочище «Займище» по старому трубопроводу;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45:22:041101:281, площадью 106 800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в урочище «Займище»;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45:22:041101:280, площадью 106 600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в урочище «Займище»;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45:22:041101:282, площадью 145 700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в урочище «Займище»;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45:22:041101:283, площадью 99 000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в урочище «Займище»;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45:22:041101:313, площадью 185 000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</w:t>
      </w:r>
      <w:proofErr w:type="spellStart"/>
      <w:r w:rsidRPr="005F5257">
        <w:rPr>
          <w:rFonts w:ascii="Times New Roman" w:hAnsi="Times New Roman" w:cs="Times New Roman"/>
          <w:lang w:eastAsia="ru-RU"/>
        </w:rPr>
        <w:t>ур</w:t>
      </w:r>
      <w:proofErr w:type="spellEnd"/>
      <w:r w:rsidRPr="005F5257">
        <w:rPr>
          <w:rFonts w:ascii="Times New Roman" w:hAnsi="Times New Roman" w:cs="Times New Roman"/>
          <w:lang w:eastAsia="ru-RU"/>
        </w:rPr>
        <w:t>. «</w:t>
      </w:r>
      <w:proofErr w:type="spellStart"/>
      <w:r w:rsidRPr="005F5257">
        <w:rPr>
          <w:rFonts w:ascii="Times New Roman" w:hAnsi="Times New Roman" w:cs="Times New Roman"/>
          <w:lang w:eastAsia="ru-RU"/>
        </w:rPr>
        <w:t>Тюнево</w:t>
      </w:r>
      <w:proofErr w:type="spellEnd"/>
      <w:r w:rsidRPr="005F5257">
        <w:rPr>
          <w:rFonts w:ascii="Times New Roman" w:hAnsi="Times New Roman" w:cs="Times New Roman"/>
          <w:lang w:eastAsia="ru-RU"/>
        </w:rPr>
        <w:t>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45:22:041101:90, площадью 116 000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Курганская </w:t>
      </w:r>
      <w:r w:rsidRPr="005F5257">
        <w:rPr>
          <w:rFonts w:ascii="Times New Roman" w:hAnsi="Times New Roman" w:cs="Times New Roman"/>
          <w:lang w:eastAsia="ru-RU"/>
        </w:rPr>
        <w:lastRenderedPageBreak/>
        <w:t>область, район Шумихинский, в границах бывшего совхоза «Шумихинский»;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45:22:040601:895, площадью 27 728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урочище «По Целинной дороге»;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45:22:041101:1155, площадью 152 512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45:22:041101:236, площадью 321 600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северо-восточнее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за Черными кустами;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45:22:041101:237, площадью 505 400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», северо-восточнее с. </w:t>
      </w:r>
      <w:proofErr w:type="spellStart"/>
      <w:r w:rsidRPr="005F5257">
        <w:rPr>
          <w:rFonts w:ascii="Times New Roman" w:hAnsi="Times New Roman" w:cs="Times New Roman"/>
          <w:lang w:eastAsia="ru-RU"/>
        </w:rPr>
        <w:t>Трусилово</w:t>
      </w:r>
      <w:proofErr w:type="spellEnd"/>
      <w:r w:rsidRPr="005F5257">
        <w:rPr>
          <w:rFonts w:ascii="Times New Roman" w:hAnsi="Times New Roman" w:cs="Times New Roman"/>
          <w:lang w:eastAsia="ru-RU"/>
        </w:rPr>
        <w:t>, за Черными кустами;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45:22:041101:1154, площадью 317 981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45:22:041101:926, площадью 359 995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урочище «</w:t>
      </w:r>
      <w:proofErr w:type="spellStart"/>
      <w:r w:rsidRPr="005F5257">
        <w:rPr>
          <w:rFonts w:ascii="Times New Roman" w:hAnsi="Times New Roman" w:cs="Times New Roman"/>
          <w:lang w:eastAsia="ru-RU"/>
        </w:rPr>
        <w:t>Тюнево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»; 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45:22:040601:894, площадью 340 104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район Шумихинский, в границах бывшего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урочище «По Целинной дороге» на зону предприятий 3-5 классов вредности «П-2».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в виде изменения градостроительных регламентов и границ территориальной зоны лесного фонда «ЛФ» в районе земельных участков с кадастровыми номерами: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45:22:000000:4355, площадью 1 530 895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квартал 1 выделы 74,77,80,81,82,83,84,85,86,89,90,91,92, 93,94,95,96,97,98,100,101,103,104,</w:t>
      </w:r>
    </w:p>
    <w:p w:rsidR="00821832" w:rsidRDefault="005F5257" w:rsidP="0082183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105, квартал 2 выделы 15,23, 24,25,26,27,30,31,32,33,34,35,36,37,38,39,40,41,42,43,44,</w:t>
      </w:r>
    </w:p>
    <w:p w:rsidR="005F5257" w:rsidRPr="005F5257" w:rsidRDefault="005F5257" w:rsidP="0082183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квартал 3 выделы 2,3,4,5,6,7,8,10,12,13,14,15,16,17,18,19,20,21,22,23,24,25, квартал 4 выделы 1,2,3,4,5,6,7,8, квартал 9 выделы 18,21,26,27,28,29,30,31,36,39;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45:22:000000:4356, площадью 52 918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», квартал 2 выделы 1,11,16,17,19,20,21,22,23,28, 29, квартал 3 выдел 1;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45:22:041101:1159, площадью 27 453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Шумихинский район,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квартал 68 выделы 15,21;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45:22:041101:1160, площадью 194 113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Россия, Курганская область, р-н Шумихинский,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ТОО «Хохлы», квартал 4 выделы 38,39,40,41,42;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45:22:040601:649, площадью 64 500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Шумихинский район, в границах Шумихинского лесничества, Шумихинского участкового лесничества, Шумихинского мастерского участка,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 в квартале 3 выделах 5,7,8,9,10,11,12;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45:22:041101:317, площадью 46 198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>, расположенного по адресу: Курганская область, Шумихинский район, в границах Шумихинского лесничества, Шумихинского участкового лесничества, Шумихинского мастерского участка,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 в квартале 2 выделах 30, 31, 36;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45:22:040601:921, площадью 214 169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Курганская область, Шумихинский район,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квартал 61 выделы 11,14,16,17,20;</w:t>
      </w:r>
    </w:p>
    <w:p w:rsidR="005F5257" w:rsidRP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45:22:040601:922, площадью 210 831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Курганская область, Шумихинский район,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лесничество, 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 xml:space="preserve"> участковое лесничество, Шумихинский мастерский участок, квартал 61 выделы 23,24,25,37,38;</w:t>
      </w:r>
    </w:p>
    <w:p w:rsidR="005F5257" w:rsidRDefault="005F5257" w:rsidP="005F52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5F5257">
        <w:rPr>
          <w:rFonts w:ascii="Times New Roman" w:hAnsi="Times New Roman" w:cs="Times New Roman"/>
          <w:lang w:eastAsia="ru-RU"/>
        </w:rPr>
        <w:t>45:22:000000:212, площадью 85 500 м</w:t>
      </w:r>
      <w:proofErr w:type="gramStart"/>
      <w:r w:rsidRPr="005F5257">
        <w:rPr>
          <w:rFonts w:ascii="Times New Roman" w:hAnsi="Times New Roman" w:cs="Times New Roman"/>
          <w:lang w:eastAsia="ru-RU"/>
        </w:rPr>
        <w:t>2</w:t>
      </w:r>
      <w:proofErr w:type="gramEnd"/>
      <w:r w:rsidRPr="005F5257">
        <w:rPr>
          <w:rFonts w:ascii="Times New Roman" w:hAnsi="Times New Roman" w:cs="Times New Roman"/>
          <w:lang w:eastAsia="ru-RU"/>
        </w:rPr>
        <w:t xml:space="preserve">, расположенного по адресу: обл. Курганская, р-н Шумихинский, в границах Шумихинского лесничества, Шумихинского </w:t>
      </w:r>
      <w:r w:rsidRPr="005F5257">
        <w:rPr>
          <w:rFonts w:ascii="Times New Roman" w:hAnsi="Times New Roman" w:cs="Times New Roman"/>
          <w:lang w:eastAsia="ru-RU"/>
        </w:rPr>
        <w:lastRenderedPageBreak/>
        <w:t>участкового лесничества, Шумихинского мастерского участка, ТОО «</w:t>
      </w:r>
      <w:proofErr w:type="spellStart"/>
      <w:r w:rsidRPr="005F5257">
        <w:rPr>
          <w:rFonts w:ascii="Times New Roman" w:hAnsi="Times New Roman" w:cs="Times New Roman"/>
          <w:lang w:eastAsia="ru-RU"/>
        </w:rPr>
        <w:t>Шумихинское</w:t>
      </w:r>
      <w:proofErr w:type="spellEnd"/>
      <w:r w:rsidRPr="005F5257">
        <w:rPr>
          <w:rFonts w:ascii="Times New Roman" w:hAnsi="Times New Roman" w:cs="Times New Roman"/>
          <w:lang w:eastAsia="ru-RU"/>
        </w:rPr>
        <w:t>» в квартале 2 выделах 21, 22, 28, 29, 30, 33, 34, 35 на зону предприятий 3-5 классов вредности «П-2».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FF2A8B" w:rsidRP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                                                                 </w:t>
      </w:r>
      <w:r w:rsidR="003F0AAA">
        <w:rPr>
          <w:rFonts w:ascii="Times New Roman" w:hAnsi="Times New Roman" w:cs="Times New Roman"/>
        </w:rPr>
        <w:t xml:space="preserve">          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679B8"/>
    <w:rsid w:val="00282B74"/>
    <w:rsid w:val="002F0D79"/>
    <w:rsid w:val="00326668"/>
    <w:rsid w:val="003455A3"/>
    <w:rsid w:val="00347962"/>
    <w:rsid w:val="003F0AAA"/>
    <w:rsid w:val="00410CB3"/>
    <w:rsid w:val="004457F5"/>
    <w:rsid w:val="004B03CB"/>
    <w:rsid w:val="005F5257"/>
    <w:rsid w:val="0076230B"/>
    <w:rsid w:val="007B5BED"/>
    <w:rsid w:val="00821832"/>
    <w:rsid w:val="008516FE"/>
    <w:rsid w:val="008B4DDD"/>
    <w:rsid w:val="00981058"/>
    <w:rsid w:val="00A0177D"/>
    <w:rsid w:val="00A35566"/>
    <w:rsid w:val="00B265AF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2022-01-19T04:52:00Z</dcterms:created>
  <dcterms:modified xsi:type="dcterms:W3CDTF">2022-01-19T04:54:00Z</dcterms:modified>
</cp:coreProperties>
</file>