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CAA" w:rsidRPr="00C4273B" w:rsidRDefault="00845CAA" w:rsidP="00C4273B">
      <w:pPr>
        <w:pStyle w:val="a4"/>
        <w:spacing w:after="240"/>
        <w:jc w:val="center"/>
        <w:rPr>
          <w:rFonts w:ascii="Times New Roman" w:hAnsi="Times New Roman" w:cs="Times New Roman"/>
          <w:b/>
        </w:rPr>
      </w:pPr>
      <w:bookmarkStart w:id="0" w:name="_GoBack"/>
      <w:r w:rsidRPr="00C4273B">
        <w:rPr>
          <w:rFonts w:ascii="Times New Roman" w:hAnsi="Times New Roman" w:cs="Times New Roman"/>
          <w:b/>
        </w:rPr>
        <w:t>КУРГАНСКАЯ ОБЛАСТЬ</w:t>
      </w:r>
    </w:p>
    <w:p w:rsidR="00845CAA" w:rsidRPr="00C4273B" w:rsidRDefault="00845CAA" w:rsidP="00845CAA">
      <w:pPr>
        <w:pStyle w:val="a4"/>
        <w:jc w:val="center"/>
        <w:rPr>
          <w:rFonts w:ascii="Times New Roman" w:hAnsi="Times New Roman" w:cs="Times New Roman"/>
          <w:b/>
        </w:rPr>
      </w:pPr>
      <w:r w:rsidRPr="00C4273B">
        <w:rPr>
          <w:rFonts w:ascii="Times New Roman" w:hAnsi="Times New Roman" w:cs="Times New Roman"/>
          <w:b/>
        </w:rPr>
        <w:t>ШУМИХИНСКИЙ МУНИЦИПАЛЬНЫЙ ОКРУГ КУРГАНСКОЙ ОБЛАСТИ</w:t>
      </w:r>
    </w:p>
    <w:p w:rsidR="00845CAA" w:rsidRPr="00C4273B" w:rsidRDefault="00845CAA" w:rsidP="00845CAA">
      <w:pPr>
        <w:pStyle w:val="a4"/>
        <w:jc w:val="center"/>
        <w:rPr>
          <w:rFonts w:ascii="Times New Roman" w:hAnsi="Times New Roman" w:cs="Times New Roman"/>
          <w:b/>
        </w:rPr>
      </w:pPr>
    </w:p>
    <w:p w:rsidR="00845CAA" w:rsidRPr="00C4273B" w:rsidRDefault="00845CAA" w:rsidP="00C4273B">
      <w:pPr>
        <w:spacing w:after="0"/>
        <w:jc w:val="center"/>
        <w:rPr>
          <w:rFonts w:ascii="Times New Roman" w:hAnsi="Times New Roman" w:cs="Times New Roman"/>
          <w:b/>
        </w:rPr>
      </w:pPr>
      <w:r w:rsidRPr="00C4273B">
        <w:rPr>
          <w:rFonts w:ascii="Times New Roman" w:hAnsi="Times New Roman" w:cs="Times New Roman"/>
          <w:b/>
        </w:rPr>
        <w:t>АДМИНИСТРАЦИЯ ШУМИХИНСКОГО МУНИЦИПАЛЬНОГО ОКРУГА</w:t>
      </w:r>
    </w:p>
    <w:p w:rsidR="00845CAA" w:rsidRDefault="00845CAA" w:rsidP="00C4273B">
      <w:pPr>
        <w:spacing w:after="0"/>
        <w:jc w:val="center"/>
        <w:rPr>
          <w:rFonts w:ascii="Times New Roman" w:hAnsi="Times New Roman" w:cs="Times New Roman"/>
          <w:b/>
        </w:rPr>
      </w:pPr>
      <w:r w:rsidRPr="00C4273B">
        <w:rPr>
          <w:rFonts w:ascii="Times New Roman" w:hAnsi="Times New Roman" w:cs="Times New Roman"/>
          <w:b/>
        </w:rPr>
        <w:t>КУРГАНСКОЙ ОБЛАСТИ</w:t>
      </w:r>
    </w:p>
    <w:p w:rsidR="00C4273B" w:rsidRPr="00C4273B" w:rsidRDefault="00C4273B" w:rsidP="00C4273B">
      <w:pPr>
        <w:spacing w:after="0"/>
        <w:jc w:val="center"/>
        <w:rPr>
          <w:rFonts w:ascii="Times New Roman" w:hAnsi="Times New Roman" w:cs="Times New Roman"/>
          <w:b/>
        </w:rPr>
      </w:pPr>
    </w:p>
    <w:p w:rsidR="00845CAA" w:rsidRDefault="00845CAA" w:rsidP="00C4273B">
      <w:pPr>
        <w:spacing w:after="0"/>
        <w:jc w:val="center"/>
        <w:rPr>
          <w:rFonts w:ascii="Times New Roman" w:hAnsi="Times New Roman" w:cs="Times New Roman"/>
          <w:b/>
        </w:rPr>
      </w:pPr>
      <w:r w:rsidRPr="00C4273B">
        <w:rPr>
          <w:rFonts w:ascii="Times New Roman" w:hAnsi="Times New Roman" w:cs="Times New Roman"/>
          <w:b/>
        </w:rPr>
        <w:t>ПОСТАНОВЛЕНИЕ</w:t>
      </w:r>
    </w:p>
    <w:p w:rsidR="00C4273B" w:rsidRPr="00C4273B" w:rsidRDefault="00C4273B" w:rsidP="00C4273B">
      <w:pPr>
        <w:spacing w:after="0"/>
        <w:jc w:val="center"/>
        <w:rPr>
          <w:rFonts w:ascii="Times New Roman" w:hAnsi="Times New Roman" w:cs="Times New Roman"/>
          <w:b/>
        </w:rPr>
      </w:pPr>
    </w:p>
    <w:bookmarkEnd w:id="0"/>
    <w:p w:rsidR="008E57FD" w:rsidRDefault="008E57FD" w:rsidP="00845CAA">
      <w:pPr>
        <w:pStyle w:val="a4"/>
        <w:rPr>
          <w:rFonts w:ascii="Times New Roman" w:hAnsi="Times New Roman" w:cs="Times New Roman"/>
          <w:sz w:val="24"/>
          <w:szCs w:val="24"/>
        </w:rPr>
      </w:pPr>
    </w:p>
    <w:p w:rsidR="00845CAA" w:rsidRPr="00845CAA" w:rsidRDefault="00845CAA" w:rsidP="00845CAA">
      <w:pPr>
        <w:pStyle w:val="a4"/>
        <w:rPr>
          <w:rFonts w:ascii="Times New Roman" w:hAnsi="Times New Roman" w:cs="Times New Roman"/>
          <w:sz w:val="24"/>
          <w:szCs w:val="24"/>
        </w:rPr>
      </w:pPr>
      <w:r w:rsidRPr="00845CAA">
        <w:rPr>
          <w:rFonts w:ascii="Times New Roman" w:hAnsi="Times New Roman" w:cs="Times New Roman"/>
          <w:sz w:val="24"/>
          <w:szCs w:val="24"/>
        </w:rPr>
        <w:t>от 15.09.2022 г. № 9</w:t>
      </w:r>
      <w:r w:rsidR="00C4273B">
        <w:rPr>
          <w:rFonts w:ascii="Times New Roman" w:hAnsi="Times New Roman" w:cs="Times New Roman"/>
          <w:sz w:val="24"/>
          <w:szCs w:val="24"/>
        </w:rPr>
        <w:t>2</w:t>
      </w:r>
      <w:r w:rsidRPr="00845CAA">
        <w:rPr>
          <w:rFonts w:ascii="Times New Roman" w:hAnsi="Times New Roman" w:cs="Times New Roman"/>
          <w:sz w:val="24"/>
          <w:szCs w:val="24"/>
        </w:rPr>
        <w:t>2</w:t>
      </w:r>
    </w:p>
    <w:p w:rsidR="00845CAA" w:rsidRDefault="00845CAA" w:rsidP="00845CAA">
      <w:pPr>
        <w:pStyle w:val="a4"/>
        <w:rPr>
          <w:rFonts w:ascii="Times New Roman" w:hAnsi="Times New Roman" w:cs="Times New Roman"/>
          <w:sz w:val="24"/>
          <w:szCs w:val="24"/>
        </w:rPr>
      </w:pPr>
      <w:r w:rsidRPr="00845CAA">
        <w:rPr>
          <w:rFonts w:ascii="Times New Roman" w:hAnsi="Times New Roman" w:cs="Times New Roman"/>
          <w:sz w:val="24"/>
          <w:szCs w:val="24"/>
        </w:rPr>
        <w:t xml:space="preserve">         г. Шумиха</w:t>
      </w:r>
    </w:p>
    <w:p w:rsidR="00C4273B" w:rsidRDefault="00C4273B" w:rsidP="00845CAA">
      <w:pPr>
        <w:pStyle w:val="a4"/>
        <w:rPr>
          <w:rFonts w:ascii="Times New Roman" w:hAnsi="Times New Roman" w:cs="Times New Roman"/>
          <w:sz w:val="24"/>
          <w:szCs w:val="24"/>
        </w:rPr>
      </w:pPr>
    </w:p>
    <w:p w:rsidR="00C4273B" w:rsidRPr="00845CAA" w:rsidRDefault="00C4273B" w:rsidP="00845CAA">
      <w:pPr>
        <w:pStyle w:val="a4"/>
        <w:rPr>
          <w:rFonts w:ascii="Times New Roman" w:hAnsi="Times New Roman" w:cs="Times New Roman"/>
          <w:sz w:val="24"/>
          <w:szCs w:val="24"/>
        </w:rPr>
      </w:pPr>
    </w:p>
    <w:p w:rsidR="00C4273B" w:rsidRPr="000F13F7" w:rsidRDefault="00C4273B" w:rsidP="00C4273B">
      <w:pPr>
        <w:spacing w:after="0" w:line="240" w:lineRule="auto"/>
        <w:jc w:val="center"/>
        <w:rPr>
          <w:rFonts w:ascii="Times New Roman" w:hAnsi="Times New Roman" w:cs="Times New Roman"/>
          <w:b/>
          <w:sz w:val="24"/>
          <w:szCs w:val="24"/>
        </w:rPr>
      </w:pPr>
      <w:proofErr w:type="gramStart"/>
      <w:r w:rsidRPr="000F13F7">
        <w:rPr>
          <w:rFonts w:ascii="Times New Roman" w:hAnsi="Times New Roman" w:cs="Times New Roman"/>
          <w:b/>
          <w:sz w:val="24"/>
          <w:szCs w:val="24"/>
        </w:rPr>
        <w:t>Об утверждении порядка организации и проведения общественных обсуждений намечаемой хозяйственной и иной деятельности, которая подлежит государственной экологической экспертизе (проекта Технического задания на проведение оценки воздействия на окружающую среду,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на территории Шумихинского муниципального округа Курганской области</w:t>
      </w:r>
      <w:proofErr w:type="gramEnd"/>
    </w:p>
    <w:p w:rsidR="00845CAA" w:rsidRDefault="00845CAA" w:rsidP="00EE739F">
      <w:pPr>
        <w:spacing w:after="0" w:line="240" w:lineRule="auto"/>
        <w:jc w:val="both"/>
        <w:rPr>
          <w:rFonts w:ascii="Times New Roman" w:hAnsi="Times New Roman" w:cs="Times New Roman"/>
          <w:sz w:val="24"/>
          <w:szCs w:val="24"/>
        </w:rPr>
      </w:pPr>
    </w:p>
    <w:p w:rsidR="00C4273B" w:rsidRDefault="00C4273B" w:rsidP="00EE739F">
      <w:pPr>
        <w:spacing w:after="0" w:line="240" w:lineRule="auto"/>
        <w:jc w:val="both"/>
        <w:rPr>
          <w:rFonts w:ascii="Times New Roman" w:hAnsi="Times New Roman" w:cs="Times New Roman"/>
          <w:sz w:val="24"/>
          <w:szCs w:val="24"/>
        </w:rPr>
      </w:pPr>
    </w:p>
    <w:p w:rsidR="00845CAA" w:rsidRPr="00C4273B" w:rsidRDefault="00845CAA" w:rsidP="00C4273B">
      <w:pPr>
        <w:spacing w:after="0" w:line="240" w:lineRule="auto"/>
        <w:ind w:firstLine="709"/>
        <w:jc w:val="both"/>
        <w:rPr>
          <w:rFonts w:ascii="Times New Roman" w:hAnsi="Times New Roman" w:cs="Times New Roman"/>
          <w:sz w:val="24"/>
          <w:szCs w:val="24"/>
        </w:rPr>
      </w:pPr>
      <w:proofErr w:type="gramStart"/>
      <w:r w:rsidRPr="00C4273B">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Федеральным законом от 23.11.1995 № 174-ФЗ «Об экологической экспертизе», приказом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 Уставом Шумихинского муниципального  округа Курганской</w:t>
      </w:r>
      <w:proofErr w:type="gramEnd"/>
      <w:r w:rsidRPr="00C4273B">
        <w:rPr>
          <w:rFonts w:ascii="Times New Roman" w:hAnsi="Times New Roman" w:cs="Times New Roman"/>
          <w:sz w:val="24"/>
          <w:szCs w:val="24"/>
        </w:rPr>
        <w:t xml:space="preserve"> области, Администрация Шумихинского муниципального  округа Курганской области</w:t>
      </w:r>
      <w:r w:rsidRPr="00C4273B">
        <w:rPr>
          <w:rFonts w:ascii="Times New Roman" w:hAnsi="Times New Roman" w:cs="Times New Roman"/>
          <w:sz w:val="24"/>
          <w:szCs w:val="24"/>
        </w:rPr>
        <w:tab/>
      </w:r>
    </w:p>
    <w:p w:rsidR="00845CAA" w:rsidRPr="00C4273B" w:rsidRDefault="00845CAA" w:rsidP="00C4273B">
      <w:pPr>
        <w:spacing w:after="0" w:line="240" w:lineRule="auto"/>
        <w:ind w:firstLine="709"/>
        <w:jc w:val="both"/>
        <w:rPr>
          <w:rFonts w:ascii="Times New Roman" w:hAnsi="Times New Roman" w:cs="Times New Roman"/>
          <w:sz w:val="24"/>
          <w:szCs w:val="24"/>
        </w:rPr>
      </w:pPr>
      <w:r w:rsidRPr="00C4273B">
        <w:rPr>
          <w:rFonts w:ascii="Times New Roman" w:hAnsi="Times New Roman" w:cs="Times New Roman"/>
          <w:sz w:val="24"/>
          <w:szCs w:val="24"/>
        </w:rPr>
        <w:t>ПОСТАНОВЛЯЕТ:</w:t>
      </w:r>
    </w:p>
    <w:p w:rsidR="00845CAA" w:rsidRPr="00C4273B" w:rsidRDefault="00C4273B" w:rsidP="00C4273B">
      <w:pPr>
        <w:keepNext/>
        <w:keepLine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w:t>
      </w:r>
      <w:r w:rsidR="00845CAA" w:rsidRPr="00C4273B">
        <w:rPr>
          <w:rFonts w:ascii="Times New Roman" w:hAnsi="Times New Roman" w:cs="Times New Roman"/>
          <w:sz w:val="24"/>
          <w:szCs w:val="24"/>
        </w:rPr>
        <w:t>Утвердить порядок организации и проведения общественных обсуждений намечаемой хозяйственной и иной деятельности, которая подлежит государственной экологической экспертизе (проекта Технического задания на проведение оценки воздействия на окружающую среду,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на территории Шумихинского муниципального округа, согласно приложению к настоящему постановлению.</w:t>
      </w:r>
      <w:proofErr w:type="gramEnd"/>
    </w:p>
    <w:p w:rsidR="00EE739F" w:rsidRPr="00C4273B" w:rsidRDefault="00C4273B" w:rsidP="00C4273B">
      <w:pPr>
        <w:pStyle w:val="a5"/>
        <w:tabs>
          <w:tab w:val="left" w:pos="851"/>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2. </w:t>
      </w:r>
      <w:r w:rsidR="00EE739F" w:rsidRPr="00C4273B">
        <w:rPr>
          <w:rFonts w:ascii="Times New Roman" w:eastAsia="Times New Roman" w:hAnsi="Times New Roman" w:cs="Times New Roman"/>
          <w:sz w:val="24"/>
          <w:szCs w:val="24"/>
        </w:rPr>
        <w:t xml:space="preserve">Постановление Администрации Шумихинского </w:t>
      </w:r>
      <w:r w:rsidR="008E57FD" w:rsidRPr="00C4273B">
        <w:rPr>
          <w:rFonts w:ascii="Times New Roman" w:eastAsia="Times New Roman" w:hAnsi="Times New Roman" w:cs="Times New Roman"/>
          <w:sz w:val="24"/>
          <w:szCs w:val="24"/>
        </w:rPr>
        <w:t>муниципального округа Курганской области</w:t>
      </w:r>
      <w:r w:rsidR="00EE739F" w:rsidRPr="00C4273B">
        <w:rPr>
          <w:rFonts w:ascii="Times New Roman" w:eastAsia="Times New Roman" w:hAnsi="Times New Roman" w:cs="Times New Roman"/>
          <w:sz w:val="24"/>
          <w:szCs w:val="24"/>
        </w:rPr>
        <w:t xml:space="preserve"> от 0</w:t>
      </w:r>
      <w:r w:rsidR="008E57FD" w:rsidRPr="00C4273B">
        <w:rPr>
          <w:rFonts w:ascii="Times New Roman" w:eastAsia="Times New Roman" w:hAnsi="Times New Roman" w:cs="Times New Roman"/>
          <w:sz w:val="24"/>
          <w:szCs w:val="24"/>
        </w:rPr>
        <w:t>9</w:t>
      </w:r>
      <w:r w:rsidR="00EE739F" w:rsidRPr="00C4273B">
        <w:rPr>
          <w:rFonts w:ascii="Times New Roman" w:eastAsia="Times New Roman" w:hAnsi="Times New Roman" w:cs="Times New Roman"/>
          <w:sz w:val="24"/>
          <w:szCs w:val="24"/>
        </w:rPr>
        <w:t>.0</w:t>
      </w:r>
      <w:r w:rsidR="008E57FD" w:rsidRPr="00C4273B">
        <w:rPr>
          <w:rFonts w:ascii="Times New Roman" w:eastAsia="Times New Roman" w:hAnsi="Times New Roman" w:cs="Times New Roman"/>
          <w:sz w:val="24"/>
          <w:szCs w:val="24"/>
        </w:rPr>
        <w:t>2</w:t>
      </w:r>
      <w:r w:rsidR="00EE739F" w:rsidRPr="00C4273B">
        <w:rPr>
          <w:rFonts w:ascii="Times New Roman" w:eastAsia="Times New Roman" w:hAnsi="Times New Roman" w:cs="Times New Roman"/>
          <w:sz w:val="24"/>
          <w:szCs w:val="24"/>
        </w:rPr>
        <w:t>.202</w:t>
      </w:r>
      <w:r w:rsidR="008E57FD" w:rsidRPr="00C4273B">
        <w:rPr>
          <w:rFonts w:ascii="Times New Roman" w:eastAsia="Times New Roman" w:hAnsi="Times New Roman" w:cs="Times New Roman"/>
          <w:sz w:val="24"/>
          <w:szCs w:val="24"/>
        </w:rPr>
        <w:t>1</w:t>
      </w:r>
      <w:r w:rsidR="00EE739F" w:rsidRPr="00C4273B">
        <w:rPr>
          <w:rFonts w:ascii="Times New Roman" w:eastAsia="Times New Roman" w:hAnsi="Times New Roman" w:cs="Times New Roman"/>
          <w:sz w:val="24"/>
          <w:szCs w:val="24"/>
        </w:rPr>
        <w:t>г. №</w:t>
      </w:r>
      <w:r w:rsidR="008E57FD" w:rsidRPr="00C4273B">
        <w:rPr>
          <w:rFonts w:ascii="Times New Roman" w:eastAsia="Times New Roman" w:hAnsi="Times New Roman" w:cs="Times New Roman"/>
          <w:sz w:val="24"/>
          <w:szCs w:val="24"/>
        </w:rPr>
        <w:t xml:space="preserve">69 </w:t>
      </w:r>
      <w:r w:rsidR="00EE739F" w:rsidRPr="00C4273B">
        <w:rPr>
          <w:rFonts w:ascii="Times New Roman" w:eastAsia="Times New Roman" w:hAnsi="Times New Roman" w:cs="Times New Roman"/>
          <w:sz w:val="24"/>
          <w:szCs w:val="24"/>
        </w:rPr>
        <w:t xml:space="preserve"> «</w:t>
      </w:r>
      <w:r w:rsidR="008E57FD" w:rsidRPr="00C4273B">
        <w:rPr>
          <w:rFonts w:ascii="Times New Roman" w:hAnsi="Times New Roman" w:cs="Times New Roman"/>
          <w:bCs/>
          <w:sz w:val="24"/>
          <w:szCs w:val="24"/>
        </w:rPr>
        <w:t>Об утверждении порядка  организации и проведения общественных обсуждений о намечаемой хозяйственной и иной деятельности, которая подлежит государственной экологической экспертизе, на территории Шумихинского муниципального округа Курганской области</w:t>
      </w:r>
      <w:r w:rsidR="00EE739F" w:rsidRPr="00C4273B">
        <w:rPr>
          <w:rFonts w:ascii="Times New Roman" w:eastAsia="Times New Roman" w:hAnsi="Times New Roman" w:cs="Times New Roman"/>
          <w:sz w:val="24"/>
          <w:szCs w:val="24"/>
        </w:rPr>
        <w:t>»</w:t>
      </w:r>
      <w:r w:rsidR="008E57FD" w:rsidRPr="00C4273B">
        <w:rPr>
          <w:rFonts w:ascii="Times New Roman" w:hAnsi="Times New Roman" w:cs="Times New Roman"/>
          <w:sz w:val="24"/>
          <w:szCs w:val="24"/>
        </w:rPr>
        <w:t xml:space="preserve"> </w:t>
      </w:r>
      <w:r w:rsidR="00EE739F" w:rsidRPr="00C4273B">
        <w:rPr>
          <w:rFonts w:ascii="Times New Roman" w:hAnsi="Times New Roman" w:cs="Times New Roman"/>
          <w:sz w:val="24"/>
          <w:szCs w:val="24"/>
        </w:rPr>
        <w:t>признать утратившим силу.</w:t>
      </w:r>
    </w:p>
    <w:p w:rsidR="00C4273B" w:rsidRDefault="00EE739F" w:rsidP="00C4273B">
      <w:pPr>
        <w:spacing w:after="0" w:line="240" w:lineRule="auto"/>
        <w:ind w:firstLine="709"/>
        <w:jc w:val="both"/>
        <w:rPr>
          <w:rFonts w:ascii="Times New Roman" w:hAnsi="Times New Roman" w:cs="Times New Roman"/>
          <w:sz w:val="24"/>
          <w:szCs w:val="24"/>
        </w:rPr>
      </w:pPr>
      <w:r w:rsidRPr="00C4273B">
        <w:rPr>
          <w:rFonts w:ascii="Times New Roman" w:hAnsi="Times New Roman" w:cs="Times New Roman"/>
          <w:sz w:val="24"/>
          <w:szCs w:val="24"/>
        </w:rPr>
        <w:t>3</w:t>
      </w:r>
      <w:r w:rsidR="00C4273B">
        <w:rPr>
          <w:rFonts w:ascii="Times New Roman" w:hAnsi="Times New Roman" w:cs="Times New Roman"/>
          <w:sz w:val="24"/>
          <w:szCs w:val="24"/>
        </w:rPr>
        <w:t>.</w:t>
      </w:r>
      <w:r w:rsidR="00845CAA" w:rsidRPr="00C4273B">
        <w:rPr>
          <w:rFonts w:ascii="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 Курганской области», а также на официальном сайте Администрации Шумихинского муниципаль</w:t>
      </w:r>
      <w:r w:rsidR="00C4273B">
        <w:rPr>
          <w:rFonts w:ascii="Times New Roman" w:hAnsi="Times New Roman" w:cs="Times New Roman"/>
          <w:sz w:val="24"/>
          <w:szCs w:val="24"/>
        </w:rPr>
        <w:t>ного округа Курганской области.</w:t>
      </w:r>
    </w:p>
    <w:p w:rsidR="00845CAA" w:rsidRPr="00C4273B" w:rsidRDefault="00EE739F" w:rsidP="00C4273B">
      <w:pPr>
        <w:spacing w:after="0" w:line="240" w:lineRule="auto"/>
        <w:ind w:firstLine="709"/>
        <w:jc w:val="both"/>
        <w:rPr>
          <w:rFonts w:ascii="Times New Roman" w:hAnsi="Times New Roman" w:cs="Times New Roman"/>
          <w:sz w:val="24"/>
          <w:szCs w:val="24"/>
        </w:rPr>
      </w:pPr>
      <w:r w:rsidRPr="00C4273B">
        <w:rPr>
          <w:rFonts w:ascii="Times New Roman" w:hAnsi="Times New Roman" w:cs="Times New Roman"/>
          <w:sz w:val="24"/>
          <w:szCs w:val="24"/>
        </w:rPr>
        <w:t>4</w:t>
      </w:r>
      <w:r w:rsidR="00C4273B">
        <w:rPr>
          <w:rFonts w:ascii="Times New Roman" w:hAnsi="Times New Roman" w:cs="Times New Roman"/>
          <w:sz w:val="24"/>
          <w:szCs w:val="24"/>
        </w:rPr>
        <w:t xml:space="preserve">. </w:t>
      </w:r>
      <w:proofErr w:type="gramStart"/>
      <w:r w:rsidR="00845CAA" w:rsidRPr="00C4273B">
        <w:rPr>
          <w:rFonts w:ascii="Times New Roman" w:hAnsi="Times New Roman" w:cs="Times New Roman"/>
          <w:sz w:val="24"/>
          <w:szCs w:val="24"/>
        </w:rPr>
        <w:t>Контроль за</w:t>
      </w:r>
      <w:proofErr w:type="gramEnd"/>
      <w:r w:rsidR="00845CAA" w:rsidRPr="00C4273B">
        <w:rPr>
          <w:rFonts w:ascii="Times New Roman" w:hAnsi="Times New Roman" w:cs="Times New Roman"/>
          <w:sz w:val="24"/>
          <w:szCs w:val="24"/>
        </w:rPr>
        <w:t xml:space="preserve"> исполнением настоящего постановления оставляю за собой.</w:t>
      </w:r>
    </w:p>
    <w:p w:rsidR="00845CAA" w:rsidRPr="00C4273B" w:rsidRDefault="00845CAA" w:rsidP="00C4273B">
      <w:pPr>
        <w:spacing w:after="0" w:line="240" w:lineRule="auto"/>
        <w:ind w:firstLine="709"/>
        <w:jc w:val="both"/>
        <w:rPr>
          <w:rFonts w:ascii="Times New Roman" w:hAnsi="Times New Roman" w:cs="Times New Roman"/>
          <w:sz w:val="24"/>
          <w:szCs w:val="24"/>
        </w:rPr>
      </w:pPr>
    </w:p>
    <w:p w:rsidR="00845CAA" w:rsidRDefault="00845CAA" w:rsidP="00C4273B">
      <w:pPr>
        <w:spacing w:after="0" w:line="240" w:lineRule="auto"/>
        <w:ind w:firstLine="709"/>
        <w:jc w:val="both"/>
        <w:rPr>
          <w:rFonts w:ascii="Times New Roman" w:hAnsi="Times New Roman" w:cs="Times New Roman"/>
          <w:sz w:val="24"/>
          <w:szCs w:val="24"/>
        </w:rPr>
      </w:pPr>
    </w:p>
    <w:p w:rsidR="00C4273B" w:rsidRPr="00C4273B" w:rsidRDefault="00C4273B" w:rsidP="00C4273B">
      <w:pPr>
        <w:spacing w:after="0" w:line="240" w:lineRule="auto"/>
        <w:ind w:firstLine="709"/>
        <w:jc w:val="both"/>
        <w:rPr>
          <w:rFonts w:ascii="Times New Roman" w:hAnsi="Times New Roman" w:cs="Times New Roman"/>
          <w:sz w:val="24"/>
          <w:szCs w:val="24"/>
        </w:rPr>
      </w:pPr>
    </w:p>
    <w:p w:rsidR="00845CAA" w:rsidRPr="00C4273B" w:rsidRDefault="00845CAA" w:rsidP="00C4273B">
      <w:pPr>
        <w:spacing w:after="0" w:line="240" w:lineRule="auto"/>
        <w:jc w:val="both"/>
        <w:rPr>
          <w:rFonts w:ascii="Times New Roman" w:hAnsi="Times New Roman" w:cs="Times New Roman"/>
          <w:sz w:val="24"/>
          <w:szCs w:val="24"/>
        </w:rPr>
      </w:pPr>
      <w:r w:rsidRPr="00C4273B">
        <w:rPr>
          <w:rFonts w:ascii="Times New Roman" w:hAnsi="Times New Roman" w:cs="Times New Roman"/>
          <w:sz w:val="24"/>
          <w:szCs w:val="24"/>
        </w:rPr>
        <w:t>Первый заместитель</w:t>
      </w:r>
    </w:p>
    <w:p w:rsidR="00845CAA" w:rsidRPr="00C4273B" w:rsidRDefault="00845CAA" w:rsidP="00C4273B">
      <w:pPr>
        <w:spacing w:after="0" w:line="240" w:lineRule="auto"/>
        <w:jc w:val="both"/>
        <w:rPr>
          <w:rFonts w:ascii="Times New Roman" w:hAnsi="Times New Roman" w:cs="Times New Roman"/>
          <w:sz w:val="24"/>
          <w:szCs w:val="24"/>
        </w:rPr>
      </w:pPr>
      <w:r w:rsidRPr="00C4273B">
        <w:rPr>
          <w:rFonts w:ascii="Times New Roman" w:hAnsi="Times New Roman" w:cs="Times New Roman"/>
          <w:sz w:val="24"/>
          <w:szCs w:val="24"/>
        </w:rPr>
        <w:t>Главы Шумихинского муниципального округа</w:t>
      </w:r>
      <w:r w:rsidR="008E57FD" w:rsidRPr="00C4273B">
        <w:rPr>
          <w:rFonts w:ascii="Times New Roman" w:hAnsi="Times New Roman" w:cs="Times New Roman"/>
          <w:sz w:val="24"/>
          <w:szCs w:val="24"/>
        </w:rPr>
        <w:t xml:space="preserve"> </w:t>
      </w:r>
    </w:p>
    <w:p w:rsidR="00625C14" w:rsidRDefault="00845CAA" w:rsidP="00C4273B">
      <w:pPr>
        <w:spacing w:after="0" w:line="240" w:lineRule="auto"/>
        <w:jc w:val="both"/>
        <w:rPr>
          <w:rFonts w:ascii="Times New Roman" w:hAnsi="Times New Roman" w:cs="Times New Roman"/>
          <w:sz w:val="24"/>
          <w:szCs w:val="24"/>
        </w:rPr>
      </w:pPr>
      <w:r w:rsidRPr="00C4273B">
        <w:rPr>
          <w:rFonts w:ascii="Times New Roman" w:hAnsi="Times New Roman" w:cs="Times New Roman"/>
          <w:sz w:val="24"/>
          <w:szCs w:val="24"/>
        </w:rPr>
        <w:t xml:space="preserve">Курганской области                                                                                                </w:t>
      </w:r>
      <w:r w:rsidR="008E57FD" w:rsidRPr="00C4273B">
        <w:rPr>
          <w:rFonts w:ascii="Times New Roman" w:hAnsi="Times New Roman" w:cs="Times New Roman"/>
          <w:sz w:val="24"/>
          <w:szCs w:val="24"/>
        </w:rPr>
        <w:t xml:space="preserve">   </w:t>
      </w:r>
      <w:r w:rsidRPr="00C4273B">
        <w:rPr>
          <w:rFonts w:ascii="Times New Roman" w:hAnsi="Times New Roman" w:cs="Times New Roman"/>
          <w:sz w:val="24"/>
          <w:szCs w:val="24"/>
        </w:rPr>
        <w:t xml:space="preserve">О.В. </w:t>
      </w:r>
      <w:proofErr w:type="spellStart"/>
      <w:r w:rsidRPr="00C4273B">
        <w:rPr>
          <w:rFonts w:ascii="Times New Roman" w:hAnsi="Times New Roman" w:cs="Times New Roman"/>
          <w:sz w:val="24"/>
          <w:szCs w:val="24"/>
        </w:rPr>
        <w:t>Двизова</w:t>
      </w:r>
      <w:proofErr w:type="spellEnd"/>
    </w:p>
    <w:p w:rsidR="001B6CDA" w:rsidRPr="001B6CDA" w:rsidRDefault="001B6CDA" w:rsidP="001B6CDA">
      <w:pPr>
        <w:pStyle w:val="a4"/>
        <w:ind w:left="5528"/>
        <w:jc w:val="both"/>
        <w:rPr>
          <w:rFonts w:ascii="Times New Roman" w:hAnsi="Times New Roman" w:cs="Times New Roman"/>
          <w:sz w:val="24"/>
          <w:szCs w:val="24"/>
        </w:rPr>
      </w:pPr>
      <w:r w:rsidRPr="001B6CD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к постановлению </w:t>
      </w:r>
      <w:r w:rsidRPr="001B6CDA">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Шумихинского </w:t>
      </w:r>
      <w:r w:rsidRPr="001B6CDA">
        <w:rPr>
          <w:rFonts w:ascii="Times New Roman" w:hAnsi="Times New Roman" w:cs="Times New Roman"/>
          <w:sz w:val="24"/>
          <w:szCs w:val="24"/>
        </w:rPr>
        <w:t>муниципального округа Курганской области от  15.09.2022 г. № 922</w:t>
      </w:r>
    </w:p>
    <w:p w:rsidR="001B6CDA" w:rsidRPr="001B6CDA" w:rsidRDefault="001B6CDA" w:rsidP="001B6CDA">
      <w:pPr>
        <w:spacing w:after="0" w:line="240" w:lineRule="auto"/>
        <w:ind w:left="5528"/>
        <w:jc w:val="both"/>
        <w:rPr>
          <w:rFonts w:ascii="Times New Roman" w:hAnsi="Times New Roman" w:cs="Times New Roman"/>
          <w:sz w:val="24"/>
          <w:szCs w:val="24"/>
        </w:rPr>
      </w:pPr>
    </w:p>
    <w:p w:rsidR="001B6CDA" w:rsidRPr="001B6CDA" w:rsidRDefault="001B6CDA" w:rsidP="000F13F7">
      <w:pPr>
        <w:pStyle w:val="a4"/>
        <w:jc w:val="center"/>
        <w:rPr>
          <w:rFonts w:ascii="Times New Roman" w:hAnsi="Times New Roman" w:cs="Times New Roman"/>
          <w:sz w:val="24"/>
          <w:szCs w:val="24"/>
        </w:rPr>
      </w:pPr>
      <w:r w:rsidRPr="001B6CDA">
        <w:rPr>
          <w:rFonts w:ascii="Times New Roman" w:hAnsi="Times New Roman" w:cs="Times New Roman"/>
          <w:sz w:val="24"/>
          <w:szCs w:val="24"/>
        </w:rPr>
        <w:t>ПОРЯДОК</w:t>
      </w:r>
    </w:p>
    <w:p w:rsidR="001B6CDA" w:rsidRPr="001B6CDA" w:rsidRDefault="001B6CDA" w:rsidP="001B6CDA">
      <w:pPr>
        <w:pStyle w:val="a4"/>
        <w:ind w:firstLine="709"/>
        <w:jc w:val="both"/>
        <w:rPr>
          <w:rFonts w:ascii="Times New Roman" w:hAnsi="Times New Roman" w:cs="Times New Roman"/>
          <w:sz w:val="24"/>
          <w:szCs w:val="24"/>
        </w:rPr>
      </w:pPr>
      <w:proofErr w:type="gramStart"/>
      <w:r w:rsidRPr="001B6CDA">
        <w:rPr>
          <w:rFonts w:ascii="Times New Roman" w:hAnsi="Times New Roman" w:cs="Times New Roman"/>
          <w:sz w:val="24"/>
          <w:szCs w:val="24"/>
        </w:rPr>
        <w:t>организации и проведения общественных обсуждений намечаемой хозяйственной и иной деятельности, которая подлежит государственной экологической экспертизе (проекта Технического задания на проведение оценки воздействия на окружающую среду,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на территории Шумихинского муниципального округа Курганской области</w:t>
      </w:r>
      <w:proofErr w:type="gramEnd"/>
    </w:p>
    <w:p w:rsidR="001B6CDA" w:rsidRPr="001B6CDA" w:rsidRDefault="001B6CDA" w:rsidP="001B6CDA">
      <w:pPr>
        <w:pStyle w:val="a4"/>
        <w:ind w:firstLine="709"/>
        <w:jc w:val="both"/>
        <w:rPr>
          <w:rFonts w:ascii="Times New Roman" w:hAnsi="Times New Roman" w:cs="Times New Roman"/>
          <w:sz w:val="24"/>
          <w:szCs w:val="24"/>
        </w:rPr>
      </w:pPr>
    </w:p>
    <w:p w:rsidR="001B6CDA" w:rsidRPr="001B6CDA" w:rsidRDefault="001B6CDA" w:rsidP="001B6CDA">
      <w:pPr>
        <w:pStyle w:val="a4"/>
        <w:ind w:firstLine="709"/>
        <w:jc w:val="center"/>
        <w:rPr>
          <w:rFonts w:ascii="Times New Roman" w:hAnsi="Times New Roman" w:cs="Times New Roman"/>
          <w:sz w:val="24"/>
          <w:szCs w:val="24"/>
        </w:rPr>
      </w:pPr>
      <w:r w:rsidRPr="001B6CDA">
        <w:rPr>
          <w:rFonts w:ascii="Times New Roman" w:hAnsi="Times New Roman" w:cs="Times New Roman"/>
          <w:sz w:val="24"/>
          <w:szCs w:val="24"/>
        </w:rPr>
        <w:t>Раздел I. Общие положения</w:t>
      </w:r>
    </w:p>
    <w:p w:rsidR="001B6CDA" w:rsidRPr="001B6CDA" w:rsidRDefault="001B6CDA" w:rsidP="001B6CDA">
      <w:pPr>
        <w:pStyle w:val="a4"/>
        <w:ind w:firstLine="709"/>
        <w:jc w:val="both"/>
        <w:rPr>
          <w:rFonts w:ascii="Times New Roman" w:hAnsi="Times New Roman" w:cs="Times New Roman"/>
          <w:sz w:val="24"/>
          <w:szCs w:val="24"/>
        </w:rPr>
      </w:pP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1.</w:t>
      </w:r>
      <w:r w:rsidRPr="001B6CDA">
        <w:rPr>
          <w:rFonts w:ascii="Times New Roman" w:hAnsi="Times New Roman" w:cs="Times New Roman"/>
          <w:sz w:val="24"/>
          <w:szCs w:val="24"/>
        </w:rPr>
        <w:tab/>
      </w:r>
      <w:proofErr w:type="gramStart"/>
      <w:r w:rsidRPr="001B6CDA">
        <w:rPr>
          <w:rFonts w:ascii="Times New Roman" w:hAnsi="Times New Roman" w:cs="Times New Roman"/>
          <w:sz w:val="24"/>
          <w:szCs w:val="24"/>
        </w:rPr>
        <w:t>Настоящий порядок организации и проведения общественных обсуждений намечаемой хозяйственной и иной деятельности, которая подлежит государственной экологической экспертизе (проекта Технического задания на проведение оценки воздействия на окружающую среду,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на территории Шумихинского района (далее - Порядок) разработан в соответствии с Федеральными законами от 10</w:t>
      </w:r>
      <w:proofErr w:type="gramEnd"/>
      <w:r w:rsidRPr="001B6CDA">
        <w:rPr>
          <w:rFonts w:ascii="Times New Roman" w:hAnsi="Times New Roman" w:cs="Times New Roman"/>
          <w:sz w:val="24"/>
          <w:szCs w:val="24"/>
        </w:rPr>
        <w:t xml:space="preserve"> января 2002 года N 7-ФЗ «Об охране окружающей среды», от 23 ноября 1995 года N 174-ФЗ «Об экологической экспертизе», приказом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w:t>
      </w: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2.</w:t>
      </w:r>
      <w:r w:rsidRPr="001B6CDA">
        <w:rPr>
          <w:rFonts w:ascii="Times New Roman" w:hAnsi="Times New Roman" w:cs="Times New Roman"/>
          <w:sz w:val="24"/>
          <w:szCs w:val="24"/>
        </w:rPr>
        <w:tab/>
      </w:r>
      <w:proofErr w:type="gramStart"/>
      <w:r w:rsidRPr="001B6CDA">
        <w:rPr>
          <w:rFonts w:ascii="Times New Roman" w:hAnsi="Times New Roman" w:cs="Times New Roman"/>
          <w:sz w:val="24"/>
          <w:szCs w:val="24"/>
        </w:rPr>
        <w:t>Настоящий Порядок регламентирует порядок организации и проведения общественных обсуждений намечаемой хозяйственной и иной деятельности, подлежащей государственной экологической экспертизе (проекта Технического задания на проведение оценки воздействия на окружающую среду,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на территории Шумихинского района (далее - общественные обсуждения).</w:t>
      </w:r>
      <w:proofErr w:type="gramEnd"/>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3.</w:t>
      </w:r>
      <w:r w:rsidRPr="001B6CDA">
        <w:rPr>
          <w:rFonts w:ascii="Times New Roman" w:hAnsi="Times New Roman" w:cs="Times New Roman"/>
          <w:sz w:val="24"/>
          <w:szCs w:val="24"/>
        </w:rPr>
        <w:tab/>
        <w:t xml:space="preserve">Реализация Порядка направлена </w:t>
      </w:r>
      <w:proofErr w:type="gramStart"/>
      <w:r w:rsidRPr="001B6CDA">
        <w:rPr>
          <w:rFonts w:ascii="Times New Roman" w:hAnsi="Times New Roman" w:cs="Times New Roman"/>
          <w:sz w:val="24"/>
          <w:szCs w:val="24"/>
        </w:rPr>
        <w:t>на</w:t>
      </w:r>
      <w:proofErr w:type="gramEnd"/>
      <w:r w:rsidRPr="001B6CDA">
        <w:rPr>
          <w:rFonts w:ascii="Times New Roman" w:hAnsi="Times New Roman" w:cs="Times New Roman"/>
          <w:sz w:val="24"/>
          <w:szCs w:val="24"/>
        </w:rPr>
        <w:t>:</w:t>
      </w:r>
    </w:p>
    <w:p w:rsidR="001B6CDA" w:rsidRPr="001B6CDA" w:rsidRDefault="001B6CDA" w:rsidP="001B6CDA">
      <w:pPr>
        <w:pStyle w:val="a4"/>
        <w:ind w:firstLine="708"/>
        <w:jc w:val="both"/>
        <w:rPr>
          <w:rFonts w:ascii="Times New Roman" w:hAnsi="Times New Roman" w:cs="Times New Roman"/>
          <w:sz w:val="24"/>
          <w:szCs w:val="24"/>
        </w:rPr>
      </w:pPr>
      <w:r w:rsidRPr="001B6CDA">
        <w:rPr>
          <w:rFonts w:ascii="Times New Roman" w:hAnsi="Times New Roman" w:cs="Times New Roman"/>
          <w:sz w:val="24"/>
          <w:szCs w:val="24"/>
        </w:rPr>
        <w:t>1) соблюдение конституционных прав граждан на благоприятную окружающую среду и достоверную информацию о ее состоянии;</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2) реализацию одного из основных законодательно определенных принципов экологической экспертизы, заключающегося в гласности, участии общественных организаций (объединений) и учете общественного мнения;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3) более полное определение альтернативных вариантов достижения цели намечаемой хозяйственной и иной деятельности, различных аспектов их возможного влияния на окружающую среду и общество;</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xml:space="preserve">4) определение </w:t>
      </w:r>
      <w:proofErr w:type="gramStart"/>
      <w:r w:rsidRPr="001B6CDA">
        <w:rPr>
          <w:rFonts w:ascii="Times New Roman" w:hAnsi="Times New Roman" w:cs="Times New Roman"/>
          <w:sz w:val="24"/>
          <w:szCs w:val="24"/>
        </w:rPr>
        <w:t>неприемлемых</w:t>
      </w:r>
      <w:proofErr w:type="gramEnd"/>
      <w:r w:rsidRPr="001B6CDA">
        <w:rPr>
          <w:rFonts w:ascii="Times New Roman" w:hAnsi="Times New Roman" w:cs="Times New Roman"/>
          <w:sz w:val="24"/>
          <w:szCs w:val="24"/>
        </w:rPr>
        <w:t xml:space="preserve"> для общества экологических и связанных с ними социальных, экономических и иных последствий намечаемой хозяйственной и иной деятельности, разработки и принятия мер по их предотвращению;</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5) своевременное выявление потенциальных экологических конфликтов и их разрешение на ранней стадии.</w:t>
      </w: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4.</w:t>
      </w:r>
      <w:r w:rsidRPr="001B6CDA">
        <w:rPr>
          <w:rFonts w:ascii="Times New Roman" w:hAnsi="Times New Roman" w:cs="Times New Roman"/>
          <w:sz w:val="24"/>
          <w:szCs w:val="24"/>
        </w:rPr>
        <w:tab/>
        <w:t>Общественные обсуждения проводятся в отношении объектов экологической экспертизы, указанных в статьях 11, 12 Федерального закона от 23 ноября 1995 года N 174-ФЗ «Об экологической экспертизе».</w:t>
      </w: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5.</w:t>
      </w:r>
      <w:r w:rsidRPr="001B6CDA">
        <w:rPr>
          <w:rFonts w:ascii="Times New Roman" w:hAnsi="Times New Roman" w:cs="Times New Roman"/>
          <w:sz w:val="24"/>
          <w:szCs w:val="24"/>
        </w:rPr>
        <w:tab/>
        <w:t>Общественные обсуждения проводятся как комплекс мероприятий в рамках оценки воздействия намечаемой хозяйственной и иной деятельности на окружающую среду и проведения государственной экологической экспертизы документации, обосновывающей намечаемую хозяйственную и иную деятельность.</w:t>
      </w: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lastRenderedPageBreak/>
        <w:t>6.</w:t>
      </w:r>
      <w:r w:rsidRPr="001B6CDA">
        <w:rPr>
          <w:rFonts w:ascii="Times New Roman" w:hAnsi="Times New Roman" w:cs="Times New Roman"/>
          <w:sz w:val="24"/>
          <w:szCs w:val="24"/>
        </w:rPr>
        <w:tab/>
        <w:t>Материалы общественных обсуждений, соответственно, являются частью документации, подготавливаемой при проведении оценки воздействия намечаемой хозяйственной и иной деятельности на окружающую среду и предоставляемой на государственную экологическую экспертизу.</w:t>
      </w: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7.</w:t>
      </w:r>
      <w:r w:rsidRPr="001B6CDA">
        <w:rPr>
          <w:rFonts w:ascii="Times New Roman" w:hAnsi="Times New Roman" w:cs="Times New Roman"/>
          <w:sz w:val="24"/>
          <w:szCs w:val="24"/>
        </w:rPr>
        <w:tab/>
        <w:t>Понятия, используемые в настоящем Порядке, применяются в значениях, определенных приказом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w:t>
      </w: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8.</w:t>
      </w:r>
      <w:r w:rsidRPr="001B6CDA">
        <w:rPr>
          <w:rFonts w:ascii="Times New Roman" w:hAnsi="Times New Roman" w:cs="Times New Roman"/>
          <w:sz w:val="24"/>
          <w:szCs w:val="24"/>
        </w:rPr>
        <w:tab/>
        <w:t>Организацию и проведение общественных обсуждений осуществляет Администрация Шумихинского муниципального округа Курганской области (Далее – Администрация) в лице уполномоченного органа - Отдела строительства и имущества Администрации Шумихинского муниципального округа Курганской области (далее Отдел строительства и имущества).</w:t>
      </w:r>
    </w:p>
    <w:p w:rsidR="001B6CDA" w:rsidRPr="001B6CDA" w:rsidRDefault="001B6CDA" w:rsidP="001B6CDA">
      <w:pPr>
        <w:pStyle w:val="a4"/>
        <w:ind w:firstLine="709"/>
        <w:jc w:val="both"/>
        <w:rPr>
          <w:rFonts w:ascii="Times New Roman" w:hAnsi="Times New Roman" w:cs="Times New Roman"/>
          <w:sz w:val="24"/>
          <w:szCs w:val="24"/>
        </w:rPr>
      </w:pPr>
    </w:p>
    <w:p w:rsidR="001B6CDA" w:rsidRPr="001B6CDA" w:rsidRDefault="001B6CDA" w:rsidP="001B6CDA">
      <w:pPr>
        <w:pStyle w:val="a4"/>
        <w:ind w:firstLine="709"/>
        <w:jc w:val="center"/>
        <w:rPr>
          <w:rFonts w:ascii="Times New Roman" w:hAnsi="Times New Roman" w:cs="Times New Roman"/>
          <w:sz w:val="24"/>
          <w:szCs w:val="24"/>
        </w:rPr>
      </w:pPr>
      <w:r w:rsidRPr="001B6CDA">
        <w:rPr>
          <w:rFonts w:ascii="Times New Roman" w:hAnsi="Times New Roman" w:cs="Times New Roman"/>
          <w:sz w:val="24"/>
          <w:szCs w:val="24"/>
        </w:rPr>
        <w:t>Раздел II. Состав участников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Участниками общественных обсуждений являются: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1) юридические лица и индивидуальные предприниматели, планирующие хозяйственную и иную деятельность, которая подлежит экологической экспертизе;</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2) юридические лица и индивидуальные предприниматели, интересы которых могут быть прямо либо косвенно затронуты планируемой хозяйственной и иной деятельностью, подлежащей экологической экспертизе;</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3) общественные организации, объединения;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4) граждане;</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5) органы государственной власти, органы местного самоуправления Шумихинского муниципального округа Курганской области.</w:t>
      </w:r>
    </w:p>
    <w:p w:rsidR="001B6CDA" w:rsidRPr="001B6CDA" w:rsidRDefault="001B6CDA" w:rsidP="001B6CDA">
      <w:pPr>
        <w:pStyle w:val="a4"/>
        <w:ind w:firstLine="709"/>
        <w:jc w:val="both"/>
        <w:rPr>
          <w:rFonts w:ascii="Times New Roman" w:hAnsi="Times New Roman" w:cs="Times New Roman"/>
          <w:sz w:val="24"/>
          <w:szCs w:val="24"/>
        </w:rPr>
      </w:pPr>
    </w:p>
    <w:p w:rsidR="001B6CDA" w:rsidRPr="001B6CDA" w:rsidRDefault="001B6CDA" w:rsidP="001B6CDA">
      <w:pPr>
        <w:pStyle w:val="a4"/>
        <w:ind w:firstLine="709"/>
        <w:jc w:val="center"/>
        <w:rPr>
          <w:rFonts w:ascii="Times New Roman" w:hAnsi="Times New Roman" w:cs="Times New Roman"/>
          <w:sz w:val="24"/>
          <w:szCs w:val="24"/>
        </w:rPr>
      </w:pPr>
      <w:r w:rsidRPr="001B6CDA">
        <w:rPr>
          <w:rFonts w:ascii="Times New Roman" w:hAnsi="Times New Roman" w:cs="Times New Roman"/>
          <w:sz w:val="24"/>
          <w:szCs w:val="24"/>
        </w:rPr>
        <w:t>Раздел III. Организация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xml:space="preserve">1. </w:t>
      </w:r>
      <w:proofErr w:type="gramStart"/>
      <w:r w:rsidRPr="001B6CDA">
        <w:rPr>
          <w:rFonts w:ascii="Times New Roman" w:hAnsi="Times New Roman" w:cs="Times New Roman"/>
          <w:sz w:val="24"/>
          <w:szCs w:val="24"/>
        </w:rPr>
        <w:t>Заказчик (Исполнитель) (далее Заказчик) - юридическое или физическое лицо, отвечающее за подготовку проекта Технического задания на проведение оценки воздействия на окружающую среду (в случае принятия заказчиком решения о подготовке технического задания на проведение оценки воздействия на окружающую среду),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подготавливает и направляет в</w:t>
      </w:r>
      <w:proofErr w:type="gramEnd"/>
      <w:r w:rsidRPr="001B6CDA">
        <w:rPr>
          <w:rFonts w:ascii="Times New Roman" w:hAnsi="Times New Roman" w:cs="Times New Roman"/>
          <w:sz w:val="24"/>
          <w:szCs w:val="24"/>
        </w:rPr>
        <w:t xml:space="preserve"> Администрацию уведомление о проведении общественных обсуждений (далее уведомление). Уведомление, направленное Заказчиком, должно отвечать требованиям, установленным Приказом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 (далее Приказ).</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2. Дополнительно к уведомлению сопроводительным письмом  Заказчик представляет  в Администрацию  следующую информацию, необходимую для проведения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xml:space="preserve">-  документацию, обосновывающую намечаемую хозяйственную и иную деятельность и подлежащую общественным обсуждениям; </w:t>
      </w:r>
    </w:p>
    <w:p w:rsidR="001B6CDA" w:rsidRPr="001B6CDA" w:rsidRDefault="001B6CDA" w:rsidP="001B6CDA">
      <w:pPr>
        <w:pStyle w:val="a4"/>
        <w:ind w:firstLine="708"/>
        <w:jc w:val="both"/>
        <w:rPr>
          <w:rFonts w:ascii="Times New Roman" w:hAnsi="Times New Roman" w:cs="Times New Roman"/>
          <w:sz w:val="24"/>
          <w:szCs w:val="24"/>
        </w:rPr>
      </w:pPr>
      <w:r w:rsidRPr="001B6CDA">
        <w:rPr>
          <w:rFonts w:ascii="Times New Roman" w:hAnsi="Times New Roman" w:cs="Times New Roman"/>
          <w:sz w:val="24"/>
          <w:szCs w:val="24"/>
        </w:rPr>
        <w:t>-  в форме опроса -  образец опросного листа, формулировка вопросов, предлагаемых при проведении опроса, разъяснения о порядке заполнения опросных листов, представления заполненных опросных листов, в том числе в электронном виде).</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3. Уведомление о проведении общественных обсуждений регистрируется в журнале входящей корреспонденции Отдела строительства и имущества в день поступления.</w:t>
      </w: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4.</w:t>
      </w:r>
      <w:r w:rsidRPr="001B6CDA">
        <w:rPr>
          <w:rFonts w:ascii="Times New Roman" w:hAnsi="Times New Roman" w:cs="Times New Roman"/>
          <w:sz w:val="24"/>
          <w:szCs w:val="24"/>
        </w:rPr>
        <w:tab/>
        <w:t xml:space="preserve">Общий срок рассмотрения Уведомления не должен превышать 10  рабочих дней со дня регистрации уведомления. </w:t>
      </w: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5.</w:t>
      </w:r>
      <w:r w:rsidRPr="001B6CDA">
        <w:rPr>
          <w:rFonts w:ascii="Times New Roman" w:hAnsi="Times New Roman" w:cs="Times New Roman"/>
          <w:sz w:val="24"/>
          <w:szCs w:val="24"/>
        </w:rPr>
        <w:tab/>
        <w:t>По результатам рассмотрения Уведомления и в течение не более 10 рабочих дней со дня поступления Уведомления  Отдел строительства и имущества:</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lastRenderedPageBreak/>
        <w:t>1) согласовывает с инициатором общественных обсуждений форму и сроки проведения общественных обсуждений, место, дату и время проведения общественных слушаний (в случае определения формы общественных обсуждений в форме общественных слушаний), другие необходимые условия;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2) готовит проект постановления Администрации о проведении общественных обсуждений.</w:t>
      </w: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6.</w:t>
      </w:r>
      <w:r w:rsidRPr="001B6CDA">
        <w:rPr>
          <w:rFonts w:ascii="Times New Roman" w:hAnsi="Times New Roman" w:cs="Times New Roman"/>
          <w:sz w:val="24"/>
          <w:szCs w:val="24"/>
        </w:rPr>
        <w:tab/>
        <w:t>Постановление Администрации о назначении общественных обсуждений должно содержать:</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1) предмет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2) наименование и адрес Заказчика;</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3) форма проведения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4) форма представления замечаний и предложений общественности;</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xml:space="preserve">5) сроки проведения общественных обсуждений, предусмотренные пунктом 7.9.4 Приказа, исчисляемые </w:t>
      </w:r>
      <w:proofErr w:type="gramStart"/>
      <w:r w:rsidRPr="001B6CDA">
        <w:rPr>
          <w:rFonts w:ascii="Times New Roman" w:hAnsi="Times New Roman" w:cs="Times New Roman"/>
          <w:sz w:val="24"/>
          <w:szCs w:val="24"/>
        </w:rPr>
        <w:t>с даты обеспечения</w:t>
      </w:r>
      <w:proofErr w:type="gramEnd"/>
      <w:r w:rsidRPr="001B6CDA">
        <w:rPr>
          <w:rFonts w:ascii="Times New Roman" w:hAnsi="Times New Roman" w:cs="Times New Roman"/>
          <w:sz w:val="24"/>
          <w:szCs w:val="24"/>
        </w:rPr>
        <w:t xml:space="preserve"> доступа общественности к объекту общественных обсуждений (размещения объекта общественных обсуждений), по адресу (адресам), указанному (указанным) в Уведомлении:</w:t>
      </w:r>
    </w:p>
    <w:p w:rsidR="001B6CDA" w:rsidRPr="001B6CDA" w:rsidRDefault="001B6CDA" w:rsidP="001B6CDA">
      <w:pPr>
        <w:pStyle w:val="a4"/>
        <w:ind w:firstLine="709"/>
        <w:jc w:val="both"/>
        <w:rPr>
          <w:rFonts w:ascii="Times New Roman" w:hAnsi="Times New Roman" w:cs="Times New Roman"/>
          <w:sz w:val="24"/>
          <w:szCs w:val="24"/>
        </w:rPr>
      </w:pPr>
      <w:proofErr w:type="gramStart"/>
      <w:r w:rsidRPr="001B6CDA">
        <w:rPr>
          <w:rFonts w:ascii="Times New Roman" w:hAnsi="Times New Roman" w:cs="Times New Roman"/>
          <w:sz w:val="24"/>
          <w:szCs w:val="24"/>
        </w:rPr>
        <w:t>а) по проекту Технического задания (в случае принятия Заказчиком решения о проведении его общественного обсуждения) или по предварительным материалам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w:t>
      </w:r>
      <w:proofErr w:type="gramEnd"/>
      <w:r w:rsidRPr="001B6CDA">
        <w:rPr>
          <w:rFonts w:ascii="Times New Roman" w:hAnsi="Times New Roman" w:cs="Times New Roman"/>
          <w:sz w:val="24"/>
          <w:szCs w:val="24"/>
        </w:rPr>
        <w:t xml:space="preserve"> осуществляется отнесение объектов, оказывающих негативное воздействие на окружающую среду, к объектам I - III категорий, а </w:t>
      </w:r>
      <w:proofErr w:type="gramStart"/>
      <w:r w:rsidRPr="001B6CDA">
        <w:rPr>
          <w:rFonts w:ascii="Times New Roman" w:hAnsi="Times New Roman" w:cs="Times New Roman"/>
          <w:sz w:val="24"/>
          <w:szCs w:val="24"/>
        </w:rPr>
        <w:t>также</w:t>
      </w:r>
      <w:proofErr w:type="gramEnd"/>
      <w:r w:rsidRPr="001B6CDA">
        <w:rPr>
          <w:rFonts w:ascii="Times New Roman" w:hAnsi="Times New Roman" w:cs="Times New Roman"/>
          <w:sz w:val="24"/>
          <w:szCs w:val="24"/>
        </w:rPr>
        <w:t xml:space="preserve"> если такая деятельность не подлежит государственной экологической экспертизе в соответствии с Федеральным законом "Об экологической экспертизе" - не менее 10 календарных дней;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б) по предварительным материалам оценки воздействия на окружающую среду или объекту экологической экспертизы, включая предварительные материалы оценки воздействия на окружающую среду - не менее 30 календарных дней (без учета дней проведения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6) места размещения документации представленной на общественные обсуждения и сроки ее размещения;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7) дата, время и место проведения общественных слушаний в случае проведения общественных обсуждений в форме общественных слушаний;</w:t>
      </w: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8)  форма опросного листа, формулировка вопросов, предлагаемых при проведении опроса, разъяснения о порядке заполнения опросных листов, представления заполненных опросных листов, в том числе в электронном виде (в случае проведения общественных обсуждений в форме опроса);</w:t>
      </w: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7.</w:t>
      </w:r>
      <w:r w:rsidRPr="001B6CDA">
        <w:rPr>
          <w:rFonts w:ascii="Times New Roman" w:hAnsi="Times New Roman" w:cs="Times New Roman"/>
          <w:sz w:val="24"/>
          <w:szCs w:val="24"/>
        </w:rPr>
        <w:tab/>
        <w:t>Постановление Администрации о проведении общественных обсуждений подлежит опубликованию в печатном издании, определенном для официального опубликования муниципальных правовых актов Шумихинского муниципального округа Курганской области и размещению на официальном сайте Администрации в сети «Интернет».</w:t>
      </w: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8.</w:t>
      </w:r>
      <w:r w:rsidRPr="001B6CDA">
        <w:rPr>
          <w:rFonts w:ascii="Times New Roman" w:hAnsi="Times New Roman" w:cs="Times New Roman"/>
          <w:sz w:val="24"/>
          <w:szCs w:val="24"/>
        </w:rPr>
        <w:tab/>
        <w:t xml:space="preserve"> Для проведения общественных обсуждений создается комиссия. Состав комиссии утверждается постановлением Администрации.</w:t>
      </w:r>
    </w:p>
    <w:p w:rsidR="001B6CDA" w:rsidRPr="001B6CDA" w:rsidRDefault="001B6CDA" w:rsidP="001B6CDA">
      <w:pPr>
        <w:pStyle w:val="a4"/>
        <w:ind w:firstLine="709"/>
        <w:jc w:val="center"/>
        <w:rPr>
          <w:rFonts w:ascii="Times New Roman" w:hAnsi="Times New Roman" w:cs="Times New Roman"/>
          <w:sz w:val="24"/>
          <w:szCs w:val="24"/>
        </w:rPr>
      </w:pPr>
    </w:p>
    <w:p w:rsidR="001B6CDA" w:rsidRPr="001B6CDA" w:rsidRDefault="001B6CDA" w:rsidP="001B6CDA">
      <w:pPr>
        <w:pStyle w:val="a4"/>
        <w:ind w:firstLine="709"/>
        <w:jc w:val="center"/>
        <w:rPr>
          <w:rFonts w:ascii="Times New Roman" w:hAnsi="Times New Roman" w:cs="Times New Roman"/>
          <w:sz w:val="24"/>
          <w:szCs w:val="24"/>
        </w:rPr>
      </w:pPr>
      <w:r w:rsidRPr="001B6CDA">
        <w:rPr>
          <w:rFonts w:ascii="Times New Roman" w:hAnsi="Times New Roman" w:cs="Times New Roman"/>
          <w:sz w:val="24"/>
          <w:szCs w:val="24"/>
        </w:rPr>
        <w:t>Раздел IV. Информирование о проведении</w:t>
      </w:r>
    </w:p>
    <w:p w:rsidR="001B6CDA" w:rsidRPr="001B6CDA" w:rsidRDefault="001B6CDA" w:rsidP="001B6CDA">
      <w:pPr>
        <w:pStyle w:val="a4"/>
        <w:ind w:firstLine="709"/>
        <w:jc w:val="center"/>
        <w:rPr>
          <w:rFonts w:ascii="Times New Roman" w:hAnsi="Times New Roman" w:cs="Times New Roman"/>
          <w:sz w:val="24"/>
          <w:szCs w:val="24"/>
        </w:rPr>
      </w:pPr>
      <w:r w:rsidRPr="001B6CDA">
        <w:rPr>
          <w:rFonts w:ascii="Times New Roman" w:hAnsi="Times New Roman" w:cs="Times New Roman"/>
          <w:sz w:val="24"/>
          <w:szCs w:val="24"/>
        </w:rPr>
        <w:t>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1.</w:t>
      </w:r>
      <w:r w:rsidRPr="001B6CDA">
        <w:rPr>
          <w:rFonts w:ascii="Times New Roman" w:hAnsi="Times New Roman" w:cs="Times New Roman"/>
          <w:sz w:val="24"/>
          <w:szCs w:val="24"/>
        </w:rPr>
        <w:tab/>
        <w:t xml:space="preserve">После назначения общественных обсуждений, не </w:t>
      </w:r>
      <w:proofErr w:type="gramStart"/>
      <w:r w:rsidRPr="001B6CDA">
        <w:rPr>
          <w:rFonts w:ascii="Times New Roman" w:hAnsi="Times New Roman" w:cs="Times New Roman"/>
          <w:sz w:val="24"/>
          <w:szCs w:val="24"/>
        </w:rPr>
        <w:t>позднее</w:t>
      </w:r>
      <w:proofErr w:type="gramEnd"/>
      <w:r w:rsidRPr="001B6CDA">
        <w:rPr>
          <w:rFonts w:ascii="Times New Roman" w:hAnsi="Times New Roman" w:cs="Times New Roman"/>
          <w:sz w:val="24"/>
          <w:szCs w:val="24"/>
        </w:rPr>
        <w:t xml:space="preserve"> чем за 3 календарных дня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Администрация  обеспечивает размещение Уведомления: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на муниципальном уровне – на официальном сайте  Администрации.</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Заказчик обеспечивает размещение Уведомления:</w:t>
      </w:r>
    </w:p>
    <w:p w:rsidR="001B6CDA" w:rsidRPr="001B6CDA" w:rsidRDefault="001B6CDA" w:rsidP="001B6CDA">
      <w:pPr>
        <w:pStyle w:val="a4"/>
        <w:ind w:firstLine="709"/>
        <w:jc w:val="both"/>
        <w:rPr>
          <w:rFonts w:ascii="Times New Roman" w:hAnsi="Times New Roman" w:cs="Times New Roman"/>
          <w:sz w:val="24"/>
          <w:szCs w:val="24"/>
        </w:rPr>
      </w:pPr>
      <w:proofErr w:type="gramStart"/>
      <w:r w:rsidRPr="001B6CDA">
        <w:rPr>
          <w:rFonts w:ascii="Times New Roman" w:hAnsi="Times New Roman" w:cs="Times New Roman"/>
          <w:sz w:val="24"/>
          <w:szCs w:val="24"/>
        </w:rPr>
        <w:t xml:space="preserve">- на региональном уровне - на официальном сайте территориального органа </w:t>
      </w:r>
      <w:proofErr w:type="spellStart"/>
      <w:r w:rsidRPr="001B6CDA">
        <w:rPr>
          <w:rFonts w:ascii="Times New Roman" w:hAnsi="Times New Roman" w:cs="Times New Roman"/>
          <w:sz w:val="24"/>
          <w:szCs w:val="24"/>
        </w:rPr>
        <w:t>Росприроднадзора</w:t>
      </w:r>
      <w:proofErr w:type="spellEnd"/>
      <w:r w:rsidRPr="001B6CDA">
        <w:rPr>
          <w:rFonts w:ascii="Times New Roman" w:hAnsi="Times New Roman" w:cs="Times New Roman"/>
          <w:sz w:val="24"/>
          <w:szCs w:val="24"/>
        </w:rPr>
        <w:t xml:space="preserve"> и на официальном сайте органа исполнительной власти соответствующего </w:t>
      </w:r>
      <w:r w:rsidRPr="001B6CDA">
        <w:rPr>
          <w:rFonts w:ascii="Times New Roman" w:hAnsi="Times New Roman" w:cs="Times New Roman"/>
          <w:sz w:val="24"/>
          <w:szCs w:val="24"/>
        </w:rPr>
        <w:lastRenderedPageBreak/>
        <w:t>субъекта Российской Федерации в области охраны окружающей среды (в случае его отсутствия - в официальном периодическом издании органа исполнительной власти субъекта Российской Федерации (сайте официального периодического издания уполномоченного органа власти, зарегистрированном в качестве сетевого издания в порядке, установленном Законом Российской Федерации от 27.12.1991 N</w:t>
      </w:r>
      <w:proofErr w:type="gramEnd"/>
      <w:r w:rsidRPr="001B6CDA">
        <w:rPr>
          <w:rFonts w:ascii="Times New Roman" w:hAnsi="Times New Roman" w:cs="Times New Roman"/>
          <w:sz w:val="24"/>
          <w:szCs w:val="24"/>
        </w:rPr>
        <w:t xml:space="preserve"> </w:t>
      </w:r>
      <w:proofErr w:type="gramStart"/>
      <w:r w:rsidRPr="001B6CDA">
        <w:rPr>
          <w:rFonts w:ascii="Times New Roman" w:hAnsi="Times New Roman" w:cs="Times New Roman"/>
          <w:sz w:val="24"/>
          <w:szCs w:val="24"/>
        </w:rPr>
        <w:t>2124-1 "О средствах массовой информации"))</w:t>
      </w:r>
      <w:proofErr w:type="gramEnd"/>
      <w:r w:rsidRPr="001B6CDA">
        <w:rPr>
          <w:rFonts w:ascii="Times New Roman" w:hAnsi="Times New Roman" w:cs="Times New Roman"/>
          <w:sz w:val="24"/>
          <w:szCs w:val="24"/>
        </w:rPr>
        <w:t xml:space="preserve"> (в случае проведения оценки воздействия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федерального или регионального уровня);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xml:space="preserve">- на федеральном уровне - на официальном сайте </w:t>
      </w:r>
      <w:proofErr w:type="spellStart"/>
      <w:r w:rsidRPr="001B6CDA">
        <w:rPr>
          <w:rFonts w:ascii="Times New Roman" w:hAnsi="Times New Roman" w:cs="Times New Roman"/>
          <w:sz w:val="24"/>
          <w:szCs w:val="24"/>
        </w:rPr>
        <w:t>Росприроднадзора</w:t>
      </w:r>
      <w:proofErr w:type="spellEnd"/>
      <w:r w:rsidRPr="001B6CDA">
        <w:rPr>
          <w:rFonts w:ascii="Times New Roman" w:hAnsi="Times New Roman" w:cs="Times New Roman"/>
          <w:sz w:val="24"/>
          <w:szCs w:val="24"/>
        </w:rPr>
        <w:t xml:space="preserve"> (в случае проведения оценки воздействия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федерального уровня);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на официальном сайте Заказчика (при его наличии).</w:t>
      </w: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2.</w:t>
      </w:r>
      <w:r w:rsidRPr="001B6CDA">
        <w:rPr>
          <w:rFonts w:ascii="Times New Roman" w:hAnsi="Times New Roman" w:cs="Times New Roman"/>
          <w:sz w:val="24"/>
          <w:szCs w:val="24"/>
        </w:rPr>
        <w:tab/>
        <w:t>Заказчик в течение 5 рабочих дней с момента размещения уведомления направляет в Администрацию информацию о размещении Уведомления на официальных сайтах регионального и федерального уровня, а также сведения о дополнительном информировании общественности (в случае его осуществления) путем распространения информации, указанной в уведомлении, по радио, на телевидении, в периодической печати,</w:t>
      </w:r>
      <w:proofErr w:type="gramStart"/>
      <w:r w:rsidRPr="001B6CDA">
        <w:rPr>
          <w:rFonts w:ascii="Times New Roman" w:hAnsi="Times New Roman" w:cs="Times New Roman"/>
          <w:sz w:val="24"/>
          <w:szCs w:val="24"/>
        </w:rPr>
        <w:t xml:space="preserve"> ,</w:t>
      </w:r>
      <w:proofErr w:type="gramEnd"/>
      <w:r w:rsidRPr="001B6CDA">
        <w:rPr>
          <w:rFonts w:ascii="Times New Roman" w:hAnsi="Times New Roman" w:cs="Times New Roman"/>
          <w:sz w:val="24"/>
          <w:szCs w:val="24"/>
        </w:rPr>
        <w:t xml:space="preserve"> через информационно-коммуникационную сеть "Интернет", а также иными способами, обеспечивающими распространение информации.</w:t>
      </w:r>
    </w:p>
    <w:p w:rsidR="001B6CDA" w:rsidRPr="001B6CDA" w:rsidRDefault="001B6CDA" w:rsidP="001B6CDA">
      <w:pPr>
        <w:pStyle w:val="a4"/>
        <w:ind w:firstLine="709"/>
        <w:jc w:val="both"/>
        <w:rPr>
          <w:rFonts w:ascii="Times New Roman" w:hAnsi="Times New Roman" w:cs="Times New Roman"/>
          <w:sz w:val="24"/>
          <w:szCs w:val="24"/>
        </w:rPr>
      </w:pPr>
    </w:p>
    <w:p w:rsidR="001B6CDA" w:rsidRPr="001B6CDA" w:rsidRDefault="001B6CDA" w:rsidP="001B6CDA">
      <w:pPr>
        <w:pStyle w:val="a4"/>
        <w:ind w:firstLine="709"/>
        <w:jc w:val="center"/>
        <w:rPr>
          <w:rFonts w:ascii="Times New Roman" w:hAnsi="Times New Roman" w:cs="Times New Roman"/>
          <w:sz w:val="24"/>
          <w:szCs w:val="24"/>
        </w:rPr>
      </w:pPr>
      <w:r w:rsidRPr="001B6CDA">
        <w:rPr>
          <w:rFonts w:ascii="Times New Roman" w:hAnsi="Times New Roman" w:cs="Times New Roman"/>
          <w:sz w:val="24"/>
          <w:szCs w:val="24"/>
        </w:rPr>
        <w:t>Раздел V. Порядок проведения и оформления</w:t>
      </w:r>
    </w:p>
    <w:p w:rsidR="001B6CDA" w:rsidRPr="001B6CDA" w:rsidRDefault="001B6CDA" w:rsidP="001B6CDA">
      <w:pPr>
        <w:pStyle w:val="a4"/>
        <w:ind w:firstLine="709"/>
        <w:jc w:val="center"/>
        <w:rPr>
          <w:rFonts w:ascii="Times New Roman" w:hAnsi="Times New Roman" w:cs="Times New Roman"/>
          <w:sz w:val="24"/>
          <w:szCs w:val="24"/>
        </w:rPr>
      </w:pPr>
      <w:r w:rsidRPr="001B6CDA">
        <w:rPr>
          <w:rFonts w:ascii="Times New Roman" w:hAnsi="Times New Roman" w:cs="Times New Roman"/>
          <w:sz w:val="24"/>
          <w:szCs w:val="24"/>
        </w:rPr>
        <w:t>результатов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1.</w:t>
      </w:r>
      <w:r w:rsidRPr="001B6CDA">
        <w:rPr>
          <w:rFonts w:ascii="Times New Roman" w:hAnsi="Times New Roman" w:cs="Times New Roman"/>
          <w:sz w:val="24"/>
          <w:szCs w:val="24"/>
        </w:rPr>
        <w:tab/>
        <w:t>При проведении общественных обсуждений в форме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1) Заказчик оказывает Администрации содействие в подготовке и проведении общественных обсуждений в виде экспертной поддержки информационного характера при подготовке документов, отражающих факты, которые имеют юридическое значение, обеспечивает доступ общественности к объекту экологической экспертизы и объекту общественных слушаний в соответствии с требованиями законодательства, осуществляет (при необходимости) материально-техническое обеспечение проведения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2) Перед началом общественных слушаний участники общественных слушаний подлежат регистрации. Регистрация участников общественных слушаний начинается не менее чем за 30 минут до начала их проведения.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3) Участниками общественных слушаний являются физические лица, достигшие 18-летнего возраста, юридические лица, а также общественные объединения, зарегистрировавшиеся в качестве участников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4) Регистрационные листы участников общественных слушаний оформляются в табличной форме, в которой указываются: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наименование объекта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дата, место проведения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регистрационный номер участника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фамилия, имя, отчество (при наличии) участника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B6CDA">
        <w:rPr>
          <w:rFonts w:ascii="Times New Roman" w:hAnsi="Times New Roman" w:cs="Times New Roman"/>
          <w:sz w:val="24"/>
          <w:szCs w:val="24"/>
        </w:rPr>
        <w:t>адрес, телефон (для физических лиц - адрес места жительства и телефон, для представителей организаций - адрес места нахождения и телефон организации);</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наименование организации (для представителей организаций);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подпись, согласие на обработку персональных данных (в случае проведения общественных слушаний в дистанционном формате подписи отсутствуют).</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xml:space="preserve">5) Общественные слушания ведет председатель общественных слушаний. Председателем общественных слушаний может являться должностное лицо (представитель) Администрации либо представитель Заказчика. </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6)  Председатель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открывает общественные слушания, оглашает тему и повестку в рамках проведения общественных слушаний, представляет заинтересованной общественности Заказчика;</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объявляет регламент проведения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lastRenderedPageBreak/>
        <w:t>- ведет общественные слушания, следит за соблюдением регламента проведения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подводит итоги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осуществляет иные полномочия в целях проведения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7) Секретарем общественных слушаний является специалист (представитель) Администрации, который ведет протокол.</w:t>
      </w: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8)  На общественных слушаниях может осуществляться аудиозапись и (или) видеозапись всех выступлений и обсуждений с целью оформления протокола.</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9) Участники общественных слушаний имеют право задавать вопросы докладчикам и получать на них мотивированные ответы. Вопросы подаются в письменной форме на бланке, полученном при регистрации участника.</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10) По итогам общественных слушаний Администрацией оформляется протокол, в котором указываются: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объект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способ информирования общественности о дате, месте и времени проведения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место (в том числе по решению Заказчика в информационно-телекоммуникационной сети "Интернет") и сроки доступности для общественности материалов по объекту общественного обсуждения;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дата, время и место проведения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общее количество участников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вопросы, обсуждаемые на общественных слушаниях;</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предмет разногласий между общественностью и Заказчиком (Исполнителем) (в случае его наличия);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иная информация, детализирующая учет общественного мнения.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xml:space="preserve">11)  Протокол общественных слушаний оформляется в двух экземплярах в течение 5 рабочих дней после завершения общественных обсуждений. </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xml:space="preserve">(один    - Заказчику, второй – Администрации) </w:t>
      </w:r>
    </w:p>
    <w:p w:rsidR="001B6CDA" w:rsidRPr="001B6CDA" w:rsidRDefault="001B6CDA" w:rsidP="001B6CDA">
      <w:pPr>
        <w:pStyle w:val="a4"/>
        <w:ind w:firstLine="709"/>
        <w:jc w:val="both"/>
        <w:rPr>
          <w:rFonts w:ascii="Times New Roman" w:hAnsi="Times New Roman" w:cs="Times New Roman"/>
          <w:sz w:val="24"/>
          <w:szCs w:val="24"/>
        </w:rPr>
      </w:pPr>
      <w:proofErr w:type="gramStart"/>
      <w:r w:rsidRPr="001B6CDA">
        <w:rPr>
          <w:rFonts w:ascii="Times New Roman" w:hAnsi="Times New Roman" w:cs="Times New Roman"/>
          <w:sz w:val="24"/>
          <w:szCs w:val="24"/>
        </w:rPr>
        <w:t>12) Протокол подписывается представителем (представителями) Администрации, представителем (представителями) Заказчика, представителем (представителями)</w:t>
      </w:r>
      <w:proofErr w:type="gramEnd"/>
      <w:r w:rsidRPr="001B6CDA">
        <w:rPr>
          <w:rFonts w:ascii="Times New Roman" w:hAnsi="Times New Roman" w:cs="Times New Roman"/>
          <w:sz w:val="24"/>
          <w:szCs w:val="24"/>
        </w:rPr>
        <w:t xml:space="preserve"> общественности.</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13) Список участников общественных слушаний приводится в приложении к протоколу общественных слушаний.</w:t>
      </w:r>
    </w:p>
    <w:p w:rsidR="001B6CDA" w:rsidRPr="001B6CDA" w:rsidRDefault="001B6CDA" w:rsidP="001B6CDA">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2.</w:t>
      </w:r>
      <w:r w:rsidRPr="001B6CDA">
        <w:rPr>
          <w:rFonts w:ascii="Times New Roman" w:hAnsi="Times New Roman" w:cs="Times New Roman"/>
          <w:sz w:val="24"/>
          <w:szCs w:val="24"/>
        </w:rPr>
        <w:tab/>
        <w:t>При проведении общественных обсуждений в форме опроса:</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1) Форма опросного листа разрабатывается Заказчиком и утверждается постановлением Администрации.</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2) Опросный лист должен содержать:</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четкие и ясные формулировки вопросов по существу выносимого на обсуждение вопроса, не допускающие возможности их неоднозначного толкования;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разъяснение о порядке заполнения;</w:t>
      </w:r>
    </w:p>
    <w:p w:rsidR="001B6CDA" w:rsidRPr="001B6CDA" w:rsidRDefault="001B6CDA" w:rsidP="001B6CDA">
      <w:pPr>
        <w:pStyle w:val="a4"/>
        <w:ind w:firstLine="709"/>
        <w:jc w:val="both"/>
        <w:rPr>
          <w:rFonts w:ascii="Times New Roman" w:hAnsi="Times New Roman" w:cs="Times New Roman"/>
          <w:sz w:val="24"/>
          <w:szCs w:val="24"/>
        </w:rPr>
      </w:pPr>
      <w:proofErr w:type="gramStart"/>
      <w:r w:rsidRPr="001B6CDA">
        <w:rPr>
          <w:rFonts w:ascii="Times New Roman" w:hAnsi="Times New Roman" w:cs="Times New Roman"/>
          <w:sz w:val="24"/>
          <w:szCs w:val="24"/>
        </w:rPr>
        <w:t>- дополнительное место для изложения в свободной форме позиции (комментариев, замечаний и предложений) участника опроса по объекту общественных обсуждений, посредством сбора которых по адресу размещения объекта общественных обсуждений либо по иному адресу, указанному в уведомлении, а также по адресу (адресам) электронной почты, указанному (указанным) в уведомлении, осуществляется прием замечаний и предложений общественности в течение всего срока общественных обсуждений;</w:t>
      </w:r>
      <w:proofErr w:type="gramEnd"/>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сведения о согласии на обработку персональных данных в порядке и на условиях, определенных Федеральным законом от 27.07.2006 N 152-ФЗ «О персональных данных».</w:t>
      </w:r>
    </w:p>
    <w:p w:rsidR="001B6CDA" w:rsidRPr="001B6CDA" w:rsidRDefault="001B6CDA" w:rsidP="001B6CDA">
      <w:pPr>
        <w:pStyle w:val="a4"/>
        <w:ind w:firstLine="709"/>
        <w:jc w:val="both"/>
        <w:rPr>
          <w:rFonts w:ascii="Times New Roman" w:hAnsi="Times New Roman" w:cs="Times New Roman"/>
          <w:sz w:val="24"/>
          <w:szCs w:val="24"/>
        </w:rPr>
      </w:pPr>
      <w:proofErr w:type="gramStart"/>
      <w:r w:rsidRPr="001B6CDA">
        <w:rPr>
          <w:rFonts w:ascii="Times New Roman" w:hAnsi="Times New Roman" w:cs="Times New Roman"/>
          <w:sz w:val="24"/>
          <w:szCs w:val="24"/>
        </w:rPr>
        <w:t>3) Опросные листы заполняются и подписываются опрашиваемым (с указанием фамилии, имени, отчества (при наличии), адреса места жительства (регистрации), даты рождения, контактных данных и даты заполнения опросного листа), за исключением случаев проведения опроса в дистанционном формате, представителями Заказчика и Администрации.</w:t>
      </w:r>
      <w:proofErr w:type="gramEnd"/>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4)</w:t>
      </w:r>
      <w:r>
        <w:rPr>
          <w:rFonts w:ascii="Times New Roman" w:hAnsi="Times New Roman" w:cs="Times New Roman"/>
          <w:sz w:val="24"/>
          <w:szCs w:val="24"/>
        </w:rPr>
        <w:t xml:space="preserve"> </w:t>
      </w:r>
      <w:r w:rsidRPr="001B6CDA">
        <w:rPr>
          <w:rFonts w:ascii="Times New Roman" w:hAnsi="Times New Roman" w:cs="Times New Roman"/>
          <w:sz w:val="24"/>
          <w:szCs w:val="24"/>
        </w:rPr>
        <w:t>Недействительными признаются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lastRenderedPageBreak/>
        <w:t>5)  По итогам опроса Администрацией оформляется протокол, в котором указываются: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объект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proofErr w:type="gramStart"/>
      <w:r w:rsidRPr="001B6CDA">
        <w:rPr>
          <w:rFonts w:ascii="Times New Roman" w:hAnsi="Times New Roman" w:cs="Times New Roman"/>
          <w:sz w:val="24"/>
          <w:szCs w:val="24"/>
        </w:rPr>
        <w:t>-  формулировка вопроса (вопросов), предлагаемого (предлагаемых) при проведении опроса;</w:t>
      </w:r>
      <w:proofErr w:type="gramEnd"/>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способ информирования общественности о сроках проведения опроса, месте размещения и сбора опросных листов, в том числе в электронном виде;</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число полученных опросных листов;</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xml:space="preserve">-  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 </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6)  Администрация оформляет протокол опроса в двух экземплярах (один - Заказчику, второй - Администрации) в течение 5 рабочих дней после окончания проведения опроса.</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7) Протокол подписывается представителем (представителями) Администрации и Заказчика.</w:t>
      </w:r>
    </w:p>
    <w:p w:rsidR="001B6CDA" w:rsidRPr="001B6CDA" w:rsidRDefault="001B6CDA" w:rsidP="001B6CDA">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3.</w:t>
      </w:r>
      <w:r w:rsidRPr="001B6CDA">
        <w:rPr>
          <w:rFonts w:ascii="Times New Roman" w:hAnsi="Times New Roman" w:cs="Times New Roman"/>
          <w:sz w:val="24"/>
          <w:szCs w:val="24"/>
        </w:rPr>
        <w:tab/>
        <w:t>Администрация совместно с Заказчиком обеспечивает фиксацию всех полученных замечаний, предложений и комментариев общественности в Журнале, начиная со дня размещения указанных материалов для общественности и в течение 10 календарных дней после окончания срока общественных обсуждений.</w:t>
      </w:r>
    </w:p>
    <w:p w:rsidR="001B6CDA" w:rsidRPr="001B6CDA" w:rsidRDefault="001B6CDA" w:rsidP="001B6CDA">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4.</w:t>
      </w:r>
      <w:r w:rsidRPr="001B6CDA">
        <w:rPr>
          <w:rFonts w:ascii="Times New Roman" w:hAnsi="Times New Roman" w:cs="Times New Roman"/>
          <w:sz w:val="24"/>
          <w:szCs w:val="24"/>
        </w:rPr>
        <w:tab/>
        <w:t xml:space="preserve">  Журнал должен содержать:</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1) титульный лист с указанием:</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а) организаторов общественных обсуждений (Администрация Шумихинского муниципального округа Курганской области, Заказчика и Исполнителя);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б) наименования объекта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в) формы проведения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г) периода ознакомления с материалами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proofErr w:type="spellStart"/>
      <w:r w:rsidRPr="001B6CDA">
        <w:rPr>
          <w:rFonts w:ascii="Times New Roman" w:hAnsi="Times New Roman" w:cs="Times New Roman"/>
          <w:sz w:val="24"/>
          <w:szCs w:val="24"/>
        </w:rPr>
        <w:t>д</w:t>
      </w:r>
      <w:proofErr w:type="spellEnd"/>
      <w:r w:rsidRPr="001B6CDA">
        <w:rPr>
          <w:rFonts w:ascii="Times New Roman" w:hAnsi="Times New Roman" w:cs="Times New Roman"/>
          <w:sz w:val="24"/>
          <w:szCs w:val="24"/>
        </w:rPr>
        <w:t>) места размещения объекта общественных обсуждений и журнала учета замечаний и предложений общественности;</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2) таблицу замечаний и предложений, в которой указываются:</w:t>
      </w:r>
    </w:p>
    <w:p w:rsidR="001B6CDA" w:rsidRPr="001B6CDA" w:rsidRDefault="001B6CDA" w:rsidP="001B6CDA">
      <w:pPr>
        <w:pStyle w:val="a4"/>
        <w:ind w:firstLine="709"/>
        <w:jc w:val="both"/>
        <w:rPr>
          <w:rFonts w:ascii="Times New Roman" w:hAnsi="Times New Roman" w:cs="Times New Roman"/>
          <w:sz w:val="24"/>
          <w:szCs w:val="24"/>
        </w:rPr>
      </w:pPr>
      <w:proofErr w:type="gramStart"/>
      <w:r w:rsidRPr="001B6CDA">
        <w:rPr>
          <w:rFonts w:ascii="Times New Roman" w:hAnsi="Times New Roman" w:cs="Times New Roman"/>
          <w:sz w:val="24"/>
          <w:szCs w:val="24"/>
        </w:rPr>
        <w:t>а) автор замечаний и предложений (для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w:t>
      </w:r>
      <w:proofErr w:type="gramEnd"/>
      <w:r w:rsidRPr="001B6CDA">
        <w:rPr>
          <w:rFonts w:ascii="Times New Roman" w:hAnsi="Times New Roman" w:cs="Times New Roman"/>
          <w:sz w:val="24"/>
          <w:szCs w:val="24"/>
        </w:rPr>
        <w:t xml:space="preserve"> </w:t>
      </w:r>
      <w:proofErr w:type="gramStart"/>
      <w:r w:rsidRPr="001B6CDA">
        <w:rPr>
          <w:rFonts w:ascii="Times New Roman" w:hAnsi="Times New Roman" w:cs="Times New Roman"/>
          <w:sz w:val="24"/>
          <w:szCs w:val="24"/>
        </w:rPr>
        <w:t>наличии</w:t>
      </w:r>
      <w:proofErr w:type="gramEnd"/>
      <w:r w:rsidRPr="001B6CDA">
        <w:rPr>
          <w:rFonts w:ascii="Times New Roman" w:hAnsi="Times New Roman" w:cs="Times New Roman"/>
          <w:sz w:val="24"/>
          <w:szCs w:val="24"/>
        </w:rPr>
        <w:t>) организации, адрес электронной почты (при наличии);</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б) содержание замечания и предложения;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в) обоснованный ответ Заказчика о принятии (учете) или мотивированном отклонении с указанием номеров разделов объекта общественного обсуждения;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3) согласие на обработку персональных данных (подпись, в случае проведения обсуждений в дистанционном формате подписи отсутствуют);</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4) дату и подпись с указанием фамилии, имени и отчества (при наличии) лица, ответственного за ведение журнала.</w:t>
      </w:r>
    </w:p>
    <w:p w:rsidR="001B6CDA" w:rsidRPr="001B6CDA" w:rsidRDefault="001B6CDA" w:rsidP="001B6CDA">
      <w:pPr>
        <w:pStyle w:val="a4"/>
        <w:ind w:firstLine="709"/>
        <w:jc w:val="both"/>
        <w:rPr>
          <w:rFonts w:ascii="Times New Roman" w:hAnsi="Times New Roman" w:cs="Times New Roman"/>
          <w:sz w:val="24"/>
          <w:szCs w:val="24"/>
        </w:rPr>
      </w:pPr>
    </w:p>
    <w:p w:rsidR="001B6CDA" w:rsidRPr="001B6CDA" w:rsidRDefault="001B6CDA" w:rsidP="001B6CDA">
      <w:pPr>
        <w:pStyle w:val="a4"/>
        <w:ind w:firstLine="709"/>
        <w:jc w:val="center"/>
        <w:rPr>
          <w:rFonts w:ascii="Times New Roman" w:hAnsi="Times New Roman" w:cs="Times New Roman"/>
          <w:sz w:val="24"/>
          <w:szCs w:val="24"/>
        </w:rPr>
      </w:pPr>
      <w:r w:rsidRPr="001B6CDA">
        <w:rPr>
          <w:rFonts w:ascii="Times New Roman" w:hAnsi="Times New Roman" w:cs="Times New Roman"/>
          <w:sz w:val="24"/>
          <w:szCs w:val="24"/>
        </w:rPr>
        <w:t>Раздел VI. Финансирование проведения</w:t>
      </w:r>
    </w:p>
    <w:p w:rsidR="001B6CDA" w:rsidRPr="001B6CDA" w:rsidRDefault="001B6CDA" w:rsidP="001B6CDA">
      <w:pPr>
        <w:pStyle w:val="a4"/>
        <w:ind w:firstLine="709"/>
        <w:jc w:val="center"/>
        <w:rPr>
          <w:rFonts w:ascii="Times New Roman" w:hAnsi="Times New Roman" w:cs="Times New Roman"/>
          <w:sz w:val="24"/>
          <w:szCs w:val="24"/>
        </w:rPr>
      </w:pPr>
      <w:r w:rsidRPr="001B6CDA">
        <w:rPr>
          <w:rFonts w:ascii="Times New Roman" w:hAnsi="Times New Roman" w:cs="Times New Roman"/>
          <w:sz w:val="24"/>
          <w:szCs w:val="24"/>
        </w:rPr>
        <w:t>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Необходимые расходы, в том числе на опубликование информационного сообщения, организацию доступа к материалам и документам о намечаемой деятельности, затраты на использование помещения для проведения общественных обсуждений и другие расходы, связанные с организацией и проведением общественных обсуждений по вопросам реализации намечаемой хозяйственной и иной деятельности, которая подлежит экологической экспертизе, несет инициатор общественных обсуждений.</w:t>
      </w:r>
    </w:p>
    <w:p w:rsidR="001B6CDA" w:rsidRPr="00C4273B" w:rsidRDefault="001B6CDA" w:rsidP="001B6CDA">
      <w:pPr>
        <w:spacing w:after="0" w:line="240" w:lineRule="auto"/>
        <w:ind w:firstLine="426"/>
        <w:jc w:val="both"/>
        <w:rPr>
          <w:rFonts w:ascii="Times New Roman" w:hAnsi="Times New Roman" w:cs="Times New Roman"/>
          <w:sz w:val="24"/>
          <w:szCs w:val="24"/>
        </w:rPr>
      </w:pPr>
    </w:p>
    <w:sectPr w:rsidR="001B6CDA" w:rsidRPr="00C4273B" w:rsidSect="008E57FD">
      <w:pgSz w:w="11906" w:h="16838"/>
      <w:pgMar w:top="426" w:right="850" w:bottom="1135"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7EA"/>
    <w:multiLevelType w:val="hybridMultilevel"/>
    <w:tmpl w:val="DC786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C415A"/>
    <w:multiLevelType w:val="hybridMultilevel"/>
    <w:tmpl w:val="527A6A0C"/>
    <w:lvl w:ilvl="0" w:tplc="73E0CC9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4FE77AC"/>
    <w:multiLevelType w:val="hybridMultilevel"/>
    <w:tmpl w:val="0394AAE6"/>
    <w:lvl w:ilvl="0" w:tplc="9F5E731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6533F"/>
    <w:rsid w:val="0006533F"/>
    <w:rsid w:val="000D2055"/>
    <w:rsid w:val="000F13F7"/>
    <w:rsid w:val="001B6CDA"/>
    <w:rsid w:val="005A612E"/>
    <w:rsid w:val="00625C14"/>
    <w:rsid w:val="006E56E7"/>
    <w:rsid w:val="00845CAA"/>
    <w:rsid w:val="008E57FD"/>
    <w:rsid w:val="009419A5"/>
    <w:rsid w:val="00A22262"/>
    <w:rsid w:val="00AE6580"/>
    <w:rsid w:val="00AF55F9"/>
    <w:rsid w:val="00B44E53"/>
    <w:rsid w:val="00C4273B"/>
    <w:rsid w:val="00EE1DC3"/>
    <w:rsid w:val="00EE739F"/>
    <w:rsid w:val="00F72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2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AE6580"/>
    <w:rPr>
      <w:rFonts w:ascii="Arial Unicode MS" w:eastAsia="Arial Unicode MS" w:hAnsi="Arial Unicode MS" w:cs="Arial Unicode MS"/>
      <w:spacing w:val="-1"/>
      <w:shd w:val="clear" w:color="auto" w:fill="FFFFFF"/>
    </w:rPr>
  </w:style>
  <w:style w:type="character" w:customStyle="1" w:styleId="1">
    <w:name w:val="Основной текст1"/>
    <w:basedOn w:val="a3"/>
    <w:rsid w:val="00AE6580"/>
    <w:rPr>
      <w:rFonts w:ascii="Arial Unicode MS" w:eastAsia="Arial Unicode MS" w:hAnsi="Arial Unicode MS" w:cs="Arial Unicode MS"/>
      <w:color w:val="000000"/>
      <w:spacing w:val="-1"/>
      <w:w w:val="100"/>
      <w:position w:val="0"/>
      <w:shd w:val="clear" w:color="auto" w:fill="FFFFFF"/>
      <w:lang w:val="ru-RU"/>
    </w:rPr>
  </w:style>
  <w:style w:type="character" w:customStyle="1" w:styleId="3">
    <w:name w:val="Основной текст3"/>
    <w:basedOn w:val="a3"/>
    <w:rsid w:val="00AE6580"/>
    <w:rPr>
      <w:rFonts w:ascii="Arial Unicode MS" w:eastAsia="Arial Unicode MS" w:hAnsi="Arial Unicode MS" w:cs="Arial Unicode MS"/>
      <w:color w:val="000000"/>
      <w:spacing w:val="-1"/>
      <w:w w:val="100"/>
      <w:position w:val="0"/>
      <w:shd w:val="clear" w:color="auto" w:fill="FFFFFF"/>
      <w:lang w:val="ru-RU"/>
    </w:rPr>
  </w:style>
  <w:style w:type="character" w:customStyle="1" w:styleId="Candara135pt0pt">
    <w:name w:val="Основной текст + Candara;13;5 pt;Полужирный;Интервал 0 pt"/>
    <w:basedOn w:val="a3"/>
    <w:rsid w:val="00AE6580"/>
    <w:rPr>
      <w:rFonts w:ascii="Candara" w:eastAsia="Candara" w:hAnsi="Candara" w:cs="Candara"/>
      <w:b/>
      <w:bCs/>
      <w:color w:val="000000"/>
      <w:spacing w:val="0"/>
      <w:w w:val="100"/>
      <w:position w:val="0"/>
      <w:sz w:val="27"/>
      <w:szCs w:val="27"/>
      <w:shd w:val="clear" w:color="auto" w:fill="FFFFFF"/>
    </w:rPr>
  </w:style>
  <w:style w:type="character" w:customStyle="1" w:styleId="TimesNewRoman115pt0pt">
    <w:name w:val="Основной текст + Times New Roman;11;5 pt;Полужирный;Курсив;Интервал 0 pt"/>
    <w:basedOn w:val="a3"/>
    <w:rsid w:val="00AE6580"/>
    <w:rPr>
      <w:rFonts w:ascii="Times New Roman" w:eastAsia="Times New Roman" w:hAnsi="Times New Roman" w:cs="Times New Roman"/>
      <w:b/>
      <w:bCs/>
      <w:i/>
      <w:iCs/>
      <w:color w:val="000000"/>
      <w:spacing w:val="-11"/>
      <w:w w:val="100"/>
      <w:position w:val="0"/>
      <w:sz w:val="23"/>
      <w:szCs w:val="23"/>
      <w:shd w:val="clear" w:color="auto" w:fill="FFFFFF"/>
    </w:rPr>
  </w:style>
  <w:style w:type="paragraph" w:customStyle="1" w:styleId="4">
    <w:name w:val="Основной текст4"/>
    <w:basedOn w:val="a"/>
    <w:link w:val="a3"/>
    <w:rsid w:val="00AE6580"/>
    <w:pPr>
      <w:widowControl w:val="0"/>
      <w:shd w:val="clear" w:color="auto" w:fill="FFFFFF"/>
      <w:spacing w:before="600" w:after="0" w:line="269" w:lineRule="exact"/>
      <w:jc w:val="both"/>
    </w:pPr>
    <w:rPr>
      <w:rFonts w:ascii="Arial Unicode MS" w:eastAsia="Arial Unicode MS" w:hAnsi="Arial Unicode MS" w:cs="Arial Unicode MS"/>
      <w:spacing w:val="-1"/>
    </w:rPr>
  </w:style>
  <w:style w:type="paragraph" w:styleId="a4">
    <w:name w:val="No Spacing"/>
    <w:uiPriority w:val="1"/>
    <w:qFormat/>
    <w:rsid w:val="00845CAA"/>
    <w:pPr>
      <w:spacing w:after="0" w:line="240" w:lineRule="auto"/>
    </w:pPr>
  </w:style>
  <w:style w:type="paragraph" w:styleId="a5">
    <w:name w:val="List Paragraph"/>
    <w:basedOn w:val="a"/>
    <w:uiPriority w:val="34"/>
    <w:qFormat/>
    <w:rsid w:val="00EE73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AE6580"/>
    <w:rPr>
      <w:rFonts w:ascii="Arial Unicode MS" w:eastAsia="Arial Unicode MS" w:hAnsi="Arial Unicode MS" w:cs="Arial Unicode MS"/>
      <w:spacing w:val="-1"/>
      <w:shd w:val="clear" w:color="auto" w:fill="FFFFFF"/>
    </w:rPr>
  </w:style>
  <w:style w:type="character" w:customStyle="1" w:styleId="1">
    <w:name w:val="Основной текст1"/>
    <w:basedOn w:val="a3"/>
    <w:rsid w:val="00AE6580"/>
    <w:rPr>
      <w:rFonts w:ascii="Arial Unicode MS" w:eastAsia="Arial Unicode MS" w:hAnsi="Arial Unicode MS" w:cs="Arial Unicode MS"/>
      <w:color w:val="000000"/>
      <w:spacing w:val="-1"/>
      <w:w w:val="100"/>
      <w:position w:val="0"/>
      <w:shd w:val="clear" w:color="auto" w:fill="FFFFFF"/>
      <w:lang w:val="ru-RU"/>
    </w:rPr>
  </w:style>
  <w:style w:type="character" w:customStyle="1" w:styleId="3">
    <w:name w:val="Основной текст3"/>
    <w:basedOn w:val="a3"/>
    <w:rsid w:val="00AE6580"/>
    <w:rPr>
      <w:rFonts w:ascii="Arial Unicode MS" w:eastAsia="Arial Unicode MS" w:hAnsi="Arial Unicode MS" w:cs="Arial Unicode MS"/>
      <w:color w:val="000000"/>
      <w:spacing w:val="-1"/>
      <w:w w:val="100"/>
      <w:position w:val="0"/>
      <w:shd w:val="clear" w:color="auto" w:fill="FFFFFF"/>
      <w:lang w:val="ru-RU"/>
    </w:rPr>
  </w:style>
  <w:style w:type="character" w:customStyle="1" w:styleId="Candara135pt0pt">
    <w:name w:val="Основной текст + Candara;13;5 pt;Полужирный;Интервал 0 pt"/>
    <w:basedOn w:val="a3"/>
    <w:rsid w:val="00AE6580"/>
    <w:rPr>
      <w:rFonts w:ascii="Candara" w:eastAsia="Candara" w:hAnsi="Candara" w:cs="Candara"/>
      <w:b/>
      <w:bCs/>
      <w:color w:val="000000"/>
      <w:spacing w:val="0"/>
      <w:w w:val="100"/>
      <w:position w:val="0"/>
      <w:sz w:val="27"/>
      <w:szCs w:val="27"/>
      <w:shd w:val="clear" w:color="auto" w:fill="FFFFFF"/>
    </w:rPr>
  </w:style>
  <w:style w:type="character" w:customStyle="1" w:styleId="TimesNewRoman115pt0pt">
    <w:name w:val="Основной текст + Times New Roman;11;5 pt;Полужирный;Курсив;Интервал 0 pt"/>
    <w:basedOn w:val="a3"/>
    <w:rsid w:val="00AE6580"/>
    <w:rPr>
      <w:rFonts w:ascii="Times New Roman" w:eastAsia="Times New Roman" w:hAnsi="Times New Roman" w:cs="Times New Roman"/>
      <w:b/>
      <w:bCs/>
      <w:i/>
      <w:iCs/>
      <w:color w:val="000000"/>
      <w:spacing w:val="-11"/>
      <w:w w:val="100"/>
      <w:position w:val="0"/>
      <w:sz w:val="23"/>
      <w:szCs w:val="23"/>
      <w:shd w:val="clear" w:color="auto" w:fill="FFFFFF"/>
    </w:rPr>
  </w:style>
  <w:style w:type="paragraph" w:customStyle="1" w:styleId="4">
    <w:name w:val="Основной текст4"/>
    <w:basedOn w:val="a"/>
    <w:link w:val="a3"/>
    <w:rsid w:val="00AE6580"/>
    <w:pPr>
      <w:widowControl w:val="0"/>
      <w:shd w:val="clear" w:color="auto" w:fill="FFFFFF"/>
      <w:spacing w:before="600" w:after="0" w:line="269" w:lineRule="exact"/>
      <w:jc w:val="both"/>
    </w:pPr>
    <w:rPr>
      <w:rFonts w:ascii="Arial Unicode MS" w:eastAsia="Arial Unicode MS" w:hAnsi="Arial Unicode MS" w:cs="Arial Unicode MS"/>
      <w:spacing w:val="-1"/>
    </w:rPr>
  </w:style>
  <w:style w:type="paragraph" w:styleId="a4">
    <w:name w:val="No Spacing"/>
    <w:uiPriority w:val="1"/>
    <w:qFormat/>
    <w:rsid w:val="00845CA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3456</Words>
  <Characters>19700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2022-09-21T09:03:00Z</cp:lastPrinted>
  <dcterms:created xsi:type="dcterms:W3CDTF">2022-09-16T10:36:00Z</dcterms:created>
  <dcterms:modified xsi:type="dcterms:W3CDTF">2022-09-22T06:03:00Z</dcterms:modified>
</cp:coreProperties>
</file>