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0921D4" w:rsidRDefault="00C97F3A" w:rsidP="00766AD8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0921D4" w:rsidRPr="000921D4">
        <w:rPr>
          <w:rFonts w:ascii="Times New Roman" w:hAnsi="Times New Roman" w:cs="Times New Roman"/>
        </w:rPr>
        <w:t>от</w:t>
      </w:r>
      <w:r w:rsidR="000921D4">
        <w:rPr>
          <w:rFonts w:ascii="Times New Roman" w:hAnsi="Times New Roman" w:cs="Times New Roman"/>
        </w:rPr>
        <w:t xml:space="preserve"> </w:t>
      </w:r>
      <w:r w:rsidR="00766AD8">
        <w:rPr>
          <w:rFonts w:ascii="Times New Roman" w:hAnsi="Times New Roman" w:cs="Times New Roman"/>
        </w:rPr>
        <w:t>14</w:t>
      </w:r>
      <w:r w:rsidR="000921D4">
        <w:rPr>
          <w:rFonts w:ascii="Times New Roman" w:hAnsi="Times New Roman" w:cs="Times New Roman"/>
        </w:rPr>
        <w:t xml:space="preserve">.02.2023г. № </w:t>
      </w:r>
      <w:r w:rsidR="00766AD8">
        <w:rPr>
          <w:rFonts w:ascii="Times New Roman" w:hAnsi="Times New Roman" w:cs="Times New Roman"/>
        </w:rPr>
        <w:t>114</w:t>
      </w:r>
      <w:r w:rsidR="000921D4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766AD8" w:rsidRPr="00766AD8">
        <w:rPr>
          <w:rFonts w:ascii="Times New Roman" w:eastAsia="Arial" w:hAnsi="Times New Roman" w:cs="Times New Roman"/>
          <w:lang w:bidi="ru-RU"/>
        </w:rPr>
        <w:t>по воп</w:t>
      </w:r>
      <w:r w:rsidR="00766AD8">
        <w:rPr>
          <w:rFonts w:ascii="Times New Roman" w:eastAsia="Arial" w:hAnsi="Times New Roman" w:cs="Times New Roman"/>
          <w:lang w:bidi="ru-RU"/>
        </w:rPr>
        <w:t xml:space="preserve">росу предоставления разрешения </w:t>
      </w:r>
      <w:r w:rsidR="00766AD8" w:rsidRPr="00766AD8">
        <w:rPr>
          <w:rFonts w:ascii="Times New Roman" w:eastAsia="Arial" w:hAnsi="Times New Roman" w:cs="Times New Roman"/>
          <w:lang w:bidi="ru-RU"/>
        </w:rPr>
        <w:t>на условно разрешенный вид исп</w:t>
      </w:r>
      <w:r w:rsidR="00766AD8">
        <w:rPr>
          <w:rFonts w:ascii="Times New Roman" w:eastAsia="Arial" w:hAnsi="Times New Roman" w:cs="Times New Roman"/>
          <w:lang w:bidi="ru-RU"/>
        </w:rPr>
        <w:t xml:space="preserve">ользования земельного участка, </w:t>
      </w:r>
      <w:r w:rsidR="00766AD8" w:rsidRPr="00766AD8">
        <w:rPr>
          <w:rFonts w:ascii="Times New Roman" w:eastAsia="Arial" w:hAnsi="Times New Roman" w:cs="Times New Roman"/>
          <w:lang w:bidi="ru-RU"/>
        </w:rPr>
        <w:t>с кадастровым номером 45:22:040702:320, площадью 858 м</w:t>
      </w:r>
      <w:proofErr w:type="gramStart"/>
      <w:r w:rsidR="00766AD8" w:rsidRPr="00766AD8">
        <w:rPr>
          <w:rFonts w:ascii="Times New Roman" w:eastAsia="Arial" w:hAnsi="Times New Roman" w:cs="Times New Roman"/>
          <w:vertAlign w:val="superscript"/>
          <w:lang w:bidi="ru-RU"/>
        </w:rPr>
        <w:t>2</w:t>
      </w:r>
      <w:proofErr w:type="gramEnd"/>
      <w:r w:rsidR="00766AD8">
        <w:rPr>
          <w:rFonts w:ascii="Times New Roman" w:eastAsia="Arial" w:hAnsi="Times New Roman" w:cs="Times New Roman"/>
          <w:lang w:bidi="ru-RU"/>
        </w:rPr>
        <w:t xml:space="preserve">, </w:t>
      </w:r>
      <w:r w:rsidR="00766AD8" w:rsidRPr="00766AD8">
        <w:rPr>
          <w:rFonts w:ascii="Times New Roman" w:eastAsia="Arial" w:hAnsi="Times New Roman" w:cs="Times New Roman"/>
          <w:lang w:bidi="ru-RU"/>
        </w:rPr>
        <w:t xml:space="preserve">расположенного по адресу: </w:t>
      </w:r>
      <w:proofErr w:type="gramStart"/>
      <w:r w:rsidR="00766AD8" w:rsidRPr="00766AD8">
        <w:rPr>
          <w:rFonts w:ascii="Times New Roman" w:eastAsia="Arial" w:hAnsi="Times New Roman" w:cs="Times New Roman"/>
          <w:lang w:bidi="ru-RU"/>
        </w:rPr>
        <w:t>Российская Федерация, Курганская область, Шумихинский район, д. Сажино, ул. Новая, 1А</w:t>
      </w:r>
      <w:r w:rsidR="000921D4" w:rsidRPr="000921D4">
        <w:rPr>
          <w:rFonts w:ascii="Times New Roman" w:eastAsia="Arial" w:hAnsi="Times New Roman" w:cs="Times New Roman"/>
          <w:lang w:bidi="ru-RU"/>
        </w:rPr>
        <w:t>.</w:t>
      </w:r>
      <w:proofErr w:type="gramEnd"/>
    </w:p>
    <w:p w:rsidR="00E35F86" w:rsidRPr="007330F5" w:rsidRDefault="000921D4" w:rsidP="000921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lang w:bidi="ru-RU"/>
        </w:rPr>
        <w:t xml:space="preserve">        </w:t>
      </w:r>
      <w:r w:rsidR="00C97F3A"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C97F3A" w:rsidRPr="008C79BC" w:rsidRDefault="00766AD8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7F3A" w:rsidRPr="008C79BC">
        <w:rPr>
          <w:rFonts w:ascii="Times New Roman" w:hAnsi="Times New Roman" w:cs="Times New Roman"/>
        </w:rPr>
        <w:t>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386D2D" w:rsidRPr="008C79BC" w:rsidRDefault="00386D2D" w:rsidP="00386D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86D2D">
        <w:rPr>
          <w:rFonts w:ascii="Times New Roman" w:hAnsi="Times New Roman" w:cs="Times New Roman"/>
        </w:rPr>
        <w:t xml:space="preserve">Собрание участников публичных слушаний будет проводиться </w:t>
      </w:r>
      <w:r w:rsidRPr="00386D2D">
        <w:rPr>
          <w:rFonts w:ascii="Times New Roman" w:hAnsi="Times New Roman" w:cs="Times New Roman"/>
        </w:rPr>
        <w:t xml:space="preserve">13 марта 2023г. на 10 часов 00 мин. </w:t>
      </w:r>
      <w:r w:rsidRPr="00386D2D">
        <w:rPr>
          <w:rFonts w:ascii="Times New Roman" w:hAnsi="Times New Roman" w:cs="Times New Roman"/>
        </w:rPr>
        <w:t xml:space="preserve">по адресу: г. Шумиха, ул. Кирова, 12, </w:t>
      </w:r>
      <w:r>
        <w:rPr>
          <w:rFonts w:ascii="Times New Roman" w:hAnsi="Times New Roman" w:cs="Times New Roman"/>
        </w:rPr>
        <w:t>кабинет 9.</w:t>
      </w:r>
      <w:bookmarkStart w:id="0" w:name="_GoBack"/>
      <w:bookmarkEnd w:id="0"/>
      <w:r w:rsidRPr="00386D2D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3B94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4E3B94">
        <w:rPr>
          <w:rFonts w:ascii="Times New Roman" w:hAnsi="Times New Roman" w:cs="Times New Roman"/>
        </w:rPr>
        <w:t>размещены с "</w:t>
      </w:r>
      <w:r w:rsidR="00766AD8">
        <w:rPr>
          <w:rFonts w:ascii="Times New Roman" w:hAnsi="Times New Roman" w:cs="Times New Roman"/>
        </w:rPr>
        <w:t>14</w:t>
      </w:r>
      <w:r w:rsidRPr="004E3B94">
        <w:rPr>
          <w:rFonts w:ascii="Times New Roman" w:hAnsi="Times New Roman" w:cs="Times New Roman"/>
        </w:rPr>
        <w:t xml:space="preserve">" </w:t>
      </w:r>
      <w:r w:rsidR="000921D4">
        <w:rPr>
          <w:rFonts w:ascii="Times New Roman" w:hAnsi="Times New Roman" w:cs="Times New Roman"/>
        </w:rPr>
        <w:t>февраля</w:t>
      </w:r>
      <w:r w:rsidR="005B17D6">
        <w:rPr>
          <w:rFonts w:ascii="Times New Roman" w:hAnsi="Times New Roman" w:cs="Times New Roman"/>
        </w:rPr>
        <w:t xml:space="preserve"> 2023</w:t>
      </w:r>
      <w:r w:rsidR="00480CB1" w:rsidRPr="004E3B94">
        <w:rPr>
          <w:rFonts w:ascii="Times New Roman" w:hAnsi="Times New Roman" w:cs="Times New Roman"/>
        </w:rPr>
        <w:t xml:space="preserve">г. </w:t>
      </w:r>
      <w:r w:rsidRPr="004E3B94">
        <w:rPr>
          <w:rFonts w:ascii="Times New Roman" w:hAnsi="Times New Roman" w:cs="Times New Roman"/>
        </w:rPr>
        <w:t>на официальном сайте Администрации Шумихинского муниципального округа Курганской области в информационно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>-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4E3B94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</w:t>
      </w:r>
      <w:r w:rsidR="00766AD8">
        <w:rPr>
          <w:rFonts w:ascii="Times New Roman" w:hAnsi="Times New Roman" w:cs="Times New Roman"/>
          <w:sz w:val="20"/>
          <w:szCs w:val="20"/>
        </w:rPr>
        <w:t xml:space="preserve">нформационных материалов к нему, </w:t>
      </w:r>
      <w:r w:rsidRPr="008C79BC">
        <w:rPr>
          <w:rFonts w:ascii="Times New Roman" w:hAnsi="Times New Roman" w:cs="Times New Roman"/>
          <w:sz w:val="20"/>
          <w:szCs w:val="20"/>
        </w:rPr>
        <w:t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7046A"/>
    <w:rsid w:val="000921D4"/>
    <w:rsid w:val="001822CC"/>
    <w:rsid w:val="00296D1A"/>
    <w:rsid w:val="003201B0"/>
    <w:rsid w:val="00386D2D"/>
    <w:rsid w:val="004457F5"/>
    <w:rsid w:val="00480CB1"/>
    <w:rsid w:val="004D1B3B"/>
    <w:rsid w:val="004D6F88"/>
    <w:rsid w:val="004E3B94"/>
    <w:rsid w:val="005B17D6"/>
    <w:rsid w:val="007330F5"/>
    <w:rsid w:val="00766AD8"/>
    <w:rsid w:val="007736AF"/>
    <w:rsid w:val="00847D86"/>
    <w:rsid w:val="008516FE"/>
    <w:rsid w:val="008B4DDD"/>
    <w:rsid w:val="008C79BC"/>
    <w:rsid w:val="00B265AF"/>
    <w:rsid w:val="00B64FA4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9</cp:revision>
  <dcterms:created xsi:type="dcterms:W3CDTF">2022-04-18T05:13:00Z</dcterms:created>
  <dcterms:modified xsi:type="dcterms:W3CDTF">2023-03-27T08:40:00Z</dcterms:modified>
</cp:coreProperties>
</file>