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Pr="00E24F5B">
        <w:rPr>
          <w:rFonts w:ascii="Times New Roman" w:hAnsi="Times New Roman" w:cs="Times New Roman"/>
          <w:lang w:eastAsia="ar-SA"/>
        </w:rPr>
        <w:tab/>
      </w:r>
      <w:r w:rsidR="0062276C">
        <w:rPr>
          <w:rFonts w:ascii="Times New Roman" w:hAnsi="Times New Roman" w:cs="Times New Roman"/>
          <w:lang w:eastAsia="ar-SA"/>
        </w:rPr>
        <w:t xml:space="preserve">     </w:t>
      </w:r>
      <w:r w:rsidR="00306A77">
        <w:rPr>
          <w:rFonts w:ascii="Times New Roman" w:hAnsi="Times New Roman" w:cs="Times New Roman"/>
          <w:u w:val="single"/>
          <w:lang w:eastAsia="ar-SA"/>
        </w:rPr>
        <w:t>16.01</w:t>
      </w:r>
      <w:r w:rsidR="0034370A">
        <w:rPr>
          <w:rFonts w:ascii="Times New Roman" w:hAnsi="Times New Roman" w:cs="Times New Roman"/>
          <w:u w:val="single"/>
          <w:lang w:eastAsia="ar-SA"/>
        </w:rPr>
        <w:t>.</w:t>
      </w:r>
      <w:r w:rsidR="00306A77">
        <w:rPr>
          <w:rFonts w:ascii="Times New Roman" w:hAnsi="Times New Roman" w:cs="Times New Roman"/>
          <w:u w:val="single"/>
          <w:lang w:eastAsia="ar-SA"/>
        </w:rPr>
        <w:t>2023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>г.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E24F5B" w:rsidRDefault="0033533A" w:rsidP="00334E3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33533A">
        <w:rPr>
          <w:rFonts w:ascii="Times New Roman" w:hAnsi="Times New Roman" w:cs="Times New Roman"/>
          <w:lang w:eastAsia="ru-RU"/>
        </w:rPr>
        <w:t xml:space="preserve">о </w:t>
      </w:r>
      <w:r>
        <w:rPr>
          <w:rFonts w:ascii="Times New Roman" w:hAnsi="Times New Roman" w:cs="Times New Roman"/>
          <w:lang w:eastAsia="ru-RU"/>
        </w:rPr>
        <w:t>вопросу внесения</w:t>
      </w:r>
      <w:r w:rsidR="005E403E" w:rsidRPr="005E403E">
        <w:rPr>
          <w:rFonts w:ascii="Times New Roman" w:hAnsi="Times New Roman" w:cs="Times New Roman"/>
          <w:lang w:eastAsia="ru-RU"/>
        </w:rPr>
        <w:t xml:space="preserve"> изменений в Правила землепользования и застройки </w:t>
      </w:r>
      <w:r w:rsidR="008F0C39" w:rsidRPr="008F0C39">
        <w:rPr>
          <w:rFonts w:ascii="Times New Roman" w:hAnsi="Times New Roman" w:cs="Times New Roman"/>
          <w:lang w:eastAsia="ru-RU"/>
        </w:rPr>
        <w:t xml:space="preserve">Мало </w:t>
      </w:r>
      <w:proofErr w:type="spellStart"/>
      <w:r w:rsidR="008F0C39" w:rsidRPr="008F0C39">
        <w:rPr>
          <w:rFonts w:ascii="Times New Roman" w:hAnsi="Times New Roman" w:cs="Times New Roman"/>
          <w:lang w:eastAsia="ru-RU"/>
        </w:rPr>
        <w:t>Дюрягинского</w:t>
      </w:r>
      <w:proofErr w:type="spellEnd"/>
      <w:r w:rsidR="008F0C39" w:rsidRPr="008F0C39">
        <w:rPr>
          <w:rFonts w:ascii="Times New Roman" w:hAnsi="Times New Roman" w:cs="Times New Roman"/>
          <w:lang w:eastAsia="ru-RU"/>
        </w:rPr>
        <w:t xml:space="preserve"> </w:t>
      </w:r>
      <w:r w:rsidR="00334E34" w:rsidRPr="00334E34">
        <w:rPr>
          <w:rFonts w:ascii="Times New Roman" w:hAnsi="Times New Roman" w:cs="Times New Roman"/>
          <w:lang w:eastAsia="ru-RU"/>
        </w:rPr>
        <w:t xml:space="preserve">сельсовета </w:t>
      </w:r>
      <w:r w:rsidR="001D0D60" w:rsidRPr="00334E34">
        <w:rPr>
          <w:rFonts w:ascii="Times New Roman" w:hAnsi="Times New Roman" w:cs="Times New Roman"/>
          <w:lang w:eastAsia="ru-RU"/>
        </w:rPr>
        <w:t>Шумихин</w:t>
      </w:r>
      <w:r w:rsidR="00334E34">
        <w:rPr>
          <w:rFonts w:ascii="Times New Roman" w:hAnsi="Times New Roman" w:cs="Times New Roman"/>
          <w:lang w:eastAsia="ru-RU"/>
        </w:rPr>
        <w:t xml:space="preserve">ского района Курганской области, утвержденных </w:t>
      </w:r>
      <w:r w:rsidR="00334E34" w:rsidRPr="00334E34">
        <w:rPr>
          <w:rFonts w:ascii="Times New Roman" w:hAnsi="Times New Roman" w:cs="Times New Roman"/>
          <w:lang w:eastAsia="ru-RU"/>
        </w:rPr>
        <w:t>решение</w:t>
      </w:r>
      <w:r w:rsidR="00334E34">
        <w:rPr>
          <w:rFonts w:ascii="Times New Roman" w:hAnsi="Times New Roman" w:cs="Times New Roman"/>
          <w:lang w:eastAsia="ru-RU"/>
        </w:rPr>
        <w:t xml:space="preserve">м </w:t>
      </w:r>
      <w:r w:rsidR="008F0C39">
        <w:rPr>
          <w:rFonts w:ascii="Times New Roman" w:hAnsi="Times New Roman" w:cs="Times New Roman"/>
          <w:lang w:eastAsia="ru-RU"/>
        </w:rPr>
        <w:t xml:space="preserve">Мало </w:t>
      </w:r>
      <w:proofErr w:type="spellStart"/>
      <w:r w:rsidR="008F0C39">
        <w:rPr>
          <w:rFonts w:ascii="Times New Roman" w:hAnsi="Times New Roman" w:cs="Times New Roman"/>
          <w:lang w:eastAsia="ru-RU"/>
        </w:rPr>
        <w:t>Дюрягинской</w:t>
      </w:r>
      <w:proofErr w:type="spellEnd"/>
      <w:r w:rsidR="008F0C39" w:rsidRPr="008F0C39">
        <w:rPr>
          <w:rFonts w:ascii="Times New Roman" w:hAnsi="Times New Roman" w:cs="Times New Roman"/>
          <w:lang w:eastAsia="ru-RU"/>
        </w:rPr>
        <w:t xml:space="preserve"> </w:t>
      </w:r>
      <w:r w:rsidR="00334E34">
        <w:rPr>
          <w:rFonts w:ascii="Times New Roman" w:hAnsi="Times New Roman" w:cs="Times New Roman"/>
          <w:lang w:eastAsia="ru-RU"/>
        </w:rPr>
        <w:t xml:space="preserve">сельской Думы </w:t>
      </w:r>
      <w:r w:rsidR="008F0C39" w:rsidRPr="008F0C39">
        <w:rPr>
          <w:rFonts w:ascii="Times New Roman" w:hAnsi="Times New Roman" w:cs="Times New Roman"/>
          <w:lang w:eastAsia="ru-RU"/>
        </w:rPr>
        <w:t>15.08.2013г</w:t>
      </w:r>
      <w:r w:rsidR="00334E34">
        <w:rPr>
          <w:rFonts w:ascii="Times New Roman" w:hAnsi="Times New Roman" w:cs="Times New Roman"/>
          <w:lang w:eastAsia="ru-RU"/>
        </w:rPr>
        <w:t xml:space="preserve">. №86, </w:t>
      </w:r>
      <w:r w:rsidR="00F876E8">
        <w:rPr>
          <w:rFonts w:ascii="Times New Roman" w:hAnsi="Times New Roman" w:cs="Times New Roman"/>
          <w:lang w:eastAsia="ru-RU"/>
        </w:rPr>
        <w:t>комиссией</w:t>
      </w:r>
      <w:r w:rsidR="00F876E8" w:rsidRPr="00F876E8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</w:t>
      </w:r>
      <w:r w:rsidR="00E24F5B" w:rsidRPr="00E24F5B">
        <w:rPr>
          <w:rFonts w:ascii="Times New Roman" w:hAnsi="Times New Roman" w:cs="Times New Roman"/>
          <w:lang w:eastAsia="ru-RU"/>
        </w:rPr>
        <w:t xml:space="preserve"> </w:t>
      </w:r>
      <w:r w:rsidR="00F876E8">
        <w:rPr>
          <w:rFonts w:ascii="Times New Roman" w:hAnsi="Times New Roman" w:cs="Times New Roman"/>
          <w:lang w:eastAsia="ru-RU"/>
        </w:rPr>
        <w:t xml:space="preserve">были </w:t>
      </w:r>
      <w:r w:rsidR="00E24F5B" w:rsidRPr="00E24F5B">
        <w:rPr>
          <w:rFonts w:ascii="Times New Roman" w:hAnsi="Times New Roman" w:cs="Times New Roman"/>
          <w:lang w:eastAsia="ru-RU"/>
        </w:rPr>
        <w:t>проведены публичные слушания.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Составлен протокол публичных слушаний от "</w:t>
      </w:r>
      <w:r w:rsidR="00306A77">
        <w:rPr>
          <w:rFonts w:ascii="Times New Roman" w:hAnsi="Times New Roman" w:cs="Times New Roman"/>
          <w:lang w:eastAsia="ru-RU"/>
        </w:rPr>
        <w:t>16</w:t>
      </w:r>
      <w:r w:rsidRPr="00E24F5B">
        <w:rPr>
          <w:rFonts w:ascii="Times New Roman" w:hAnsi="Times New Roman" w:cs="Times New Roman"/>
          <w:lang w:eastAsia="ru-RU"/>
        </w:rPr>
        <w:t xml:space="preserve">" </w:t>
      </w:r>
      <w:r w:rsidR="00306A77">
        <w:rPr>
          <w:rFonts w:ascii="Times New Roman" w:hAnsi="Times New Roman" w:cs="Times New Roman"/>
          <w:lang w:eastAsia="ru-RU"/>
        </w:rPr>
        <w:t>января 2023</w:t>
      </w:r>
      <w:r w:rsidR="005E403E">
        <w:rPr>
          <w:rFonts w:ascii="Times New Roman" w:hAnsi="Times New Roman" w:cs="Times New Roman"/>
          <w:lang w:eastAsia="ru-RU"/>
        </w:rPr>
        <w:t>г. № </w:t>
      </w:r>
      <w:r w:rsidR="008F0C39">
        <w:rPr>
          <w:rFonts w:ascii="Times New Roman" w:hAnsi="Times New Roman" w:cs="Times New Roman"/>
          <w:lang w:eastAsia="ru-RU"/>
        </w:rPr>
        <w:t>21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Содержание внесенных предложений и замечаний участников публичных слушаний, касающихся проекта.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160400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 w:rsidRPr="00160400">
        <w:rPr>
          <w:rFonts w:ascii="Times New Roman" w:hAnsi="Times New Roman" w:cs="Times New Roman"/>
          <w:lang w:eastAsia="ru-RU"/>
        </w:rPr>
        <w:t xml:space="preserve">нет предложений и замечаний 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>
        <w:rPr>
          <w:rFonts w:ascii="Times New Roman" w:hAnsi="Times New Roman" w:cs="Times New Roman"/>
          <w:lang w:eastAsia="ru-RU"/>
        </w:rPr>
        <w:t>нет предложений и замечаний</w:t>
      </w:r>
    </w:p>
    <w:p w:rsidR="00306A77" w:rsidRDefault="00E24F5B" w:rsidP="001D0D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E24F5B">
        <w:rPr>
          <w:rFonts w:ascii="Times New Roman" w:hAnsi="Times New Roman" w:cs="Times New Roman"/>
          <w:lang w:eastAsia="ru-RU"/>
        </w:rPr>
        <w:t xml:space="preserve">Администрация Шумихинского муниципального округа Курганской области считает целесообразным учесть </w:t>
      </w:r>
      <w:r w:rsidR="001D0D60">
        <w:rPr>
          <w:rFonts w:ascii="Times New Roman" w:hAnsi="Times New Roman" w:cs="Times New Roman"/>
          <w:lang w:eastAsia="ru-RU"/>
        </w:rPr>
        <w:t>следующие внесенные предложения</w:t>
      </w:r>
      <w:r w:rsidR="00306A77">
        <w:rPr>
          <w:rFonts w:ascii="Times New Roman" w:hAnsi="Times New Roman" w:cs="Times New Roman"/>
          <w:lang w:eastAsia="ru-RU"/>
        </w:rPr>
        <w:t xml:space="preserve"> Алейника М.Ю.</w:t>
      </w:r>
      <w:r w:rsidR="001D0D60">
        <w:rPr>
          <w:rFonts w:ascii="Times New Roman" w:hAnsi="Times New Roman" w:cs="Times New Roman"/>
          <w:lang w:eastAsia="ru-RU"/>
        </w:rPr>
        <w:t xml:space="preserve">: </w:t>
      </w:r>
      <w:r w:rsidR="00306A77">
        <w:rPr>
          <w:rFonts w:ascii="Times New Roman" w:hAnsi="Times New Roman" w:cs="Times New Roman"/>
          <w:lang w:eastAsia="ru-RU"/>
        </w:rPr>
        <w:t>п</w:t>
      </w:r>
      <w:r w:rsidR="00306A77" w:rsidRPr="00306A77">
        <w:rPr>
          <w:rFonts w:ascii="Times New Roman" w:hAnsi="Times New Roman" w:cs="Times New Roman"/>
          <w:lang w:eastAsia="ru-RU"/>
        </w:rPr>
        <w:t xml:space="preserve">равилами землепользования и застройки </w:t>
      </w:r>
      <w:r w:rsidR="008F0C39">
        <w:rPr>
          <w:rFonts w:ascii="Times New Roman" w:hAnsi="Times New Roman" w:cs="Times New Roman"/>
          <w:lang w:eastAsia="ru-RU"/>
        </w:rPr>
        <w:t xml:space="preserve">Мало </w:t>
      </w:r>
      <w:proofErr w:type="spellStart"/>
      <w:r w:rsidR="008F0C39">
        <w:rPr>
          <w:rFonts w:ascii="Times New Roman" w:hAnsi="Times New Roman" w:cs="Times New Roman"/>
          <w:lang w:eastAsia="ru-RU"/>
        </w:rPr>
        <w:t>Дюрягинского</w:t>
      </w:r>
      <w:bookmarkStart w:id="0" w:name="_GoBack"/>
      <w:bookmarkEnd w:id="0"/>
      <w:proofErr w:type="spellEnd"/>
      <w:r w:rsidR="008F0C39" w:rsidRPr="008F0C39">
        <w:rPr>
          <w:rFonts w:ascii="Times New Roman" w:hAnsi="Times New Roman" w:cs="Times New Roman"/>
          <w:lang w:eastAsia="ru-RU"/>
        </w:rPr>
        <w:t xml:space="preserve"> </w:t>
      </w:r>
      <w:r w:rsidR="00306A77" w:rsidRPr="00306A77">
        <w:rPr>
          <w:rFonts w:ascii="Times New Roman" w:hAnsi="Times New Roman" w:cs="Times New Roman"/>
          <w:lang w:eastAsia="ru-RU"/>
        </w:rPr>
        <w:t xml:space="preserve">сельсовета Шумихинского района Курганской области в основные виды разрешенного использования земельных участков и объектов капитального строительства территориальной зоны </w:t>
      </w:r>
      <w:r w:rsidR="008F0C39" w:rsidRPr="008F0C39">
        <w:rPr>
          <w:rFonts w:ascii="Times New Roman" w:hAnsi="Times New Roman" w:cs="Times New Roman"/>
          <w:lang w:eastAsia="ru-RU"/>
        </w:rPr>
        <w:t>индивидуальной усадебной жилой застройки</w:t>
      </w:r>
      <w:r w:rsidR="00306A77" w:rsidRPr="00306A77">
        <w:rPr>
          <w:rFonts w:ascii="Times New Roman" w:hAnsi="Times New Roman" w:cs="Times New Roman"/>
          <w:lang w:eastAsia="ru-RU"/>
        </w:rPr>
        <w:t xml:space="preserve"> «Ж-1» не предусмотрен вид «для ведения личного подсобного хозяйства (приусадебный земельный участок) (2.2)».</w:t>
      </w:r>
      <w:proofErr w:type="gramEnd"/>
      <w:r w:rsidR="00306A77" w:rsidRPr="00306A77">
        <w:rPr>
          <w:rFonts w:ascii="Times New Roman" w:hAnsi="Times New Roman" w:cs="Times New Roman"/>
          <w:lang w:eastAsia="ru-RU"/>
        </w:rPr>
        <w:t xml:space="preserve"> Так же дополнительным препятствием для предоставления земельных участков в территориальной </w:t>
      </w:r>
      <w:r w:rsidR="008F0C39" w:rsidRPr="008F0C39">
        <w:rPr>
          <w:rFonts w:ascii="Times New Roman" w:hAnsi="Times New Roman" w:cs="Times New Roman"/>
          <w:lang w:eastAsia="ru-RU"/>
        </w:rPr>
        <w:t xml:space="preserve">производственной </w:t>
      </w:r>
      <w:r w:rsidR="00306A77" w:rsidRPr="00306A77">
        <w:rPr>
          <w:rFonts w:ascii="Times New Roman" w:hAnsi="Times New Roman" w:cs="Times New Roman"/>
          <w:lang w:eastAsia="ru-RU"/>
        </w:rPr>
        <w:t>зоне «П-1» является предельная максимальная площадь земельных участков. Она составляет 2,0 га. Этого не достаточно для осуществления деятельности, направленной на развитие промышленности.</w:t>
      </w:r>
    </w:p>
    <w:p w:rsidR="00160400" w:rsidRPr="00E24F5B" w:rsidRDefault="00E24F5B" w:rsidP="001D0D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нецелесообразным учитывать следующие внесенные участниками публичных слушаний предложения и замечания: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306A77" w:rsidRDefault="00E24F5B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Администрация Шумихинского муниципального округа Курганской области </w:t>
      </w:r>
      <w:r w:rsidR="008F6824">
        <w:rPr>
          <w:rFonts w:ascii="Times New Roman" w:hAnsi="Times New Roman" w:cs="Times New Roman"/>
          <w:lang w:eastAsia="ru-RU"/>
        </w:rPr>
        <w:t>решила</w:t>
      </w:r>
      <w:r w:rsidRPr="00E24F5B">
        <w:rPr>
          <w:rFonts w:ascii="Times New Roman" w:hAnsi="Times New Roman" w:cs="Times New Roman"/>
          <w:lang w:eastAsia="ru-RU"/>
        </w:rPr>
        <w:t xml:space="preserve"> следующее: </w:t>
      </w:r>
      <w:r w:rsidR="00BD5F91">
        <w:rPr>
          <w:rFonts w:ascii="Times New Roman" w:hAnsi="Times New Roman" w:cs="Times New Roman"/>
          <w:lang w:eastAsia="ru-RU"/>
        </w:rPr>
        <w:t>внести изменения</w:t>
      </w:r>
      <w:r w:rsidR="00282A9D" w:rsidRPr="00282A9D">
        <w:rPr>
          <w:rFonts w:ascii="Times New Roman" w:hAnsi="Times New Roman" w:cs="Times New Roman"/>
          <w:lang w:eastAsia="ru-RU"/>
        </w:rPr>
        <w:t xml:space="preserve"> в Правила землепользования и застройки </w:t>
      </w:r>
      <w:r w:rsidR="008F0C39">
        <w:rPr>
          <w:rFonts w:ascii="Times New Roman" w:hAnsi="Times New Roman" w:cs="Times New Roman"/>
          <w:lang w:eastAsia="ru-RU"/>
        </w:rPr>
        <w:t xml:space="preserve">Мало </w:t>
      </w:r>
      <w:proofErr w:type="spellStart"/>
      <w:r w:rsidR="008F0C39">
        <w:rPr>
          <w:rFonts w:ascii="Times New Roman" w:hAnsi="Times New Roman" w:cs="Times New Roman"/>
          <w:lang w:eastAsia="ru-RU"/>
        </w:rPr>
        <w:t>Дюрягинского</w:t>
      </w:r>
      <w:proofErr w:type="spellEnd"/>
      <w:r w:rsidR="008F0C39" w:rsidRPr="008F0C39">
        <w:rPr>
          <w:rFonts w:ascii="Times New Roman" w:hAnsi="Times New Roman" w:cs="Times New Roman"/>
          <w:lang w:eastAsia="ru-RU"/>
        </w:rPr>
        <w:t xml:space="preserve"> </w:t>
      </w:r>
      <w:r w:rsidR="00306A77">
        <w:rPr>
          <w:rFonts w:ascii="Times New Roman" w:hAnsi="Times New Roman" w:cs="Times New Roman"/>
          <w:lang w:eastAsia="ru-RU"/>
        </w:rPr>
        <w:t>сельсовета</w:t>
      </w:r>
      <w:r w:rsidR="001D0D60" w:rsidRPr="001D0D60">
        <w:rPr>
          <w:rFonts w:ascii="Times New Roman" w:hAnsi="Times New Roman" w:cs="Times New Roman"/>
          <w:lang w:eastAsia="ru-RU"/>
        </w:rPr>
        <w:t xml:space="preserve"> Шумихинского района Курганской области</w:t>
      </w:r>
      <w:r w:rsidR="00306A77">
        <w:rPr>
          <w:rFonts w:ascii="Times New Roman" w:hAnsi="Times New Roman" w:cs="Times New Roman"/>
          <w:lang w:eastAsia="ru-RU"/>
        </w:rPr>
        <w:t>:</w:t>
      </w:r>
    </w:p>
    <w:p w:rsidR="00306A77" w:rsidRDefault="00306A77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 в основных видах</w:t>
      </w:r>
      <w:r w:rsidRPr="00306A77">
        <w:rPr>
          <w:rFonts w:ascii="Times New Roman" w:hAnsi="Times New Roman" w:cs="Times New Roman"/>
          <w:lang w:eastAsia="ru-RU"/>
        </w:rPr>
        <w:t xml:space="preserve"> разрешенного использования земельных участков и объектов капитального строительства территориальной зоны </w:t>
      </w:r>
      <w:r w:rsidR="008F0C39" w:rsidRPr="008F0C39">
        <w:rPr>
          <w:rFonts w:ascii="Times New Roman" w:hAnsi="Times New Roman" w:cs="Times New Roman"/>
          <w:lang w:eastAsia="ru-RU"/>
        </w:rPr>
        <w:t xml:space="preserve">индивидуальной усадебной жилой застройки </w:t>
      </w:r>
      <w:r w:rsidRPr="00306A77">
        <w:rPr>
          <w:rFonts w:ascii="Times New Roman" w:hAnsi="Times New Roman" w:cs="Times New Roman"/>
          <w:lang w:eastAsia="ru-RU"/>
        </w:rPr>
        <w:t xml:space="preserve">«Ж-1» предусмотреть вид «для ведения личного подсобного хозяйства (приусадебный земельный участок) (2.2)», </w:t>
      </w:r>
    </w:p>
    <w:p w:rsidR="00307FA8" w:rsidRDefault="00306A77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Pr="00306A77">
        <w:rPr>
          <w:rFonts w:ascii="Times New Roman" w:hAnsi="Times New Roman" w:cs="Times New Roman"/>
          <w:lang w:eastAsia="ru-RU"/>
        </w:rPr>
        <w:t xml:space="preserve">изменить предельный максимальный размер земельных участков с 2,0 га до 40,0 га территориальной </w:t>
      </w:r>
      <w:r w:rsidR="008F0C39" w:rsidRPr="008F0C39">
        <w:rPr>
          <w:rFonts w:ascii="Times New Roman" w:hAnsi="Times New Roman" w:cs="Times New Roman"/>
          <w:lang w:eastAsia="ru-RU"/>
        </w:rPr>
        <w:t xml:space="preserve">производственной </w:t>
      </w:r>
      <w:r w:rsidRPr="00306A77">
        <w:rPr>
          <w:rFonts w:ascii="Times New Roman" w:hAnsi="Times New Roman" w:cs="Times New Roman"/>
          <w:lang w:eastAsia="ru-RU"/>
        </w:rPr>
        <w:t>зоны «П-1».</w:t>
      </w:r>
    </w:p>
    <w:p w:rsidR="00C9756C" w:rsidRDefault="00C9756C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307FA8" w:rsidRDefault="00307FA8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по </w:t>
      </w:r>
      <w:r w:rsidR="0062276C" w:rsidRPr="00A35566">
        <w:rPr>
          <w:rFonts w:ascii="Times New Roman" w:hAnsi="Times New Roman" w:cs="Times New Roman"/>
        </w:rPr>
        <w:t>подготовке</w:t>
      </w:r>
    </w:p>
    <w:p w:rsidR="0062276C" w:rsidRPr="00A35566" w:rsidRDefault="00A35566" w:rsidP="0062276C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проекта правил </w:t>
      </w:r>
      <w:r w:rsidR="0062276C" w:rsidRPr="00A35566">
        <w:rPr>
          <w:rFonts w:ascii="Times New Roman" w:hAnsi="Times New Roman" w:cs="Times New Roman"/>
        </w:rPr>
        <w:t>землепользования</w:t>
      </w:r>
      <w:r w:rsidR="0062276C" w:rsidRPr="0062276C">
        <w:rPr>
          <w:rFonts w:ascii="Times New Roman" w:hAnsi="Times New Roman" w:cs="Times New Roman"/>
        </w:rPr>
        <w:t xml:space="preserve"> </w:t>
      </w:r>
      <w:r w:rsidR="0062276C" w:rsidRPr="00A35566">
        <w:rPr>
          <w:rFonts w:ascii="Times New Roman" w:hAnsi="Times New Roman" w:cs="Times New Roman"/>
        </w:rPr>
        <w:t xml:space="preserve">и застройки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Шумихинского муниципального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округа Курганской области      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   /</w:t>
      </w:r>
      <w:proofErr w:type="spellStart"/>
      <w:r w:rsidRPr="00A35566">
        <w:rPr>
          <w:rFonts w:ascii="Times New Roman" w:hAnsi="Times New Roman" w:cs="Times New Roman"/>
        </w:rPr>
        <w:t>Двизова</w:t>
      </w:r>
      <w:proofErr w:type="spellEnd"/>
      <w:r w:rsidRPr="00A35566">
        <w:rPr>
          <w:rFonts w:ascii="Times New Roman" w:hAnsi="Times New Roman" w:cs="Times New Roman"/>
        </w:rPr>
        <w:t xml:space="preserve"> О.В./</w:t>
      </w:r>
    </w:p>
    <w:p w:rsidR="00160400" w:rsidRDefault="00160400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307FA8" w:rsidRDefault="00307FA8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C9756C" w:rsidRDefault="00C9756C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E24F5B" w:rsidRPr="00160400" w:rsidRDefault="00A35566" w:rsidP="00E24F5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Секретарь публичных слушаний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/Тренина Т.И./</w:t>
      </w:r>
    </w:p>
    <w:sectPr w:rsidR="00E24F5B" w:rsidRPr="00160400" w:rsidSect="0062276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912FF"/>
    <w:rsid w:val="00146CAF"/>
    <w:rsid w:val="00160400"/>
    <w:rsid w:val="001D0D60"/>
    <w:rsid w:val="00282A9D"/>
    <w:rsid w:val="00282B74"/>
    <w:rsid w:val="00306A77"/>
    <w:rsid w:val="00307FA8"/>
    <w:rsid w:val="00326668"/>
    <w:rsid w:val="00334E34"/>
    <w:rsid w:val="0033533A"/>
    <w:rsid w:val="0034370A"/>
    <w:rsid w:val="003455A3"/>
    <w:rsid w:val="00410CB3"/>
    <w:rsid w:val="004457F5"/>
    <w:rsid w:val="005C7B7F"/>
    <w:rsid w:val="005E403E"/>
    <w:rsid w:val="0062276C"/>
    <w:rsid w:val="006A5A4D"/>
    <w:rsid w:val="008516FE"/>
    <w:rsid w:val="00856CE8"/>
    <w:rsid w:val="008B2535"/>
    <w:rsid w:val="008B4DDD"/>
    <w:rsid w:val="008F0732"/>
    <w:rsid w:val="008F0C39"/>
    <w:rsid w:val="008F6824"/>
    <w:rsid w:val="00981058"/>
    <w:rsid w:val="009D03CC"/>
    <w:rsid w:val="00A35566"/>
    <w:rsid w:val="00B265AF"/>
    <w:rsid w:val="00BD5F91"/>
    <w:rsid w:val="00C9756C"/>
    <w:rsid w:val="00C97F3A"/>
    <w:rsid w:val="00E24F5B"/>
    <w:rsid w:val="00E35F86"/>
    <w:rsid w:val="00F876E8"/>
    <w:rsid w:val="00F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2021-11-08T10:08:00Z</cp:lastPrinted>
  <dcterms:created xsi:type="dcterms:W3CDTF">2022-12-29T05:16:00Z</dcterms:created>
  <dcterms:modified xsi:type="dcterms:W3CDTF">2023-01-12T05:26:00Z</dcterms:modified>
</cp:coreProperties>
</file>