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DC77CC">
        <w:rPr>
          <w:b/>
          <w:bCs/>
          <w:sz w:val="24"/>
          <w:szCs w:val="24"/>
          <w:lang w:eastAsia="ru-RU"/>
        </w:rPr>
        <w:t>КУРГАНСКАЯ ОБЛАСТЬ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DC77CC">
        <w:rPr>
          <w:b/>
          <w:bCs/>
          <w:sz w:val="24"/>
          <w:szCs w:val="24"/>
          <w:lang w:eastAsia="ru-RU"/>
        </w:rPr>
        <w:t>ШУМИХИНСКИЙ РАЙОН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DC77CC">
        <w:rPr>
          <w:b/>
          <w:bCs/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DC77CC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DC77CC">
        <w:rPr>
          <w:b/>
          <w:bCs/>
          <w:sz w:val="24"/>
          <w:szCs w:val="24"/>
          <w:lang w:eastAsia="ru-RU"/>
        </w:rPr>
        <w:t>ПОСТАНОВЛЕНИЕ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от  18.02.2020г.  № 58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          г. Шумиха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DC77CC">
        <w:rPr>
          <w:b/>
          <w:bCs/>
          <w:sz w:val="24"/>
          <w:szCs w:val="24"/>
          <w:lang w:eastAsia="ru-RU"/>
        </w:rPr>
        <w:t>  О внесении изменений в постановление Администрации Шумихинского района  от 25.02.2019г. №87 «Об утверждении состава административной комиссии Шумихинского района Курганской области»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В связи с кадровыми изменениями в составе административной комиссии Шумихинского района Курганской области Администрация Шумихинского района  ПОСТАНОВЛЯЕТ:</w:t>
      </w:r>
    </w:p>
    <w:p w:rsidR="00DC77CC" w:rsidRPr="00DC77CC" w:rsidRDefault="00DC77CC" w:rsidP="000C6C2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Внести изменение в постановление Администрации Шумихинского района от 25.02.2019г. №87 «Об утверждении состава административной комиссии Шумихинского района Курганской области» (далее — постановление от 25.02.2019г. №87):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- приложение к постановлению от 25.02.2019г. №87 изложить в новой редакции согласно приложению к настоящему постановлению.</w:t>
      </w:r>
    </w:p>
    <w:p w:rsidR="00DC77CC" w:rsidRPr="00DC77CC" w:rsidRDefault="00DC77CC" w:rsidP="000C6C2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Разместить настоящее постановление на официальном сайте Администрации Шумихинского района в информационно-телекоммуникационной сети «Интернет».</w:t>
      </w:r>
    </w:p>
    <w:p w:rsidR="00DC77CC" w:rsidRPr="00DC77CC" w:rsidRDefault="00DC77CC" w:rsidP="000C6C2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Шумихинского района, начальника Управления сельского хозяйства Администрации Шумихинского района Шапкина Ю.А.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lastRenderedPageBreak/>
        <w:t> Глава Шумихинского района                                                                      С.И. Максимовских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Приложение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к постановлению Администрации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Шумихинского района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от 18.02.2020г. №58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«О внесении изменений в постановление Администрации Шумихинского района от 25.02.2019г. №87 «Об утверждении состава административной комиссии Шумихинского района Курганской области»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b/>
          <w:bCs/>
          <w:sz w:val="24"/>
          <w:szCs w:val="24"/>
          <w:lang w:eastAsia="ru-RU"/>
        </w:rPr>
        <w:t xml:space="preserve">Состав 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b/>
          <w:bCs/>
          <w:sz w:val="24"/>
          <w:szCs w:val="24"/>
          <w:lang w:eastAsia="ru-RU"/>
        </w:rPr>
        <w:t>административной комиссии Шумихинского района Курганской области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b/>
          <w:bCs/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Председатель комиссии — заместитель Главы Шумихинского района, начальник Управления сельского хозяйства Администрации Шумихинского района.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lastRenderedPageBreak/>
        <w:t>Заместитель председателя комиссии — начальник отдела участковых уполномоченных полиции и по делам несовершеннолетних МО МВД России «Шумихинский» (по согласованию).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Ответственный секретарь комиссии — главный специалист правового отдела Администрации Шумихинского района.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Члены комиссии:</w:t>
      </w:r>
    </w:p>
    <w:p w:rsidR="00DC77CC" w:rsidRPr="00DC77CC" w:rsidRDefault="00DC77CC" w:rsidP="000C6C2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заместитель начальника отдела участковых уполномоченных полиции и по делам несовершеннолетних МО МВД России «Шумихинский» (по согласованию);</w:t>
      </w:r>
    </w:p>
    <w:p w:rsidR="00DC77CC" w:rsidRPr="00DC77CC" w:rsidRDefault="00DC77CC" w:rsidP="000C6C2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главный специалист агрономической службы Управления сельского хозяйства Администрации Шумихинского района;</w:t>
      </w:r>
    </w:p>
    <w:p w:rsidR="00DC77CC" w:rsidRPr="00DC77CC" w:rsidRDefault="00DC77CC" w:rsidP="000C6C2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инженер-землеустроитель Отдела строительства, транспорта, жилищно-коммунального хозяйства имущественных и земельных отношений Администрации Шумихинского района;</w:t>
      </w:r>
    </w:p>
    <w:p w:rsidR="00DC77CC" w:rsidRPr="00DC77CC" w:rsidRDefault="00DC77CC" w:rsidP="000C6C2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специалист по строительству и благоустройству Администрации города Шумихи (по согласованию);</w:t>
      </w:r>
    </w:p>
    <w:p w:rsidR="00DC77CC" w:rsidRPr="00DC77CC" w:rsidRDefault="00DC77CC" w:rsidP="000C6C2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депутат Шумихинской районной Думы (по согласованию);</w:t>
      </w:r>
    </w:p>
    <w:p w:rsidR="00DC77CC" w:rsidRPr="00DC77CC" w:rsidRDefault="00DC77CC" w:rsidP="000C6C2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представитель общественного объединения Шумихинского района (по согласованию).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DC77CC" w:rsidRPr="00DC77CC" w:rsidRDefault="00DC77CC" w:rsidP="00DC77CC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DC77CC">
        <w:rPr>
          <w:sz w:val="24"/>
          <w:szCs w:val="24"/>
          <w:lang w:eastAsia="ru-RU"/>
        </w:rPr>
        <w:t> </w:t>
      </w:r>
    </w:p>
    <w:p w:rsidR="0043448A" w:rsidRPr="00DC77CC" w:rsidRDefault="0043448A" w:rsidP="00DC77CC">
      <w:pPr>
        <w:rPr>
          <w:szCs w:val="24"/>
        </w:rPr>
      </w:pPr>
    </w:p>
    <w:sectPr w:rsidR="0043448A" w:rsidRPr="00DC77CC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24" w:rsidRDefault="000C6C24" w:rsidP="00A83D75">
      <w:pPr>
        <w:spacing w:after="0" w:line="240" w:lineRule="auto"/>
      </w:pPr>
      <w:r>
        <w:separator/>
      </w:r>
    </w:p>
  </w:endnote>
  <w:endnote w:type="continuationSeparator" w:id="1">
    <w:p w:rsidR="000C6C24" w:rsidRDefault="000C6C24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24" w:rsidRDefault="000C6C24" w:rsidP="00A83D75">
      <w:pPr>
        <w:spacing w:after="0" w:line="240" w:lineRule="auto"/>
      </w:pPr>
      <w:r>
        <w:separator/>
      </w:r>
    </w:p>
  </w:footnote>
  <w:footnote w:type="continuationSeparator" w:id="1">
    <w:p w:rsidR="000C6C24" w:rsidRDefault="000C6C24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F97"/>
    <w:multiLevelType w:val="multilevel"/>
    <w:tmpl w:val="698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A6613"/>
    <w:multiLevelType w:val="multilevel"/>
    <w:tmpl w:val="7E18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E53B0"/>
    <w:multiLevelType w:val="multilevel"/>
    <w:tmpl w:val="8686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C6C24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D4746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5C5"/>
    <w:rsid w:val="008147ED"/>
    <w:rsid w:val="00816D0E"/>
    <w:rsid w:val="00825D5A"/>
    <w:rsid w:val="00833C29"/>
    <w:rsid w:val="00842A29"/>
    <w:rsid w:val="00891F73"/>
    <w:rsid w:val="008B4008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AF126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45239"/>
    <w:rsid w:val="00CB726B"/>
    <w:rsid w:val="00CC5C7D"/>
    <w:rsid w:val="00CC6498"/>
    <w:rsid w:val="00CE758E"/>
    <w:rsid w:val="00D07408"/>
    <w:rsid w:val="00D76E19"/>
    <w:rsid w:val="00DC77CC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06D63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2717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2022-10-10T07:01:00Z</dcterms:created>
  <dcterms:modified xsi:type="dcterms:W3CDTF">2022-10-10T07:01:00Z</dcterms:modified>
</cp:coreProperties>
</file>