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9515DB">
        <w:rPr>
          <w:b/>
          <w:bCs/>
          <w:sz w:val="24"/>
          <w:szCs w:val="24"/>
          <w:lang w:eastAsia="ru-RU"/>
        </w:rPr>
        <w:t>КУРГАНСКАЯ ОБЛАСТЬ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9515DB">
        <w:rPr>
          <w:b/>
          <w:bCs/>
          <w:sz w:val="24"/>
          <w:szCs w:val="24"/>
          <w:lang w:eastAsia="ru-RU"/>
        </w:rPr>
        <w:t>ШУМИХИНСКИЙ РАЙОН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9515DB">
        <w:rPr>
          <w:b/>
          <w:bCs/>
          <w:sz w:val="24"/>
          <w:szCs w:val="24"/>
          <w:lang w:eastAsia="ru-RU"/>
        </w:rPr>
        <w:t xml:space="preserve">                 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9515DB">
        <w:rPr>
          <w:b/>
          <w:bCs/>
          <w:sz w:val="24"/>
          <w:szCs w:val="24"/>
          <w:lang w:eastAsia="ru-RU"/>
        </w:rPr>
        <w:t>АДМИНИСТРАЦИЯ ШУМИХИНСКОГО РАЙОНА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 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  <w:r w:rsidRPr="009515DB">
        <w:rPr>
          <w:b/>
          <w:bCs/>
          <w:kern w:val="36"/>
          <w:sz w:val="18"/>
          <w:szCs w:val="18"/>
          <w:lang w:eastAsia="ru-RU"/>
        </w:rPr>
        <w:t>ПОСТАНОВЛЕНИЕ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 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 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 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от  07.02.2020г.   № 44  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  г. Шумиха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 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 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 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9515DB">
        <w:rPr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Шумихинского района от 10.09.2019г. № 538 «Об утверждении Административного регламента предоставления Администрацией Шумихинского района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 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 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 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 xml:space="preserve">В соответствии с Федеральными законами от 6 октября 2003 года </w:t>
      </w:r>
      <w:hyperlink r:id="rId8" w:history="1">
        <w:r w:rsidRPr="009515DB">
          <w:rPr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9515DB">
        <w:rPr>
          <w:sz w:val="24"/>
          <w:szCs w:val="24"/>
          <w:lang w:eastAsia="ru-RU"/>
        </w:rPr>
        <w:t xml:space="preserve"> 131-ФЗ «Об общих принципах организации местного самоуправления в Российской Федерации», от 27 июля 2010 года </w:t>
      </w:r>
      <w:hyperlink r:id="rId9" w:history="1">
        <w:r w:rsidRPr="009515DB">
          <w:rPr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9515DB">
        <w:rPr>
          <w:sz w:val="24"/>
          <w:szCs w:val="24"/>
          <w:lang w:eastAsia="ru-RU"/>
        </w:rPr>
        <w:t xml:space="preserve"> 210-ФЗ «Об организации предоставления государственных и муниципальных услуг», </w:t>
      </w:r>
      <w:hyperlink r:id="rId10" w:history="1">
        <w:r w:rsidRPr="009515DB">
          <w:rPr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9515DB">
        <w:rPr>
          <w:sz w:val="24"/>
          <w:szCs w:val="24"/>
          <w:lang w:eastAsia="ru-RU"/>
        </w:rPr>
        <w:t xml:space="preserve"> Шумихинского района, постановлением Администрации Шумихинского района от 28 июля 2011 года № 514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района» Администрация Шумихинского района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ПОСТАНОВЛЯЕТ:</w:t>
      </w:r>
    </w:p>
    <w:p w:rsidR="009515DB" w:rsidRPr="009515DB" w:rsidRDefault="009515DB" w:rsidP="00B82AC1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Внести в постановление Администрации Шумихинского района от 10.09.2019г. № 538 «Об утверждении Административного регламента предоставления Администрацией Шумихинского района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 (далее - постановление) следующие изменения: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1.1. пункт 49 Главы 21 Раздела II приложения к постановлению изложить в новой редакции: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lastRenderedPageBreak/>
        <w:t>«49.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подписи», с использованием ЕПГУ.»;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1.2. в первом абзаце пункта 90 Главы 24 Раздела III приложения к постановлению слова «статьями 5</w:t>
      </w:r>
      <w:r w:rsidRPr="009515DB">
        <w:rPr>
          <w:sz w:val="24"/>
          <w:szCs w:val="24"/>
          <w:vertAlign w:val="superscript"/>
          <w:lang w:eastAsia="ru-RU"/>
        </w:rPr>
        <w:t>1</w:t>
      </w:r>
      <w:r w:rsidRPr="009515DB">
        <w:rPr>
          <w:sz w:val="24"/>
          <w:szCs w:val="24"/>
          <w:lang w:eastAsia="ru-RU"/>
        </w:rPr>
        <w:t>, 39» заменить словами «статьей 39».</w:t>
      </w:r>
    </w:p>
    <w:p w:rsidR="009515DB" w:rsidRPr="009515DB" w:rsidRDefault="009515DB" w:rsidP="00B82AC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9515DB" w:rsidRPr="009515DB" w:rsidRDefault="009515DB" w:rsidP="00B82AC1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Шумихинского района О.В. Двизову.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 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 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 </w:t>
      </w:r>
    </w:p>
    <w:p w:rsidR="009515DB" w:rsidRPr="009515DB" w:rsidRDefault="009515DB" w:rsidP="009515D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9515DB">
        <w:rPr>
          <w:sz w:val="24"/>
          <w:szCs w:val="24"/>
          <w:lang w:eastAsia="ru-RU"/>
        </w:rPr>
        <w:t>Глава Шумихинского района                                  С.И. Максимовских</w:t>
      </w:r>
      <w:r w:rsidRPr="009515DB">
        <w:rPr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3448A" w:rsidRPr="009515DB" w:rsidRDefault="0043448A" w:rsidP="009515DB">
      <w:pPr>
        <w:rPr>
          <w:szCs w:val="24"/>
        </w:rPr>
      </w:pPr>
    </w:p>
    <w:sectPr w:rsidR="0043448A" w:rsidRPr="009515DB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AC1" w:rsidRDefault="00B82AC1" w:rsidP="00A83D75">
      <w:pPr>
        <w:spacing w:after="0" w:line="240" w:lineRule="auto"/>
      </w:pPr>
      <w:r>
        <w:separator/>
      </w:r>
    </w:p>
  </w:endnote>
  <w:endnote w:type="continuationSeparator" w:id="1">
    <w:p w:rsidR="00B82AC1" w:rsidRDefault="00B82AC1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AC1" w:rsidRDefault="00B82AC1" w:rsidP="00A83D75">
      <w:pPr>
        <w:spacing w:after="0" w:line="240" w:lineRule="auto"/>
      </w:pPr>
      <w:r>
        <w:separator/>
      </w:r>
    </w:p>
  </w:footnote>
  <w:footnote w:type="continuationSeparator" w:id="1">
    <w:p w:rsidR="00B82AC1" w:rsidRDefault="00B82AC1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51F"/>
    <w:multiLevelType w:val="multilevel"/>
    <w:tmpl w:val="B116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25625"/>
    <w:multiLevelType w:val="multilevel"/>
    <w:tmpl w:val="20884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76BCA"/>
    <w:rsid w:val="00294F5C"/>
    <w:rsid w:val="002E4C62"/>
    <w:rsid w:val="002E5626"/>
    <w:rsid w:val="003061AE"/>
    <w:rsid w:val="00347BC6"/>
    <w:rsid w:val="00360AAD"/>
    <w:rsid w:val="00397375"/>
    <w:rsid w:val="003E0853"/>
    <w:rsid w:val="0043448A"/>
    <w:rsid w:val="00476570"/>
    <w:rsid w:val="004A6552"/>
    <w:rsid w:val="004C0875"/>
    <w:rsid w:val="004C2F79"/>
    <w:rsid w:val="004D7785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46DA3"/>
    <w:rsid w:val="007D5E90"/>
    <w:rsid w:val="008062B7"/>
    <w:rsid w:val="008105C5"/>
    <w:rsid w:val="008147ED"/>
    <w:rsid w:val="00825D5A"/>
    <w:rsid w:val="00833C29"/>
    <w:rsid w:val="00842A29"/>
    <w:rsid w:val="00891F73"/>
    <w:rsid w:val="008B4008"/>
    <w:rsid w:val="009459B6"/>
    <w:rsid w:val="009515DB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4178D"/>
    <w:rsid w:val="00A56C99"/>
    <w:rsid w:val="00A75C14"/>
    <w:rsid w:val="00A81813"/>
    <w:rsid w:val="00A83D75"/>
    <w:rsid w:val="00AA478F"/>
    <w:rsid w:val="00AB078B"/>
    <w:rsid w:val="00B23F36"/>
    <w:rsid w:val="00B3214B"/>
    <w:rsid w:val="00B34B64"/>
    <w:rsid w:val="00B629B0"/>
    <w:rsid w:val="00B82AC1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B726B"/>
    <w:rsid w:val="00CC5C7D"/>
    <w:rsid w:val="00CC6498"/>
    <w:rsid w:val="00CE758E"/>
    <w:rsid w:val="00D07408"/>
    <w:rsid w:val="00D76E19"/>
    <w:rsid w:val="00DD4312"/>
    <w:rsid w:val="00DD6258"/>
    <w:rsid w:val="00E16D5E"/>
    <w:rsid w:val="00E43D8E"/>
    <w:rsid w:val="00E54F61"/>
    <w:rsid w:val="00E66028"/>
    <w:rsid w:val="00E66DBA"/>
    <w:rsid w:val="00E867A7"/>
    <w:rsid w:val="00E87A25"/>
    <w:rsid w:val="00E91642"/>
    <w:rsid w:val="00E96693"/>
    <w:rsid w:val="00EC5646"/>
    <w:rsid w:val="00ED2F6E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C29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C29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833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5E63A1241B348B4913AEA63730EFAECCEEF00F4875DEAB192FF6FCC0F2C3577430F30347FC0474E2E353j3O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A044270DCFB4570ADA197jF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2921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2022-10-10T06:59:00Z</dcterms:created>
  <dcterms:modified xsi:type="dcterms:W3CDTF">2022-10-10T06:59:00Z</dcterms:modified>
</cp:coreProperties>
</file>