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09" w:rsidRPr="00D23C09" w:rsidRDefault="00D23C09" w:rsidP="00D2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КУРГАНСКАЯ ОБЛАСТЬ</w:t>
      </w:r>
    </w:p>
    <w:p w:rsidR="00D23C09" w:rsidRPr="00D23C09" w:rsidRDefault="00D23C09" w:rsidP="00D2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D23C09" w:rsidRPr="00D23C09" w:rsidRDefault="00D23C09" w:rsidP="00D2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D23C09" w:rsidRPr="00D23C09" w:rsidRDefault="00D23C09" w:rsidP="00D2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D23C09" w:rsidRPr="00D23C09" w:rsidRDefault="00D23C09" w:rsidP="00D2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от  28.01.2021 г.   № 83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          г. Шумиха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 порядке проведения  конкурса на замещение  вакантной должности муниципальной службы в  Шумихинском муниципальном округе Курганской области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06.10.2003г. N131-ФЗ «Об общих принципах организации местного самоуправления в Российской Федерации», Федеральным законом от 02.03.2007г. N 25-ФЗ «О муниципальной службе в Российской Федерации», Федеральным законом от 25.12.2008г. № 273-ФЗ «О противодействии коррупции» Дума Шумихинского муниципального округа Курганской области РЕШИЛА:</w:t>
      </w:r>
    </w:p>
    <w:p w:rsidR="00D23C09" w:rsidRPr="00D23C09" w:rsidRDefault="00D23C09" w:rsidP="00DC3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Утвердить Положение о порядке проведения конкурса на замещение вакантной должности муниципальной службы в Шумихинском муниципальном округе Курганской области согласно приложению 1 к настоящему решению.</w:t>
      </w:r>
    </w:p>
    <w:p w:rsidR="00D23C09" w:rsidRPr="00D23C09" w:rsidRDefault="00D23C09" w:rsidP="00DC3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Утвердить состав конкурсной комиссии согласно приложению 2 к настоящему решению.</w:t>
      </w:r>
    </w:p>
    <w:p w:rsidR="00D23C09" w:rsidRPr="00D23C09" w:rsidRDefault="00D23C09" w:rsidP="00DC3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информационном бюллетене «Официальный вестник Администрации Шумихинского муниципального округа».</w:t>
      </w:r>
    </w:p>
    <w:p w:rsidR="00D23C09" w:rsidRPr="00D23C09" w:rsidRDefault="00D23C09" w:rsidP="00DC3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Признать утратившим силу решение </w:t>
      </w:r>
      <w:proofErr w:type="spellStart"/>
      <w:r w:rsidRPr="00D23C09">
        <w:rPr>
          <w:rFonts w:ascii="Times New Roman" w:eastAsia="Times New Roman" w:hAnsi="Times New Roman" w:cs="Times New Roman"/>
          <w:sz w:val="24"/>
          <w:szCs w:val="24"/>
        </w:rPr>
        <w:t>Шумихинской</w:t>
      </w:r>
      <w:proofErr w:type="spellEnd"/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 районной Думы от 24.06.2010 г. № 23 «Об утверждении Положения о порядке проведения конкурса на замещение должности муниципальной службы в муниципальном образовании Шумихинского района Курганской области».</w:t>
      </w:r>
    </w:p>
    <w:p w:rsidR="00D23C09" w:rsidRPr="00D23C09" w:rsidRDefault="00D23C09" w:rsidP="00DC3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3C0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председателя Думы Шумихинского муниципального округа Курганской области.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Глава Шумихинского  муниципального округа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                                                                                 С.И. </w:t>
      </w:r>
      <w:proofErr w:type="spellStart"/>
      <w:r w:rsidRPr="00D23C09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Приложение  1 к решению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Думы Шумихинского муниципального округа Курганской области от 28.01.2021г. № 83 «Об утверждении Положения о порядке проведения конкурса на замещение  вакантной должности муниципальной службы </w:t>
      </w:r>
      <w:proofErr w:type="gramStart"/>
      <w:r w:rsidRPr="00D23C0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23C09">
        <w:rPr>
          <w:rFonts w:ascii="Times New Roman" w:eastAsia="Times New Roman" w:hAnsi="Times New Roman" w:cs="Times New Roman"/>
          <w:sz w:val="24"/>
          <w:szCs w:val="24"/>
        </w:rPr>
        <w:t>Шумихинского</w:t>
      </w:r>
      <w:proofErr w:type="gramEnd"/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Курганской области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О ПОРЯДКЕ ПРОВЕДЕНИЯ КОНКУРСА НА ЗАМЕЩЕНИЕ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ВАКАНТНОЙ ДОЛЖНОСТИ МУНИЦИПАЛЬНОЙ СЛУЖБЫ В  ШУМИХИНСКОМ МУНИЦИПАЛЬНОМ ОКРУГЕ КУРГАНСКОЙ ОБЛАСТИ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C36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1.1. Настоящим Положением в соответствии  со статьей 17 Федерального закона от 2 марта 2007 года № 25 –ФЗ «О муниципальной службе в Российской Федерации» (далее – Федеральный закон) определяются порядок и условия проведения конкурса на замещение вакантной должности муниципальной службы в Шумихинском муниципальном округе  Курганской области (далее – вакантная должность муниципальной службы).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1.2. Конкурс на замещение вакантной должности муниципальной службы </w:t>
      </w:r>
      <w:proofErr w:type="gramStart"/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23C09">
        <w:rPr>
          <w:rFonts w:ascii="Times New Roman" w:eastAsia="Times New Roman" w:hAnsi="Times New Roman" w:cs="Times New Roman"/>
          <w:sz w:val="24"/>
          <w:szCs w:val="24"/>
        </w:rPr>
        <w:t>далее – конкурс Шумихинском муниципальном округе  Курганской области объявляется по решению представителя нанимателя (работодателя) при наличии вакантной (не замещенной муниципальным служащим) должности муниципальной службы.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1.3. Конкурс не проводится: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- при назначении на должность муниципальной службы Шумихинском муниципальном округе Курганской области Курганской области (далее – должность муниципальной службы) муниципального служащего (гражданина), состоящего в кадровом резерве, сформированном на конкурсной основе;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- при назначении на должности муниципальной службы, назначение на которые и освобождение от которых осуществляются Главой Шумихинского муниципального округа  Курганской области.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gramStart"/>
      <w:r w:rsidRPr="00D23C09">
        <w:rPr>
          <w:rFonts w:ascii="Times New Roman" w:eastAsia="Times New Roman" w:hAnsi="Times New Roman" w:cs="Times New Roman"/>
          <w:sz w:val="24"/>
          <w:szCs w:val="24"/>
        </w:rPr>
        <w:t>Право на участие в конкурсе на замещение должности муниципальной службы имеют граждане Российской Федерации,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владеющие государственным языком Российской Федерации, достигшие возраста 18 лет,  и соответствующие квалификационным требованиям, установленным в соответствии с Федеральным законом от 2 марта 2007 года № 25 – ФЗ</w:t>
      </w:r>
      <w:proofErr w:type="gramEnd"/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 «О  муниципальной службе в Российской Федерации» для замещения должностей муниципальной службы, при отсутствии обстоятельств, указанных в статье 13 Федерального закона от 2 марта 2007 года № 25 – ФЗ «О муниципальной службе в Российской Федерации» в качестве ограничений, связанных с муниципальной службой.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вправе  на общих основаниях участвовать в конкурсе независимо от того, какую должность он замещает на период проведения конкурса.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1.4. Конкурс проводится в два этапа. На первом этапе Администрация Шумихинского муниципального округа Курганской области района публикует объявление о приеме документов для участия в конкурсе в </w:t>
      </w:r>
      <w:proofErr w:type="spellStart"/>
      <w:r w:rsidRPr="00D23C09">
        <w:rPr>
          <w:rFonts w:ascii="Times New Roman" w:eastAsia="Times New Roman" w:hAnsi="Times New Roman" w:cs="Times New Roman"/>
          <w:sz w:val="24"/>
          <w:szCs w:val="24"/>
        </w:rPr>
        <w:t>Шумихинской</w:t>
      </w:r>
      <w:proofErr w:type="spellEnd"/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 районной газете «Знамя труда», а также размещает информацию на сайте муниципального образования Шумихинского муниципального Курганской области (далее – сайт) не </w:t>
      </w:r>
      <w:proofErr w:type="gramStart"/>
      <w:r w:rsidRPr="00D23C09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  чем за 20 дней до дня проведения конкурса.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В публикуемом объявлении о приеме документов для участия в конкурсе указываются наименование вакантной должности муниципальной службы, требования, </w:t>
      </w:r>
      <w:r w:rsidRPr="00D23C09">
        <w:rPr>
          <w:rFonts w:ascii="Times New Roman" w:eastAsia="Times New Roman" w:hAnsi="Times New Roman" w:cs="Times New Roman"/>
          <w:sz w:val="24"/>
          <w:szCs w:val="24"/>
        </w:rPr>
        <w:lastRenderedPageBreak/>
        <w:t>предъявляемые  к претенденту на замещение этой должности, место и время приема документов, подлежащих представлению в соответствии с пунктом 2.1 настоящего Положения, срок, до истечения которого принимаются указанные документы, предполагаемые дата и время проведения конкурса, место и условия его проведения, проект трудового договора, а</w:t>
      </w:r>
      <w:proofErr w:type="gramEnd"/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 также сведения об источнике подробной информации  о конкурсе (телефон, факс, электронная почта, электронный адрес сайта).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На сайте размещается информация об условиях конкурса, другие информационные материалы.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C36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предоставления в конкурсную комиссию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документов кандидатами на замещение  должности муниципальной службы 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2.1. Гражданин (муниципальный служащий), изъявивший желание участвовать в конкурсе, представляет в конкурсную комиссию: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- личное заявление об участии в конкурсе;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- собственноручно заполненную и подписанную анкету, форма которой  утверждается Правительством Российской Федерации, с приложением фотографии;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профессиональное образование;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-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-заключение медицинского учреждения об отсутствии заболевания, препятствующего поступлению на муниципальную службу.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2.2. Прием документов граждан, желающих участвовать  в конкурсе, осуществляется в течение 15 дней со дня объявления их о приеме.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При несвоевременном представлении документов, представлении их не  </w:t>
      </w:r>
      <w:proofErr w:type="gramStart"/>
      <w:r w:rsidRPr="00D23C0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 полном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3C09">
        <w:rPr>
          <w:rFonts w:ascii="Times New Roman" w:eastAsia="Times New Roman" w:hAnsi="Times New Roman" w:cs="Times New Roman"/>
          <w:sz w:val="24"/>
          <w:szCs w:val="24"/>
        </w:rPr>
        <w:t>объеме</w:t>
      </w:r>
      <w:proofErr w:type="gramEnd"/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 или с нарушением правил оформления по уважительной причине  конкурсная комиссия вправе продлить срок их приема.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Секретарем конкурсной комиссии оформляется регистрационная запись о приеме документов в специальном журнале «Журнал регистрации заявлений на участие в конкурсе на замещение  вакантной должности муниципальной службы». Претенденту на участие в конкурсе выдается расписка о приеме документов.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lastRenderedPageBreak/>
        <w:t>2.3.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 Достоверность сведений, представленных гражданином, подлежит проверке.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2.4. Решение о дате, месте и времени проведения второго этапа конкурса принимается представителем нанимателя (работодателем) после проверки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в письменной форме представителем нанимателя (работодателем) о причинах отказа в участии во втором этапе конкурса.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2.5.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2.6. Конкурсная комиссия не позднее, чем за 10 дней до начала второго этапа конкурса направляет сообщения о дате, месте и времени его проведения гражданам (муниципальным служащим), допущенным к участию во втором этапа конкурса (далее - кандидаты).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           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2.7. Если в результате проведения конкурса не были выявлены кандидаты, отвечающие квалификационным требованиям  к вакантной должности муниципальной службы, на замещение которой он был объявлен, конкурсная комиссия  может принять решение о проведении повторного конкурса.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 2.8. Для проведения конкурса образуется конкурсная комиссия.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C36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Конкурсная комиссия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3.1. Конкурсная комиссия формируется как постоянно действующий орган, на который возлагаются функции по организации всех конкурсов по замещению вакантных должностей муниципальной службы.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3.2. 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конкурса конкурсная комиссия оценивает кандидатов на основании представленных  ими документов об образовании, прохождении муниципальной или </w:t>
      </w:r>
      <w:r w:rsidRPr="00D23C09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государственной службы, осуществлении  другой трудовой деятельности, а также 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  собеседование, анкетирование, проведение групповых дискуссий, написание реферата или тестирование</w:t>
      </w:r>
      <w:proofErr w:type="gramEnd"/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3.3. Конкурсная комиссия состоит из председателя комиссии, заместителя председателя комиссии, секретаря и членов комиссии.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В состав конкурсной комиссии входят представитель нанимателя, в котором проводится конкурс на замещение вакантной должности муниципальной службы, независимые эксперты – специалисты по вопросам, связанным с муниципальной службой.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3.4.Персональный состав конкурсной комиссии утверждается решением Думы Шумихинского муниципального округа Курганской области. В своей работе конкурсная комиссия руководствуется законодательством Российской Федерации и Курганской области о муниципальной службе и настоящим Положением.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3.5. Заседание конкурсной комиссии проводится при наличии не менее двух кандидатов.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Заседание конкурсной комиссии считается правомочным, если на нем присутствует не менее двух третей от общего числа членов, входящих в состав комиссии.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При равенстве голосов решающим является голос председателя конкурсной комиссии.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3.6. Решение конкурсной комиссии принимается в отсутствии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3.7.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принимавшими участие в заседании.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3.8. По результатам конкурса издается акт представителя нанимателя (работодателя), по инициативе которого проводился конкурс, о назначении победителя  конкурса на вакантную должность муниципальной службы и заключается договор с победителем конкурса.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3.9. Кандидатам, участвовавшим в конкурсе, сообщается о результатах конкурса в письменной форме в течение месяца со дня его завершения. Информация о результатах конкурса размещается на сайте.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23C09" w:rsidRPr="00D23C09" w:rsidRDefault="00D23C09" w:rsidP="00DC36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4.1. Документы  претендентов на замещение вакантной должности муниципальной службы, не допущенных к участию в конкурсе, и кандидатов, участвовавших в конкурсе, сформированные в дело, могут быть возвращены по письменному заявлению в течение трех лет со дня завершения конкурса. До истечения этого срока документы хранятся в  отделе  контрольно-организационной и кадровой работы Администрации Шумихинского муниципального округа Курганской области, после чего подлежат  уничтожению.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4.2.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D23C09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D23C09">
        <w:rPr>
          <w:rFonts w:ascii="Times New Roman" w:eastAsia="Times New Roman" w:hAnsi="Times New Roman" w:cs="Times New Roman"/>
          <w:sz w:val="24"/>
          <w:szCs w:val="24"/>
        </w:rPr>
        <w:t>язи и другие), осуществляются  кандидатами за счет собственных средств.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4.3. Кандидат вправе обжаловать решение конкурсной комиссии в соответствии с законодательством Российской Федерации.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4.4. По вопросам, не урегулированным настоящим Положением, конкурсная комиссия руководствуется действующим законодательством.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        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  2 к решению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 Курганской области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от                      2021г.N   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Положения о порядке проведения конкурса на замещение  вакантной должности муниципальной службы </w:t>
      </w:r>
      <w:proofErr w:type="gramStart"/>
      <w:r w:rsidRPr="00D23C0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23C09">
        <w:rPr>
          <w:rFonts w:ascii="Times New Roman" w:eastAsia="Times New Roman" w:hAnsi="Times New Roman" w:cs="Times New Roman"/>
          <w:sz w:val="24"/>
          <w:szCs w:val="24"/>
        </w:rPr>
        <w:t>Шумихинского</w:t>
      </w:r>
      <w:proofErr w:type="gramEnd"/>
      <w:r w:rsidRPr="00D23C0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Курганской области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КОНКУРСНОЙ КОМИССИИ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8"/>
        <w:gridCol w:w="6632"/>
      </w:tblGrid>
      <w:tr w:rsidR="00D23C09" w:rsidRPr="00D23C09" w:rsidTr="00D23C09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             </w:t>
            </w:r>
          </w:p>
        </w:tc>
        <w:tc>
          <w:tcPr>
            <w:tcW w:w="666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Двизова</w:t>
            </w:r>
            <w:proofErr w:type="spellEnd"/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первый заместитель Главы Шумихинского муниципального округа Курганской области;</w:t>
            </w:r>
          </w:p>
        </w:tc>
      </w:tr>
      <w:tr w:rsidR="00D23C09" w:rsidRPr="00D23C09" w:rsidTr="00D23C09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666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Дюрягина</w:t>
            </w:r>
            <w:proofErr w:type="spellEnd"/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 управляющий делами Администрации Шумихинского муниципального округа Курганской области;</w:t>
            </w:r>
          </w:p>
        </w:tc>
      </w:tr>
      <w:tr w:rsidR="00D23C09" w:rsidRPr="00D23C09" w:rsidTr="00D23C09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666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И.Е., заведующий отделом контрольно-организационной и кадровой работы Администрации Шумихинского муниципального округа Курганской области.</w:t>
            </w:r>
          </w:p>
        </w:tc>
      </w:tr>
      <w:tr w:rsidR="00D23C09" w:rsidRPr="00D23C09" w:rsidTr="00D23C09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66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3C09" w:rsidRPr="00D23C09" w:rsidTr="00D23C09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Цицилина</w:t>
            </w:r>
            <w:proofErr w:type="spellEnd"/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666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- заведующий правовым отделом Администрации - Шумихинского муниципального округа Курганской области;</w:t>
            </w:r>
          </w:p>
        </w:tc>
      </w:tr>
      <w:tr w:rsidR="00D23C09" w:rsidRPr="00D23C09" w:rsidTr="00D23C09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Чичиланов</w:t>
            </w:r>
            <w:proofErr w:type="spellEnd"/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666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председатель Думы Шумихинского муниципального округа Курганской области;</w:t>
            </w:r>
          </w:p>
        </w:tc>
      </w:tr>
      <w:tr w:rsidR="00D23C09" w:rsidRPr="00D23C09" w:rsidTr="00D23C09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Н.Г.</w:t>
            </w:r>
          </w:p>
        </w:tc>
        <w:tc>
          <w:tcPr>
            <w:tcW w:w="666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директор ГКУ «Центр занятости населения </w:t>
            </w:r>
            <w:proofErr w:type="spellStart"/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Альменевского</w:t>
            </w:r>
            <w:proofErr w:type="spellEnd"/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Шумихинского районов» (по согласованию);</w:t>
            </w:r>
          </w:p>
        </w:tc>
      </w:tr>
      <w:tr w:rsidR="00D23C09" w:rsidRPr="00D23C09" w:rsidTr="00D23C09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Пудовкина Е.А.</w:t>
            </w:r>
          </w:p>
        </w:tc>
        <w:tc>
          <w:tcPr>
            <w:tcW w:w="666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- директор ГКУ «Управление социальной защиты населения № 6» (по согласованию);</w:t>
            </w:r>
          </w:p>
        </w:tc>
      </w:tr>
      <w:tr w:rsidR="00D23C09" w:rsidRPr="00D23C09" w:rsidTr="00D23C09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Т.А.</w:t>
            </w:r>
          </w:p>
        </w:tc>
        <w:tc>
          <w:tcPr>
            <w:tcW w:w="666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- заведующий отделом экономики Администрации Шумихинского муниципального округа Курганской области.</w:t>
            </w:r>
          </w:p>
        </w:tc>
      </w:tr>
      <w:tr w:rsidR="00D23C09" w:rsidRPr="00D23C09" w:rsidTr="00D23C09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Тер Н.М.</w:t>
            </w:r>
          </w:p>
        </w:tc>
        <w:tc>
          <w:tcPr>
            <w:tcW w:w="6660" w:type="dxa"/>
            <w:vAlign w:val="center"/>
            <w:hideMark/>
          </w:tcPr>
          <w:p w:rsidR="00D23C09" w:rsidRPr="00D23C09" w:rsidRDefault="00D23C09" w:rsidP="00D23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председатель Общественной палаты Шумихинского района Курганской области.</w:t>
            </w:r>
          </w:p>
        </w:tc>
      </w:tr>
    </w:tbl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В состав  конкурсной комиссии входят представитель нанимателя, в котором проводился конкурс на замещение вакантной должности муниципальной службы, независимые эксперты – специалисты по вопросам, связанным с муниципальной службой.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C09" w:rsidRPr="00D23C09" w:rsidRDefault="00D23C09" w:rsidP="00D2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3696" w:rsidRPr="00D23C09" w:rsidRDefault="00DC3696" w:rsidP="00D23C09"/>
    <w:sectPr w:rsidR="00DC3696" w:rsidRPr="00D2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6205"/>
    <w:multiLevelType w:val="multilevel"/>
    <w:tmpl w:val="4F34D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B2D8C"/>
    <w:multiLevelType w:val="multilevel"/>
    <w:tmpl w:val="33C8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B29F1"/>
    <w:multiLevelType w:val="multilevel"/>
    <w:tmpl w:val="82043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2B0D"/>
    <w:multiLevelType w:val="multilevel"/>
    <w:tmpl w:val="89F85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4071A9"/>
    <w:multiLevelType w:val="multilevel"/>
    <w:tmpl w:val="4D4A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2308"/>
    <w:rsid w:val="000D1CD5"/>
    <w:rsid w:val="00312308"/>
    <w:rsid w:val="00460814"/>
    <w:rsid w:val="00543376"/>
    <w:rsid w:val="006B2D46"/>
    <w:rsid w:val="00800DC0"/>
    <w:rsid w:val="00D23C09"/>
    <w:rsid w:val="00DC3696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2311</Words>
  <Characters>13173</Characters>
  <Application>Microsoft Office Word</Application>
  <DocSecurity>0</DocSecurity>
  <Lines>109</Lines>
  <Paragraphs>30</Paragraphs>
  <ScaleCrop>false</ScaleCrop>
  <Company>Microsoft</Company>
  <LinksUpToDate>false</LinksUpToDate>
  <CharactersWithSpaces>15454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2022-09-29T11:54:00Z</dcterms:created>
  <dcterms:modified xsi:type="dcterms:W3CDTF">2022-09-29T11:54:00Z</dcterms:modified>
</cp:coreProperties>
</file>