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54" w:rsidRDefault="00D97454" w:rsidP="00D97454">
      <w:pPr>
        <w:pStyle w:val="a3"/>
        <w:jc w:val="center"/>
      </w:pPr>
      <w:r>
        <w:rPr>
          <w:rStyle w:val="a4"/>
        </w:rPr>
        <w:t>КУРГАНСКАЯ ОБЛАСТЬ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 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 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КУРГАНСКОЙ ОБЛАСТИ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 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 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РЕШЕНИЕ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t>от 27.12.2021 года № 200</w:t>
      </w:r>
    </w:p>
    <w:p w:rsidR="00D97454" w:rsidRDefault="00D97454" w:rsidP="00D97454">
      <w:pPr>
        <w:pStyle w:val="a3"/>
      </w:pPr>
      <w:r>
        <w:t>г. Шумиха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  <w:jc w:val="center"/>
      </w:pPr>
      <w:r>
        <w:rPr>
          <w:rStyle w:val="a4"/>
        </w:rPr>
        <w:t>О внесении изменений в решение Думы Шумихинского округа Курганской области от 18.12.2020 года № 29 « О ликвидации Администрации города Шумихи»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t xml:space="preserve">Рассмотрев заявление </w:t>
      </w:r>
      <w:proofErr w:type="spellStart"/>
      <w:r>
        <w:t>Водянниковой</w:t>
      </w:r>
      <w:proofErr w:type="spellEnd"/>
      <w:r>
        <w:t xml:space="preserve"> Ю.А., члена ликвидационной комиссии о выводе из состава ликвидационной комиссии Администрации города Шумихи по собственному желанию, Дума Шумихинского муниципального округа Курганской области</w:t>
      </w:r>
    </w:p>
    <w:p w:rsidR="00D97454" w:rsidRDefault="00D97454" w:rsidP="00D97454">
      <w:pPr>
        <w:pStyle w:val="a3"/>
      </w:pPr>
      <w:r>
        <w:t>РЕШИЛА:</w:t>
      </w:r>
    </w:p>
    <w:p w:rsidR="00D97454" w:rsidRDefault="00D97454" w:rsidP="00D97454">
      <w:pPr>
        <w:pStyle w:val="a3"/>
      </w:pPr>
      <w:r>
        <w:t xml:space="preserve">1. Внести в решение Думы Шумихинского муниципального округа Курганской области от 18.12.2020 года № 29 «О ликвидации Администрации города Шумихи» (далее – решение) </w:t>
      </w:r>
      <w:proofErr w:type="spellStart"/>
      <w:proofErr w:type="gramStart"/>
      <w:r>
        <w:t>следу-ющие</w:t>
      </w:r>
      <w:proofErr w:type="spellEnd"/>
      <w:proofErr w:type="gramEnd"/>
      <w:r>
        <w:t xml:space="preserve"> изменения:</w:t>
      </w:r>
    </w:p>
    <w:p w:rsidR="00D97454" w:rsidRDefault="00D97454" w:rsidP="00D97454">
      <w:pPr>
        <w:pStyle w:val="a3"/>
      </w:pPr>
      <w:r>
        <w:t xml:space="preserve">1.1. Исключить из состава ликвидационной комиссии Администрации города Шумихи </w:t>
      </w:r>
      <w:proofErr w:type="spellStart"/>
      <w:r>
        <w:t>Во-дянникову</w:t>
      </w:r>
      <w:proofErr w:type="spellEnd"/>
      <w:r>
        <w:t xml:space="preserve"> Ю.А.</w:t>
      </w:r>
    </w:p>
    <w:p w:rsidR="00D97454" w:rsidRDefault="00D97454" w:rsidP="00D97454">
      <w:pPr>
        <w:pStyle w:val="a3"/>
      </w:pPr>
      <w:r>
        <w:t>2. Настоящее решение разместить на официальном сайте Администрации Шумихинского муниципального округа Курганской области.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lastRenderedPageBreak/>
        <w:t> </w:t>
      </w:r>
    </w:p>
    <w:p w:rsidR="00D97454" w:rsidRDefault="00D97454" w:rsidP="00D97454">
      <w:pPr>
        <w:pStyle w:val="a3"/>
      </w:pPr>
      <w:r>
        <w:t> </w:t>
      </w:r>
    </w:p>
    <w:p w:rsidR="00D97454" w:rsidRDefault="00D97454" w:rsidP="00D97454">
      <w:pPr>
        <w:pStyle w:val="a3"/>
      </w:pPr>
      <w:r>
        <w:t>Председатель</w:t>
      </w:r>
    </w:p>
    <w:p w:rsidR="00D97454" w:rsidRDefault="00D97454" w:rsidP="00D97454">
      <w:pPr>
        <w:pStyle w:val="a3"/>
      </w:pPr>
      <w:r>
        <w:t>Думы Шумихинского муниципального округа</w:t>
      </w:r>
    </w:p>
    <w:p w:rsidR="00D97454" w:rsidRDefault="00D97454" w:rsidP="00D97454">
      <w:pPr>
        <w:pStyle w:val="a3"/>
      </w:pPr>
      <w:r>
        <w:t xml:space="preserve">Курганской области А.М. </w:t>
      </w:r>
      <w:proofErr w:type="spellStart"/>
      <w:r>
        <w:t>Чичиланов</w:t>
      </w:r>
      <w:proofErr w:type="spellEnd"/>
    </w:p>
    <w:p w:rsidR="00651FCD" w:rsidRPr="00D97454" w:rsidRDefault="00651FCD" w:rsidP="00D97454"/>
    <w:sectPr w:rsidR="00651FCD" w:rsidRPr="00D9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465CF4"/>
    <w:rsid w:val="004A5D5F"/>
    <w:rsid w:val="00651FCD"/>
    <w:rsid w:val="00D9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2022-09-29T12:48:00Z</dcterms:created>
  <dcterms:modified xsi:type="dcterms:W3CDTF">2022-09-29T12:48:00Z</dcterms:modified>
</cp:coreProperties>
</file>