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99" w:rsidRPr="00C52699" w:rsidRDefault="00C52699" w:rsidP="00C52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C52699" w:rsidRPr="00C52699" w:rsidRDefault="00C52699" w:rsidP="00C52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C52699" w:rsidRPr="00C52699" w:rsidRDefault="00C52699" w:rsidP="00C52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C52699" w:rsidRPr="00C52699" w:rsidRDefault="00C52699" w:rsidP="00C52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C52699" w:rsidRPr="00C52699" w:rsidRDefault="00C52699" w:rsidP="00C52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от 25.03.2021 г. № 132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     г. Шумиха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52699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 принятия лицами, замещающими муниципальные  должности Шумихинского муниципального округа Курганской области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2699">
        <w:rPr>
          <w:rFonts w:ascii="Times New Roman" w:eastAsia="Times New Roman" w:hAnsi="Times New Roman" w:cs="Times New Roman"/>
          <w:sz w:val="24"/>
          <w:szCs w:val="24"/>
        </w:rPr>
        <w:t>Руководствуясь пунктом 8 части 3 статьи 12</w:t>
      </w:r>
      <w:r w:rsidRPr="00C526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25 декабря 2008 года № 273-ФЗ «О противодействии коррупции», решением Думы Шумихинского муниципального округа Курганской области от 23.10.2020г. №7 «О правопреемстве органов местного самоуправления Шумихинского муниципального округа Курганской области», Уставом Шумихинского муниципального округа Курганской области, Дума Шумихинского муниципального округа Курганской области</w:t>
      </w:r>
      <w:proofErr w:type="gramEnd"/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C52699" w:rsidRPr="00C52699" w:rsidRDefault="00C52699" w:rsidP="00C5269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Утвердить Порядок принятия лицами, замещающими муниципальные  должности Шумихинского муниципального округа Курганской области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согласно приложению к настоящему решению.</w:t>
      </w:r>
    </w:p>
    <w:p w:rsidR="00C52699" w:rsidRPr="00C52699" w:rsidRDefault="00C52699" w:rsidP="00C5269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2. Опубликовать настоящее решение в информационном бюллетене «Официальный вестник Администрации Шумихинского муниципального округа».</w:t>
      </w:r>
    </w:p>
    <w:p w:rsidR="00C52699" w:rsidRPr="00C52699" w:rsidRDefault="00C52699" w:rsidP="00C5269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решение </w:t>
      </w:r>
      <w:proofErr w:type="spellStart"/>
      <w:r w:rsidRPr="00C52699">
        <w:rPr>
          <w:rFonts w:ascii="Times New Roman" w:eastAsia="Times New Roman" w:hAnsi="Times New Roman" w:cs="Times New Roman"/>
          <w:sz w:val="24"/>
          <w:szCs w:val="24"/>
        </w:rPr>
        <w:t>Шумихинской</w:t>
      </w:r>
      <w:proofErr w:type="spellEnd"/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 районной Думы от 15.08.2016г. №60 «Об утверждении Порядка принятия лицами, замещающими муниципальные  должности Шумихинского района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</w:t>
      </w:r>
      <w:r w:rsidRPr="00C52699">
        <w:rPr>
          <w:rFonts w:ascii="Times New Roman" w:eastAsia="Times New Roman" w:hAnsi="Times New Roman" w:cs="Times New Roman"/>
          <w:sz w:val="24"/>
          <w:szCs w:val="24"/>
        </w:rPr>
        <w:lastRenderedPageBreak/>
        <w:t>международных организаций, политических партий, иных общественных объединений и других организаций».</w:t>
      </w:r>
      <w:proofErr w:type="gramEnd"/>
    </w:p>
    <w:p w:rsidR="00C52699" w:rsidRPr="00C52699" w:rsidRDefault="00C52699" w:rsidP="00C5269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269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Думы Шумихинского муниципального округа Курганской области.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                                                                                           А.М. </w:t>
      </w:r>
      <w:proofErr w:type="spellStart"/>
      <w:r w:rsidRPr="00C52699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     С.И. </w:t>
      </w:r>
      <w:proofErr w:type="spellStart"/>
      <w:r w:rsidRPr="00C52699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Приложение к решению Думы Шумихинского муниципального округа Курганской области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от 25.03.2021г. № 132 «Об утверждении Порядка принятия лицами, замещающими муниципальные  должности Шумихинского муниципального округа Курганской области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принятия лицами, замещающими муниципальные должности Шумихинского муниципального округа Курганской области и осуществляющими свои полномочия</w:t>
      </w:r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699">
        <w:rPr>
          <w:rFonts w:ascii="Times New Roman" w:eastAsia="Times New Roman" w:hAnsi="Times New Roman" w:cs="Times New Roman"/>
          <w:b/>
          <w:bCs/>
          <w:sz w:val="24"/>
          <w:szCs w:val="24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2699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Настоящий Порядок принятия лицами, замещающими муниципальные должности Шумихинского муниципального округа Курганской области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— Порядок) устанавливает порядок принятия с разрешения Думы Шумихинского муниципального округа Курганской области (далее - представительный</w:t>
      </w:r>
      <w:proofErr w:type="gramEnd"/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52699">
        <w:rPr>
          <w:rFonts w:ascii="Times New Roman" w:eastAsia="Times New Roman" w:hAnsi="Times New Roman" w:cs="Times New Roman"/>
          <w:sz w:val="24"/>
          <w:szCs w:val="24"/>
        </w:rPr>
        <w:t>орган) лицами, замещающими муниципальные должности Шумихинского муниципального округа Курганской области и осуществляющими свои полномочия на постоянной основе (далее —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также — звания, награды).</w:t>
      </w:r>
      <w:proofErr w:type="gramEnd"/>
    </w:p>
    <w:p w:rsidR="00C52699" w:rsidRPr="00C52699" w:rsidRDefault="00C52699" w:rsidP="00C526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2699">
        <w:rPr>
          <w:rFonts w:ascii="Times New Roman" w:eastAsia="Times New Roman" w:hAnsi="Times New Roman" w:cs="Times New Roman"/>
          <w:sz w:val="24"/>
          <w:szCs w:val="24"/>
        </w:rPr>
        <w:t>Лицо, замещающее муниципальную должность,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представительный орган ходатайство о разрешении принять почетное или специальное звание, награду или иной знак отличия (за исключением научной или спортивной) иностранного государства, международной организации, политической партии, иного общественного</w:t>
      </w:r>
      <w:proofErr w:type="gramEnd"/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 объединения или другой организации (далее - ходатайство), составленное по форме согласно приложению 1 к настоящему Порядку.</w:t>
      </w:r>
    </w:p>
    <w:p w:rsidR="00C52699" w:rsidRPr="00C52699" w:rsidRDefault="00C52699" w:rsidP="00C526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2699">
        <w:rPr>
          <w:rFonts w:ascii="Times New Roman" w:eastAsia="Times New Roman" w:hAnsi="Times New Roman" w:cs="Times New Roman"/>
          <w:sz w:val="24"/>
          <w:szCs w:val="24"/>
        </w:rPr>
        <w:t>Лицо, замещающее муниципальную должность, отказавшееся от звания, награды, в течение трех рабочих дней представляет в представительный орган уведомление об отказе в получении почетного или специального звания, награды или иного знака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2 к настоящему Порядку.</w:t>
      </w:r>
      <w:proofErr w:type="gramEnd"/>
    </w:p>
    <w:p w:rsidR="00C52699" w:rsidRPr="00C52699" w:rsidRDefault="00C52699" w:rsidP="00C526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2699">
        <w:rPr>
          <w:rFonts w:ascii="Times New Roman" w:eastAsia="Times New Roman" w:hAnsi="Times New Roman" w:cs="Times New Roman"/>
          <w:sz w:val="24"/>
          <w:szCs w:val="24"/>
        </w:rPr>
        <w:t>Лицо, замещающее муниципальную должность, получившее звание, награду до принятия представительным органом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отдел контрольно - организационной и кадровой работы Администрации Шумихинского муниципального округа Курганской области (по согласованию) по акту приема-передачи по форме согласно приложению 3 к настоящему Порядку в течение трех рабочих</w:t>
      </w:r>
      <w:proofErr w:type="gramEnd"/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 дней со дня их получения.</w:t>
      </w:r>
    </w:p>
    <w:p w:rsidR="00C52699" w:rsidRPr="00C52699" w:rsidRDefault="00C52699" w:rsidP="00C526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во время служебной командировки лицо, замещающее муниципальную должность, получило звание, награду или отказалось от них, срок представления </w:t>
      </w:r>
      <w:proofErr w:type="gramStart"/>
      <w:r w:rsidRPr="00C52699">
        <w:rPr>
          <w:rFonts w:ascii="Times New Roman" w:eastAsia="Times New Roman" w:hAnsi="Times New Roman" w:cs="Times New Roman"/>
          <w:sz w:val="24"/>
          <w:szCs w:val="24"/>
        </w:rPr>
        <w:t>ходатайства</w:t>
      </w:r>
      <w:proofErr w:type="gramEnd"/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 либо уведомления исчисляется со дня возвращения лица, замещающего муниципальную должность, из служебной командировки.</w:t>
      </w:r>
    </w:p>
    <w:p w:rsidR="00C52699" w:rsidRPr="00C52699" w:rsidRDefault="00C52699" w:rsidP="00C526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лицо, замещающее муниципальную должность, по не зависящей от него причине не может представить </w:t>
      </w:r>
      <w:proofErr w:type="gramStart"/>
      <w:r w:rsidRPr="00C52699">
        <w:rPr>
          <w:rFonts w:ascii="Times New Roman" w:eastAsia="Times New Roman" w:hAnsi="Times New Roman" w:cs="Times New Roman"/>
          <w:sz w:val="24"/>
          <w:szCs w:val="24"/>
        </w:rPr>
        <w:t>ходатайство</w:t>
      </w:r>
      <w:proofErr w:type="gramEnd"/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 либо уведомление, передать оригиналы документов к званию, награду и оригиналы документов к ней в сроки, указанные в пунктах 2 - 4 настоящего Порядка, такое лицо, замещающее муниципальную должность,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C52699" w:rsidRPr="00C52699" w:rsidRDefault="00C52699" w:rsidP="00C526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lastRenderedPageBreak/>
        <w:t>Прием и регистрацию поступивших ходатайств, уведомлений осуществляет главный специалист отдела контрольно - организационной и кадровой работы Администрации Шумихинского муниципального округа Курганской области (по согласованию).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2699">
        <w:rPr>
          <w:rFonts w:ascii="Times New Roman" w:eastAsia="Times New Roman" w:hAnsi="Times New Roman" w:cs="Times New Roman"/>
          <w:sz w:val="24"/>
          <w:szCs w:val="24"/>
        </w:rPr>
        <w:t>Ходатайство, уведомление регистрируются в день поступления в журнале регистрации ходатайств о разрешении принять почетное или специальное звание, награду или иной знак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 или другой организации и уведомлений об отказе в получении почетного или специального звания, награды или иной знак отличия (за исключением научного или спортивного) иностранного</w:t>
      </w:r>
      <w:proofErr w:type="gramEnd"/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 государства, международной организации, политической партии, иного общественного объединения или другой организации (далее - журнал), </w:t>
      </w:r>
      <w:proofErr w:type="gramStart"/>
      <w:r w:rsidRPr="00C52699">
        <w:rPr>
          <w:rFonts w:ascii="Times New Roman" w:eastAsia="Times New Roman" w:hAnsi="Times New Roman" w:cs="Times New Roman"/>
          <w:sz w:val="24"/>
          <w:szCs w:val="24"/>
        </w:rPr>
        <w:t>составленном</w:t>
      </w:r>
      <w:proofErr w:type="gramEnd"/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 по форме согласно приложению 4 к настоящему Порядку.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В нижнем правом углу последнего листа ходатайства, уведомления ставится регистрационная запись, содержащая: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- входящий номер и дату поступления (в соответствии с записью, внесенной в журнал);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- подпись и расшифровку подписи должностного лица, зарегистрировавшего ходатайство, уведомление.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Копия поступивших ходатайства, уведомления с регистрационным номером, датой и подписью зарегистрировавшего их должностного лица выдается лицу, замещающему муниципальную должность.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Ведение и хранение журнала, а также регистрация ходатайств и уведомлений осуществляется отделом контрольно - организационной и кадровой работы Администрации Шумихинского муниципального округа Курганской области (по согласованию).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Журнал должен быть прошит и пронумерован. Исправленные записи заверяются должностным лицом, ответственным за ведение и хранение журнала.</w:t>
      </w:r>
    </w:p>
    <w:p w:rsidR="00C52699" w:rsidRPr="00C52699" w:rsidRDefault="00C52699" w:rsidP="00C526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После регистрации ходатайство, уведомление в течение рабочего дня передаются главным специалистом отдела контрольно - организационной и кадровой работы Администрации Шумихинского муниципального округа Курганской области (по согласованию) в представительный орган для рассмотрения на очередном его заседании.</w:t>
      </w:r>
    </w:p>
    <w:p w:rsidR="00C52699" w:rsidRPr="00C52699" w:rsidRDefault="00C52699" w:rsidP="00C526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Главный специалист отдела контрольно - организационной и кадровой работы Администрации Шумихинского муниципального округа Курганской области (по согласованию) в течение трех рабочих дней со дня принятия представительным органом решения по результатам рассмотрения ходатайства в письменной форме информирует лицо, замещающее муниципальную должность, представившее ходатайство, о принятом представительным органом решении.</w:t>
      </w:r>
    </w:p>
    <w:p w:rsidR="00C52699" w:rsidRPr="00C52699" w:rsidRDefault="00C52699" w:rsidP="00C526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В случае удовлетворения представительным органом ходатайства лица, замещающего муниципальную должность, указанного в пункте 4 настоящего Порядка, главный специалист отдела контрольно - организационной и кадровой работы Администрации Шумихинского муниципального округа Курганской области (по согласованию) в течение десяти рабочих дней со дня принятия решения представительным органом передает лицу, замещающему </w:t>
      </w:r>
      <w:r w:rsidRPr="00C52699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муниципальную должность, оригиналы документов к званию, награду и оригиналы документов к ней по акту</w:t>
      </w:r>
      <w:proofErr w:type="gramEnd"/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 приема - передачи по форме согласно приложению 5 к настоящему Порядку.</w:t>
      </w:r>
    </w:p>
    <w:p w:rsidR="00C52699" w:rsidRPr="00C52699" w:rsidRDefault="00C52699" w:rsidP="00C526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2699">
        <w:rPr>
          <w:rFonts w:ascii="Times New Roman" w:eastAsia="Times New Roman" w:hAnsi="Times New Roman" w:cs="Times New Roman"/>
          <w:sz w:val="24"/>
          <w:szCs w:val="24"/>
        </w:rPr>
        <w:t>В случае отказа представительного органа в удовлетворении ходатайства лица, замещающего муниципальную должность, указанного в пункте 4 настоящего Порядка, главный специалист отдела контрольно - организационной и кадровой работы Администрации Шумихинского муниципального округа Курганской области (по согласованию) в течение десяти рабочих дней со дня принятия решения представительным органом направляет оригиналы документов к званию, награду и оригиналы документов к ней в соответствующий орган иностранного</w:t>
      </w:r>
      <w:proofErr w:type="gramEnd"/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 государства, международную организацию, политическую партию, иное общественное объединение или другую организацию.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к Порядку принятия лицами, замещающими муниципальные должности  Шумихинского муниципального округа Курганской области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В________________________________(наименование представительного органа муниципального образования)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от 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(фамилия, имя, отчество, замещаемая должность)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b/>
          <w:bCs/>
          <w:sz w:val="24"/>
          <w:szCs w:val="24"/>
        </w:rPr>
        <w:t>Ходатайство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b/>
          <w:bCs/>
          <w:sz w:val="24"/>
          <w:szCs w:val="24"/>
        </w:rPr>
        <w:t>о разрешении принять почетное или специальное звание, награду или иной знак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Прошу разрешить мне принять __________________________________________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                                                                </w:t>
      </w:r>
      <w:proofErr w:type="gramStart"/>
      <w:r w:rsidRPr="00C52699">
        <w:rPr>
          <w:rFonts w:ascii="Times New Roman" w:eastAsia="Times New Roman" w:hAnsi="Times New Roman" w:cs="Times New Roman"/>
          <w:sz w:val="24"/>
          <w:szCs w:val="24"/>
        </w:rPr>
        <w:t>(наименование почетного или специального звания, награды</w:t>
      </w:r>
      <w:proofErr w:type="gramEnd"/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или иного знака отличия)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C52699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C52699">
        <w:rPr>
          <w:rFonts w:ascii="Times New Roman" w:eastAsia="Times New Roman" w:hAnsi="Times New Roman" w:cs="Times New Roman"/>
          <w:sz w:val="24"/>
          <w:szCs w:val="24"/>
        </w:rPr>
        <w:t>а) и кем)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(дата и место вручения награды или иного знака отличия, документов к почетному или специальному званию)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_________________________________________________________________________.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Документы к почетному или специальному званию, награда и документы к ней, знак отличия и документы к нему (</w:t>
      </w:r>
      <w:proofErr w:type="gramStart"/>
      <w:r w:rsidRPr="00C52699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C52699">
        <w:rPr>
          <w:rFonts w:ascii="Times New Roman" w:eastAsia="Times New Roman" w:hAnsi="Times New Roman" w:cs="Times New Roman"/>
          <w:sz w:val="24"/>
          <w:szCs w:val="24"/>
        </w:rPr>
        <w:t> подчеркнуть) __________________________________________________________________________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lastRenderedPageBreak/>
        <w:t>(наименование почетного или специального звания, награды или иного знака отличия)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(наименование документов к почетному или специальному званию, награде или иному знаку отличия)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сданы по акту приема-передачи № _____________ от «__» _____________ 20___ г.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(указать наименование уполномоченного подразделения, либо должностного лица представительного органа)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«___» _____________ 20__ г.      ______________             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 (подпись)                                    (расшифровка подписи)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    (отметка об ознакомлении)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к Порядку принятия лицами, замещающими муниципальные должности  Шумихинского муниципального округа Курганской области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В__________________________________________ (наименование представительного органа муниципального образования)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от ________________________________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lastRenderedPageBreak/>
        <w:t>(фамилия, имя, отчество, замещаемая должность)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b/>
          <w:bCs/>
          <w:sz w:val="24"/>
          <w:szCs w:val="24"/>
        </w:rPr>
        <w:t>об отказе в получении почетного или специального звания, награды или иного знака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Уведомляю о принятом мною решении отказаться от получения ____________________________________________________________________________________________________________________________________________________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(наименование почетного или специального звания, награды или иного знака отличия)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C52699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C52699">
        <w:rPr>
          <w:rFonts w:ascii="Times New Roman" w:eastAsia="Times New Roman" w:hAnsi="Times New Roman" w:cs="Times New Roman"/>
          <w:sz w:val="24"/>
          <w:szCs w:val="24"/>
        </w:rPr>
        <w:t>а) и кем)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«___» _____________ 20__ г.      ______________             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                (подпись)                                    (расшифровка подписи)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к Порядку принятия лицами, замещающими муниципальные должности  Шумихинского муниципального округа Курганской области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приема-передачи № 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                                                                                 «_____» _______________ 20__ г.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Мы, нижеподписавшиеся, составили настоящий акт о том, что 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(фамилия, имя, отчество, должность)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передает, а ________________________________________________________________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(указать фамилию, имя, отчество, наименование должности должностного лица представительного органа)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принимает на ответственное хранение документы к почетному или специальному званию, награду и документы к ней, знак отличия и документы к нему (нужное подчеркнуть) </w:t>
      </w:r>
      <w:r w:rsidRPr="00C52699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 ___________________________________________________________________________________________________________________________________________________________________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(наименование почетного или специального звания, награды или иного знака отличия)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________________________________________________________________________________________.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(наименование документов к почетному или специальному званию, награде или иному знаку отличия)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Приложение: </w:t>
      </w:r>
      <w:proofErr w:type="spellStart"/>
      <w:r w:rsidRPr="00C52699">
        <w:rPr>
          <w:rFonts w:ascii="Times New Roman" w:eastAsia="Times New Roman" w:hAnsi="Times New Roman" w:cs="Times New Roman"/>
          <w:sz w:val="24"/>
          <w:szCs w:val="24"/>
        </w:rPr>
        <w:t>___________________________________на</w:t>
      </w:r>
      <w:proofErr w:type="spellEnd"/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699">
        <w:rPr>
          <w:rFonts w:ascii="Times New Roman" w:eastAsia="Times New Roman" w:hAnsi="Times New Roman" w:cs="Times New Roman"/>
          <w:sz w:val="24"/>
          <w:szCs w:val="24"/>
        </w:rPr>
        <w:t>_____листах</w:t>
      </w:r>
      <w:proofErr w:type="spellEnd"/>
      <w:r w:rsidRPr="00C52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                                        (наименование документа)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Принял на ответственное хранение</w:t>
      </w:r>
      <w:proofErr w:type="gramStart"/>
      <w:r w:rsidRPr="00C52699">
        <w:rPr>
          <w:rFonts w:ascii="Times New Roman" w:eastAsia="Times New Roman" w:hAnsi="Times New Roman" w:cs="Times New Roman"/>
          <w:sz w:val="24"/>
          <w:szCs w:val="24"/>
        </w:rPr>
        <w:t>                       П</w:t>
      </w:r>
      <w:proofErr w:type="gramEnd"/>
      <w:r w:rsidRPr="00C52699">
        <w:rPr>
          <w:rFonts w:ascii="Times New Roman" w:eastAsia="Times New Roman" w:hAnsi="Times New Roman" w:cs="Times New Roman"/>
          <w:sz w:val="24"/>
          <w:szCs w:val="24"/>
        </w:rPr>
        <w:t>ередал на ответственное хранение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_________ _______________________                  _________ 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  (подпись)        (расшифровка подписи)                                  (подпись)          (расшифровка подписи)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к Порядку принятия лицами, замещающими муниципальные должности  Шумихинского муниципального округа Курганской области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Журнал 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2699">
        <w:rPr>
          <w:rFonts w:ascii="Times New Roman" w:eastAsia="Times New Roman" w:hAnsi="Times New Roman" w:cs="Times New Roman"/>
          <w:b/>
          <w:bCs/>
          <w:sz w:val="24"/>
          <w:szCs w:val="24"/>
        </w:rPr>
        <w:t>регистрации ходатайств о разрешении принять почетное или специальное звание, награду или иной знак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 или другой организации и уведомлений об отказе в получении почетного или специального звания, награды или иного знака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</w:t>
      </w:r>
      <w:proofErr w:type="gramEnd"/>
      <w:r w:rsidRPr="00C52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или другой организации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727"/>
        <w:gridCol w:w="639"/>
        <w:gridCol w:w="791"/>
        <w:gridCol w:w="2900"/>
        <w:gridCol w:w="1363"/>
        <w:gridCol w:w="1233"/>
        <w:gridCol w:w="1418"/>
      </w:tblGrid>
      <w:tr w:rsidR="00C52699" w:rsidRPr="00C52699" w:rsidTr="00C52699">
        <w:trPr>
          <w:tblCellSpacing w:w="15" w:type="dxa"/>
        </w:trPr>
        <w:tc>
          <w:tcPr>
            <w:tcW w:w="570" w:type="dxa"/>
            <w:vMerge w:val="restart"/>
            <w:vAlign w:val="center"/>
            <w:hideMark/>
          </w:tcPr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5" w:type="dxa"/>
            <w:gridSpan w:val="3"/>
            <w:vAlign w:val="center"/>
            <w:hideMark/>
          </w:tcPr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Ходатайство</w:t>
            </w:r>
          </w:p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либо</w:t>
            </w:r>
          </w:p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950" w:type="dxa"/>
            <w:vAlign w:val="center"/>
            <w:hideMark/>
          </w:tcPr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отчество, должность лица, замещающего муниципальную должность  _______________,</w:t>
            </w:r>
          </w:p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муниципального образования)</w:t>
            </w:r>
          </w:p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представившего</w:t>
            </w:r>
            <w:proofErr w:type="gramEnd"/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ходатайство, уведомление</w:t>
            </w:r>
          </w:p>
        </w:tc>
        <w:tc>
          <w:tcPr>
            <w:tcW w:w="1515" w:type="dxa"/>
            <w:vAlign w:val="center"/>
            <w:hideMark/>
          </w:tcPr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1320" w:type="dxa"/>
            <w:vAlign w:val="center"/>
            <w:hideMark/>
          </w:tcPr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740" w:type="dxa"/>
            <w:vAlign w:val="center"/>
            <w:hideMark/>
          </w:tcPr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отчество, подпись должностного лица, принявшего ходатайство, уведомление</w:t>
            </w:r>
          </w:p>
        </w:tc>
      </w:tr>
      <w:tr w:rsidR="00C52699" w:rsidRPr="00C52699" w:rsidTr="00C5269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52699" w:rsidRPr="00C52699" w:rsidRDefault="00C52699" w:rsidP="00C5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  <w:hideMark/>
          </w:tcPr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посту-пления</w:t>
            </w:r>
            <w:proofErr w:type="spellEnd"/>
            <w:proofErr w:type="gramEnd"/>
          </w:p>
        </w:tc>
        <w:tc>
          <w:tcPr>
            <w:tcW w:w="855" w:type="dxa"/>
            <w:vAlign w:val="center"/>
            <w:hideMark/>
          </w:tcPr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85" w:type="dxa"/>
            <w:vAlign w:val="center"/>
            <w:hideMark/>
          </w:tcPr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</w:t>
            </w:r>
            <w:proofErr w:type="spellStart"/>
            <w:proofErr w:type="gramStart"/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содер-жание</w:t>
            </w:r>
            <w:proofErr w:type="spellEnd"/>
            <w:proofErr w:type="gramEnd"/>
          </w:p>
        </w:tc>
        <w:tc>
          <w:tcPr>
            <w:tcW w:w="1950" w:type="dxa"/>
            <w:vAlign w:val="center"/>
            <w:hideMark/>
          </w:tcPr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vAlign w:val="center"/>
            <w:hideMark/>
          </w:tcPr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2699" w:rsidRPr="00C52699" w:rsidTr="00C5269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vAlign w:val="center"/>
            <w:hideMark/>
          </w:tcPr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vAlign w:val="center"/>
            <w:hideMark/>
          </w:tcPr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vAlign w:val="center"/>
            <w:hideMark/>
          </w:tcPr>
          <w:p w:rsidR="00C52699" w:rsidRPr="00C52699" w:rsidRDefault="00C52699" w:rsidP="00C52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к Порядку принятия лицами, замещающими муниципальные должности  Шумихинского муниципального округа Курганской области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приема-передачи № 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 «_____» _______________ 20__ г.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Мы, нижеподписавшиеся, составили настоящий акт о том, что __________________________________________________________________________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(указать фамилию, имя, отчество, наименование должности должностного лица представительного органа)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передает полученные по акту приема-передачи от «___»___________20__г., документы к почетному или специальному званию, награду и документы к ней, знак отличия и документы к нему (</w:t>
      </w:r>
      <w:proofErr w:type="gramStart"/>
      <w:r w:rsidRPr="00C52699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 __________________________________________________________________________ __________________________________________________________________________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(наименование почетного или специального звания, награды или иного знака отличия)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________________________________________________________________________________________,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(наименование документов к почетному или специальному званию, награде или иному знаку отличия)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а ________________________________________________________________________ __________________________________________________________________________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(фамилия, имя, отчество, должность)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принимает их.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Приложение: </w:t>
      </w:r>
      <w:proofErr w:type="spellStart"/>
      <w:r w:rsidRPr="00C52699">
        <w:rPr>
          <w:rFonts w:ascii="Times New Roman" w:eastAsia="Times New Roman" w:hAnsi="Times New Roman" w:cs="Times New Roman"/>
          <w:sz w:val="24"/>
          <w:szCs w:val="24"/>
        </w:rPr>
        <w:t>___________________________________на</w:t>
      </w:r>
      <w:proofErr w:type="spellEnd"/>
      <w:r w:rsidRPr="00C52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699">
        <w:rPr>
          <w:rFonts w:ascii="Times New Roman" w:eastAsia="Times New Roman" w:hAnsi="Times New Roman" w:cs="Times New Roman"/>
          <w:sz w:val="24"/>
          <w:szCs w:val="24"/>
        </w:rPr>
        <w:t>_____листах</w:t>
      </w:r>
      <w:proofErr w:type="spellEnd"/>
      <w:r w:rsidRPr="00C52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 (наименование документа)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Принял</w:t>
      </w:r>
      <w:proofErr w:type="gramStart"/>
      <w:r w:rsidRPr="00C52699">
        <w:rPr>
          <w:rFonts w:ascii="Times New Roman" w:eastAsia="Times New Roman" w:hAnsi="Times New Roman" w:cs="Times New Roman"/>
          <w:sz w:val="24"/>
          <w:szCs w:val="24"/>
        </w:rPr>
        <w:t>                                                                      П</w:t>
      </w:r>
      <w:proofErr w:type="gramEnd"/>
      <w:r w:rsidRPr="00C52699">
        <w:rPr>
          <w:rFonts w:ascii="Times New Roman" w:eastAsia="Times New Roman" w:hAnsi="Times New Roman" w:cs="Times New Roman"/>
          <w:sz w:val="24"/>
          <w:szCs w:val="24"/>
        </w:rPr>
        <w:t>ередал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_________ _______________________                  _________ _______________________</w:t>
      </w:r>
    </w:p>
    <w:p w:rsidR="00C52699" w:rsidRPr="00C52699" w:rsidRDefault="00C52699" w:rsidP="00C52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699">
        <w:rPr>
          <w:rFonts w:ascii="Times New Roman" w:eastAsia="Times New Roman" w:hAnsi="Times New Roman" w:cs="Times New Roman"/>
          <w:sz w:val="24"/>
          <w:szCs w:val="24"/>
        </w:rPr>
        <w:t>   (подпись)          (расшифровка подписи)               </w:t>
      </w:r>
    </w:p>
    <w:p w:rsidR="00B11CF0" w:rsidRPr="00C52699" w:rsidRDefault="00B11CF0" w:rsidP="00C52699"/>
    <w:sectPr w:rsidR="00B11CF0" w:rsidRPr="00C5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4D89"/>
    <w:multiLevelType w:val="multilevel"/>
    <w:tmpl w:val="8C5C2F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476B1"/>
    <w:multiLevelType w:val="multilevel"/>
    <w:tmpl w:val="54F6ED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C1933"/>
    <w:multiLevelType w:val="multilevel"/>
    <w:tmpl w:val="FF1ECB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E57E99"/>
    <w:multiLevelType w:val="multilevel"/>
    <w:tmpl w:val="F50677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4F2BC8"/>
    <w:multiLevelType w:val="multilevel"/>
    <w:tmpl w:val="A34872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B1517"/>
    <w:multiLevelType w:val="multilevel"/>
    <w:tmpl w:val="6C1005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060A34"/>
    <w:multiLevelType w:val="multilevel"/>
    <w:tmpl w:val="2FECF5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A77986"/>
    <w:multiLevelType w:val="multilevel"/>
    <w:tmpl w:val="DCB4A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5E375B"/>
    <w:multiLevelType w:val="multilevel"/>
    <w:tmpl w:val="BDBEB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2028E2"/>
    <w:multiLevelType w:val="multilevel"/>
    <w:tmpl w:val="52E20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3739F9"/>
    <w:multiLevelType w:val="multilevel"/>
    <w:tmpl w:val="6F76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373A9A"/>
    <w:multiLevelType w:val="multilevel"/>
    <w:tmpl w:val="1D48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FA1A0B"/>
    <w:multiLevelType w:val="multilevel"/>
    <w:tmpl w:val="7D10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FB46AE"/>
    <w:multiLevelType w:val="multilevel"/>
    <w:tmpl w:val="8242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2F7910"/>
    <w:multiLevelType w:val="multilevel"/>
    <w:tmpl w:val="3BA0E3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820EBC"/>
    <w:multiLevelType w:val="multilevel"/>
    <w:tmpl w:val="C6BC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E67325"/>
    <w:multiLevelType w:val="multilevel"/>
    <w:tmpl w:val="3026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7D05F1"/>
    <w:multiLevelType w:val="multilevel"/>
    <w:tmpl w:val="36A246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5"/>
  </w:num>
  <w:num w:numId="9">
    <w:abstractNumId w:val="13"/>
  </w:num>
  <w:num w:numId="10">
    <w:abstractNumId w:val="7"/>
  </w:num>
  <w:num w:numId="11">
    <w:abstractNumId w:val="17"/>
  </w:num>
  <w:num w:numId="12">
    <w:abstractNumId w:val="8"/>
  </w:num>
  <w:num w:numId="13">
    <w:abstractNumId w:val="14"/>
  </w:num>
  <w:num w:numId="14">
    <w:abstractNumId w:val="2"/>
  </w:num>
  <w:num w:numId="15">
    <w:abstractNumId w:val="3"/>
  </w:num>
  <w:num w:numId="16">
    <w:abstractNumId w:val="10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87904"/>
    <w:rsid w:val="00087904"/>
    <w:rsid w:val="00B11CF0"/>
    <w:rsid w:val="00C52699"/>
    <w:rsid w:val="00E5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7904"/>
    <w:rPr>
      <w:b/>
      <w:bCs/>
    </w:rPr>
  </w:style>
  <w:style w:type="character" w:styleId="a5">
    <w:name w:val="Emphasis"/>
    <w:basedOn w:val="a0"/>
    <w:uiPriority w:val="20"/>
    <w:qFormat/>
    <w:rsid w:val="00C526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3092</Words>
  <Characters>17629</Characters>
  <Application>Microsoft Office Word</Application>
  <DocSecurity>0</DocSecurity>
  <Lines>146</Lines>
  <Paragraphs>41</Paragraphs>
  <ScaleCrop>false</ScaleCrop>
  <Company>Microsoft</Company>
  <LinksUpToDate>false</LinksUpToDate>
  <CharactersWithSpaces>20680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2022-09-29T12:37:00Z</dcterms:created>
  <dcterms:modified xsi:type="dcterms:W3CDTF">2022-09-29T12:37:00Z</dcterms:modified>
</cp:coreProperties>
</file>