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82" w:rsidRPr="005A6F82" w:rsidRDefault="005A6F82" w:rsidP="005A6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A6F82" w:rsidRPr="005A6F82" w:rsidRDefault="005A6F82" w:rsidP="005A6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5A6F82" w:rsidRPr="005A6F82" w:rsidRDefault="005A6F82" w:rsidP="005A6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5A6F82" w:rsidRPr="005A6F82" w:rsidRDefault="005A6F82" w:rsidP="005A6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5A6F82" w:rsidRPr="005A6F82" w:rsidRDefault="005A6F82" w:rsidP="005A6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от 25.03.2021 г. 111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имущества в муниципальную собственность  Шумихинского муниципального округа Курганской области 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5A6F82" w:rsidRPr="005A6F82" w:rsidRDefault="005A6F82" w:rsidP="00060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Принять в муниципальную собственность Шумихинского муниципального округа Курганской области (в казну) имущество, ранее находившееся в собственности муниципального образования Благовещенский сельсовет Шумихинского района в соответствии с приложением к настоящему решению.</w:t>
      </w:r>
    </w:p>
    <w:p w:rsidR="005A6F82" w:rsidRPr="005A6F82" w:rsidRDefault="005A6F82" w:rsidP="00060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вступает в силу со дня его принятия</w:t>
      </w:r>
    </w:p>
    <w:p w:rsidR="005A6F82" w:rsidRPr="005A6F82" w:rsidRDefault="005A6F82" w:rsidP="00060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Думы Шумихинского муниципального округа Курганской области.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                           А.М. Чичиланов    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                                                                         С.И. Максимовских     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Приложение к  решению Думы Шумихинского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муниципального округа от 25.03. 2021 года № 111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«О приеме имущества в муниципальную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собственность Шумихинского муниципального округа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Курганской области»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имущества Благовещенского сельсовета, передаваемого в собственность муниципального образования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1353"/>
        <w:gridCol w:w="1666"/>
        <w:gridCol w:w="2011"/>
        <w:gridCol w:w="1904"/>
        <w:gridCol w:w="2036"/>
        <w:gridCol w:w="1519"/>
        <w:gridCol w:w="1519"/>
        <w:gridCol w:w="1519"/>
        <w:gridCol w:w="1814"/>
        <w:gridCol w:w="1814"/>
        <w:gridCol w:w="1904"/>
        <w:gridCol w:w="1940"/>
      </w:tblGrid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№ п/п 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5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остаточной стоимости недвижимого имущества 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08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69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крестовой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Д.Большое Субботино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318483,16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МО « Благовещенский сельсовет» Шумихинского района Курганской области</w:t>
            </w:r>
          </w:p>
        </w:tc>
        <w:tc>
          <w:tcPr>
            <w:tcW w:w="169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Дом пятистенный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Д.Большое Субботино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323789,30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МО « Благовещенский сельсовет» Шумихинского района Курганской области</w:t>
            </w:r>
          </w:p>
        </w:tc>
        <w:tc>
          <w:tcPr>
            <w:tcW w:w="169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</w:tbl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353"/>
        <w:gridCol w:w="1666"/>
        <w:gridCol w:w="2011"/>
        <w:gridCol w:w="1904"/>
        <w:gridCol w:w="2036"/>
        <w:gridCol w:w="1519"/>
        <w:gridCol w:w="1519"/>
        <w:gridCol w:w="1519"/>
        <w:gridCol w:w="1814"/>
        <w:gridCol w:w="1814"/>
        <w:gridCol w:w="1904"/>
        <w:gridCol w:w="1940"/>
      </w:tblGrid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№ п./п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остаточной стоимости недвижимого имущества 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</w:t>
            </w: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прекращения 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Субботинская церковь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Д.Большое Субботино ул. Центральная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23291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МО « Благовещенский сельсовет» Шумихинского района Курганской области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С.Благовещенское ул. Центральная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910514,9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МО « Благовещенский сельсовет» Шумихинского района Курганской области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сельсовета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С.Благовещенское ул. Центральная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411,00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3617713,87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МО « Благовещенский сельсовет» Шумихинского района Курганской области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8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1353"/>
        <w:gridCol w:w="1666"/>
        <w:gridCol w:w="2936"/>
        <w:gridCol w:w="1941"/>
        <w:gridCol w:w="2036"/>
        <w:gridCol w:w="1519"/>
        <w:gridCol w:w="1519"/>
        <w:gridCol w:w="1519"/>
        <w:gridCol w:w="2000"/>
        <w:gridCol w:w="1814"/>
        <w:gridCol w:w="1904"/>
        <w:gridCol w:w="1940"/>
      </w:tblGrid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№ п/п 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Сведения об остаточной стоимости недвижимого имущества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- автомобильная дорога общего пользования местного значения 37 242 804ОП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МД-1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Россия, Курганская область  Шумихинский район, в границах муниципального образования Благовещенский сельсовет, с. Благовещенское, ул.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45:22:000000:3260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3290м.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117095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109288,76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права:  07.11.2014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   45-АА 817520, запись регистрации в ЕГРП № 45-45-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08/310/2014-916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– Благовещенский сельсовет Шумихинского района Курганской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  37 242804 ОП МД-2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45:22:000000:3262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1266м.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42761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39910,28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права:  07.11.2014г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   45-АА 848615, запись регистрации в ЕГРП № 45-45-08/310/2014-920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 37 242 804 ОП МД-3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45:22:021010:152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268 м.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21037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права:  07.11.2017 г.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   45-АА 817522, запись регистрации в ЕГРП № 45-45-08/310/2014-912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 37 242 804 ОП МД-4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45:22:021010:151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193 м.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7889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права:  07.11.2014г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   45-АА 817519, запись регистрации в ЕГРП № 45-45-08/310/2014-921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 37 242 804ОП МД-5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45:22:021010:153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197 м.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5259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права:  07.11.2014г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   45-АА 817524, запись регистрации в ЕГРП № 45-45-08/310/2014-926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 37 242 804ОП МД-6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45:22:040303:338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150 м.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5259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права:  07.11.2014 г.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   45-АА 817518, запись регистрации в ЕГРП № 45-45-08/310/2014 -924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 37 242 804 ОП МД-7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  сельсовет, с. Благовещенское, переулок Заболотневой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45:22:021011:167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216 м.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7889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права:  07.11.2014г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   45-АА 817521, запись регистрации в ЕГРП № 45-45-08/310/2014-915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-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автомобильная дорога общего пользования местного значения 37 242 804 ОП МД-8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Россия, Курганская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 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45:22:021011:166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протяженность 123м.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5259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возникновения права:  07.11.2014г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Свидетельство о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права   45-АА 817523, запись регистрации в ЕГРП № 45-45-08/310/2014 -927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– Благовещенский сельсовет Шумихинского района Курганской области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 37 242 804ОП МД-9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д. Большое Субботино ул. Центральная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 3266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3435 м.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114030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106428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права:  07.11.2014г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   45-АА 817525, запись регистрации в ЕГРП № 45-45-08/310/2014-925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20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</w:tbl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            Глава Благовещенского  сельсовета                                             И.В.Раннев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Подраздел. Земельные участки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1353"/>
        <w:gridCol w:w="1666"/>
        <w:gridCol w:w="2876"/>
        <w:gridCol w:w="1941"/>
        <w:gridCol w:w="2338"/>
        <w:gridCol w:w="1519"/>
        <w:gridCol w:w="1519"/>
        <w:gridCol w:w="1519"/>
        <w:gridCol w:w="1814"/>
        <w:gridCol w:w="4020"/>
        <w:gridCol w:w="2876"/>
        <w:gridCol w:w="1940"/>
      </w:tblGrid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№ п/п 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об остаточной стоимости недвижимого имущества 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 Шумихинский район,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Д.Большое Субботино, ул. Центральная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45:22:000000:3203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24035 кв. 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29.12.2014.г.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   о государственной регистрации  права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45-АА  894411,   запись  в ЕГРП от 29.12.2014г. № 45-45-08/314/2014-238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  Шумихинский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в границах муниципального образования Благовещенский сельсовет, с. Благовещенское, ул. Молодежная  - пер. Филатова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45:22:000000:3205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7534 кв. 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возникновения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-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Свидетельство о государственной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регистрации  права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45-АА  894412,   запись  в ЕГРП от 29.12.2014г. № 45-45-08/314/2014-240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–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Благовещенский 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45:22:021010:149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1355 кв. 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-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  права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45-АА  894413,   запись  в ЕГРП от 29.12.2014г. № 45-45-08/314/2014-245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с. Благовещенское, Переулок Квашниной Н.И.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45:22:021011:160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861 кв. 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-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  права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45-АА  894414,   запись  в ЕГРП от 29.12.2014г. № 45-45-08/314/2014-246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с. Благовещенское, переулок Мальнева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45:22:021010:150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1881 кв. 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-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  права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45-АА  894415,   запись  в ЕГРП от 29.12.2014г. №45-45-08/314/2014-247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с. Благовещенское, переулок Захарова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45:22:021010:147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1387 кв. 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-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  права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45-АА  894416,   запись  в ЕГРП от 29.12.2014г. №45-45-08/314/2014-249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45:22:000000:3204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26290 кв. 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-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  права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45-АА  894417,   запись  в ЕГРП от 29.12.2014г. №45-45-08/314/2014-250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  Шумихинский район, в границах муниципального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Благовещенский сельсовет, с. Благовещенское, пер. Заболотневой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45:22:021011:159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1521 кв. 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-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29.12.2014г.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регистрации  права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45-АА  894418,   запись  в ЕГРП от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29.12.2014г. №45-45-08/314/2014-251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Благовещенский сельсовет Шумихинского района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в границах муниципального образования Благовещенский сельсовет, с. Благовещенское, переулок Капралова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45:22:021011:158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1052 кв. 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-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  права 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45-АА  894419,   запись  в ЕГРП от 01.12.2014г. №45-45-08/314/2014-239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Благовещенское», урочище « Искра»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456:22:020801:112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86400 кв.м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26.12.2017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   из Единого  государственного реестра недвижимости об объекте недвижимости от 26.апреля 2019 г. № КУВИ-001/2019-9690771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Благовещенское», урочище « Искра»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45:22:020801:113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28800 кв.м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26.12.2017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26.12.2017 г.  № 45/215/001/2017-3164/2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Под маяком»»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45:22:021302:91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234000кв.м.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1/9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15.11.2014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15.11.2014 г.  № 45-45-08/312/2014-85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Под маяком»»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45:22:021302:91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234000кв.м.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1/9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18.12.2014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18.12.2014 г.  № 45-45-08/312/2014-792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Дол»»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45:22:021302:87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988000кв.м.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1/38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06.12.2017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06.12.2017 г.  № 45/215/001/2017-2959/10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 ,МО Благовещенский  сельсовет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,в границах  бывшего ООО « Искра», урочище « Дол»»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45:22:021302:87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988000кв.м.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3/38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06.12.2017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06.12.2017 г.  № 45/215/001/2017-2905/8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– Благовещенский сельсовет Шумихинского района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Дол»»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45:22:021302:87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988000кв.м.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1/38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05.12.2017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05.12.2017 г.  № 45/215/001/2017-2906/6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Дол»»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45:22:021302:87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988000кв.м.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1/38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05.12.2017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05.12.2017 г.  № 45/215/001/2017-2904/4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Дол»»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45:22:021302:87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988000кв.м.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1/30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01.12.2017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01.12.2017 г.  № 45/215/001/2017-2870/2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Под Маяком»»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45:22:021302:91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234000кв.м.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1/9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12.12.2017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12.12.2017 г.  № 45/215/001/2017-3025/2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Благовещенское», урочище « Школьное болото»»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45:22:020801:115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28800кв.м.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11.12.2017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11.12.2017 г.  № 45/215/001/2017-3024/2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Благовещенское», урочище « Школьное болото»»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45:22:020801:120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28800кв.м.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1.12.2017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01.12.2017 г.  № 45/215/001/2017-3073/2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 ,МО Благовещенский  сельсовет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,в границах  бывшего ООО « Искра», урочище « По маяком»»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45:22:021302:91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234000кв.м.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1/9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22.01.2018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22.01.2018 г.  № 45/215/001/2018-41/4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– Благовещенский сельсовет Шумихинского района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Искра»»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45:22:021302:106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122000кв.м.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24.07.2018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24.07.2018 г.  № 45:22:021302:106-45/068/2018-6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Б лаговещенское», урочище « Свес»»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45:22:021301:232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28800кв.м.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16.09.2018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прекращении права  от  16.09.2018 г.  № 45:22:021301:232-45/058/2018-2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Благовещенское», урочище « Свес»»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45:22:021301:224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125500кв.м.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19.10.2018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06.12.2017 г.  № 456:22:021301:224-45/060/2018-4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Благовещенское», урочище « Свес»»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45:22:021301:225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28800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15.11.2018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15.11.2018 г.  № 45:22:021301:225-45/060/2018-3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Дол»»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45:22:021302:87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988000кв.м.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1/38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22.02.2019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22.02.2019 г.  № 45:22:021302:87-45/053/2018-24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Дол»»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45:22:021302:87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988000кв.м.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1/38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22.02.2018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22.02.2018 г.  № 45:22:021302:87-45/053/2018-20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 ,МО Благовещенский  сельсовет ,в границах  бывшего ООО « Благовещенское», </w:t>
            </w: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урочище « Школьное болото»»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45:22:020801:116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28800 кв.м.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29.04.2019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29.04.2019 г.  № 45:22:020801:116-45/060/2019-2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Благовещенское», урочище « Школьное болото»»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45:22:020801:110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28800кв.м.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26.09.2019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26.09.2019 г.  № 45:22:020801:110-45/054/2019-2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Искра», урочище « Под маяком»»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45:22:021302:91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234000кв.м.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1/9 доля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15.10.2019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15.10.2019  45:22:021302:91-45/053/2019-6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Субботинское», урочище « У маяка»»»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45:22:020801:139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25300кв.м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13.11.2019 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13.11.2019 45:22:020801:139-45/070/2019-2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,МО Благовещенский  сельсовет ,в границах  бывшего ООО « Благовещеннское», урочище « Школьное болото»»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45:22:020801:114</w:t>
            </w:r>
          </w:p>
        </w:tc>
        <w:tc>
          <w:tcPr>
            <w:tcW w:w="15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  28800кв.м.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07.11.2019г.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  о государственной регистрации права  от  07.11.2019г.  № 45:22:020801:114-45/060/2019-2</w:t>
            </w:r>
          </w:p>
        </w:tc>
        <w:tc>
          <w:tcPr>
            <w:tcW w:w="141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– Благовещенский сельсовет Шумихинского района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</w:tr>
    </w:tbl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1353"/>
        <w:gridCol w:w="1666"/>
        <w:gridCol w:w="1886"/>
        <w:gridCol w:w="1168"/>
        <w:gridCol w:w="1408"/>
        <w:gridCol w:w="1001"/>
        <w:gridCol w:w="1308"/>
        <w:gridCol w:w="1295"/>
        <w:gridCol w:w="1814"/>
        <w:gridCol w:w="1904"/>
        <w:gridCol w:w="2104"/>
      </w:tblGrid>
      <w:tr w:rsidR="005A6F82" w:rsidRPr="005A6F82" w:rsidTr="005A6F82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№ п./п.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движимого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6375" w:type="dxa"/>
            <w:gridSpan w:val="4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движимого имущества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балансовой стоимости движимого имущества 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об остаточной стоимости движимого имущества 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Даты возникновения и прекращения, основания возникновения (прекращения) права муниципальной собственности на движимое имущество 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A6F82" w:rsidRPr="005A6F82" w:rsidRDefault="005A6F82" w:rsidP="005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F82" w:rsidRPr="005A6F82" w:rsidRDefault="005A6F82" w:rsidP="005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F82" w:rsidRPr="005A6F82" w:rsidRDefault="005A6F82" w:rsidP="005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Номер государственной регистрации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двигателя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шасси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Год выпуска </w:t>
            </w:r>
          </w:p>
        </w:tc>
        <w:tc>
          <w:tcPr>
            <w:tcW w:w="0" w:type="auto"/>
            <w:vMerge/>
            <w:vAlign w:val="center"/>
            <w:hideMark/>
          </w:tcPr>
          <w:p w:rsidR="005A6F82" w:rsidRPr="005A6F82" w:rsidRDefault="005A6F82" w:rsidP="005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F82" w:rsidRPr="005A6F82" w:rsidRDefault="005A6F82" w:rsidP="005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F82" w:rsidRPr="005A6F82" w:rsidRDefault="005A6F82" w:rsidP="005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F82" w:rsidRPr="005A6F82" w:rsidRDefault="005A6F82" w:rsidP="005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F82" w:rsidRPr="005A6F82" w:rsidRDefault="005A6F82" w:rsidP="005A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82" w:rsidRPr="005A6F82" w:rsidTr="005A6F8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69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Автомобиль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ВАЗ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21070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 50 АТ 45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7164311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Отсутствует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МО « Благовещенский сельсовет» Шумихинского района Курганской области</w:t>
            </w:r>
          </w:p>
        </w:tc>
        <w:tc>
          <w:tcPr>
            <w:tcW w:w="169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зарегистрированы</w:t>
            </w:r>
          </w:p>
        </w:tc>
      </w:tr>
      <w:tr w:rsidR="005A6F82" w:rsidRPr="005A6F82" w:rsidTr="005A6F8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Спец. Автоцистерна пожарная ЗИЛ</w:t>
            </w:r>
          </w:p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84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ЗИЛ130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130Н-173105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1758313</w:t>
            </w:r>
          </w:p>
        </w:tc>
        <w:tc>
          <w:tcPr>
            <w:tcW w:w="142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405964,35</w:t>
            </w:r>
          </w:p>
        </w:tc>
        <w:tc>
          <w:tcPr>
            <w:tcW w:w="99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140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sz w:val="24"/>
                <w:szCs w:val="24"/>
              </w:rPr>
              <w:t>МО « Благовещенский сельсовет» Шумихинского района Курганской области</w:t>
            </w:r>
          </w:p>
        </w:tc>
        <w:tc>
          <w:tcPr>
            <w:tcW w:w="1695" w:type="dxa"/>
            <w:vAlign w:val="center"/>
            <w:hideMark/>
          </w:tcPr>
          <w:p w:rsidR="005A6F82" w:rsidRPr="005A6F82" w:rsidRDefault="005A6F82" w:rsidP="005A6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зарегистрированы</w:t>
            </w:r>
          </w:p>
        </w:tc>
      </w:tr>
    </w:tbl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F82" w:rsidRPr="005A6F82" w:rsidRDefault="005A6F82" w:rsidP="005A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8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603C5" w:rsidRPr="005A6F82" w:rsidRDefault="000603C5" w:rsidP="005A6F82"/>
    <w:sectPr w:rsidR="000603C5" w:rsidRPr="005A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2672"/>
    <w:multiLevelType w:val="multilevel"/>
    <w:tmpl w:val="2120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532F3"/>
    <w:rsid w:val="000603C5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A6F82"/>
    <w:rsid w:val="005C5B97"/>
    <w:rsid w:val="0061465F"/>
    <w:rsid w:val="00671AF9"/>
    <w:rsid w:val="0067425C"/>
    <w:rsid w:val="0069246A"/>
    <w:rsid w:val="006B2D46"/>
    <w:rsid w:val="006C4BB6"/>
    <w:rsid w:val="007225F9"/>
    <w:rsid w:val="007F2210"/>
    <w:rsid w:val="00800DC0"/>
    <w:rsid w:val="008A3AC1"/>
    <w:rsid w:val="009374AB"/>
    <w:rsid w:val="00BF60F3"/>
    <w:rsid w:val="00C822C9"/>
    <w:rsid w:val="00D23C09"/>
    <w:rsid w:val="00D72646"/>
    <w:rsid w:val="00D90DD7"/>
    <w:rsid w:val="00DD59F3"/>
    <w:rsid w:val="00E7599C"/>
    <w:rsid w:val="00F22E63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4241</Words>
  <Characters>24178</Characters>
  <Application>Microsoft Office Word</Application>
  <DocSecurity>0</DocSecurity>
  <Lines>201</Lines>
  <Paragraphs>56</Paragraphs>
  <ScaleCrop>false</ScaleCrop>
  <Company>Microsoft</Company>
  <LinksUpToDate>false</LinksUpToDate>
  <CharactersWithSpaces>28363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2022-09-29T12:05:00Z</dcterms:created>
  <dcterms:modified xsi:type="dcterms:W3CDTF">2022-09-29T12:05:00Z</dcterms:modified>
</cp:coreProperties>
</file>