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от  30.05.2022г. № 238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          г. Шумиха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 Большевистского сельсовета Шумихинского района Курганской области</w:t>
      </w:r>
      <w:r w:rsidRPr="00022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D0">
        <w:rPr>
          <w:rFonts w:ascii="Times New Roman" w:eastAsia="Times New Roman" w:hAnsi="Times New Roman" w:cs="Times New Roman"/>
          <w:b/>
          <w:bCs/>
          <w:sz w:val="24"/>
          <w:szCs w:val="24"/>
        </w:rPr>
        <w:t>в районе земельного участка с кадастровым номером 45:22:021007:522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4D0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Большевистской сельской Думы от 13.05.2013г</w:t>
      </w:r>
      <w:proofErr w:type="gramEnd"/>
      <w:r w:rsidRPr="000224D0">
        <w:rPr>
          <w:rFonts w:ascii="Times New Roman" w:eastAsia="Times New Roman" w:hAnsi="Times New Roman" w:cs="Times New Roman"/>
          <w:sz w:val="24"/>
          <w:szCs w:val="24"/>
        </w:rPr>
        <w:t>. №14 «Об утверждении Правил землепользования и застройки Большевистского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24D0" w:rsidRPr="000224D0" w:rsidRDefault="000224D0" w:rsidP="000224D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lastRenderedPageBreak/>
        <w:t>Внести изменения в Правила землепользования и застройки Большевистского сельсовета Шумихинского района Курганской области в виде изменения градостроительных регламентов и границ территориальной зоны «ЕЛ» естественного ландшафта, сельскохозяйственных угодий земель сельскохозяйственного назначения в районе земельного участка с кадастровым номером 45:22:021007:522, площадью 9905 м</w:t>
      </w:r>
      <w:proofErr w:type="gramStart"/>
      <w:r w:rsidRPr="00022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224D0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641100, Курганская область, Шумихинский район, с. Крутая Горка, ул. Гагарина, 2Б на зону «П-1» коммунально-складская».</w:t>
      </w:r>
    </w:p>
    <w:p w:rsidR="000224D0" w:rsidRPr="000224D0" w:rsidRDefault="000224D0" w:rsidP="000224D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0224D0" w:rsidRPr="000224D0" w:rsidRDefault="000224D0" w:rsidP="000224D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4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224D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                                                                                    А.М. </w:t>
      </w:r>
      <w:proofErr w:type="spellStart"/>
      <w:r w:rsidRPr="000224D0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224D0" w:rsidRPr="000224D0" w:rsidRDefault="000224D0" w:rsidP="0002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D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                                                                             С.И. </w:t>
      </w:r>
      <w:proofErr w:type="spellStart"/>
      <w:r w:rsidRPr="000224D0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36270A" w:rsidRPr="000224D0" w:rsidRDefault="0036270A" w:rsidP="000224D0"/>
    <w:sectPr w:rsidR="0036270A" w:rsidRPr="0002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5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5"/>
  </w:num>
  <w:num w:numId="12">
    <w:abstractNumId w:val="9"/>
  </w:num>
  <w:num w:numId="13">
    <w:abstractNumId w:val="18"/>
  </w:num>
  <w:num w:numId="14">
    <w:abstractNumId w:val="29"/>
  </w:num>
  <w:num w:numId="15">
    <w:abstractNumId w:val="26"/>
  </w:num>
  <w:num w:numId="16">
    <w:abstractNumId w:val="24"/>
  </w:num>
  <w:num w:numId="17">
    <w:abstractNumId w:val="34"/>
  </w:num>
  <w:num w:numId="18">
    <w:abstractNumId w:val="16"/>
  </w:num>
  <w:num w:numId="19">
    <w:abstractNumId w:val="17"/>
  </w:num>
  <w:num w:numId="20">
    <w:abstractNumId w:val="39"/>
  </w:num>
  <w:num w:numId="21">
    <w:abstractNumId w:val="40"/>
  </w:num>
  <w:num w:numId="22">
    <w:abstractNumId w:val="37"/>
  </w:num>
  <w:num w:numId="23">
    <w:abstractNumId w:val="31"/>
  </w:num>
  <w:num w:numId="24">
    <w:abstractNumId w:val="20"/>
  </w:num>
  <w:num w:numId="25">
    <w:abstractNumId w:val="1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8"/>
  </w:num>
  <w:num w:numId="31">
    <w:abstractNumId w:val="6"/>
  </w:num>
  <w:num w:numId="32">
    <w:abstractNumId w:val="13"/>
  </w:num>
  <w:num w:numId="33">
    <w:abstractNumId w:val="23"/>
  </w:num>
  <w:num w:numId="34">
    <w:abstractNumId w:val="27"/>
  </w:num>
  <w:num w:numId="35">
    <w:abstractNumId w:val="30"/>
  </w:num>
  <w:num w:numId="36">
    <w:abstractNumId w:val="10"/>
  </w:num>
  <w:num w:numId="37">
    <w:abstractNumId w:val="36"/>
  </w:num>
  <w:num w:numId="38">
    <w:abstractNumId w:val="33"/>
  </w:num>
  <w:num w:numId="39">
    <w:abstractNumId w:val="32"/>
  </w:num>
  <w:num w:numId="40">
    <w:abstractNumId w:val="15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36270A"/>
    <w:rsid w:val="00475BE1"/>
    <w:rsid w:val="009163AF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2022-09-29T11:15:00Z</dcterms:created>
  <dcterms:modified xsi:type="dcterms:W3CDTF">2022-09-29T11:15:00Z</dcterms:modified>
</cp:coreProperties>
</file>