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B72" w:rsidRPr="00697B72" w:rsidRDefault="00697B72" w:rsidP="00697B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7B72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697B72" w:rsidRPr="00697B72" w:rsidRDefault="00697B72" w:rsidP="00697B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7B72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 МУНИЦИПАЛЬНЫЙ  ОКРУГ  КУРГАНСКОЙ  ОБЛАСТИ</w:t>
      </w:r>
    </w:p>
    <w:p w:rsidR="00697B72" w:rsidRPr="00697B72" w:rsidRDefault="00697B72" w:rsidP="00697B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7B7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97B72" w:rsidRPr="00697B72" w:rsidRDefault="00697B72" w:rsidP="00697B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7B72">
        <w:rPr>
          <w:rFonts w:ascii="Times New Roman" w:eastAsia="Times New Roman" w:hAnsi="Times New Roman" w:cs="Times New Roman"/>
          <w:b/>
          <w:bCs/>
          <w:sz w:val="24"/>
          <w:szCs w:val="24"/>
        </w:rPr>
        <w:t>ДУМА ШУМИХИНСКОГО МУНИЦИПАЛЬНОГО ОКРУГА</w:t>
      </w:r>
    </w:p>
    <w:p w:rsidR="00697B72" w:rsidRPr="00697B72" w:rsidRDefault="00697B72" w:rsidP="00697B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7B72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КУРГАНСКОЙ ОБЛАСТИ</w:t>
      </w:r>
    </w:p>
    <w:p w:rsidR="00697B72" w:rsidRPr="00697B72" w:rsidRDefault="00697B72" w:rsidP="00697B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7B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7B72" w:rsidRPr="00697B72" w:rsidRDefault="00697B72" w:rsidP="00697B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7B72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697B72" w:rsidRPr="00697B72" w:rsidRDefault="00697B72" w:rsidP="00697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B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7B72" w:rsidRPr="00697B72" w:rsidRDefault="00697B72" w:rsidP="00697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B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7B72" w:rsidRPr="00697B72" w:rsidRDefault="00697B72" w:rsidP="00697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B72">
        <w:rPr>
          <w:rFonts w:ascii="Times New Roman" w:eastAsia="Times New Roman" w:hAnsi="Times New Roman" w:cs="Times New Roman"/>
          <w:sz w:val="24"/>
          <w:szCs w:val="24"/>
        </w:rPr>
        <w:t>от  28.04.2022 г.  № 232</w:t>
      </w:r>
    </w:p>
    <w:p w:rsidR="00697B72" w:rsidRPr="00697B72" w:rsidRDefault="00697B72" w:rsidP="00697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B72">
        <w:rPr>
          <w:rFonts w:ascii="Times New Roman" w:eastAsia="Times New Roman" w:hAnsi="Times New Roman" w:cs="Times New Roman"/>
          <w:sz w:val="24"/>
          <w:szCs w:val="24"/>
        </w:rPr>
        <w:t>            г. Шумиха</w:t>
      </w:r>
    </w:p>
    <w:p w:rsidR="00697B72" w:rsidRPr="00697B72" w:rsidRDefault="00697B72" w:rsidP="00697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B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7B72" w:rsidRPr="00697B72" w:rsidRDefault="00697B72" w:rsidP="00697B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7B72"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изменений в решение Думы Шумихинского муниципального округа Курганской области от 26.02.2021 г. № 85 «Отчет об исполнении бюджета Шумихинского района за  2020 год»</w:t>
      </w:r>
    </w:p>
    <w:p w:rsidR="00697B72" w:rsidRPr="00697B72" w:rsidRDefault="00697B72" w:rsidP="00697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B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7B72" w:rsidRPr="00697B72" w:rsidRDefault="00697B72" w:rsidP="00697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B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7B72" w:rsidRPr="00697B72" w:rsidRDefault="00697B72" w:rsidP="00697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B72">
        <w:rPr>
          <w:rFonts w:ascii="Times New Roman" w:eastAsia="Times New Roman" w:hAnsi="Times New Roman" w:cs="Times New Roman"/>
          <w:sz w:val="24"/>
          <w:szCs w:val="24"/>
        </w:rPr>
        <w:t>В целях приведения нормативного правового акта в соответствии с действующим законодательством, Дума Шумихинского муниципального округа Курганской области РЕШИЛА:</w:t>
      </w:r>
    </w:p>
    <w:p w:rsidR="00697B72" w:rsidRPr="00697B72" w:rsidRDefault="00697B72" w:rsidP="004E3E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B72">
        <w:rPr>
          <w:rFonts w:ascii="Times New Roman" w:eastAsia="Times New Roman" w:hAnsi="Times New Roman" w:cs="Times New Roman"/>
          <w:sz w:val="24"/>
          <w:szCs w:val="24"/>
        </w:rPr>
        <w:t>Внести в решение Думы Шумихинского муниципального округа Курганской области от 26.02.2021 г. № 85 «Отчет об исполнении бюджета Шумихинского района за 2020 год» (далее - решение) следующие изменения:</w:t>
      </w:r>
    </w:p>
    <w:p w:rsidR="00697B72" w:rsidRPr="00697B72" w:rsidRDefault="00697B72" w:rsidP="00697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B72">
        <w:rPr>
          <w:rFonts w:ascii="Times New Roman" w:eastAsia="Times New Roman" w:hAnsi="Times New Roman" w:cs="Times New Roman"/>
          <w:sz w:val="24"/>
          <w:szCs w:val="24"/>
        </w:rPr>
        <w:t>1) пункт 1 решения изложить в следующей редакции:</w:t>
      </w:r>
    </w:p>
    <w:p w:rsidR="00697B72" w:rsidRPr="00697B72" w:rsidRDefault="00697B72" w:rsidP="00697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B72">
        <w:rPr>
          <w:rFonts w:ascii="Times New Roman" w:eastAsia="Times New Roman" w:hAnsi="Times New Roman" w:cs="Times New Roman"/>
          <w:sz w:val="24"/>
          <w:szCs w:val="24"/>
        </w:rPr>
        <w:t>«1. Утвердить отчет об исполнении бюджета Шумихинского района за 2020 год по доходам в сумме 716 452,2 тыс. руб. и по расходам в сумме  696 781,4 тыс. руб. с превышением доходов над расходами в сумме 19 670,8 тыс. руб. в объемах показателей, приведенных в приложениях 1-4 к настоящему решению</w:t>
      </w:r>
      <w:proofErr w:type="gramStart"/>
      <w:r w:rsidRPr="00697B72">
        <w:rPr>
          <w:rFonts w:ascii="Times New Roman" w:eastAsia="Times New Roman" w:hAnsi="Times New Roman" w:cs="Times New Roman"/>
          <w:sz w:val="24"/>
          <w:szCs w:val="24"/>
        </w:rPr>
        <w:t>.».</w:t>
      </w:r>
      <w:proofErr w:type="gramEnd"/>
    </w:p>
    <w:p w:rsidR="00697B72" w:rsidRPr="00697B72" w:rsidRDefault="00697B72" w:rsidP="004E3E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97B72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697B72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настоящего решения возложить на постоянную комиссию по бюджетно-экономической политике.</w:t>
      </w:r>
    </w:p>
    <w:p w:rsidR="00697B72" w:rsidRPr="00697B72" w:rsidRDefault="00697B72" w:rsidP="00697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B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7B72" w:rsidRPr="00697B72" w:rsidRDefault="00697B72" w:rsidP="00697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B72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697B72" w:rsidRPr="00697B72" w:rsidRDefault="00697B72" w:rsidP="00697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B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7B72" w:rsidRPr="00697B72" w:rsidRDefault="00697B72" w:rsidP="00697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B72">
        <w:rPr>
          <w:rFonts w:ascii="Times New Roman" w:eastAsia="Times New Roman" w:hAnsi="Times New Roman" w:cs="Times New Roman"/>
          <w:sz w:val="24"/>
          <w:szCs w:val="24"/>
        </w:rPr>
        <w:t>Председатель </w:t>
      </w:r>
    </w:p>
    <w:p w:rsidR="00697B72" w:rsidRPr="00697B72" w:rsidRDefault="00697B72" w:rsidP="00697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B72">
        <w:rPr>
          <w:rFonts w:ascii="Times New Roman" w:eastAsia="Times New Roman" w:hAnsi="Times New Roman" w:cs="Times New Roman"/>
          <w:sz w:val="24"/>
          <w:szCs w:val="24"/>
        </w:rPr>
        <w:t>Думы Шумихинского</w:t>
      </w:r>
    </w:p>
    <w:p w:rsidR="00697B72" w:rsidRPr="00697B72" w:rsidRDefault="00697B72" w:rsidP="00697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B7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Курганской области                                                          А.М. </w:t>
      </w:r>
      <w:proofErr w:type="spellStart"/>
      <w:r w:rsidRPr="00697B72">
        <w:rPr>
          <w:rFonts w:ascii="Times New Roman" w:eastAsia="Times New Roman" w:hAnsi="Times New Roman" w:cs="Times New Roman"/>
          <w:sz w:val="24"/>
          <w:szCs w:val="24"/>
        </w:rPr>
        <w:t>Чичиланов</w:t>
      </w:r>
      <w:proofErr w:type="spellEnd"/>
      <w:r w:rsidRPr="00697B72">
        <w:rPr>
          <w:rFonts w:ascii="Times New Roman" w:eastAsia="Times New Roman" w:hAnsi="Times New Roman" w:cs="Times New Roman"/>
          <w:sz w:val="24"/>
          <w:szCs w:val="24"/>
        </w:rPr>
        <w:t>        </w:t>
      </w:r>
    </w:p>
    <w:p w:rsidR="00697B72" w:rsidRPr="00697B72" w:rsidRDefault="00697B72" w:rsidP="00697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B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7B72" w:rsidRPr="00697B72" w:rsidRDefault="00697B72" w:rsidP="00697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B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7B72" w:rsidRPr="00697B72" w:rsidRDefault="00697B72" w:rsidP="00697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B72">
        <w:rPr>
          <w:rFonts w:ascii="Times New Roman" w:eastAsia="Times New Roman" w:hAnsi="Times New Roman" w:cs="Times New Roman"/>
          <w:sz w:val="24"/>
          <w:szCs w:val="24"/>
        </w:rPr>
        <w:t>Глава</w:t>
      </w:r>
    </w:p>
    <w:p w:rsidR="00697B72" w:rsidRPr="00697B72" w:rsidRDefault="00697B72" w:rsidP="00697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B72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</w:t>
      </w:r>
    </w:p>
    <w:p w:rsidR="00697B72" w:rsidRPr="00697B72" w:rsidRDefault="00697B72" w:rsidP="00697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B72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                                                                                              С.И. </w:t>
      </w:r>
      <w:proofErr w:type="spellStart"/>
      <w:r w:rsidRPr="00697B72">
        <w:rPr>
          <w:rFonts w:ascii="Times New Roman" w:eastAsia="Times New Roman" w:hAnsi="Times New Roman" w:cs="Times New Roman"/>
          <w:sz w:val="24"/>
          <w:szCs w:val="24"/>
        </w:rPr>
        <w:t>Максимовских</w:t>
      </w:r>
      <w:proofErr w:type="spellEnd"/>
    </w:p>
    <w:p w:rsidR="004E3E42" w:rsidRPr="00697B72" w:rsidRDefault="004E3E42" w:rsidP="00697B72"/>
    <w:sectPr w:rsidR="004E3E42" w:rsidRPr="00697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14401"/>
    <w:multiLevelType w:val="multilevel"/>
    <w:tmpl w:val="3F7AA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C27B36"/>
    <w:multiLevelType w:val="multilevel"/>
    <w:tmpl w:val="3B5A4C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0A4ECF"/>
    <w:rsid w:val="000A4ECF"/>
    <w:rsid w:val="001E7B76"/>
    <w:rsid w:val="00236832"/>
    <w:rsid w:val="003126CA"/>
    <w:rsid w:val="0039376C"/>
    <w:rsid w:val="004E3E42"/>
    <w:rsid w:val="004E51A5"/>
    <w:rsid w:val="00531060"/>
    <w:rsid w:val="00653062"/>
    <w:rsid w:val="00697B72"/>
    <w:rsid w:val="006C53DC"/>
    <w:rsid w:val="007272E8"/>
    <w:rsid w:val="007427DF"/>
    <w:rsid w:val="00864E0C"/>
    <w:rsid w:val="00914A31"/>
    <w:rsid w:val="00985A7D"/>
    <w:rsid w:val="00A64DBF"/>
    <w:rsid w:val="00BD3DA3"/>
    <w:rsid w:val="00BF3BE6"/>
    <w:rsid w:val="00D87BEA"/>
    <w:rsid w:val="00E07AAD"/>
    <w:rsid w:val="00F8252F"/>
    <w:rsid w:val="00FC4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72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4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A4ECF"/>
    <w:rPr>
      <w:b/>
      <w:bCs/>
    </w:rPr>
  </w:style>
  <w:style w:type="character" w:styleId="a5">
    <w:name w:val="Hyperlink"/>
    <w:basedOn w:val="a0"/>
    <w:uiPriority w:val="99"/>
    <w:semiHidden/>
    <w:unhideWhenUsed/>
    <w:rsid w:val="000A4EC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A4ECF"/>
    <w:rPr>
      <w:color w:val="800080"/>
      <w:u w:val="single"/>
    </w:rPr>
  </w:style>
  <w:style w:type="character" w:styleId="a7">
    <w:name w:val="Emphasis"/>
    <w:basedOn w:val="a0"/>
    <w:uiPriority w:val="20"/>
    <w:qFormat/>
    <w:rsid w:val="000A4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272E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1303</Characters>
  <Application>Microsoft Office Word</Application>
  <DocSecurity>0</DocSecurity>
  <Lines>10</Lines>
  <Paragraphs>3</Paragraphs>
  <ScaleCrop>false</ScaleCrop>
  <Company>Microsoft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2022-09-29T11:12:00Z</dcterms:created>
  <dcterms:modified xsi:type="dcterms:W3CDTF">2022-09-29T11:12:00Z</dcterms:modified>
</cp:coreProperties>
</file>