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ШУМИХИНСКОГО МУНИЦИПАЛЬНОГО ОКРУГА  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от  10.09. 2021 г.  № 873  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      г. Шумиха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 предоставления в аренду муниципального имущества, включенного в перечень муниципального имущества, предназначенного для передачи во владение и (или) в пользование субъектам малого и среднего предпринимательства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и организациям, образующим инфраструктуру поддержки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субъектов малого и среднего предпринимательства,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 же  самозанятым гражданам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24.07.2007 года N 209-ФЗ "О развитии малого и среднего предпринимательства в Российской Федерации", от 26.07.2006 года № 135-ФЗ "О защите конкуренции", 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руководствуясь Уставом Шумихинского муниципального округа Курганской области,  в целях улучшения условий для развития малого и среднего предпринимательства на территории Шумихинского муниципального округа Курганской  области,   Администрация Шумихинского муниципального округа Курганской области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92EB2" w:rsidRPr="00F92EB2" w:rsidRDefault="00F92EB2" w:rsidP="00C3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гражданам».</w:t>
      </w:r>
    </w:p>
    <w:p w:rsidR="00F92EB2" w:rsidRPr="00F92EB2" w:rsidRDefault="00F92EB2" w:rsidP="00C3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порядке, установленном Уставом Шумихинского муниципального округа Курганской области.</w:t>
      </w:r>
    </w:p>
    <w:p w:rsidR="00F92EB2" w:rsidRPr="00F92EB2" w:rsidRDefault="00F92EB2" w:rsidP="00C34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Шумихинского муниципального округа.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  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                                                   С.И. Максимовских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округа от 10.09.2021 года № 873 «Об утверждении Положения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О порядке и условиях предоставления в аренду муниципального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имущества, включенного в перечень муниципального имущества, предназначенного для передачи во владение и (или) в пользование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субъектам  малого и среднего предпринимательства и организациям,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образующим инфраструктуру поддержки субъектов малого и среднего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предпринимательства, а также самозанятым гражданам»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и условиях предоставления в аренду муниципального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образующим инфраструктуру поддержки субъектов малого и среднего предпринимательства, а так же самозанятым гражданам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1.1. Настоящее Положение разработано в соответствии с </w:t>
      </w:r>
      <w:hyperlink r:id="rId5" w:history="1">
        <w:r w:rsidRPr="00F92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F92EB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Pr="00F92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26.07.2006 N 135-ФЗ "О защите конкуренции"</w:t>
        </w:r>
      </w:hyperlink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(далее - перечень).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1.2. Арендодателем муниципального имущества, включенного в перечень (далее - имущество), является Отдел строительства и имущества Администрации Шумихинского муниципального округа Курганской области (далее – Отдел строительства и имущества).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 w:rsidRPr="00F92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26.07.2006 N 135-ФЗ "О защите конкуренции"</w:t>
        </w:r>
      </w:hyperlink>
      <w:r w:rsidRPr="00F92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1.3.1. Отдел строительства и имущества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самозанятым гражданам по заявлению указанных лиц в случаях, предусмотренных </w:t>
      </w:r>
      <w:hyperlink r:id="rId8" w:history="1">
        <w:r w:rsidRPr="00F92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"О защите конкуренции"</w:t>
        </w:r>
      </w:hyperlink>
      <w:r w:rsidRPr="00F92E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1.4. Заключение договора аренды имущества осуществляется: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предпринимательства, с организацией, образующей инфраструктуру поддержки субъектов малого и среднего предпринимательства либо с самозанятыми гражданами, в порядке, установленном федеральным законодательством.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1.4.2. Без проведения торгов с субъектом малого и среднего предпринимательства, с организацией, образующей инфраструктуру поддержки субъектов малого и среднего предпринимательства либо с самозанятыми гражданами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 имущества принимается Отделом строительства и имущества на основании Решения  Администрации Шумихинского муниципального округа Курганской области (далее – Администрация).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порядок рассмотрения заявления о предоставлении в аренду имущества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либо к самозанятым гражданам;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имущество, указанное в заявлении, включено в перечень;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            имущество свободно от прав третьих лиц.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2.2. При несоблюдении одного из условий, предусмотренных пунктом 6 настоящего раздела, Отделом строительства и имущества направляется заявителю мотивированный письменный отказ в рассмотрении заявления.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предоставления и использования имущества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отраженное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предпринимательства, самозанятых граждан.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3.2.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а так же самозанятым гражданам,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Шумихинского муниципального округа Курганской области, установленные постановлением Администрации, арендная плата составляет: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3.3. Целевое использование субъектом малого и среднего предпринимательства, либо организацией, образующей инфраструктуру поддержки субъектов малого и среднего предпринимательства, самозанятым гражданином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 же самозанятым гражданам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4.1. Право заключить договор аренды имущества на торгах в случае, указанном в подпункте 3.1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предпринимательства, а также самозанятые граждане.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4.2. Основанием для предоставления имущества в аренду на торгах является распоряжение Отдела строительства и имущества о проведении торгов имущества: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- в отношении которого принято решение об отказе в предоставлении субъекту малого и среднего предпринимательства, самозанятому гражданину арендующему данное имущество, без проведения торгов на новый срок;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4.3. При предоставлении имущества в аренду на торгах (конкурсах, аукционах) Отдел строительства и имущества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имущества в аренду в порядке оказания субъектам малого и среднего предпринимательств,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организациям, образующим инфраструктуру поддержки субъектов малого и среднего предпринимательства, самозанятым гражданам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преференции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5.1. Право заключить договор аренды имущества без проведения торгов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самозанятые граждане в случае, указанном в подпункте 4.2 настоящего Положения.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5.2. Субъект малого и среднего предпринимательства, организация, образующая инфраструктуру поддержки субъектов малого и среднего предпринимательства либо самозанятые граждане заинтересованные в предоставлении имущества в аренду в порядке оказания муниципальной преференции, предоставляют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 заявлению прилагаются документы, предусмотренные пунктами 2 - 6 части 1 статьи 20  </w:t>
      </w:r>
      <w:hyperlink r:id="rId9" w:history="1">
        <w:r w:rsidRPr="00F92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"О защите конкуренции"</w:t>
        </w:r>
      </w:hyperlink>
      <w:r w:rsidRPr="00F92E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5.4. В целях принятия решения о предоставлении субъекту малого и среднего предпринимательства имущества, организациям, образующим инфраструктуру поддержки 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предпринимательства,  самозанятым гражданам в аренду без проведения торгов в порядке оказания муниципальной преференции  Администрация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на исполнение в Отдел строительства и имущества.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5.5. В случае вынесения  Администрацией  решения о возможности предоставления имущества в аренду в виде муниципальной преференции Отдел в десятидневный срок со дня получения документов готовит заявление о даче согласия на предоставление муниципальной преференции в форме предоставления имущества, проект постановления Отдела строительства и имущества,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5.6. В случае удовлетворения заявления антимонопольным органом Отдел строительства и имущества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5.7. В десятидневный срок со дня получения отчета оценщика Отдел строительства и имущества готовит и направляет субъекту малого и среднего предпринимательства и самозанятым гражданам проект договора аренды для подписания.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5.8. В случае вынесения решения  Администрацией о невозможности предоставления имущества по основаниям, перечисленным в пункте 23 настоящего Положения, в виде муниципальной преференции Отдел строительства и имущества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- субъектом малого и среднего предпринимательства, самозянятым гражданином не предоставлены документы, предусмотренные пунктом 16 настоящего Положения;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- на день подачи субъектом малого и среднего предпринимательства, самозанятым гражданином заявления уже рассмотрено ранее поступившее заявление другого субъекта малого и среднего предпринимательства, самозанятого гражданина и по нему принято решение о предоставлении имущества.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Отдел строительства и имущества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5.11. В десятидневный срок со дня принятия решения об отказе в предоставлении имущества в аренду в виде муниципальной преференции Отдел строительства и имущества направляет заинтересованному субъекту малого и среднего предпринимательства, самозанятому гражданину по адресу, указанному в заявлении, письменное извещение о принятом решении.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C344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имущества в аренду субъектам малого и среднего предпринимательства,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организации, образующей инфраструктуру поддержки субъектов малого и среднего предпринимательства либо самозанятым гражданам при заключении договоров аренды имущества на новый срок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организации, образующей инфраструктуру поддержки субъектов малого и среднего предпринимательства либо самозанятым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6.2. Субъект малого и среднего предпринимательства, организация, образующая инфраструктуру поддержки субъектов малого и среднего предпринимательства, либо самозанятые граждане заинтересованные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6.4. В целях принятия решения о предоставлении субъекту малого и среднего предпринимательства, организации, образующей инфраструктуру поддержки субъектов малого и среднего предпринимательства, а так же самозанятым гражданам имущества в аренду без проведения торгов на новый срок  Администрация  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в Отдел строительства и имущества Администрации Шумихинского муниципального округа Курганской области.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6.5. Отдел строительства и имущества Администрации Шумихинского муниципального округа Курганской области в десятидневный срок со дня получения документов,  принимает распоряжение о предоставлении имущества в аренду на новый срок, указанный в решении  Администрации, готовит и направляет субъекту малого и среднего предпринимательства, организации, образующей инфраструктуру поддержки субъектов малого и среднего предпринимательства либо самозанятым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 6.7. Отдел строительства и имущества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предпринимательства, организации, образующей инфраструктуру поддержки субъектов малого и среднего предпринимательства, самозанятому гражданину по адресу, указанному в заявлении, письменное извещение о принятом решении.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к Положению о порядке и условиях предоставления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в аренду муниципального имущества, включенного в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перечень муниципального имущества, предназначенного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для передачи во владение и (или) в пользование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субъектам малого и среднего предпринимательства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</w: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и организациям, образующим инфраструктуру поддержки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субъектов малого и среднего предпринимательства,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а так же самозанятым гражданам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В Администрацию Шумихинского муниципального округа  Курганской области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________________________________________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(наименование субъекта малого и среднего предпринимательства,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Ф.И.О. самозанятого гражданина)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(адрес места нахождения, регистрации)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заключении договора аренды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          Прошу заключить договор аренды следующего имущества ____________________________________________________________________,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расположенного(ых)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Информацию о принятом решении прошу направить по адресу: 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Приложение: 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(перечень документов).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Даю согласие Администрации Шумихинского муниципального округа Курганской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Дата "___" ______________ ____ г. _______________/___________________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                                                                                                  (Подпись)    (Расшифровка подписи)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Заявление зарегистрировано: "___" _____________ _____ г.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к Положению "О порядке и условиях предоставления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в аренду муниципального имущества, включенного в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перечень муниципального имущества, предназначенного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для передачи во владение и (или) в пользование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субъектам малого и среднего предпринимательства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и организациям, образующим инфраструктуру поддержки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субъектов малого и среднего предпринимательства,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а так же самозанятым гражданам"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в Администрацию Шумихинского муниципального округа Курганской области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субъекта малого и среднего предпринимательства,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Ф.И.О. самозанятого гражданина)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(адрес места нахождения, регистрации)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продлении договора аренды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Прошу продлить срок договора аренды от ___.___.______N______________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следующего имущества: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расположенного(ых) по адресу: ________________________________________________________________________________________________ до ___.___.___________.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Приложение:__________________________________________________________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(перечень документов)</w:t>
      </w:r>
    </w:p>
    <w:p w:rsidR="00F92EB2" w:rsidRPr="00F92EB2" w:rsidRDefault="00F92EB2" w:rsidP="00F92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B2">
        <w:rPr>
          <w:rFonts w:ascii="Times New Roman" w:eastAsia="Times New Roman" w:hAnsi="Times New Roman" w:cs="Times New Roman"/>
          <w:sz w:val="24"/>
          <w:szCs w:val="24"/>
        </w:rPr>
        <w:t>Даю согласие Администрации Шумихинского муниципального округа Курганской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Дата "___" ______________ _____ г. _______________/__________________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            Подпись      Расшифровка 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подписи</w:t>
      </w:r>
      <w:r w:rsidRPr="00F92EB2">
        <w:rPr>
          <w:rFonts w:ascii="Times New Roman" w:eastAsia="Times New Roman" w:hAnsi="Times New Roman" w:cs="Times New Roman"/>
          <w:sz w:val="24"/>
          <w:szCs w:val="24"/>
        </w:rPr>
        <w:br/>
        <w:t>Заявление зарегистрировано: "___" _____________ _____ г.</w:t>
      </w:r>
    </w:p>
    <w:p w:rsidR="00C3449C" w:rsidRPr="00F92EB2" w:rsidRDefault="00C3449C" w:rsidP="00F92EB2"/>
    <w:sectPr w:rsidR="00C3449C" w:rsidRPr="00F9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863"/>
    <w:multiLevelType w:val="multilevel"/>
    <w:tmpl w:val="DC66B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F7AC7"/>
    <w:multiLevelType w:val="multilevel"/>
    <w:tmpl w:val="DEFE7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2525D"/>
    <w:multiLevelType w:val="multilevel"/>
    <w:tmpl w:val="F60C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114E0"/>
    <w:multiLevelType w:val="multilevel"/>
    <w:tmpl w:val="17546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9228C"/>
    <w:multiLevelType w:val="multilevel"/>
    <w:tmpl w:val="1B5E5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E6295"/>
    <w:multiLevelType w:val="multilevel"/>
    <w:tmpl w:val="6D9A3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F4C4C"/>
    <w:multiLevelType w:val="multilevel"/>
    <w:tmpl w:val="A0FC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576E4C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AE215F"/>
    <w:rsid w:val="00B5189F"/>
    <w:rsid w:val="00BB13EE"/>
    <w:rsid w:val="00C111DE"/>
    <w:rsid w:val="00C3449C"/>
    <w:rsid w:val="00C615F8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20618</Characters>
  <Application>Microsoft Office Word</Application>
  <DocSecurity>0</DocSecurity>
  <Lines>171</Lines>
  <Paragraphs>48</Paragraphs>
  <ScaleCrop>false</ScaleCrop>
  <Company>Microsoft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2022-09-28T11:40:00Z</dcterms:created>
  <dcterms:modified xsi:type="dcterms:W3CDTF">2022-09-28T11:40:00Z</dcterms:modified>
</cp:coreProperties>
</file>