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от  29.01.2021 г. №  48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стоимости услуг, предоставляемых согласно гарантированному перечню услуг по погребению на территории Шумихинского муниципального округа Курганской области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 Администрация Шумихинского муниципального округа Курганской области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06262" w:rsidRPr="00F06262" w:rsidRDefault="00F06262" w:rsidP="000C0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стоимость услуг, предоставляемых согласно гарантированному перечню услуг по погребению на территории Шумихинского муниципального округа Курганской области, в соответствии с приложением к настоящему постановлению.</w:t>
      </w:r>
    </w:p>
    <w:p w:rsidR="00F06262" w:rsidRPr="00F06262" w:rsidRDefault="00F06262" w:rsidP="000C0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30.01.2019г. № 24 «Об утверждении стоимости услуг, предоставляемых согласно гарантированному перечню услуг по погребению на территории Шумихинского района».</w:t>
      </w:r>
    </w:p>
    <w:p w:rsidR="00F06262" w:rsidRPr="00F06262" w:rsidRDefault="00F06262" w:rsidP="000C0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февраля 2021 года.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 xml:space="preserve">4.Опубликовать настоящее постановление в </w:t>
      </w:r>
      <w:proofErr w:type="spellStart"/>
      <w:r w:rsidRPr="00F06262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F06262">
        <w:rPr>
          <w:rFonts w:ascii="Times New Roman" w:eastAsia="Times New Roman" w:hAnsi="Times New Roman" w:cs="Times New Roman"/>
          <w:sz w:val="24"/>
          <w:szCs w:val="24"/>
        </w:rPr>
        <w:t xml:space="preserve"> районной газете «Знамя труда».</w:t>
      </w:r>
    </w:p>
    <w:p w:rsidR="00F06262" w:rsidRPr="00F06262" w:rsidRDefault="00F06262" w:rsidP="000C0F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2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0626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                      С.И. </w:t>
      </w:r>
      <w:proofErr w:type="spellStart"/>
      <w:r w:rsidRPr="00F0626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  от  29.01.2021 г. № 48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lastRenderedPageBreak/>
        <w:t>«Об утверждении стоимости услуг, предоставляемых согласно гарантированному перечню услуг по погребению на территории Шумихинского муниципального округа Курганской области»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 на территории Шумихинского муниципального округа Курганской области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0C0F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6843"/>
        <w:gridCol w:w="2033"/>
      </w:tblGrid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</w:t>
            </w:r>
          </w:p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учетом районного коэффициента)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2389,10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1027,53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3972,10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7388,73</w:t>
            </w:r>
          </w:p>
        </w:tc>
      </w:tr>
    </w:tbl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0C0F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6843"/>
        <w:gridCol w:w="2033"/>
      </w:tblGrid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</w:t>
            </w:r>
          </w:p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учетом районного коэффициента)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141,30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2247,80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1027,53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3972,10</w:t>
            </w:r>
          </w:p>
        </w:tc>
      </w:tr>
      <w:tr w:rsidR="00F06262" w:rsidRPr="00F06262" w:rsidTr="00F0626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0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5" w:type="dxa"/>
            <w:vAlign w:val="center"/>
            <w:hideMark/>
          </w:tcPr>
          <w:p w:rsidR="00F06262" w:rsidRPr="00F06262" w:rsidRDefault="00F06262" w:rsidP="00F06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262">
              <w:rPr>
                <w:rFonts w:ascii="Times New Roman" w:eastAsia="Times New Roman" w:hAnsi="Times New Roman" w:cs="Times New Roman"/>
                <w:sz w:val="24"/>
                <w:szCs w:val="24"/>
              </w:rPr>
              <w:t>7388,73</w:t>
            </w:r>
          </w:p>
        </w:tc>
      </w:tr>
    </w:tbl>
    <w:p w:rsidR="00F06262" w:rsidRPr="00F06262" w:rsidRDefault="00F06262" w:rsidP="000C0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подпунктом 8 пункта 2 статьи 149 НК РФ реализация данных услуг освобождается от обложения НДС.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ЛИСТ СОГЛАСОВАНИЯ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района от  29.01.2021г.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№ 48 «Об утверждении стоимости услуг, предоставляемых согласно гарантированному перечню услуг по погребению на территории Шумихинского муниципального округа Курганской области»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0C0F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Замечания _______________________________________________________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 xml:space="preserve">Начальник Главного управления социальной защиты населения Курганской области ________________________________________ А.Е. </w:t>
      </w:r>
      <w:proofErr w:type="spellStart"/>
      <w:r w:rsidRPr="00F06262">
        <w:rPr>
          <w:rFonts w:ascii="Times New Roman" w:eastAsia="Times New Roman" w:hAnsi="Times New Roman" w:cs="Times New Roman"/>
          <w:sz w:val="24"/>
          <w:szCs w:val="24"/>
        </w:rPr>
        <w:t>Золотухина</w:t>
      </w:r>
      <w:proofErr w:type="spellEnd"/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2.Замечания _______________________________________________________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Управляющий Государственным учреждением -  Курганским региональным  Отделением Фонда социального страхования Российской Федерации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________________________________________________З.М. </w:t>
      </w:r>
      <w:proofErr w:type="spellStart"/>
      <w:r w:rsidRPr="00F06262">
        <w:rPr>
          <w:rFonts w:ascii="Times New Roman" w:eastAsia="Times New Roman" w:hAnsi="Times New Roman" w:cs="Times New Roman"/>
          <w:sz w:val="24"/>
          <w:szCs w:val="24"/>
        </w:rPr>
        <w:t>Брунчукова</w:t>
      </w:r>
      <w:proofErr w:type="spellEnd"/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3.Замечания _______________________________________________________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Заместитель управляющего Государственным учреждением – Отделением Пенсионного фонда РФ по Курганской области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С.Б. </w:t>
      </w:r>
      <w:proofErr w:type="spellStart"/>
      <w:r w:rsidRPr="00F06262">
        <w:rPr>
          <w:rFonts w:ascii="Times New Roman" w:eastAsia="Times New Roman" w:hAnsi="Times New Roman" w:cs="Times New Roman"/>
          <w:sz w:val="24"/>
          <w:szCs w:val="24"/>
        </w:rPr>
        <w:t>Чинарёв</w:t>
      </w:r>
      <w:proofErr w:type="spellEnd"/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262" w:rsidRPr="00F06262" w:rsidRDefault="00F06262" w:rsidP="00F06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2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F4F" w:rsidRPr="00F06262" w:rsidRDefault="000C0F4F" w:rsidP="00F06262"/>
    <w:sectPr w:rsidR="000C0F4F" w:rsidRPr="00F0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BB5"/>
    <w:multiLevelType w:val="multilevel"/>
    <w:tmpl w:val="E78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C4BF1"/>
    <w:multiLevelType w:val="multilevel"/>
    <w:tmpl w:val="36A85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D5B8D"/>
    <w:multiLevelType w:val="multilevel"/>
    <w:tmpl w:val="E458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05FEC"/>
    <w:multiLevelType w:val="multilevel"/>
    <w:tmpl w:val="439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B05A4"/>
    <w:multiLevelType w:val="multilevel"/>
    <w:tmpl w:val="0D886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F1A3E"/>
    <w:multiLevelType w:val="multilevel"/>
    <w:tmpl w:val="E378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FB0"/>
    <w:rsid w:val="00001263"/>
    <w:rsid w:val="000B6654"/>
    <w:rsid w:val="000C0F4F"/>
    <w:rsid w:val="00205F97"/>
    <w:rsid w:val="003971DB"/>
    <w:rsid w:val="00591F0A"/>
    <w:rsid w:val="007345DE"/>
    <w:rsid w:val="00AA6745"/>
    <w:rsid w:val="00BC3FF9"/>
    <w:rsid w:val="00CD5C4B"/>
    <w:rsid w:val="00EA2FB0"/>
    <w:rsid w:val="00F0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2022-09-28T10:29:00Z</dcterms:created>
  <dcterms:modified xsi:type="dcterms:W3CDTF">2022-09-28T10:29:00Z</dcterms:modified>
</cp:coreProperties>
</file>