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F9" w:rsidRPr="00200EF9" w:rsidRDefault="00200EF9" w:rsidP="00200EF9">
      <w:pPr>
        <w:spacing w:before="100" w:beforeAutospacing="1" w:after="100" w:afterAutospacing="1" w:line="240" w:lineRule="auto"/>
        <w:jc w:val="center"/>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КУРГАНСКАЯ ОБЛАСТЬ</w:t>
      </w:r>
    </w:p>
    <w:p w:rsidR="00200EF9" w:rsidRPr="00200EF9" w:rsidRDefault="00200EF9" w:rsidP="00200EF9">
      <w:pPr>
        <w:spacing w:before="100" w:beforeAutospacing="1" w:after="100" w:afterAutospacing="1" w:line="240" w:lineRule="auto"/>
        <w:jc w:val="center"/>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ШУМИХИНСКИЙ  МУНИЦИПАЛЬНЫЙ ОКРУГ КУРГАНСКОЙ ОБЛАСТИ</w:t>
      </w:r>
    </w:p>
    <w:p w:rsidR="00200EF9" w:rsidRPr="00200EF9" w:rsidRDefault="00200EF9" w:rsidP="00200EF9">
      <w:pPr>
        <w:spacing w:before="100" w:beforeAutospacing="1" w:after="100" w:afterAutospacing="1" w:line="240" w:lineRule="auto"/>
        <w:jc w:val="center"/>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xml:space="preserve">                 </w:t>
      </w:r>
    </w:p>
    <w:p w:rsidR="00200EF9" w:rsidRPr="00200EF9" w:rsidRDefault="00200EF9" w:rsidP="00200EF9">
      <w:pPr>
        <w:spacing w:before="100" w:beforeAutospacing="1" w:after="100" w:afterAutospacing="1" w:line="240" w:lineRule="auto"/>
        <w:jc w:val="center"/>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АДМИНИСТРАЦИЯ ШУМИХИНСКОГО МУНИЦИПАЛЬНОГО ОКРУГА</w:t>
      </w:r>
    </w:p>
    <w:p w:rsidR="00200EF9" w:rsidRPr="00200EF9" w:rsidRDefault="00200EF9" w:rsidP="00200EF9">
      <w:pPr>
        <w:spacing w:before="100" w:beforeAutospacing="1" w:after="100" w:afterAutospacing="1" w:line="240" w:lineRule="auto"/>
        <w:jc w:val="center"/>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КУРГАНСКОЙ ОБЛАСТИ</w:t>
      </w:r>
    </w:p>
    <w:p w:rsidR="00200EF9" w:rsidRPr="00200EF9" w:rsidRDefault="00200EF9" w:rsidP="00200EF9">
      <w:pPr>
        <w:spacing w:before="100" w:beforeAutospacing="1" w:after="100" w:afterAutospacing="1" w:line="240" w:lineRule="auto"/>
        <w:jc w:val="center"/>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jc w:val="center"/>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ПОСТАНОВЛЕНИЕ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от 12. 04. 2021 г. № 304</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г. Шумиха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jc w:val="center"/>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О муниципальной программе Шумихинского муниципального округа Курганской области «Улучшение условий и охраны труда в Шумихинском муниципальном округе Курганской области на 2021 – 2024 годы»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целях создания благоприятных и безопасных условий труда на предприятиях и организациях, расположенных на территории Шумихинского муниципального округа Курганской области и реализации органами местного самоуправления отдельных государственных полномочий в области охраны труда, в соответствии с Федеральным законом от 06.10.2003 г. № 131-ФЗ «Об общих принципах организации местного самоуправления в Российской Федерации» Администрация Шумихинского муниципального округа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ПОСТАНОВЛЯЕТ:</w:t>
      </w:r>
    </w:p>
    <w:p w:rsidR="00200EF9" w:rsidRPr="00200EF9" w:rsidRDefault="00200EF9" w:rsidP="009D6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Утвердить муниципальную программу Шумихинского муниципального округа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Курганской области «Улучшение условий и охраны труда в Шумихинском муниципальном округе  Курганской области  на  2021 – 2024 годы» согласно приложению к настоящему постановлению.</w:t>
      </w:r>
    </w:p>
    <w:p w:rsidR="00200EF9" w:rsidRPr="00200EF9" w:rsidRDefault="00200EF9" w:rsidP="009D677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Заместителю Главы Шумихинского муниципального округа Курганской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xml:space="preserve">области, начальнику Финансового отдела Администрации Шумихинского муниципального округа Курганской области при формировании бюджета на очередной </w:t>
      </w:r>
      <w:r w:rsidRPr="00200EF9">
        <w:rPr>
          <w:rFonts w:ascii="Times New Roman" w:eastAsia="Times New Roman" w:hAnsi="Times New Roman" w:cs="Times New Roman"/>
          <w:sz w:val="24"/>
          <w:szCs w:val="24"/>
        </w:rPr>
        <w:lastRenderedPageBreak/>
        <w:t>финансовый год и плановый период предусмотреть выделение  средств, для реализации программы.</w:t>
      </w:r>
    </w:p>
    <w:p w:rsidR="00200EF9" w:rsidRPr="00200EF9" w:rsidRDefault="00200EF9" w:rsidP="009D67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Признать утратившим силу постановление Администрации Шумихинского района от 29.11.2019 г. № 697 «О муниципальной программе Шумихинского района «Улучшение условий и охраны труда в Шумихинском районе Курганской области на 2020 – 2024 годы».</w:t>
      </w:r>
    </w:p>
    <w:p w:rsidR="00200EF9" w:rsidRPr="00200EF9" w:rsidRDefault="00200EF9" w:rsidP="009D67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Опубликовать настоящее постановление в информационном бюллетене «Официальный вестник Администрации Шумихинского муниципального округа Курганской области».</w:t>
      </w:r>
    </w:p>
    <w:p w:rsidR="00200EF9" w:rsidRPr="00200EF9" w:rsidRDefault="00200EF9" w:rsidP="009D677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Контроль за выполнением настоящего постановления возложить на первого заместителя Главы Шумихинского муниципального округа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Глава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Шумихинского муниципального округа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Курганской области                                                                                  С. И. Максимовских</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Приложение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к постановлению Администрации Шумихинского муниципального округа Курганской области  № 304  от  12.04.2021 г.</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  муниципальной программе Шумихинского муниципального округа Курганской области «Улучшение условий и охраны труда в Шумихинском  муниципальном округе Курганской области на 2021 - 2024 годы»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Муниципальная программа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Шумихинского муниципального округа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«Улучшение условий и охраны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Шумихинском муниципальном округе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Курганской области на 2021 - 2024 годы»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г. Шумиха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год</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Раздел I. Паспорт</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lastRenderedPageBreak/>
        <w:t>                             Муниципальной  программы Шумихинского муниципального округа Курганской области « Улучшение условий и охраны труда в Шумихинском муниципальном округе Курганской области на 2021-2024 годы»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tbl>
      <w:tblPr>
        <w:tblW w:w="9750" w:type="dxa"/>
        <w:tblCellSpacing w:w="15" w:type="dxa"/>
        <w:tblCellMar>
          <w:top w:w="15" w:type="dxa"/>
          <w:left w:w="15" w:type="dxa"/>
          <w:bottom w:w="15" w:type="dxa"/>
          <w:right w:w="15" w:type="dxa"/>
        </w:tblCellMar>
        <w:tblLook w:val="04A0"/>
      </w:tblPr>
      <w:tblGrid>
        <w:gridCol w:w="2539"/>
        <w:gridCol w:w="7211"/>
      </w:tblGrid>
      <w:tr w:rsidR="00200EF9" w:rsidRPr="00200EF9" w:rsidTr="00200EF9">
        <w:trPr>
          <w:tblCellSpacing w:w="15" w:type="dxa"/>
        </w:trPr>
        <w:tc>
          <w:tcPr>
            <w:tcW w:w="25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Наименование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23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Муниципальная программа Шумихинского муниципального округа Курганской области «Улучшение условий и охраны труда в Шумихинском муниципальном округе Курганской области на 2021 - 2024 годы» (далее - Программа)</w:t>
            </w:r>
          </w:p>
        </w:tc>
      </w:tr>
      <w:tr w:rsidR="00200EF9" w:rsidRPr="00200EF9" w:rsidTr="00200EF9">
        <w:trPr>
          <w:tblCellSpacing w:w="15" w:type="dxa"/>
        </w:trPr>
        <w:tc>
          <w:tcPr>
            <w:tcW w:w="25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Основание для разработки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23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Конституция Российской Федерации, Трудовой кодекс Российской Федерации, Федеральный закон от 06.10.2003 №131-ФЗ «Об общих принципах организации местного самоуправления в Российской Федерации</w:t>
            </w:r>
          </w:p>
        </w:tc>
      </w:tr>
      <w:tr w:rsidR="00200EF9" w:rsidRPr="00200EF9" w:rsidTr="00200EF9">
        <w:trPr>
          <w:tblCellSpacing w:w="15" w:type="dxa"/>
        </w:trPr>
        <w:tc>
          <w:tcPr>
            <w:tcW w:w="25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Заказчик программы</w:t>
            </w:r>
          </w:p>
        </w:tc>
        <w:tc>
          <w:tcPr>
            <w:tcW w:w="723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w:t>
            </w:r>
          </w:p>
        </w:tc>
      </w:tr>
      <w:tr w:rsidR="00200EF9" w:rsidRPr="00200EF9" w:rsidTr="00200EF9">
        <w:trPr>
          <w:tblCellSpacing w:w="15" w:type="dxa"/>
        </w:trPr>
        <w:tc>
          <w:tcPr>
            <w:tcW w:w="25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Разработчик программы</w:t>
            </w:r>
          </w:p>
        </w:tc>
        <w:tc>
          <w:tcPr>
            <w:tcW w:w="723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Межведомственная комиссия по охране труда</w:t>
            </w:r>
          </w:p>
        </w:tc>
      </w:tr>
      <w:tr w:rsidR="00200EF9" w:rsidRPr="00200EF9" w:rsidTr="00200EF9">
        <w:trPr>
          <w:tblCellSpacing w:w="15" w:type="dxa"/>
        </w:trPr>
        <w:tc>
          <w:tcPr>
            <w:tcW w:w="25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Цель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23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Снижение уровней производственного травматизма и профессиональной заболеваемости работников организаций, находящихся на территории Шумихинского муниципального округа Курганской области.</w:t>
            </w:r>
          </w:p>
        </w:tc>
      </w:tr>
      <w:tr w:rsidR="00200EF9" w:rsidRPr="00200EF9" w:rsidTr="00200EF9">
        <w:trPr>
          <w:tblCellSpacing w:w="15" w:type="dxa"/>
        </w:trPr>
        <w:tc>
          <w:tcPr>
            <w:tcW w:w="25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Задачи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23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Обеспечение проведения специальной оценки условий труда работников;</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принятие эффективных мер, направленных на улучшение условий и охраны труда на рабочих местах, на снижение производственного травматизма и профзаболеваемости;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рост количества организаций, не имеющих случаев производственного травматизма и профзаболеваемости;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принятие эффективных мер в сфере регулирования обеспечения охраны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разработка мероприятий по дальнейшему повышению уровня безопасности труда на рабочих местах;</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повышение уровня квалификации в вопросах обеспечения  безопасности труда работников  органов исполнительной власти Шумихинского муниципального округа Курганской области, осуществляющих отраслевое или межотраслевое управление;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повышение качества оказания практической и методической помощи организациям  в сфере охраны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обеспечение непрерывной подготовки работников по охране труда на основе современных технологий обучения;</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снижение уровня профессиональных рисков;</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профилактика здоровья работающих;</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повышение уровня информирования работодателей 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населения   Шумихинского   муниципального округа  Курганской области по   вопросам   охраны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формирование общественного мнения о работе системы управления охраной труда на территории Шумихинского муниципального округа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 обеспечение работодателей и специалистов по охране труда организаций, находящихся на территории Шумихинского муниципального округа Курганской области, оперативной  информацией    по вопросам охраны труда</w:t>
            </w:r>
          </w:p>
        </w:tc>
      </w:tr>
    </w:tbl>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tbl>
      <w:tblPr>
        <w:tblW w:w="9720" w:type="dxa"/>
        <w:tblCellSpacing w:w="15" w:type="dxa"/>
        <w:tblCellMar>
          <w:top w:w="15" w:type="dxa"/>
          <w:left w:w="15" w:type="dxa"/>
          <w:bottom w:w="15" w:type="dxa"/>
          <w:right w:w="15" w:type="dxa"/>
        </w:tblCellMar>
        <w:tblLook w:val="04A0"/>
      </w:tblPr>
      <w:tblGrid>
        <w:gridCol w:w="2704"/>
        <w:gridCol w:w="7016"/>
      </w:tblGrid>
      <w:tr w:rsidR="00200EF9" w:rsidRPr="00200EF9" w:rsidTr="00200EF9">
        <w:trPr>
          <w:tblCellSpacing w:w="15" w:type="dxa"/>
        </w:trPr>
        <w:tc>
          <w:tcPr>
            <w:tcW w:w="27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Целевые показатели и индикаторы</w:t>
            </w:r>
          </w:p>
        </w:tc>
        <w:tc>
          <w:tcPr>
            <w:tcW w:w="70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Основными целевыми показателями являются:</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снижение общего уровня производственного травматизма и профессиональных  заболеваний;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рост количества рабочих мест, на которых проведена специальная оценка условий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прекращение роста количества рабочих мест, с вредными и опасными производственными факторами;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-повышение уровня квалификации работников организаций, находящихся  на  территории  Шумихинского муниципального округа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асти</w:t>
            </w:r>
          </w:p>
        </w:tc>
      </w:tr>
      <w:tr w:rsidR="00200EF9" w:rsidRPr="00200EF9" w:rsidTr="00200EF9">
        <w:trPr>
          <w:tblCellSpacing w:w="15" w:type="dxa"/>
        </w:trPr>
        <w:tc>
          <w:tcPr>
            <w:tcW w:w="27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Сроки реализации Прграммы</w:t>
            </w:r>
          </w:p>
        </w:tc>
        <w:tc>
          <w:tcPr>
            <w:tcW w:w="70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годы</w:t>
            </w:r>
          </w:p>
        </w:tc>
      </w:tr>
      <w:tr w:rsidR="00200EF9" w:rsidRPr="00200EF9" w:rsidTr="00200EF9">
        <w:trPr>
          <w:tblCellSpacing w:w="15" w:type="dxa"/>
        </w:trPr>
        <w:tc>
          <w:tcPr>
            <w:tcW w:w="27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Перечень основных мероприятий</w:t>
            </w:r>
          </w:p>
        </w:tc>
        <w:tc>
          <w:tcPr>
            <w:tcW w:w="70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совершенствование административного управления охраной труда в Шумихинском  муниципальном  округе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 регулирование обеспечения охраны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 обучение по охране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 содействие работодателям в организации работ по охране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 регулирование обеспечения охраны труда в малом бизнесе;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xml:space="preserve"> - повышение эффективности контроля за охраной труда </w:t>
            </w:r>
            <w:r w:rsidRPr="00200EF9">
              <w:rPr>
                <w:rFonts w:ascii="Times New Roman" w:eastAsia="Times New Roman" w:hAnsi="Times New Roman" w:cs="Times New Roman"/>
                <w:sz w:val="24"/>
                <w:szCs w:val="24"/>
              </w:rPr>
              <w:lastRenderedPageBreak/>
              <w:t>отраслевых органов Администрации  Шумихинского муниципального округа</w:t>
            </w:r>
          </w:p>
        </w:tc>
      </w:tr>
      <w:tr w:rsidR="00200EF9" w:rsidRPr="00200EF9" w:rsidTr="00200EF9">
        <w:trPr>
          <w:tblCellSpacing w:w="15" w:type="dxa"/>
        </w:trPr>
        <w:tc>
          <w:tcPr>
            <w:tcW w:w="27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Финансовое обеспечение</w:t>
            </w:r>
          </w:p>
        </w:tc>
        <w:tc>
          <w:tcPr>
            <w:tcW w:w="70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Общий объем финансирования программы составляет 28597480</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тысяч рублей, в том числе по годам:</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год – 8359000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2022 год – 6746160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2023 год – 6746160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2024 год – 6746160  рублей.</w:t>
            </w:r>
          </w:p>
        </w:tc>
      </w:tr>
      <w:tr w:rsidR="00200EF9" w:rsidRPr="00200EF9" w:rsidTr="00200EF9">
        <w:trPr>
          <w:tblCellSpacing w:w="15" w:type="dxa"/>
        </w:trPr>
        <w:tc>
          <w:tcPr>
            <w:tcW w:w="27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Управление и контроль за реализацией программы</w:t>
            </w:r>
          </w:p>
        </w:tc>
        <w:tc>
          <w:tcPr>
            <w:tcW w:w="70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 оперативное управление и контроль за реализацией программы осуществляет первый заместитель Главы Шумихинского муниципального округа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 межведомственная комиссия по охране труда рассматривает ход выполнения программы не реже 2-х раз в год;</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 рассмотрение итогов реализации программы за истекший год производится на совещании у Главы Шумихинского муниципального округа Курганской области, не позднее 1 февраля следующего года</w:t>
            </w:r>
          </w:p>
        </w:tc>
      </w:tr>
      <w:tr w:rsidR="00200EF9" w:rsidRPr="00200EF9" w:rsidTr="00200EF9">
        <w:trPr>
          <w:tblCellSpacing w:w="15" w:type="dxa"/>
        </w:trPr>
        <w:tc>
          <w:tcPr>
            <w:tcW w:w="27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Исполнители</w:t>
            </w:r>
          </w:p>
        </w:tc>
        <w:tc>
          <w:tcPr>
            <w:tcW w:w="70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межведомственная комиссия по охране труда Администрации Шумихинского муниципального округа Курганской области, руководители предприятий, организаций и учреждений (по согласованию)</w:t>
            </w:r>
          </w:p>
        </w:tc>
      </w:tr>
      <w:tr w:rsidR="00200EF9" w:rsidRPr="00200EF9" w:rsidTr="00200EF9">
        <w:trPr>
          <w:tblCellSpacing w:w="15" w:type="dxa"/>
        </w:trPr>
        <w:tc>
          <w:tcPr>
            <w:tcW w:w="27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Ожидаемые результаты реализации</w:t>
            </w:r>
          </w:p>
        </w:tc>
        <w:tc>
          <w:tcPr>
            <w:tcW w:w="702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 Снижение числа работников, погибших или получивших травмы в результате несчастных случаев на производстве, получивших профессиональные заболевания;</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 обеспечение права работников на сохранение жизни и здоровья в процессе производства, в необходимых случаях – на получение гарантий и компенсаций за работу с вредными и (или) опасными условиями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снижение общего уровня производственно травматизма и профессиональной заболеваемости;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повышение уровня квалификации работников организаций, находящихся на территории Шумихинского района;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улучшение условий труда работников.</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рост количества рабочих мест, на которых выполняется специальная оценка условий труда.</w:t>
            </w:r>
          </w:p>
        </w:tc>
      </w:tr>
    </w:tbl>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Раздел II. Приоритеты и цели государственной политики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в области охраны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Важнейшими приоритетами государственной политики в области охраны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на реализацию которых направлена Программа, являются: обеспечение сохранения жизни и здоровья работников, профилактика несчастных случаев на производстве.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В ходе реализации мероприятий в рамках Программы должны быть созданы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условия для формирования культуры безопасного труда и повышения эффективности мер, целью которых является неуклонное снижение числа работников, пострадавших в результате несчастных случаев на производстве или получивших профессиональное заболевание.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Раздел III. Цели и задачи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Цель Программы: снижение уровней производственного травматизма и профессиональной заболеваемости.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Задачи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обеспечение проведения специальной оценки условий труда работников;</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реализация мер ,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обеспечение современными высокотехнологичными средствами индивидуальной и коллективной защиты работников;</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обеспечение непрерывной подготовки работников по охране труда на основе современных технологий обучения;</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совершенствование нормативной правовой базы Администрации Шумихинского муниципального округа Курганской области в области охраны 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информационное обеспечение и пропаганда охраны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повышение эффективности соблюдения трудового законодательства и иных нормативных правовых актов, содержащих нормы трудового права.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Достижение цели и задач Программы осуществляется путем разработки и реализации нормативных правовых актов по охране труда, направленных на улучшение условий и охраны труда, реализации областных и федеральных программ, повышения эффективности взаимодействия органов власти всех уровней, совершенствования системы управления охраной труда на всех уровнях в организациях и предприятиях Шумихинского  муниципального округа Курганской области, получения достоверной информации о состоянии условий охраны труда на рабочих местах в ходе специальной оценки условий труда, и реализации мероприятий на основании её результатов, обеспечения информационной поддержки и пропаганды охраны труда, обеспечения прав работников на охрану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При реализации Программы возможны следующие риски: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финансово-экономические, которые могут проявиться в снижении темпов роста экономики, объёмов производства, уровня инвестиционной активности; это может вызвать снижение возможностей работодателей по финансированию мероприятий по улучшению условий и охраны труда, а также к сокращению объёмов средств районного бюджета, ежегодно предусматриваемых на реализацию Программы, что может привести к не достижению значений целевых индикаторов Программы, в первую очередь связанных со своевременным проведением повторной, внеплановой специальной оценки условий труда, улучшением условий труда работников;</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организационные, которые могут проявиться в недостатках процедур управления и контроля со стороны исполнителей Программы – исполнительных органов государственной власти Администрации Шумихинского муниципального округа Курганской области, территориальных органов федеральных органов надзора и контроля, что может привести к недостаточно полному выполнению мероприятий, предусмотренных Программой и, в конечном счёте, к неполному достижению значений целевых индикаторов Программы, в первую очередь связанных со снижением уровня и тяжести производственного травматизма и снижением числа и удельного веса работников, занятых на работах с вредными и (или) опасными условиями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целях управления указанными рисками будут осуществляться следующие мероприятия:</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мониторинг и регулярный анализ выполнения мероприятий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рассмотрение вопросов реализации Программы межведомственной Комиссией по охране труда Администрации Шумихинского муниципального округа по итогам каждого полугодия;</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своевременная корректировка и перераспределение объёмов финансовых средств из бюджета Администрации Шумихинского муниципального округа Курганской области, предусмотренных Программой, осуществление мер финансового контроля;</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своевременное реагирование на выявленные недостатки в механизмах управления и контроля, направленных на реализацию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корректировка, в случае необходимости, перечня или содержания мероприятий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внесение изменений, в случае необходимости, в действующие нормативные правовые акты Администрации Шумихинского муниципального округа Курганской области в области охраны труда или разработка новых.</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Раздел IV. Сроки реализации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Сроки реализации Программы: 2021 – 2024 годы.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Условиями досрочного прекращения реализации Программы является её досрочное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выполнение либо возникновение обстоятельств, создавших предпосылки к изменению</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или отмене утверждённой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Снижение эффективности Программы может являться основанием для принятия в установленном порядке решения о досрочном прекращении действия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Раздел V. Прогноз конечных результатов реализации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Реализация Программы позволит достигнуть следующих результатов:</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обеспечение права работников на сохранение жизни и здоровья в процессе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производства, в необходимых условиях – на получение гарантий и компенсаций за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работу с вредными и (или) опасными условиями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снижение числа работников, погибших или получивших травмы в результате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несчастных случаев на производстве, получивших профессиональные заболевания;</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снижение числа работников, занятых на рабочих местах с вредными и (или)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опасными условиями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xml:space="preserve">Раздел VI. Перечень мероприятий Программы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Программой предусматривается реализация мероприятий, направленных на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снижение уровня производственного травматизма и профессиональной заболеваемости,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сокращение числа работников, занятых на рабочих местах с вредными и (или)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опасными условиями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Перечень мероприятий Программы с указанием сроков реализации, исполнителей,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ожидаемых результатов приведён в приложении к Программе.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Раздел VII. Механизм контроля за реализацией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Оперативное управление ходом выполнения программы осуществляет первый заместитель Главы Шумихинского муниципального округа Курганской области. Для реализации мероприятий программы Администрация Шумихинского муниципального округа Курганской области  планирует привлекать территориальные органы региональных органов надзора и контроля, отделение Фонда социального страхования, координационный Совет профсоюзов, организаций и предприятий, индивидуальных предпринимателей осуществляющих вид деятельность на территории Шумихинского муниципального округа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Главный специалист сектора административного и муниципального контроля Администрации Шумихинского муниципального округа Курганской области (далее - специалист по охране труда) готовит материалы о ходе выполнения программы к рассмотрению на заседании межведомственной комиссии по охране труда Администрации Шумихинского муниципального округа Курганской области, подготавливает анализ выполнения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Межведомственная комиссия по охране труда Администрации Шумихинского муниципального округа Курганской области рассматривает ход выполнения программы по итогам каждого полугодия, вносит в установленном порядке предложения по уточнению мероприятий программы, обеспечивает контроль за целевым использованием средств.</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Первый заместитель Главы Шумихинского муниципального округа Курганской области, осуществляет контроль за реализацией программы и ежегодно до 1 февраля докладывает на совещании  Главы Шумихинского муниципального округа Курганской области о ходе реализации программы за истекший год.</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Раздел VIII. Ожидаемые результаты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Реализация программы позволит:</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сохранить общий уровень производственного травматизма  за период реализации программы с 2021 по 2024 годы на том же уровне (за период с 2015 по 2020 годы  не зарегистрированы случаи производственного травматизма);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повысить  уровень   квалификации   работников   предприятий и организаций, руководителей и специалистов по программе «Охрана труда для руководителей и специалистов предприятий и организаций», «Пожарно-технический минимум», «Оказание первой помощи пострадавшим на производстве»,  находящихся   на территории Шумихинского муниципального округа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Планируемое  общее количество работников, которые пройдут обучение и проверку знаний и требований – 730 человек, в том числе по годам:</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год – 160 человек,</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2022 год – 200 человек,</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2023 год – 190 человек,</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2024 год – 180 человека.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Рабочие места, на которых планируется провести специальную оценку условий труда – 1200, в том числе по годам: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год – 300 рабочих мест,</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2022 год – 300 рабочих мест,</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2023 год – 300 рабочих мест,</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2024 год – 300 рабочих мест.</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Раздел IX. Экономическое обоснование программы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Общий объем финансирования программы на 2021 - 2024 гг. составит 28597480 рублей, из них:</w:t>
      </w:r>
    </w:p>
    <w:p w:rsidR="00200EF9" w:rsidRPr="00200EF9" w:rsidRDefault="00200EF9" w:rsidP="009D677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прогнозируемые средства предприятий и организаций, находящихся на территории Шумихинского района 22320000 рублей, в том числе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-на обучение и проверку знаний требований охраны труда 240000 руб;</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-на проведение специальной оценки  условий труда  7200000 руб;</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-на обеспечение работников средствами индивидуальной защиты, смывающими и обеззараживающими средствами 12800000 руб;</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-на организацию обязательных предварительных (при поступлении на работу) и периодических медицинских осмотров 2080000 руб.</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9D677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средства бюджета Шумихинского муниципального округа Курганской области 6277480 тысяч рублей, в том числе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-на проведение районного конкурса на лучшую организацию работы по охране труда в Шумихинском  районе  48000 рублей, в том числе по годам:</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год – 12000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2022 год – 12000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2023 год – 12000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2024 год – 12000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на обучение и проверку знаний требований охраны труда  229440 руб., в том числе по годам:</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год – 57360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2022 год – 57360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2023 год – 57360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2024 год – 57360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на проведение специальной оценки условий труда 459200 руб; в том числе по годам:</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год – 114800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2022 год – 114800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2023 год – 114800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2024 год – 114800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на    организацию    обязательных    предварительных  (при    поступлении    на    работу),  периодических медицинских осмотров  3628000 руб., в том числе на предрейсовый осмотр водителей: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год – 2519840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2022 год – 907000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2023 год – 907000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2024 год – 907000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на обеспечение работников средствами индивидуальной защиты (СИЗ), смывающие и обеззараживающие средства: 300000 рублей, в том числе по годам:</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год – 75000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2022 год – 75000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2023 год – 75000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2024 год – 75000 рублей.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Приложение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к  муниципальной программе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Шумихинского муниципального округа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«Улучшение условий и охраны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Шумихинском  муниципальном  округе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на 2021 - 2024 годы»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xml:space="preserve">План мероприятий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по реализации муниципальной программы Шумихинского муниципального округа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Курганской области  «Улучшение условий и охраны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в Шумихинском муниципальном округе Курганской области на 2021 - 2024 годы»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bl>
      <w:tblPr>
        <w:tblW w:w="22770" w:type="dxa"/>
        <w:tblCellSpacing w:w="15" w:type="dxa"/>
        <w:tblCellMar>
          <w:top w:w="15" w:type="dxa"/>
          <w:left w:w="15" w:type="dxa"/>
          <w:bottom w:w="15" w:type="dxa"/>
          <w:right w:w="15" w:type="dxa"/>
        </w:tblCellMar>
        <w:tblLook w:val="04A0"/>
      </w:tblPr>
      <w:tblGrid>
        <w:gridCol w:w="747"/>
        <w:gridCol w:w="5285"/>
        <w:gridCol w:w="191"/>
        <w:gridCol w:w="1806"/>
        <w:gridCol w:w="1640"/>
        <w:gridCol w:w="120"/>
        <w:gridCol w:w="383"/>
        <w:gridCol w:w="583"/>
        <w:gridCol w:w="165"/>
        <w:gridCol w:w="150"/>
        <w:gridCol w:w="120"/>
        <w:gridCol w:w="532"/>
        <w:gridCol w:w="260"/>
        <w:gridCol w:w="120"/>
        <w:gridCol w:w="120"/>
        <w:gridCol w:w="976"/>
        <w:gridCol w:w="294"/>
        <w:gridCol w:w="120"/>
        <w:gridCol w:w="120"/>
        <w:gridCol w:w="1052"/>
        <w:gridCol w:w="329"/>
        <w:gridCol w:w="195"/>
        <w:gridCol w:w="1040"/>
        <w:gridCol w:w="132"/>
        <w:gridCol w:w="2861"/>
        <w:gridCol w:w="728"/>
        <w:gridCol w:w="383"/>
        <w:gridCol w:w="383"/>
        <w:gridCol w:w="383"/>
        <w:gridCol w:w="383"/>
        <w:gridCol w:w="383"/>
        <w:gridCol w:w="383"/>
        <w:gridCol w:w="403"/>
      </w:tblGrid>
      <w:tr w:rsidR="00200EF9" w:rsidRPr="00200EF9" w:rsidTr="00200EF9">
        <w:trPr>
          <w:tblCellSpacing w:w="15" w:type="dxa"/>
        </w:trPr>
        <w:tc>
          <w:tcPr>
            <w:tcW w:w="1185" w:type="dxa"/>
            <w:vMerge w:val="restart"/>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п/п</w:t>
            </w:r>
          </w:p>
        </w:tc>
        <w:tc>
          <w:tcPr>
            <w:tcW w:w="3750" w:type="dxa"/>
            <w:gridSpan w:val="2"/>
            <w:vMerge w:val="restart"/>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Мероприятия по реализации Программы</w:t>
            </w:r>
          </w:p>
        </w:tc>
        <w:tc>
          <w:tcPr>
            <w:tcW w:w="1500" w:type="dxa"/>
            <w:vMerge w:val="restart"/>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Источники финансирования</w:t>
            </w:r>
          </w:p>
        </w:tc>
        <w:tc>
          <w:tcPr>
            <w:tcW w:w="1545" w:type="dxa"/>
            <w:gridSpan w:val="2"/>
            <w:vMerge w:val="restart"/>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Сроки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исполнения</w:t>
            </w:r>
          </w:p>
        </w:tc>
        <w:tc>
          <w:tcPr>
            <w:tcW w:w="4785" w:type="dxa"/>
            <w:gridSpan w:val="17"/>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Объем финансирования, руб.</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Исполнитель программы</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0" w:type="auto"/>
            <w:vMerge/>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p>
        </w:tc>
        <w:tc>
          <w:tcPr>
            <w:tcW w:w="0" w:type="auto"/>
            <w:vMerge/>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p>
        </w:tc>
        <w:tc>
          <w:tcPr>
            <w:tcW w:w="111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Итого</w:t>
            </w:r>
          </w:p>
        </w:tc>
        <w:tc>
          <w:tcPr>
            <w:tcW w:w="990"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2022</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2023</w:t>
            </w:r>
          </w:p>
        </w:tc>
        <w:tc>
          <w:tcPr>
            <w:tcW w:w="99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2024</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w:t>
            </w:r>
          </w:p>
        </w:tc>
        <w:tc>
          <w:tcPr>
            <w:tcW w:w="154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4</w:t>
            </w:r>
          </w:p>
        </w:tc>
        <w:tc>
          <w:tcPr>
            <w:tcW w:w="111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w:t>
            </w:r>
          </w:p>
        </w:tc>
        <w:tc>
          <w:tcPr>
            <w:tcW w:w="990"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6</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7</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3330</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8</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3330</w:t>
            </w:r>
          </w:p>
        </w:tc>
        <w:tc>
          <w:tcPr>
            <w:tcW w:w="99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9</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3330</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10</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3330</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4880" w:type="dxa"/>
            <w:gridSpan w:val="2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xml:space="preserve">Задача 1. Обеспечение проведения специальной оценки условий труда работников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районе</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1.1.</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Обеспечение проведения</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специальной оценки условий труда, включая первичную, повторную и внеплановую, в установленные действующим законодательством сроки в организациях на территории Шумихинского</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муниципального округа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Курганской области</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xml:space="preserve">Средства предприятий и </w:t>
            </w:r>
            <w:r w:rsidRPr="00200EF9">
              <w:rPr>
                <w:rFonts w:ascii="Times New Roman" w:eastAsia="Times New Roman" w:hAnsi="Times New Roman" w:cs="Times New Roman"/>
                <w:sz w:val="24"/>
                <w:szCs w:val="24"/>
              </w:rPr>
              <w:lastRenderedPageBreak/>
              <w:t>организаций (по согласованию),</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бюджет</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51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xml:space="preserve">По мере </w:t>
            </w:r>
            <w:r w:rsidRPr="00200EF9">
              <w:rPr>
                <w:rFonts w:ascii="Times New Roman" w:eastAsia="Times New Roman" w:hAnsi="Times New Roman" w:cs="Times New Roman"/>
                <w:sz w:val="24"/>
                <w:szCs w:val="24"/>
              </w:rPr>
              <w:lastRenderedPageBreak/>
              <w:t>необходимости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 2021 -2024 гг.</w:t>
            </w:r>
          </w:p>
        </w:tc>
        <w:tc>
          <w:tcPr>
            <w:tcW w:w="114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7659200</w:t>
            </w:r>
          </w:p>
        </w:tc>
        <w:tc>
          <w:tcPr>
            <w:tcW w:w="990"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1914800</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1914800</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1914800</w:t>
            </w:r>
          </w:p>
        </w:tc>
        <w:tc>
          <w:tcPr>
            <w:tcW w:w="99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1914800</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xml:space="preserve">Администрация </w:t>
            </w:r>
            <w:r w:rsidRPr="00200EF9">
              <w:rPr>
                <w:rFonts w:ascii="Times New Roman" w:eastAsia="Times New Roman" w:hAnsi="Times New Roman" w:cs="Times New Roman"/>
                <w:sz w:val="24"/>
                <w:szCs w:val="24"/>
              </w:rPr>
              <w:lastRenderedPageBreak/>
              <w:t>Шумихинского</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муниципального округа Курганской области, главный специалист сектора административного и муниципального контроля, состав межведомственной комиссии по охране труда Администрации Шумихинского муниципального округа Курганской области, предприятия и организации (по 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tc>
      </w:tr>
      <w:tr w:rsidR="00200EF9" w:rsidRPr="00200EF9" w:rsidTr="00200EF9">
        <w:trPr>
          <w:tblCellSpacing w:w="15" w:type="dxa"/>
        </w:trPr>
        <w:tc>
          <w:tcPr>
            <w:tcW w:w="14880" w:type="dxa"/>
            <w:gridSpan w:val="2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lastRenderedPageBreak/>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xml:space="preserve">Задача 2. Реализация мер, направленных на улучшение условий труда работников,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xml:space="preserve">снижение уровня производственного травматизма и профессиональной заболеваемости,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обеспечение современными высокотехнологичными средствами индивидуальной и коллективной защиты работников</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2.1</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Обеспечение наличия служб охраны труда, штатных специалистов по охране труда у работодателей с численностью работающих, превышающей 50 человек</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51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По мере необходимости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–2024 гг.</w:t>
            </w:r>
          </w:p>
        </w:tc>
        <w:tc>
          <w:tcPr>
            <w:tcW w:w="1395" w:type="dxa"/>
            <w:gridSpan w:val="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70"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Администрация Шумихинского муниципального округа Курганской области, главный специалист сектора административного и муниципального контроля, руководители предприятий (по 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2.2</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Обеспечение наличия положений о системы охраны руда у работодателей в соответствии с требованиями Трудового кодекса РФ, приказа Министерства труда и социальной защиты РФ от 19.08.2016 года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438н « Об утверждении Типового положения о системе управления охраной труда»</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51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По мере необходимости в течение всего периода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–2024 гг.</w:t>
            </w:r>
          </w:p>
        </w:tc>
        <w:tc>
          <w:tcPr>
            <w:tcW w:w="1395" w:type="dxa"/>
            <w:gridSpan w:val="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70"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 руководители предприятий (по 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2.3</w:t>
            </w:r>
          </w:p>
        </w:tc>
        <w:tc>
          <w:tcPr>
            <w:tcW w:w="373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Совершенствование системы управления охраной труда в Шумихинском муниципальном округе  Курганской области в курируемых отраслях</w:t>
            </w:r>
          </w:p>
        </w:tc>
        <w:tc>
          <w:tcPr>
            <w:tcW w:w="150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51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По мере необходимости в течение всего периода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–2024 гг.</w:t>
            </w:r>
          </w:p>
        </w:tc>
        <w:tc>
          <w:tcPr>
            <w:tcW w:w="1395" w:type="dxa"/>
            <w:gridSpan w:val="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70"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Главный специалист сектора административного и муниципального контроля, руководители предприятий (по 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2.4</w:t>
            </w:r>
          </w:p>
        </w:tc>
        <w:tc>
          <w:tcPr>
            <w:tcW w:w="373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xml:space="preserve">Обеспечение приобретения сертифицированных средств индивидуальной защиты для работников с вредными  и опасными производственными факторами, а также на работах, выполняемых в особых температурных условиях или связанных с </w:t>
            </w:r>
            <w:r w:rsidRPr="00200EF9">
              <w:rPr>
                <w:rFonts w:ascii="Times New Roman" w:eastAsia="Times New Roman" w:hAnsi="Times New Roman" w:cs="Times New Roman"/>
                <w:sz w:val="24"/>
                <w:szCs w:val="24"/>
              </w:rPr>
              <w:lastRenderedPageBreak/>
              <w:t>загрязнениями, в организациях на территории Шумихинского муниципального округа Курганской области</w:t>
            </w:r>
          </w:p>
        </w:tc>
        <w:tc>
          <w:tcPr>
            <w:tcW w:w="150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Средства предприятий и организаций (по согласованию),</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бюджет Шумихинского муниципального округа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tc>
        <w:tc>
          <w:tcPr>
            <w:tcW w:w="151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В течение всего периода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–2024 гг.</w:t>
            </w:r>
          </w:p>
        </w:tc>
        <w:tc>
          <w:tcPr>
            <w:tcW w:w="1395" w:type="dxa"/>
            <w:gridSpan w:val="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13100000</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3275000</w:t>
            </w:r>
          </w:p>
        </w:tc>
        <w:tc>
          <w:tcPr>
            <w:tcW w:w="85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3275000</w:t>
            </w:r>
          </w:p>
        </w:tc>
        <w:tc>
          <w:tcPr>
            <w:tcW w:w="870"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3275000</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3275000</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главный специалист сектора </w:t>
            </w:r>
            <w:r w:rsidRPr="00200EF9">
              <w:rPr>
                <w:rFonts w:ascii="Times New Roman" w:eastAsia="Times New Roman" w:hAnsi="Times New Roman" w:cs="Times New Roman"/>
                <w:sz w:val="24"/>
                <w:szCs w:val="24"/>
              </w:rPr>
              <w:lastRenderedPageBreak/>
              <w:t>административного и муниципального контроля, руководители предприятий (по 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2.5</w:t>
            </w:r>
          </w:p>
        </w:tc>
        <w:tc>
          <w:tcPr>
            <w:tcW w:w="373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Обеспечение проведения обязательных предварительных (при поступлении на работу), периодических медицинских осмотров и предпрейсовых</w:t>
            </w:r>
          </w:p>
        </w:tc>
        <w:tc>
          <w:tcPr>
            <w:tcW w:w="150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Средства предприятий и организаций,</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районный бюджет Шумихинского муниципального округа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51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–2024 гг.</w:t>
            </w:r>
          </w:p>
        </w:tc>
        <w:tc>
          <w:tcPr>
            <w:tcW w:w="1395" w:type="dxa"/>
            <w:gridSpan w:val="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7320840</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3039840</w:t>
            </w:r>
          </w:p>
        </w:tc>
        <w:tc>
          <w:tcPr>
            <w:tcW w:w="85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1427000</w:t>
            </w:r>
          </w:p>
        </w:tc>
        <w:tc>
          <w:tcPr>
            <w:tcW w:w="870"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1427000</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1427000</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 руководители предприятий (по 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2.6</w:t>
            </w:r>
          </w:p>
        </w:tc>
        <w:tc>
          <w:tcPr>
            <w:tcW w:w="373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Содействие внедрению системы добровольного внутреннего контроля (самоконтроля) работодателями Шумихинского муниципального округа Курганской области</w:t>
            </w:r>
          </w:p>
        </w:tc>
        <w:tc>
          <w:tcPr>
            <w:tcW w:w="150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51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–2024 гг.</w:t>
            </w:r>
          </w:p>
        </w:tc>
        <w:tc>
          <w:tcPr>
            <w:tcW w:w="1395" w:type="dxa"/>
            <w:gridSpan w:val="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70"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2.7</w:t>
            </w:r>
          </w:p>
        </w:tc>
        <w:tc>
          <w:tcPr>
            <w:tcW w:w="373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Содействие участию работодателей в реализации концепции нулевого травматизма «Vision Zero»</w:t>
            </w:r>
          </w:p>
        </w:tc>
        <w:tc>
          <w:tcPr>
            <w:tcW w:w="150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Без финанси рования</w:t>
            </w:r>
          </w:p>
        </w:tc>
        <w:tc>
          <w:tcPr>
            <w:tcW w:w="151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–2024 гг.</w:t>
            </w:r>
          </w:p>
        </w:tc>
        <w:tc>
          <w:tcPr>
            <w:tcW w:w="1395" w:type="dxa"/>
            <w:gridSpan w:val="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70"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4880" w:type="dxa"/>
            <w:gridSpan w:val="2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Задача 3. Обеспечение непрерывной подготовки работников по охране труда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на основе современных технологий обучения (руб.)</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3.1</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Обеспечение проведения обучения по охране труда работников организаций на территории Шумихинского муниципального округа Курганской области</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Средства предприятий и организаций (по согласованию),</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бюджет Шумихинского муниципального округа Курганской области</w:t>
            </w:r>
          </w:p>
        </w:tc>
        <w:tc>
          <w:tcPr>
            <w:tcW w:w="151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По мере необходимости 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 </w:t>
            </w:r>
          </w:p>
        </w:tc>
        <w:tc>
          <w:tcPr>
            <w:tcW w:w="142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469440</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117360</w:t>
            </w:r>
          </w:p>
        </w:tc>
        <w:tc>
          <w:tcPr>
            <w:tcW w:w="85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117360</w:t>
            </w:r>
          </w:p>
        </w:tc>
        <w:tc>
          <w:tcPr>
            <w:tcW w:w="70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117360</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99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117360</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 аккредитованные организации, оказывающие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услуги по обучению (по</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3.2</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Содействие повышению квалификации (переподготовке) специалистов по охране труда в обучающих организациях, реализующих соответствующие образовательные программы</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51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По мере необходимости 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 </w:t>
            </w:r>
          </w:p>
        </w:tc>
        <w:tc>
          <w:tcPr>
            <w:tcW w:w="142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730</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человек</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160</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200</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0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190</w:t>
            </w:r>
          </w:p>
        </w:tc>
        <w:tc>
          <w:tcPr>
            <w:tcW w:w="99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180</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 аккредитованные организации, оказывающие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услуги по обучению (по</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Merge w:val="restart"/>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3.3</w:t>
            </w:r>
          </w:p>
        </w:tc>
        <w:tc>
          <w:tcPr>
            <w:tcW w:w="3750" w:type="dxa"/>
            <w:gridSpan w:val="2"/>
            <w:vMerge w:val="restart"/>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Формирование базы данных руководителей и специалистов организаций Шумихинского муниципального округа Курганской области, прошедших обучение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500" w:type="dxa"/>
            <w:vMerge w:val="restart"/>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Без финансирования</w:t>
            </w:r>
          </w:p>
        </w:tc>
        <w:tc>
          <w:tcPr>
            <w:tcW w:w="1515" w:type="dxa"/>
            <w:vMerge w:val="restart"/>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  </w:t>
            </w:r>
          </w:p>
        </w:tc>
        <w:tc>
          <w:tcPr>
            <w:tcW w:w="142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70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9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Главный специалист сектора административного и муниципального контроля Администрации Шумихинского муниципального округа Курганской области</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0" w:type="auto"/>
            <w:vMerge/>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p>
        </w:tc>
        <w:tc>
          <w:tcPr>
            <w:tcW w:w="0" w:type="auto"/>
            <w:vMerge/>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p>
        </w:tc>
        <w:tc>
          <w:tcPr>
            <w:tcW w:w="0" w:type="auto"/>
            <w:vMerge/>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p>
        </w:tc>
        <w:tc>
          <w:tcPr>
            <w:tcW w:w="142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0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99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4880" w:type="dxa"/>
            <w:gridSpan w:val="2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xml:space="preserve">Задача 4. Совершенствование нормативной правовой базы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Администрации Шумихинского муниципального округа  Курганской области в области охраны труды</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tc>
        <w:tc>
          <w:tcPr>
            <w:tcW w:w="186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7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4.1</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Разработка  муниципальной  программы  улучшения условий и охраны труда на территории Шумихинского муниципального округа Курганской области</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 раз в пять лет</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69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9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 Финансовый отдел Администрации Шумихинского муниципального округа</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4.2</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Включение в стратегии социально-экономического развития Шумихинского муниципального округа Курганской области мероприятий, направленных на улучшение условий и охраны труда</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 с 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69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9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4.3.</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Обеспечение своевременного обновления на официальных сайтах в информационно-телекоммуникационной сети «Интернет» (официальный сайт) действующих нормативных правовых актов в области охраны труда</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69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9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главный специалист сектора </w:t>
            </w:r>
            <w:r w:rsidRPr="00200EF9">
              <w:rPr>
                <w:rFonts w:ascii="Times New Roman" w:eastAsia="Times New Roman" w:hAnsi="Times New Roman" w:cs="Times New Roman"/>
                <w:sz w:val="24"/>
                <w:szCs w:val="24"/>
              </w:rPr>
              <w:lastRenderedPageBreak/>
              <w:t>административного и муниципального контроля</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tc>
      </w:tr>
      <w:tr w:rsidR="00200EF9" w:rsidRPr="00200EF9" w:rsidTr="00200EF9">
        <w:trPr>
          <w:tblCellSpacing w:w="15" w:type="dxa"/>
        </w:trPr>
        <w:tc>
          <w:tcPr>
            <w:tcW w:w="14880" w:type="dxa"/>
            <w:gridSpan w:val="2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lastRenderedPageBreak/>
              <w:t>Задача 5. Информационное обеспечение и пропаганда охраны труда (руб.)</w:t>
            </w:r>
          </w:p>
        </w:tc>
        <w:tc>
          <w:tcPr>
            <w:tcW w:w="186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7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5.1</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Организация и проведение мониторинга состояния условий и охраны труда</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 раза в год</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 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5.2</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Организация и проведение отраслевых и территориальных семинаров по внедрению передового опыта в области безопасности и охраны труда в организациях</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Без финансирования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 раз в год</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 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 обучающие центры (по 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5.3</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Организация конференций, семинаров, круглых столов, совещаний по охране труда</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Без финансирования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 раза в год</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 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 обучающие центры (по 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5.4</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Информирование по актуальным вопросам охраны труда организаций и населения с использованием электронных средств массовой информации, информационно–телекоммуникационной сети «Интернет»</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4 раза в год</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 ГАУ Редакция  районной газеты «Знамя труда» (по 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5.5</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Информирование работодателей о возможности финансового возмещения на предупредительные меры от несчастных случаев на производстве</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Ежегодно</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специалист по охране труда, Фонд СС РФ (по согласованию)</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5.6</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Осуществление консультаций по вопросам охраны труда работников, работодателей и их представителей</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Специалист по охране труда, Фонд СС РФ (по согласованию), межведомственная комиссия по охране труда</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5.7</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Анализ по итогам квартала и года состояния условий и охраны труда, производственного травматизма на предприятиях Шумихинского муниципального округа Курганской области</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Главный специалист сектора административного и муниципального контроля</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5.8</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Размещение информации по охране труда на официальном сайте Администрации Шумихинского муниципального округа Курганской области</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 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5.9</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Организация и проведение на территории Шумихинского муниципального округа Курганской области ежегодных мероприятий в рамках Всемирного дня охраны труда – 28 апреля</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финанси-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 раз в год</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 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главный специалист сектора административного и муниципального контроля, руководители предприятий и организаций, индивидуальные предприниматели, ответственные лица за охрану труда на территории Шумихинского муниципального округа Курганской области</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5.10</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Содействие участию работодателей во Всемирной неделе охраны труда</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Главный специалист сектора административного  и муниципального контроля  Администрации Шумихинского муниципального округа Курганской области</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5.11</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Содействие работодателям в участии в областном конкурсе на лучшее состояние условий и охраны труда</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xml:space="preserve">Главный специалист сектора административного и муниципального контроля Администрации Шумихинского </w:t>
            </w:r>
            <w:r w:rsidRPr="00200EF9">
              <w:rPr>
                <w:rFonts w:ascii="Times New Roman" w:eastAsia="Times New Roman" w:hAnsi="Times New Roman" w:cs="Times New Roman"/>
                <w:sz w:val="24"/>
                <w:szCs w:val="24"/>
              </w:rPr>
              <w:lastRenderedPageBreak/>
              <w:t>муниципального округа Курганской области</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5.12</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Проведение районного конкурса «На лучшее состояние условий и охраны труда»</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Бюджет Шумихинского муниципального округа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Ежегодно</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48000</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12000</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12000</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12000</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12000</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Администрация Шумихинского муниципального округа Курганской области,  межведомственная комиссия по охране труда</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5.13</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Информационное содействие участию работодателей и иных участников во Всемирном конкурсе «Успех и безопасность»</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Без финанси 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Ежегодно</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4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855"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213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Главный специалист сектора административного и муниципального контроля Администрации Шумихинского муниципального округа Курганской области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4880" w:type="dxa"/>
            <w:gridSpan w:val="25"/>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Задача 6. Повышение эффективности соблюдения трудового законодательства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и иных нормативных правовых актов, содержащих нормы трудового права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tc>
        <w:tc>
          <w:tcPr>
            <w:tcW w:w="186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5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87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6.1</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Обеспечение работы межведомственной комиссий по охране труда</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Без финансирования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Ежеквартально</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 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0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6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195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Первый заместитель Главы Шумихинского муниципального округа Курганской области</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6.2</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Обеспечение работы комиссии по промышленной безопасности при Администрации Шумихинского муниципального округа Курганской области</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Без финансирования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Ежегодно</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с 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0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6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195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Первый заместитель Главы Шумихинского муниципального округа Курганской области, главный специалист сектора административного и муниципального контроля</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6.3</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части охраны труда</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Без</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финанси-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0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6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195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Главный специалист сектора административного и муниципального контроля  Администрации Шумихинского муниципального округа Курганской области</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1185"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6.4</w:t>
            </w:r>
          </w:p>
        </w:tc>
        <w:tc>
          <w:tcPr>
            <w:tcW w:w="375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xml:space="preserve">Осуществление ведомственного контроля за условия труда работников предприятий и </w:t>
            </w:r>
            <w:r w:rsidRPr="00200EF9">
              <w:rPr>
                <w:rFonts w:ascii="Times New Roman" w:eastAsia="Times New Roman" w:hAnsi="Times New Roman" w:cs="Times New Roman"/>
                <w:sz w:val="24"/>
                <w:szCs w:val="24"/>
              </w:rPr>
              <w:lastRenderedPageBreak/>
              <w:t>организаций, находящихся на территории Шумихинского муниципального округа Курганской области</w:t>
            </w:r>
          </w:p>
        </w:tc>
        <w:tc>
          <w:tcPr>
            <w:tcW w:w="150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Без</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финанси-</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рования</w:t>
            </w:r>
          </w:p>
        </w:tc>
        <w:tc>
          <w:tcPr>
            <w:tcW w:w="192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В течение всего периода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2021 – 2024 гг.</w:t>
            </w:r>
          </w:p>
        </w:tc>
        <w:tc>
          <w:tcPr>
            <w:tcW w:w="87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w:t>
            </w:r>
          </w:p>
        </w:tc>
        <w:tc>
          <w:tcPr>
            <w:tcW w:w="945" w:type="dxa"/>
            <w:gridSpan w:val="4"/>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15" w:type="dxa"/>
            <w:gridSpan w:val="6"/>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00"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960" w:type="dxa"/>
            <w:gridSpan w:val="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w:t>
            </w:r>
          </w:p>
        </w:tc>
        <w:tc>
          <w:tcPr>
            <w:tcW w:w="1950" w:type="dxa"/>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xml:space="preserve">Главный специалист сектора </w:t>
            </w:r>
            <w:r w:rsidRPr="00200EF9">
              <w:rPr>
                <w:rFonts w:ascii="Times New Roman" w:eastAsia="Times New Roman" w:hAnsi="Times New Roman" w:cs="Times New Roman"/>
                <w:sz w:val="24"/>
                <w:szCs w:val="24"/>
              </w:rPr>
              <w:lastRenderedPageBreak/>
              <w:t>административного и муниципального контроля Администрации Шумихинского муниципального округа Курганской области</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tc>
      </w:tr>
      <w:tr w:rsidR="00200EF9" w:rsidRPr="00200EF9" w:rsidTr="00200EF9">
        <w:trPr>
          <w:tblCellSpacing w:w="15" w:type="dxa"/>
        </w:trPr>
        <w:tc>
          <w:tcPr>
            <w:tcW w:w="4935" w:type="dxa"/>
            <w:gridSpan w:val="3"/>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lastRenderedPageBreak/>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Итого по Программе:</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в т.ч. средства бюджета Шумихинского муниципального округа</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Курганской области</w:t>
            </w:r>
          </w:p>
        </w:tc>
        <w:tc>
          <w:tcPr>
            <w:tcW w:w="9960" w:type="dxa"/>
            <w:gridSpan w:val="22"/>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28597480</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6277480</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b/>
                <w:bCs/>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890" w:type="dxa"/>
            <w:gridSpan w:val="8"/>
            <w:vAlign w:val="center"/>
            <w:hideMark/>
          </w:tcPr>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r w:rsidR="00200EF9" w:rsidRPr="00200EF9" w:rsidTr="00200EF9">
        <w:trPr>
          <w:tblCellSpacing w:w="15" w:type="dxa"/>
        </w:trPr>
        <w:tc>
          <w:tcPr>
            <w:tcW w:w="81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321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83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48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3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36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63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3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2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60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30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7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78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36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6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4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77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40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6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65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10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253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960"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46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46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46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46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46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46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c>
          <w:tcPr>
            <w:tcW w:w="465" w:type="dxa"/>
            <w:vAlign w:val="center"/>
            <w:hideMark/>
          </w:tcPr>
          <w:p w:rsidR="00200EF9" w:rsidRPr="00200EF9" w:rsidRDefault="00200EF9" w:rsidP="00200EF9">
            <w:pPr>
              <w:spacing w:after="0"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tc>
      </w:tr>
    </w:tbl>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 </w:t>
      </w:r>
    </w:p>
    <w:p w:rsidR="00200EF9" w:rsidRPr="00200EF9" w:rsidRDefault="00200EF9" w:rsidP="00200EF9">
      <w:pPr>
        <w:spacing w:before="100" w:beforeAutospacing="1" w:after="100" w:afterAutospacing="1" w:line="240" w:lineRule="auto"/>
        <w:rPr>
          <w:rFonts w:ascii="Times New Roman" w:eastAsia="Times New Roman" w:hAnsi="Times New Roman" w:cs="Times New Roman"/>
          <w:sz w:val="24"/>
          <w:szCs w:val="24"/>
        </w:rPr>
      </w:pPr>
      <w:r w:rsidRPr="00200EF9">
        <w:rPr>
          <w:rFonts w:ascii="Times New Roman" w:eastAsia="Times New Roman" w:hAnsi="Times New Roman" w:cs="Times New Roman"/>
          <w:sz w:val="24"/>
          <w:szCs w:val="24"/>
        </w:rPr>
        <w:t>*Данные носят характер прогноза</w:t>
      </w:r>
    </w:p>
    <w:p w:rsidR="009D677A" w:rsidRPr="00200EF9" w:rsidRDefault="009D677A" w:rsidP="00200EF9"/>
    <w:sectPr w:rsidR="009D677A" w:rsidRPr="00200E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E6ED8"/>
    <w:multiLevelType w:val="multilevel"/>
    <w:tmpl w:val="67F0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15B9B"/>
    <w:multiLevelType w:val="multilevel"/>
    <w:tmpl w:val="3E9A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06D43"/>
    <w:multiLevelType w:val="multilevel"/>
    <w:tmpl w:val="D1B2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220E9B"/>
    <w:multiLevelType w:val="multilevel"/>
    <w:tmpl w:val="01E4D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8B5FFB"/>
    <w:multiLevelType w:val="multilevel"/>
    <w:tmpl w:val="C27CC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B5189F"/>
    <w:rsid w:val="00200EF9"/>
    <w:rsid w:val="009D677A"/>
    <w:rsid w:val="00B51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8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189F"/>
    <w:rPr>
      <w:b/>
      <w:bCs/>
    </w:rPr>
  </w:style>
  <w:style w:type="character" w:styleId="a5">
    <w:name w:val="Emphasis"/>
    <w:basedOn w:val="a0"/>
    <w:uiPriority w:val="20"/>
    <w:qFormat/>
    <w:rsid w:val="00B5189F"/>
    <w:rPr>
      <w:i/>
      <w:iCs/>
    </w:rPr>
  </w:style>
  <w:style w:type="character" w:styleId="a6">
    <w:name w:val="Hyperlink"/>
    <w:basedOn w:val="a0"/>
    <w:uiPriority w:val="99"/>
    <w:semiHidden/>
    <w:unhideWhenUsed/>
    <w:rsid w:val="00B5189F"/>
    <w:rPr>
      <w:color w:val="0000FF"/>
      <w:u w:val="single"/>
    </w:rPr>
  </w:style>
  <w:style w:type="character" w:styleId="a7">
    <w:name w:val="FollowedHyperlink"/>
    <w:basedOn w:val="a0"/>
    <w:uiPriority w:val="99"/>
    <w:semiHidden/>
    <w:unhideWhenUsed/>
    <w:rsid w:val="00B5189F"/>
    <w:rPr>
      <w:color w:val="800080"/>
      <w:u w:val="single"/>
    </w:rPr>
  </w:style>
</w:styles>
</file>

<file path=word/webSettings.xml><?xml version="1.0" encoding="utf-8"?>
<w:webSettings xmlns:r="http://schemas.openxmlformats.org/officeDocument/2006/relationships" xmlns:w="http://schemas.openxmlformats.org/wordprocessingml/2006/main">
  <w:divs>
    <w:div w:id="695077819">
      <w:bodyDiv w:val="1"/>
      <w:marLeft w:val="0"/>
      <w:marRight w:val="0"/>
      <w:marTop w:val="0"/>
      <w:marBottom w:val="0"/>
      <w:divBdr>
        <w:top w:val="none" w:sz="0" w:space="0" w:color="auto"/>
        <w:left w:val="none" w:sz="0" w:space="0" w:color="auto"/>
        <w:bottom w:val="none" w:sz="0" w:space="0" w:color="auto"/>
        <w:right w:val="none" w:sz="0" w:space="0" w:color="auto"/>
      </w:divBdr>
    </w:div>
    <w:div w:id="21394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4995</Words>
  <Characters>28475</Characters>
  <Application>Microsoft Office Word</Application>
  <DocSecurity>0</DocSecurity>
  <Lines>237</Lines>
  <Paragraphs>66</Paragraphs>
  <ScaleCrop>false</ScaleCrop>
  <Company>Microsoft</Company>
  <LinksUpToDate>false</LinksUpToDate>
  <CharactersWithSpaces>33404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2022-09-28T11:32:00Z</dcterms:created>
  <dcterms:modified xsi:type="dcterms:W3CDTF">2022-09-28T11:32:00Z</dcterms:modified>
</cp:coreProperties>
</file>