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90" w:rsidRPr="00192D90" w:rsidRDefault="00192D90" w:rsidP="00192D90">
      <w:pPr>
        <w:spacing w:before="100" w:beforeAutospacing="1" w:after="100" w:afterAutospacing="1" w:line="240" w:lineRule="auto"/>
        <w:jc w:val="center"/>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КУРГАНСКАЯ ОБЛАСТЬ          </w:t>
      </w:r>
    </w:p>
    <w:p w:rsidR="00192D90" w:rsidRPr="00192D90" w:rsidRDefault="00192D90" w:rsidP="00192D90">
      <w:pPr>
        <w:spacing w:before="100" w:beforeAutospacing="1" w:after="100" w:afterAutospacing="1" w:line="240" w:lineRule="auto"/>
        <w:jc w:val="center"/>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jc w:val="center"/>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ШУМИХИНСКИЙ МУНИЦИПАЛЬНЫЙ ОКРУГ КУРГАНСКОЙ ОБЛАСТИ</w:t>
      </w:r>
    </w:p>
    <w:p w:rsidR="00192D90" w:rsidRPr="00192D90" w:rsidRDefault="00192D90" w:rsidP="00192D90">
      <w:pPr>
        <w:spacing w:before="100" w:beforeAutospacing="1" w:after="100" w:afterAutospacing="1" w:line="240" w:lineRule="auto"/>
        <w:jc w:val="center"/>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jc w:val="center"/>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АДМИНИСТРАЦИЯ ШУМИХИНСКОГО МУНИЦИПАЛЬНОГО ОКРУГА</w:t>
      </w:r>
    </w:p>
    <w:p w:rsidR="00192D90" w:rsidRPr="00192D90" w:rsidRDefault="00192D90" w:rsidP="00192D90">
      <w:pPr>
        <w:spacing w:before="100" w:beforeAutospacing="1" w:after="100" w:afterAutospacing="1" w:line="240" w:lineRule="auto"/>
        <w:jc w:val="center"/>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 КУРГАНСКОЙ ОБЛАСТИ</w:t>
      </w:r>
    </w:p>
    <w:p w:rsidR="00192D90" w:rsidRPr="00192D90" w:rsidRDefault="00192D90" w:rsidP="00192D90">
      <w:pPr>
        <w:spacing w:before="100" w:beforeAutospacing="1" w:after="100" w:afterAutospacing="1" w:line="240" w:lineRule="auto"/>
        <w:jc w:val="center"/>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ПОСТАНОВЛЕНИЕ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От 18.03.2021 г. №  184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г. Шумиха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r w:rsidRPr="00192D90">
        <w:rPr>
          <w:rFonts w:ascii="Times New Roman" w:eastAsia="Times New Roman" w:hAnsi="Times New Roman" w:cs="Times New Roman"/>
          <w:b/>
          <w:bCs/>
          <w:sz w:val="24"/>
          <w:szCs w:val="24"/>
        </w:rPr>
        <w:t> </w:t>
      </w:r>
    </w:p>
    <w:p w:rsidR="00192D90" w:rsidRPr="00192D90" w:rsidRDefault="00192D90" w:rsidP="00192D90">
      <w:pPr>
        <w:spacing w:before="100" w:beforeAutospacing="1" w:after="100" w:afterAutospacing="1" w:line="240" w:lineRule="auto"/>
        <w:jc w:val="center"/>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 xml:space="preserve">Об утверждении Порядка оформления и содержания плановых  (рейдовых) заданий на проведение плановых (рейдовых) осмотров, </w:t>
      </w:r>
    </w:p>
    <w:p w:rsidR="00192D90" w:rsidRPr="00192D90" w:rsidRDefault="00192D90" w:rsidP="00192D90">
      <w:pPr>
        <w:spacing w:before="100" w:beforeAutospacing="1" w:after="100" w:afterAutospacing="1" w:line="240" w:lineRule="auto"/>
        <w:jc w:val="center"/>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 xml:space="preserve">наблюдений за соблюдением обязательных требований при распространении наружной рекламы, расположенной на территории </w:t>
      </w:r>
    </w:p>
    <w:p w:rsidR="00192D90" w:rsidRPr="00192D90" w:rsidRDefault="00192D90" w:rsidP="00192D90">
      <w:pPr>
        <w:spacing w:before="100" w:beforeAutospacing="1" w:after="100" w:afterAutospacing="1" w:line="240" w:lineRule="auto"/>
        <w:jc w:val="center"/>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Шумихинского муниципального округа Курганской области, порядка оформления результатов таких осмотров, обследований, наблюдений</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xml:space="preserve">В соответствии  с  Федеральным  законом от 06.10.2003 </w:t>
      </w:r>
      <w:hyperlink r:id="rId5" w:history="1">
        <w:r w:rsidRPr="00192D90">
          <w:rPr>
            <w:rFonts w:ascii="Times New Roman" w:eastAsia="Times New Roman" w:hAnsi="Times New Roman" w:cs="Times New Roman"/>
            <w:color w:val="0000FF"/>
            <w:sz w:val="24"/>
            <w:szCs w:val="24"/>
            <w:u w:val="single"/>
          </w:rPr>
          <w:t>№</w:t>
        </w:r>
      </w:hyperlink>
      <w:r w:rsidRPr="00192D90">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законом от 13.03.2006 № 38-ФЗ ст.19 «О рекламе», со </w:t>
      </w:r>
      <w:hyperlink r:id="rId6" w:history="1">
        <w:r w:rsidRPr="00192D90">
          <w:rPr>
            <w:rFonts w:ascii="Times New Roman" w:eastAsia="Times New Roman" w:hAnsi="Times New Roman" w:cs="Times New Roman"/>
            <w:color w:val="0000FF"/>
            <w:sz w:val="24"/>
            <w:szCs w:val="24"/>
            <w:u w:val="single"/>
          </w:rPr>
          <w:t xml:space="preserve">статьей </w:t>
        </w:r>
      </w:hyperlink>
      <w:r w:rsidRPr="00192D90">
        <w:rPr>
          <w:rFonts w:ascii="Times New Roman" w:eastAsia="Times New Roman" w:hAnsi="Times New Roman" w:cs="Times New Roman"/>
          <w:sz w:val="24"/>
          <w:szCs w:val="24"/>
        </w:rPr>
        <w:t>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Шумихинского муниципального округа Курганской области</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ПОСТАНОВЛЯЕТ:</w:t>
      </w:r>
    </w:p>
    <w:p w:rsidR="00192D90" w:rsidRPr="00192D90" w:rsidRDefault="00192D90" w:rsidP="005D37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Утвердить Порядок оформления и содержание плановых (рейдовых) заданий на проведение плановых (рейдовых) осмотров, наблюдений за соблюдением обязательных требований при распространении наружной рекламы, расположенной на территории Шумихинского муниципального округа Курганской области, порядок оформления результатов таких осмотров, обследований, наблюдений (далее – Порядок), согласно приложению к настоящему постановлению.</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lastRenderedPageBreak/>
        <w:t>          2.Признать утратившим силу Постановление Администрации Шумихинского района 09.06.2018  № 382 «Об утверждении порядка оформления и содержания плановых (рейдовых) заданий на проведение плановых (рейдовых) осмотров, наблюдений за соблюдением обязательных требований при распространении наружной рекламы, расположенной на территории Шумихинского района Курганской области, порядка оформления результатов таких осмотров, обследований, наблюдений.</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3.Опубликовать настоящее постановление на сайте Администрации Шумихинского муниципального округа Курганской области» в сети интернет по адресу:http//45шумиха.рф//.</w:t>
      </w:r>
    </w:p>
    <w:p w:rsidR="00192D90" w:rsidRPr="00192D90" w:rsidRDefault="00192D90" w:rsidP="005D37B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Контроль за исполнением настоящего постановления оставляю за собой.</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Глава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Шумихинского муниципального округа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Курганской области                                                                                 С.И. Максимовских</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Приложение к постановлению</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Администрации Шумихинского</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муниципального округа  от 18.03.2021 года № 184</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«Об утверждении Порядка оформления и</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содержания плановых (рейдовых) заданий  на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проведение плановых (рейдовых) осмотров,</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наблюдений за соблюдением обязательных требований при распространении наружной рекламы, расположенной на территории Шумихинского муниципального округа  Курганской области, порядка оформления результатов  таких осмотров, обследований, наблюдений»</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lastRenderedPageBreak/>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ПОРЯДОК</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оформления и содержание плановых (рейдовых) заданий на проведение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 xml:space="preserve">плановых (рейдовых) осмотров, наблюдений за соблюдением обязательных требований при распространении наружной рекламы,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расположенной  на территории Шумихинского муниципального округа Курганской области, порядок оформления результатов таких осмотров, обследований, наблюдений</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 </w:t>
      </w:r>
    </w:p>
    <w:p w:rsidR="00192D90" w:rsidRPr="00192D90" w:rsidRDefault="00192D90" w:rsidP="005D37B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Общие положения</w:t>
      </w:r>
      <w:r w:rsidRPr="00192D90">
        <w:rPr>
          <w:rFonts w:ascii="Times New Roman" w:eastAsia="Times New Roman" w:hAnsi="Times New Roman" w:cs="Times New Roman"/>
          <w:sz w:val="24"/>
          <w:szCs w:val="24"/>
        </w:rPr>
        <w:t xml:space="preserve"> </w:t>
      </w:r>
    </w:p>
    <w:p w:rsidR="00192D90" w:rsidRPr="00192D90" w:rsidRDefault="00192D90" w:rsidP="005D37B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Настоящий Порядок устанавливает процедуру оформления и содержание плановых (рейдовых) заданий на проведение плановых (рейдовых) осмотров, наблюдений за соблюдением обязательных требований при распространении наружной рекламы, расположенной на территории Шумихинского муниципального округа Курганской области, и порядок оформления результатов таких осмотров, обследований, наблюдений должностными лицами Администрации Шумихинского муниципального округа, уполномоченными на  осуществление административного и муниципального контроля (далее – должностные лица). Уполномоченным органом на осуществление муниципального контроля является сектор административного и муниципального контроля Администрации Шумихинского муниципального округа Курганской области  (далее-Сектор контроля).</w:t>
      </w:r>
    </w:p>
    <w:p w:rsidR="00192D90" w:rsidRPr="00192D90" w:rsidRDefault="00192D90" w:rsidP="005D37B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Предметом плановых (рейдовых) осмотров, наблюдений является выявление нарушения законодательства Российской Федерации, в том числе по:</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наличию разрешения на установку рекламной конструкции;</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-установке рекламной конструкции в течение одного года со дня выдачи разрешения на ее установку;</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-использованию рекламной конструкции в целях распространения рекламы, социальной рекламы;</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-соответствию установки рекламной конструкции схеме территориального планирования   Шумихинского муниципального округа Курганской области;</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-соблюдению в результате установки рекламной конструкции внешнего архитектурного облика сложившейся застройки муниципального образования Шумихинского муниципального округа.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xml:space="preserve">1.3. Целью плановых (рейдовых) осмотров, наблюдений  является выявление нарушения законодательства Российской Федерации в сфере распространения наружной рекламы на территории  Шумихинского муниципального округа Курганской области  юридическими лицами, индивидуальными предпринимателями и гражданами, не зарегистрированными в </w:t>
      </w:r>
      <w:r w:rsidRPr="00192D90">
        <w:rPr>
          <w:rFonts w:ascii="Times New Roman" w:eastAsia="Times New Roman" w:hAnsi="Times New Roman" w:cs="Times New Roman"/>
          <w:sz w:val="24"/>
          <w:szCs w:val="24"/>
        </w:rPr>
        <w:lastRenderedPageBreak/>
        <w:t>качестве индивидуальных предпринимателей, требований, установленных муниципальными правовыми актами Шумихинского муниципального округа Курганской области, а также требований, установленных федеральными законами, законами Курганской области в сфере рекламы.</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1.4.Объектом муниципального контроля является наружная реклама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рекламные конструкции),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1.5. Основными задачами проведения плановых (рейдовых) осмотров, наблюдений за соблюдением обязательных требований при распространении наружной рекламы, расположенной на территории Шумихинского муниципального округа Курганской области является выявление: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несоответствие проекта рекламной конструкции и ее территориального размещения требованиям технического регламента;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нарушение требований нормативных актов по безопасности движения транспорта;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-нарушение внешнего архитектурного облика сложившейся застройки поселения. Органы местного самоуправления муниципальных районов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1.6.Основанием для проведения плановых (рейдовых) осмотров являются  разрабатываемые сектором административного и муниципального контроля Администрации Шумихинского муниципального округа Курганской области  (далее – Сектор контроля)  плановые (рейдовые) задания.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1.7. Проведение плановых (рейдовых) осмотров, наблюдений за соблюдением обязательных требований при распространении наружной рекламы осуществляется в соответствии с заданием.</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xml:space="preserve">1.8. При составлении заданий на проведение плановых (рейдовых) осмотров, наблюдений за соблюдением обязательных требований при распространении наружной рекламы, (далее – плановое (рейдовое) задание) учитывается информация, содержащая сведения о нарушениях требований законодательства, поступившая от граждан, индивидуальных предпринимателей, юридических лиц,  органов государственной власти, органов местного </w:t>
      </w:r>
      <w:r w:rsidRPr="00192D90">
        <w:rPr>
          <w:rFonts w:ascii="Times New Roman" w:eastAsia="Times New Roman" w:hAnsi="Times New Roman" w:cs="Times New Roman"/>
          <w:sz w:val="24"/>
          <w:szCs w:val="24"/>
        </w:rPr>
        <w:lastRenderedPageBreak/>
        <w:t>самоуправления, средств массовой информации, а также содержащаяся в открытых и общедоступных информационных ресурсах.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5D37B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Оформление плановых (рейдовых) заданий</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2.1. Плановое (рейдовое) задание оформляется на основании распоряжения    Администрации Шумихинского муниципального округа.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2.2. Плановое (рейдовое) задание составляется Сектором контроля, подписывается его руководителем и заверяется печатью округа. Плановое (рейдовое) задание составляется по форме согласно Приложению 1 к настоящему Порядку.</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2.3. Плановое (рейдовое) задание должно содержать:</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наименование органа муниципального  контроля;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-наименование документа «Плановое (рейдовое) задание на проведение планового (рейдового) осмотра, наблюдений за соблюдением обязательных требований при распространении наружной рекламы»,</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дату и номер;</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-фамилию, имя, отчество (при наличии), наименование должности должностного лица, получившего плановое (рейдовое) задание;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-основания проведения планового (рейдового) осмотра, наблюдений за соблюдением обязательных требований при распространении наружной рекламы,  (информация, указанная в пункте 1.8 настоящего Порядка);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место проведения планового (рейдового) осмотра, обследования;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дату начала и окончания проведения планового (рейдового) осмотра;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-фамилию, имя, отчество (при наличии), наименование должности, подпись должностного лица, выдавшего плановое (рейдовое) задание;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-фамилию, имя, отчество (при наличии), наименование должности, подпись должностного лица, получившего и выполнившего плановое (рейдовое) задание, а также дату его получения и выполнения;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-фамилию, имя, отчество (при наличии), наименование должности, подпись должностного лица, принявшего задание после его выполнения, а также дату приема задания и оттиск печати органа муниципального земельного контроля.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2.4. Плановое (рейдовое) задание вручается должностному лицу, которому поручено проведение планового (рейдового) осмотра, наблюдений за соблюдением обязательных требований при распространении наружной рекламы,  не менее чем за один рабочий день до даты начала его выполнения.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lastRenderedPageBreak/>
        <w:t>В плановом (рейдовом) задании в обязательном порядке ставится дата его получения и подпись должностного лица, которому оно выдано.</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2.5. Срок выполнения планового (рейдового) задания не может превышать 10 календарных дней с даты его получения.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2.6. Должностное лицо, уполномоченное на исполнение планового (рейдового) задания, вправе привлекать к проведению планового (рейдового) осмотра, обследования рекламной конструкции иных должностных лиц сектора административного и муниципального контроля Администрации Шумихинского муниципального округа, о чем делается соответствующая отметка в акте планового (рейдового) осмотра.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2.7. По окончании проведения планового (рейдового) осмотра, обследования плановое (рейдовое) задание с отметкой о его выполнении подлежит сдаче руководителю органа муниципального контроля.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2.8. Выполненное плановое (рейдовое) задание хранится в течение пяти лет со дня его выполнения в Секторе контроля Администрации Шумихинского муниципального округа Курганской области.</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2.9. Должностные лица Сектора контроля Администрации Шумихинского муниципального округа  ведут учет плановых (рейдовых) осмотров, наблюдений за соблюдением обязательных требований при распространении наружной рекламы, результатов плановых (рейдовых) осмотров, наблюдений в специальном журнале на бумажном носителе или в электронном виде Сектора контроля Администрации Шумихинского муниципального округа Курганской области.</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III. Оформление результатов плановых (рейдовых) осмотров, обследований земельных участков</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3.1. По результатам проведения планового (рейдового) осмотра, наблюдений за соблюдением обязательных требований при распространении наружной рекламы,  должностным лицом сектора административного и муниципального контроля Администрации Шумихинского муниципального округа составляется акт планового (рейдового) осмотра  (далее – акт) в двух экземплярах на бумажном носителе (приложение 2 к Порядку).</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3.2. В акте указываются: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1) дата, время и место составления акта (в случае, если акт составлялся непосредственно на месте проведения осмотра, обследования, то указывается местоположение объекта; в случае, если акт составлялся после осуществления осмотра, обследования, то указывается адрес места составления акта);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lastRenderedPageBreak/>
        <w:t>2) основание проведения планового (рейдового) осмотра, наблюдения за соблюдением обязательных требований при распространении наружной рекламы,  (реквизиты планового (рейдового) задания, должность, фамилия, имя, отчество (при наличии) руководителя органа муниципального контроля, выдавшего плановое (рейдовое) задание);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3) фамилия, имя, отчество (при наличии), наименование должности  должностного лица или должностных лиц, проводивших плановый (рейдовый) осмотр;</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4) краткая характеристика объекта планового (рейдового) осмотра;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5) дата, время начала и окончания проведения осмотра, наблюдений за соблюдением обязательных требований при распространении наружной рекламы;</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6) информация о мероприятиях, проводимых в ходе осмотра (визуальный осмотр, фото (видео) фиксация и др.);</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7) сведения о результатах планового (рейдового) осмотра, наблюдений за соблюдением обязательных требований при распространении наружной рекламы, о выявленных нарушениях требований  законодательства;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8) сведения о приложениях к акту (фототаблицы, видеоматериалы, карты, схемы и другие материалы, полученные при проведении планового (рейдового) осмотра).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9) подписи должностных лиц, проводивших плановый (рейдовый) осмотр, обследование.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xml:space="preserve">3.3. В случае выявления при проведении плановых (рейдовых) осмотров, наблюдений за соблюдением обязательных требований при распространении наружной рекламы нарушений требований законодательства о рекламе,  должностные лица сектора административного и муниципального контроля Администрации Шумихинского муниципального округа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7" w:history="1">
        <w:r w:rsidRPr="00192D90">
          <w:rPr>
            <w:rFonts w:ascii="Times New Roman" w:eastAsia="Times New Roman" w:hAnsi="Times New Roman" w:cs="Times New Roman"/>
            <w:color w:val="0000FF"/>
            <w:sz w:val="24"/>
            <w:szCs w:val="24"/>
            <w:u w:val="single"/>
          </w:rPr>
          <w:t>пункте 2 части 2 статьи 10</w:t>
        </w:r>
      </w:hyperlink>
      <w:r w:rsidRPr="00192D90">
        <w:rPr>
          <w:rFonts w:ascii="Times New Roman" w:eastAsia="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Приложение 1</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lastRenderedPageBreak/>
        <w:t> к Порядку оформления и содержанию плановых (рейдовых) заданий на проведение плановых (рейдовых) осмотров, наблюдений за соблюдением обязательных требований при распространении наружной рекламы, расположенной  на территории Шумихинского муниципального округа Курганской области, порядку оформления результатов таких осмотров, обследований, наблюдений</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Сектор  административного и муниципального контроля Администрации Шумихинского муниципального округа Курганской области</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Плановое (рейдовое) задание на проведение планового (рейдового) осмотра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от______________                                                                                                № 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Фамилия, имя, отчество (при наличии), наименование должности должностного  лица, получившего плановое (рейдовое) задание: 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Основание выдачи планового (рейдового) задания: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(информация, содержащая сведения о нарушениях требований  законодательства, поступившая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а также содержащаяся в открытых и общедоступных информационных ресурсах)</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Место проведения планового (рейдового) осмотра, обследования: ____________________________________________________________________________________________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Дата  начала  проведения планового (рейдового) осмотра, обследования   «___»_________ 20__ г.</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lastRenderedPageBreak/>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Дата  окончания  проведения  планового  (рейдового)  осмотра              «___» _________ 20__ г.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                              _________________    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(наименование должности                                  (подпись)                   (инициалы и фамилия)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должностного лица, выдавшего задание)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Настоящее задание __________ 20____ г. для выполнения получено.</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_________________________      __________                  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(наименование должности                        (подпись)                   (инициалы и фамилия)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должностного лица,  получившего задание)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Настоящее задание после его выполнения _______ 20__ г. сдано.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________________________        _________________    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(наименование должности                        (подпись)                   (инициалы и фамилия)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должностного лица, выполнившего задание)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Настоящее задание после его выполнения _______ 20__ г. принято.</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_________________________    _________   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(наименование должности                        (подпись)                   (инициалы и фамилия)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должностного лица,   выдавшего задание)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Приложение 2</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к Порядку оформления и содержанию плановых (рейдовых) заданий на проведение плановых (рейдовых) осмотров, наблюдений за соблюдением обязательных требований при распространении наружной рекламы,  расположенных  на территории Шумихинского муниципального округа Курганской области, порядку оформления результатов таких осмотров, обследований, наблюдений</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lastRenderedPageBreak/>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Сектор административного и муниципального контроля Администрации Шумихинского муниципального округа Курганской области</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АКТ</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b/>
          <w:bCs/>
          <w:sz w:val="24"/>
          <w:szCs w:val="24"/>
        </w:rPr>
        <w:t>планового (рейдового) осмотра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 ___________ 20___ г.                                                                                                №___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________________                                                                                                       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(время составления акта)                                                                                         (место составления акта)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Фамилия, имя, отчество (при наличии), наименование должности должностного лица или должностных лиц, проводивших плановый (рейдовый) осмотр___________________________________________________________________________________________________________________________________________________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на основании:</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(реквизиты планового (рейдового) задания, фамилия, имя, отчеств (при наличии), наименование должности руководителя органа муниципального  контроля, выдавшего плановое (рейдовое) задание)</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проведен плановый (рейдовый) осмотр рекламной конструкции:</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(краткая характеристика объекта планового (рейдового) осмотра)</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Дата, время начала проведения осмотра, обследования:________________________________________________________________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Дата, время окончания проведения осмотра, обследования_________________________________________________________________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lastRenderedPageBreak/>
        <w:t>         При проведении планового (рейдового) осмотра, обследования проводились следующие мероприятия:_______________________________________________________ 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(указываются мероприятия, проводимые в ходе осмотра, в том числе визуальный осмотр, фото (видео) фиксация и др.)</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В ходе проведения осмотра, обследования:</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выявлены нарушения требований  законодательства о рекламе: ____________________________________________________________________________________________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(с указанием  характера нарушений и положений нормативных правовых актов)</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Нарушений не выявлено 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Прилагаемые к акту документы:</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____________________________________________________________________________________________</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Подписи лиц, проводивших плановый (рейдовый) осмотр:        </w:t>
      </w:r>
    </w:p>
    <w:p w:rsidR="00192D90" w:rsidRPr="00192D90" w:rsidRDefault="00192D90" w:rsidP="00192D90">
      <w:pPr>
        <w:spacing w:before="100" w:beforeAutospacing="1" w:after="100" w:afterAutospacing="1" w:line="240" w:lineRule="auto"/>
        <w:rPr>
          <w:rFonts w:ascii="Times New Roman" w:eastAsia="Times New Roman" w:hAnsi="Times New Roman" w:cs="Times New Roman"/>
          <w:sz w:val="24"/>
          <w:szCs w:val="24"/>
        </w:rPr>
      </w:pPr>
      <w:r w:rsidRPr="00192D90">
        <w:rPr>
          <w:rFonts w:ascii="Times New Roman" w:eastAsia="Times New Roman" w:hAnsi="Times New Roman" w:cs="Times New Roman"/>
          <w:sz w:val="24"/>
          <w:szCs w:val="24"/>
        </w:rPr>
        <w:t> </w:t>
      </w:r>
    </w:p>
    <w:p w:rsidR="005D37B5" w:rsidRPr="00192D90" w:rsidRDefault="005D37B5" w:rsidP="00192D90"/>
    <w:sectPr w:rsidR="005D37B5" w:rsidRPr="00192D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4CC"/>
    <w:multiLevelType w:val="multilevel"/>
    <w:tmpl w:val="AD843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81548"/>
    <w:multiLevelType w:val="multilevel"/>
    <w:tmpl w:val="2CD8C0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771B0"/>
    <w:multiLevelType w:val="multilevel"/>
    <w:tmpl w:val="7D3A9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560BF1"/>
    <w:multiLevelType w:val="multilevel"/>
    <w:tmpl w:val="9F82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F11CB"/>
    <w:rsid w:val="00192D90"/>
    <w:rsid w:val="001A6C47"/>
    <w:rsid w:val="002934BE"/>
    <w:rsid w:val="003D5441"/>
    <w:rsid w:val="00441BA6"/>
    <w:rsid w:val="005D37B5"/>
    <w:rsid w:val="00690D27"/>
    <w:rsid w:val="009E7661"/>
    <w:rsid w:val="00AE0D48"/>
    <w:rsid w:val="00EC3F03"/>
    <w:rsid w:val="00EC7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325898D9E1831329AF373C66307741EAC441371C24F28DE1312A47F9E81948756EF05937G1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07E640E6D17B9E65AF85FBC4986459FCD3E8D4EF90812EF5D79E1C62A2F50F6D461D60BBXE2CL" TargetMode="External"/><Relationship Id="rId5" Type="http://schemas.openxmlformats.org/officeDocument/2006/relationships/hyperlink" Target="consultantplus://offline/ref=485E63A1241B348B4913B0AB215CB3A4CEE1A8014A7EDCFB4570ADA197jFO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3119</Words>
  <Characters>17779</Characters>
  <Application>Microsoft Office Word</Application>
  <DocSecurity>0</DocSecurity>
  <Lines>148</Lines>
  <Paragraphs>41</Paragraphs>
  <ScaleCrop>false</ScaleCrop>
  <Company>Microsoft</Company>
  <LinksUpToDate>false</LinksUpToDate>
  <CharactersWithSpaces>20857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2022-09-28T10:52:00Z</dcterms:created>
  <dcterms:modified xsi:type="dcterms:W3CDTF">2022-09-28T10:52:00Z</dcterms:modified>
</cp:coreProperties>
</file>