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F5" w:rsidRPr="000064F5" w:rsidRDefault="000064F5" w:rsidP="000064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4F5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0064F5" w:rsidRPr="000064F5" w:rsidRDefault="000064F5" w:rsidP="000064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4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064F5" w:rsidRPr="000064F5" w:rsidRDefault="000064F5" w:rsidP="000064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4F5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0064F5" w:rsidRPr="000064F5" w:rsidRDefault="000064F5" w:rsidP="000064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4F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064F5" w:rsidRPr="000064F5" w:rsidRDefault="000064F5" w:rsidP="000064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4F5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ШУМИХИНСКОГО МУНИЦИПАЛЬНОГО ОКРУГА КУРГАНСКОЙ ОБЛАСТИ</w:t>
      </w:r>
    </w:p>
    <w:p w:rsidR="000064F5" w:rsidRPr="000064F5" w:rsidRDefault="000064F5" w:rsidP="000064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4F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064F5" w:rsidRPr="000064F5" w:rsidRDefault="000064F5" w:rsidP="000064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4F5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0064F5" w:rsidRPr="000064F5" w:rsidRDefault="000064F5" w:rsidP="00006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4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064F5" w:rsidRPr="000064F5" w:rsidRDefault="000064F5" w:rsidP="00006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4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064F5" w:rsidRPr="000064F5" w:rsidRDefault="000064F5" w:rsidP="00006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4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064F5" w:rsidRPr="000064F5" w:rsidRDefault="000064F5" w:rsidP="00006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4F5">
        <w:rPr>
          <w:rFonts w:ascii="Times New Roman" w:eastAsia="Times New Roman" w:hAnsi="Times New Roman" w:cs="Times New Roman"/>
          <w:sz w:val="24"/>
          <w:szCs w:val="24"/>
        </w:rPr>
        <w:t>от 15.12.2021 г. № 1273</w:t>
      </w:r>
    </w:p>
    <w:p w:rsidR="000064F5" w:rsidRPr="000064F5" w:rsidRDefault="000064F5" w:rsidP="00006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4F5">
        <w:rPr>
          <w:rFonts w:ascii="Times New Roman" w:eastAsia="Times New Roman" w:hAnsi="Times New Roman" w:cs="Times New Roman"/>
          <w:sz w:val="24"/>
          <w:szCs w:val="24"/>
        </w:rPr>
        <w:t>г. Шумиха</w:t>
      </w:r>
    </w:p>
    <w:p w:rsidR="000064F5" w:rsidRPr="000064F5" w:rsidRDefault="000064F5" w:rsidP="00006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4F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064F5" w:rsidRPr="000064F5" w:rsidRDefault="000064F5" w:rsidP="00006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4F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064F5" w:rsidRPr="000064F5" w:rsidRDefault="000064F5" w:rsidP="000064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64F5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Административного регламента предоставления Администрацией Шумихинского муниципального округа Курганской области муниципальной услуги по предоставлению земельных участков, не требующих образования или уточнения границ, находящихся в муниципальной собственности Шумихинского муниципального округа Курганской области, или земельных участков, государственная собственность на которые не разграничена, на которых расположены здания, сооружения или помещения в них, в аренду, собственность, безвозмездное пользование</w:t>
      </w:r>
      <w:proofErr w:type="gramEnd"/>
    </w:p>
    <w:p w:rsidR="000064F5" w:rsidRPr="000064F5" w:rsidRDefault="000064F5" w:rsidP="00006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4F5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0064F5" w:rsidRPr="000064F5" w:rsidRDefault="000064F5" w:rsidP="00006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4F5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0064F5" w:rsidRPr="000064F5" w:rsidRDefault="000064F5" w:rsidP="00006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64F5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Уставом Шумихинского муниципального округа Курганской области, постановлением Администрации Шумихинского муниципального округа Курганской области от 12.02.2021г. №84 «О разработке и утверждении Административных регламентов предоставления муниципальных услуг органами</w:t>
      </w:r>
      <w:proofErr w:type="gramEnd"/>
      <w:r w:rsidRPr="000064F5">
        <w:rPr>
          <w:rFonts w:ascii="Times New Roman" w:eastAsia="Times New Roman" w:hAnsi="Times New Roman" w:cs="Times New Roman"/>
          <w:sz w:val="24"/>
          <w:szCs w:val="24"/>
        </w:rPr>
        <w:t xml:space="preserve"> местного самоуправления Шумихинского муниципального округа Курганской области» Администрация Шумихинского муниципального округа Курганской области</w:t>
      </w:r>
    </w:p>
    <w:p w:rsidR="000064F5" w:rsidRPr="000064F5" w:rsidRDefault="000064F5" w:rsidP="00006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4F5">
        <w:rPr>
          <w:rFonts w:ascii="Times New Roman" w:eastAsia="Times New Roman" w:hAnsi="Times New Roman" w:cs="Times New Roman"/>
          <w:sz w:val="24"/>
          <w:szCs w:val="24"/>
        </w:rPr>
        <w:lastRenderedPageBreak/>
        <w:t>ПОСТАНОВЛЯЕТ:</w:t>
      </w:r>
    </w:p>
    <w:p w:rsidR="000064F5" w:rsidRPr="000064F5" w:rsidRDefault="000064F5" w:rsidP="009B35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64F5">
        <w:rPr>
          <w:rFonts w:ascii="Times New Roman" w:eastAsia="Times New Roman" w:hAnsi="Times New Roman" w:cs="Times New Roman"/>
          <w:sz w:val="24"/>
          <w:szCs w:val="24"/>
        </w:rPr>
        <w:t>Утвердить Административный регламент предоставления Администрацией Шумихинского муниципального округа Курганской области муниципальной услуги по предоставлению земельных участков, не требующих образования или уточнения границ, находящихся в муниципальной собственности Шумихинского муниципального округа Курганской области, или земельных участков, государственная собственность на которые не разграничена, на которых расположены здания, сооружения или помещения в них, в аренду, собственность, безвозмездное пользование, согласно приложению к настоящему постановлению.</w:t>
      </w:r>
      <w:proofErr w:type="gramEnd"/>
    </w:p>
    <w:p w:rsidR="000064F5" w:rsidRPr="000064F5" w:rsidRDefault="000064F5" w:rsidP="009B35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4F5">
        <w:rPr>
          <w:rFonts w:ascii="Times New Roman" w:eastAsia="Times New Roman" w:hAnsi="Times New Roman" w:cs="Times New Roman"/>
          <w:sz w:val="24"/>
          <w:szCs w:val="24"/>
        </w:rPr>
        <w:t>Отделу строительства и имущества Администрации Шумихинского муниципального округа Курганской области обеспечить исполнение указанного в пункте 1 настоящего постановления Административного регламента.</w:t>
      </w:r>
    </w:p>
    <w:p w:rsidR="000064F5" w:rsidRPr="000064F5" w:rsidRDefault="000064F5" w:rsidP="009B35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64F5">
        <w:rPr>
          <w:rFonts w:ascii="Times New Roman" w:eastAsia="Times New Roman" w:hAnsi="Times New Roman" w:cs="Times New Roman"/>
          <w:sz w:val="24"/>
          <w:szCs w:val="24"/>
        </w:rPr>
        <w:t>Признать утратившим силу постановление Администрации Шумихинского района Курганской области №731 от 17.12.2019 года «Об утверждении Административного регламента предоставления Администрацией Шумихинского района Курганской области муниципальной услуги по предоставлению земельных участков, не требующих образования или уточнения границ, находящихся в муниципальной собственности Шумихинского района Курганской области, или земельных участков, государственная собственность на которые не разграничена, на которых расположены здания, сооружения или помещения в</w:t>
      </w:r>
      <w:proofErr w:type="gramEnd"/>
      <w:r w:rsidRPr="000064F5">
        <w:rPr>
          <w:rFonts w:ascii="Times New Roman" w:eastAsia="Times New Roman" w:hAnsi="Times New Roman" w:cs="Times New Roman"/>
          <w:sz w:val="24"/>
          <w:szCs w:val="24"/>
        </w:rPr>
        <w:t xml:space="preserve"> них, в аренду, собственность, безвозмездное пользование».</w:t>
      </w:r>
    </w:p>
    <w:p w:rsidR="000064F5" w:rsidRPr="000064F5" w:rsidRDefault="000064F5" w:rsidP="009B35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4F5">
        <w:rPr>
          <w:rFonts w:ascii="Times New Roman" w:eastAsia="Times New Roman" w:hAnsi="Times New Roman" w:cs="Times New Roman"/>
          <w:sz w:val="24"/>
          <w:szCs w:val="24"/>
        </w:rPr>
        <w:t>Опубликовать (обнародовать) настоящее постановление в информационном бюллетене «Официальный вестник Администрации Шумихинского муниципального округа».</w:t>
      </w:r>
    </w:p>
    <w:p w:rsidR="000064F5" w:rsidRPr="000064F5" w:rsidRDefault="000064F5" w:rsidP="009B35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64F5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0064F5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064F5" w:rsidRPr="000064F5" w:rsidRDefault="000064F5" w:rsidP="00006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4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064F5" w:rsidRPr="000064F5" w:rsidRDefault="000064F5" w:rsidP="00006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4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064F5" w:rsidRPr="000064F5" w:rsidRDefault="000064F5" w:rsidP="00006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4F5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0064F5" w:rsidRPr="000064F5" w:rsidRDefault="000064F5" w:rsidP="00006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4F5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0064F5" w:rsidRPr="000064F5" w:rsidRDefault="000064F5" w:rsidP="00006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4F5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                                                                                  С.И. </w:t>
      </w:r>
      <w:proofErr w:type="spellStart"/>
      <w:r w:rsidRPr="000064F5">
        <w:rPr>
          <w:rFonts w:ascii="Times New Roman" w:eastAsia="Times New Roman" w:hAnsi="Times New Roman" w:cs="Times New Roman"/>
          <w:sz w:val="24"/>
          <w:szCs w:val="24"/>
        </w:rPr>
        <w:t>Максимовских</w:t>
      </w:r>
      <w:proofErr w:type="spellEnd"/>
    </w:p>
    <w:p w:rsidR="009B35D6" w:rsidRPr="000064F5" w:rsidRDefault="009B35D6" w:rsidP="000064F5"/>
    <w:sectPr w:rsidR="009B35D6" w:rsidRPr="00006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012F8"/>
    <w:multiLevelType w:val="multilevel"/>
    <w:tmpl w:val="EC4A8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A87EA6"/>
    <w:rsid w:val="000064F5"/>
    <w:rsid w:val="00056462"/>
    <w:rsid w:val="000B5D4D"/>
    <w:rsid w:val="0011633C"/>
    <w:rsid w:val="00176152"/>
    <w:rsid w:val="001C100E"/>
    <w:rsid w:val="00380E8E"/>
    <w:rsid w:val="003914D1"/>
    <w:rsid w:val="003E7F78"/>
    <w:rsid w:val="005726EF"/>
    <w:rsid w:val="0061348C"/>
    <w:rsid w:val="00632D5F"/>
    <w:rsid w:val="008025D2"/>
    <w:rsid w:val="009617C5"/>
    <w:rsid w:val="009B35D6"/>
    <w:rsid w:val="00A87EA6"/>
    <w:rsid w:val="00AD536E"/>
    <w:rsid w:val="00B81857"/>
    <w:rsid w:val="00BE6FED"/>
    <w:rsid w:val="00C21E5C"/>
    <w:rsid w:val="00C30817"/>
    <w:rsid w:val="00C62E84"/>
    <w:rsid w:val="00C850FE"/>
    <w:rsid w:val="00CF5EAC"/>
    <w:rsid w:val="00E2628C"/>
    <w:rsid w:val="00E3677A"/>
    <w:rsid w:val="00EA4541"/>
    <w:rsid w:val="00ED0C51"/>
    <w:rsid w:val="00F00212"/>
    <w:rsid w:val="00FD3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08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134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134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7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87EA6"/>
    <w:rPr>
      <w:b/>
      <w:bCs/>
    </w:rPr>
  </w:style>
  <w:style w:type="character" w:styleId="a5">
    <w:name w:val="Emphasis"/>
    <w:basedOn w:val="a0"/>
    <w:uiPriority w:val="20"/>
    <w:qFormat/>
    <w:rsid w:val="00A87EA6"/>
    <w:rPr>
      <w:i/>
      <w:iCs/>
    </w:rPr>
  </w:style>
  <w:style w:type="character" w:styleId="a6">
    <w:name w:val="Hyperlink"/>
    <w:basedOn w:val="a0"/>
    <w:uiPriority w:val="99"/>
    <w:semiHidden/>
    <w:unhideWhenUsed/>
    <w:rsid w:val="00A87EA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21E5C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C308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134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1348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2712</Characters>
  <Application>Microsoft Office Word</Application>
  <DocSecurity>0</DocSecurity>
  <Lines>22</Lines>
  <Paragraphs>6</Paragraphs>
  <ScaleCrop>false</ScaleCrop>
  <Company>Microsoft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2022-09-28T12:15:00Z</dcterms:created>
  <dcterms:modified xsi:type="dcterms:W3CDTF">2022-09-28T12:15:00Z</dcterms:modified>
</cp:coreProperties>
</file>