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КУРГАНСКАЯ ОБЛАСТЬ</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xml:space="preserve">ШУМИХИНСКИЙ МУНИЦИПАЛЬНЫЙ ОКРУГ </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ПОСТАНОВЛЕНИЕ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от 18.11.2021г. № 1137</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г. Шумиха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jc w:val="center"/>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 целью повышения качества и доступности результатов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Шумихинского муниципального округа Курганской области, в соответствии с постановлением Администрации Шумихинского муниципального округа Курганской области от 12.02.2021 г. №184 «Об утверждении Порядка разработки и утверждения административных регламентов предоставления муниципальных услуг» Администрация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ПОСТАНОВЛЯЕТ: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1.Утвердить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Шумихинского муниципального округа Курганской области» согласно приложению к настоящему постановлению.</w:t>
      </w:r>
    </w:p>
    <w:p w:rsidR="00E2628C" w:rsidRPr="00E2628C" w:rsidRDefault="00E2628C" w:rsidP="00C20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Признать утратившим силу постановление Администрации Шумихинского района от 01.11.2012 г. № 976 «Предоставление информации об организации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Шумихинского района».</w:t>
      </w:r>
    </w:p>
    <w:p w:rsidR="00E2628C" w:rsidRPr="00E2628C" w:rsidRDefault="00E2628C" w:rsidP="00C20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E2628C" w:rsidRPr="00E2628C" w:rsidRDefault="00E2628C" w:rsidP="00C20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Глава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Шумихинского муниципального округа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Курганскойобласти                                              ………                              С.И.Максимовских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Приложение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от  18.11.2021 г. №11367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АДМИНИСТРАТИВНЫЙ РЕГЛАМЕНТ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lastRenderedPageBreak/>
        <w:t>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расположенных на территории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Раздел I. Общие положения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 Предмет регулирования административного регламента</w:t>
      </w:r>
    </w:p>
    <w:p w:rsidR="00E2628C" w:rsidRPr="00E2628C" w:rsidRDefault="00E2628C" w:rsidP="00C20F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расположенных на территории Шумихинского муниципального округа Курганской области (далее - административный регламент) устанавливает необходимый уровень доступности муниципальной услуги в целом, а также на каждом этапе ее предоставления, включая обращение за муниципальной услугой, определяет сроки и последовательность административных действий (административных процедур).</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 Круг заявителей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Заявителями, в отношении которых предоставляется муниципальная услуга, являются учащиеся общеобразовательных организаций Шумихинского муниципального округа Курганской области, родители (законные представители) воспитанников дошкольных образовательных  организаций, учащихся общеобразовательных  организаций и организаций  дополнительного образования ШумихинскогомуниципальногоокругаКурганскойобласти(далее - заявители)</w:t>
      </w:r>
    </w:p>
    <w:p w:rsidR="00E2628C" w:rsidRPr="00E2628C" w:rsidRDefault="00E2628C" w:rsidP="00C20F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Получателями муниципальной услуги являются родители(законные представители) детей, проживающих Шумихинскоммуниципальномокруге Курганскойобласти, и граждане в возрасте от 6,6 до 18 лет (далее -получатель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E2628C" w:rsidRPr="00E2628C" w:rsidRDefault="00E2628C" w:rsidP="00C20F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Информацию о порядке предоставления муниципальной услуги можно получить: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в отделе образования Администрации Шумихинского муниципального округа Курганской области (далее - Отдел образования) при личном или письменном обращении по адресу: 641100, Курганская область, г. Шумиха, ул. Кирова, 12.;</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xml:space="preserve">- в информационно-телекоммуникационной сети Интернет на сайтеотдел образования (далее - сайт отдела образования), адрессайта: </w:t>
      </w:r>
      <w:hyperlink r:id="rId5" w:history="1">
        <w:r w:rsidRPr="00E2628C">
          <w:rPr>
            <w:rFonts w:ascii="Times New Roman" w:eastAsia="Times New Roman" w:hAnsi="Times New Roman" w:cs="Times New Roman"/>
            <w:color w:val="0000FF"/>
            <w:sz w:val="24"/>
            <w:szCs w:val="24"/>
            <w:u w:val="single"/>
          </w:rPr>
          <w:t>http://mouo-shumiha.ucoz.ru</w:t>
        </w:r>
      </w:hyperlink>
      <w:r w:rsidRPr="00E2628C">
        <w:rPr>
          <w:rFonts w:ascii="Times New Roman" w:eastAsia="Times New Roman" w:hAnsi="Times New Roman" w:cs="Times New Roman"/>
          <w:sz w:val="24"/>
          <w:szCs w:val="24"/>
        </w:rPr>
        <w:t>, адрес электронной почты:</w:t>
      </w:r>
      <w:hyperlink r:id="rId6" w:history="1">
        <w:r w:rsidRPr="00E2628C">
          <w:rPr>
            <w:rFonts w:ascii="Times New Roman" w:eastAsia="Times New Roman" w:hAnsi="Times New Roman" w:cs="Times New Roman"/>
            <w:color w:val="0000FF"/>
            <w:sz w:val="24"/>
            <w:szCs w:val="24"/>
            <w:u w:val="single"/>
          </w:rPr>
          <w:t>mouorimk@yandex.ru</w:t>
        </w:r>
      </w:hyperlink>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по телефонам: (35245) 2-21-60, (35245)2-21-36;</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 на Портале государственных и муниципальных услуг Курганской области: </w:t>
      </w:r>
      <w:hyperlink r:id="rId7" w:history="1">
        <w:r w:rsidRPr="00E2628C">
          <w:rPr>
            <w:rFonts w:ascii="Times New Roman" w:eastAsia="Times New Roman" w:hAnsi="Times New Roman" w:cs="Times New Roman"/>
            <w:color w:val="0000FF"/>
            <w:sz w:val="24"/>
            <w:szCs w:val="24"/>
            <w:u w:val="single"/>
          </w:rPr>
          <w:t>https://kurganobl.ru/gosuslugi</w:t>
        </w:r>
      </w:hyperlink>
      <w:r w:rsidRPr="00E2628C">
        <w:rPr>
          <w:rFonts w:ascii="Times New Roman" w:eastAsia="Times New Roman" w:hAnsi="Times New Roman" w:cs="Times New Roman"/>
          <w:sz w:val="24"/>
          <w:szCs w:val="24"/>
        </w:rPr>
        <w:t>;</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на информационных стендах, размещаемых в отделе образования и Организациях.</w:t>
      </w:r>
    </w:p>
    <w:p w:rsidR="00E2628C" w:rsidRPr="00E2628C" w:rsidRDefault="00E2628C" w:rsidP="00C20F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дошкольных образовательных организациях, общеобразовательных организациях и организациях дополнительного образования Шумихинского муниципального округа Курганской области(далее - Организация) по телефону, при личном обращении, на официальном сайте организации (далее - сайт Организации). Сведения о месте нахождения, телефонах и электронных адресах (E-mail) организаций, предоставляющих муниципальную услугу, указаны в приложении № 1 к административному регламенту;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Должностные лица (специалисты) отдела образования и Организаций осуществляют приём и консультирование заявителей по вопросам, связанным с предоставлением муниципальной услуги, без предварительной записи согласно графику работы с гражданами (заявителями), а также посредством телефонного информирования.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График работы отдела образования: понедельник - с 8.00 до 17.00, перерыв с 12.00 до 13.00.; вторник - с 8.00 до 17.00, перерыв с 12.00 до 13.00.; среда - с 8.00 до 17.00, перерыв с 12.00 до 13.00.; четверг -с 8.00 до 17.00, перерыв с 12.00 до 13.00.; пятница с 8.00 до 17.00, перерыв с 12.00 до 13.00.; суббота, воскресенье - выходные дни.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Основными требованиями при консультировании являются: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актуальность;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компетентность;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своевременность;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четкость в изложении материала;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полнота консультирования;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наглядность форм подачи материала;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удобство и доступность.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Консультирование заявителей организуется путем: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индивидуального консультирования;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публичного консультирования.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Консультирование проводится в устной и письменной форме.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Индивидуальное устное консультирование осуществляется должностными лицами отдела образования, Организаций, при обращении заявителя за консультацией лично, либо по телефону.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Индивидуальное письменное консультирование осуществляется при обращении заявителя в отдел образования, Организацию, путем: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личного вручения;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направления почтой, в том числе электронной;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направления по факсу.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Публичное письменное консультирование осуществляется путем публикации (размещения) информационных материалов в средствах массовой информации, на официальном сайте органов местного самоуправления ШумихинскогомуниципальногоокругаКурганскойобласти, в Федеральной государственной информационной системе «Единый портал государственных и муниципальных услуг (функций)» </w:t>
      </w:r>
      <w:hyperlink r:id="rId8" w:history="1">
        <w:r w:rsidRPr="00E2628C">
          <w:rPr>
            <w:rFonts w:ascii="Times New Roman" w:eastAsia="Times New Roman" w:hAnsi="Times New Roman" w:cs="Times New Roman"/>
            <w:color w:val="0000FF"/>
            <w:sz w:val="24"/>
            <w:szCs w:val="24"/>
            <w:u w:val="single"/>
          </w:rPr>
          <w:t>www.gosuslugi.ru</w:t>
        </w:r>
      </w:hyperlink>
      <w:r w:rsidRPr="00E2628C">
        <w:rPr>
          <w:rFonts w:ascii="Times New Roman" w:eastAsia="Times New Roman" w:hAnsi="Times New Roman" w:cs="Times New Roman"/>
          <w:sz w:val="24"/>
          <w:szCs w:val="24"/>
        </w:rPr>
        <w:t xml:space="preserve"> и (или) на портале государственных и муниципальных услуг Курганской области.</w:t>
      </w:r>
    </w:p>
    <w:p w:rsidR="00E2628C" w:rsidRPr="00E2628C" w:rsidRDefault="00E2628C" w:rsidP="00C20F1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 ответах на телефонные звонки и устные обращения должностное лицо подробно и в вежливой (корректной) форме информирует обратившихся по интересующим их вопросам. Ответ нателефонный звонок должен начинаться с информации о наименованииоргана, в который позвонил гражданин, фамилии, имени, отчестве идолжности специалиста, принявшего телефонный звонок.</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Время для консультации по телефону - в пределах 10 минут.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Если должностное лицо, принявшее звонок, не может самостоятельноответить на поставленные вопросы, телефонный звонок должен бытьпереадресован (переведен) на другое должностное лицо или жеобратившемуся гражданину должен быть сообщен телефонный номер, покоторому можно получить необходимую информацию.</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Во время разговора слова должны произноситься четко, недопускаются параллельные разговоры с окружающими людьми.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Не допускается прерывание разговора по причине поступления звонкана другой телефонный аппарат.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Одновременное консультирование по телефону и на личном приемене допускается.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 информировании по письменным обращениям ответ даётся посуществу поставленных в обращении вопросов и направляетсяпочтой/электронной почтой в течение 30 дней со дня регистрацииписьменного обращения.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На индивидуальное устное информирование (по телефону или лично)каждого заявителя должностное лицо (специалист) выделяет не более 15минут.</w:t>
      </w:r>
    </w:p>
    <w:p w:rsidR="00E2628C" w:rsidRPr="00E2628C" w:rsidRDefault="00E2628C" w:rsidP="00C20F1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Письменные разъяснения осуществляются при наличии письменного обращения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Письменный ответ подписывается руководителем органа,предоставляющего муниципальную услугу, или лицом, его замещающим, атакже содержит фамилию, инициалы и телефон исполнителя.Ответ направляется письмом, электронной почтой, факсом либо черезИнтернет-сайт в зависимости от способа обращения заявителя законсультацией или способа доставки, указанного в письменном обращениизаявителя.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 индивидуальном письменном консультировании ответнаправляется заявителю в течение 30 дней со дня регистрации письменногообращения.</w:t>
      </w:r>
    </w:p>
    <w:p w:rsidR="00E2628C" w:rsidRPr="00E2628C" w:rsidRDefault="00E2628C" w:rsidP="00C20F1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Заявители информируются должностными лицами: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об основаниях для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об основаниях для прекращения, приостановления предоставлениямуниципальной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об основаниях для отказа в предоставлении муниципальной услуги.</w:t>
      </w:r>
    </w:p>
    <w:p w:rsidR="00E2628C" w:rsidRPr="00E2628C" w:rsidRDefault="00E2628C" w:rsidP="00C20F1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На информационных стендах в помещениях, предназначенных для приема документов для предоставления муниципальной услуги,размещается следующая информация: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извлечения из нормативных правовых актов, содержащие нормы,регулирующие порядок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текст административного регламента (стандарта муниципальнойуслуги) с приложениями;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блок-схемы, являющиеся приложениями к административнымрегламентам, и краткое описание порядка предоставления муниципальнойуслуги;перечень документов, необходимых для предоставлениямуниципальной услуги, и требования; предъявляемые к этим документам;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образцы оформления документов, необходимых, для предоставлениямуниципальной услуги, и требования к ним;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месторасположение, график (режим) работы, номера телефонов,адреса Интернет-сайтов и электронной почты организаций, в которыхзаявители могут получить, документы, необходимые для предоставлениямуниципальной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схема размещения должностных лиц и режим приема имизаявителей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основания для прекращения, приостановления предоставлениямуниципальной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основания для отказа в 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 порядок получения консультаций;порядок обжалования решений, действий или бездействиядолжностных лиц, органов, предоставляющих муниципальную </w:t>
      </w:r>
      <w:r w:rsidRPr="00E2628C">
        <w:rPr>
          <w:rFonts w:ascii="Times New Roman" w:eastAsia="Times New Roman" w:hAnsi="Times New Roman" w:cs="Times New Roman"/>
          <w:sz w:val="24"/>
          <w:szCs w:val="24"/>
        </w:rPr>
        <w:lastRenderedPageBreak/>
        <w:t>услугу;наименование, адрес и телефон вышестоящего органа,предоставляющего муниципальную услугу.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Информация, размещаемая на информационных стендах, должнасодержать подпись руководителя органа, предоставляющегомуниципальную услуги, или лица, его замещающего, дату размещения.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Стенды (вывески), содержащие информацию о порядкепредоставления муниципальной услуги, размещаются при входе впомещение органа, предоставляющего муниципальную услугу.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Раздел II. Стандарт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4. Наименование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C20F1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расположенных на территории Шумихинского муниципального округа Курганской области (далее - муниципальная услуга).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5. Наименование органа местного самоуправления, предоставляющего муниципальную услугу</w:t>
      </w:r>
    </w:p>
    <w:p w:rsidR="00E2628C" w:rsidRPr="00E2628C" w:rsidRDefault="00E2628C" w:rsidP="00C20F1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Муниципальная услуга предоставляется Отделом образования Администрации Шумихинского муниципального округа Курганской области, муниципальными образовательными организациями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6. Результат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11.Результатом предоставления муниципальной услуги является: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получение заявителем информации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Организациях;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мотивированный отказ заявителю в 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lastRenderedPageBreak/>
        <w:t> Глава 7. Срок предоставления муниципальной услуги</w:t>
      </w:r>
    </w:p>
    <w:p w:rsidR="00E2628C" w:rsidRPr="00E2628C" w:rsidRDefault="00E2628C" w:rsidP="00C20F1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Полномочия по предоставлению муниципальной услуги осуществляются в течение всего календарного года. Запрос на предоставление муниципальной услуги (далее - запрос) осуществляется посредством почтовой связи и устных консультаций, в том числе при помощи телефонной связи. Запрос исполняется специалистом, ответственным за предоставление муниципальной услуги, в приемные дни, определенные начальником отдела образования, директором Организации. В случае отсутствия по объективным причинам ответственного специалиста заявитель вправе оставить номер своего контактного телефона или сформулировать запрос в письменном виде и зарегистрировать его в приемной отдела образования или в приемной Организации.</w:t>
      </w:r>
    </w:p>
    <w:p w:rsidR="00E2628C" w:rsidRPr="00E2628C" w:rsidRDefault="00E2628C" w:rsidP="00C20F1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Ответ на запрос по письменным обращениям дается в течение30 дней со дня регистрации письменного обращения.</w:t>
      </w:r>
    </w:p>
    <w:p w:rsidR="00E2628C" w:rsidRPr="00E2628C" w:rsidRDefault="00E2628C" w:rsidP="00C20F1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На индивидуальное устное информирование выделяется неболее 15 минут.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8. Нормативные правовые акты, регулирующие предоставление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Перечень нормативно-правовых актов, регулирующихотношения, возникающие в связи с предоставлением муниципальнойуслуги, с указанием их реквизитов и источников официальногоопубликования: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Конвенция о правах ребенка, одобренной Генеральной Ассамблеей ООН,  20.11.1989г. (опубликован в Ведомостях Съезда народных депутатов СССР и Верховного Совета СССР от 7 ноября 1990 г. N 45 ст.955, в сборнике "Действующее международное право" т. 2);</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Конституция Российской Федерации" (принята всенародным голосованием 12.12.1993 с изменениями, одобренными в ходе общероссийского голосования 01.07.2020)</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-Федеральный закон от 29.12.2012 г. № 273-ФЗ «Об образовании вРоссийской Федерации» («Российская газета», № 303, 31.12.2012 г.);</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(«Российская газета» от 8 октября 2003 года №3316);</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Федеральный закон от 05.12.2006 N 207-ФЗ "О внесении изменений в отдельные законодательные акты Российской Федерации в части государственной поддержки граждан, имеющих детей" ("Российская газета", N 279, 12.12.2006);</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Федеральный закон от 02.05.2006 N 59-ФЗ "О порядке рассмотрения обращений граждан Российской Федерации" («Российская газета» № 95 от 5.05.2006);</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Федеральный закон от 27.07.2010 №210-ФЗ «Об организации предоставления государственных и муниципальных услуг» ("Российская газета", N 168, 30.07.2010);</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Закон Российской Федерации от 07.02.1992 N 2300-1 "О защите прав потребителей" ("Российская газета", N 8, 16.01.1996.);</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Постановление Правительства Российской Федерации от 19.03.2001 № 196 «Об утверждении Типового положения об общеобразовательном учреждении» ("Собрание законодательства РФ", 26.03.2001, N 13, ст. 1252.);</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Приказ Минобрнауки России от 26.06.2012 N 504 "Об утверждении Типового положения об образовательном учреждении дополнительного образования детей" ("Российская газета", N 186, 15.08.2012)</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-Федеральные государственные образовательные стандарты (ФГОС)  дошкольного образования, начального общего образования, основного общего образования, среднего общего образования.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образования"(Зарегистрирован 20.04.2021 № 63180)</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-Устав Шумихинского  муниципального округа Курганской области,утвержденныйрешением Думы Шумихинского муниципального округа Курганской области от 28.01.2021 года № 77;</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-Положение об Отделе образования Администрации Шумихинского муниципального округа Курганской области, утвержденное решением Думы Шумихинского муниципального округа Курганской области  от 25.12.2020 № 65;</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-Постановление Администрации Шумихинского муниципального округа Курганской области  от 12.02.2021г.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Санитарно-эпидемиологические правила и нормативы</w:t>
      </w:r>
      <w:hyperlink r:id="rId9" w:anchor="6580IP" w:history="1">
        <w:r w:rsidRPr="00E2628C">
          <w:rPr>
            <w:rFonts w:ascii="Times New Roman" w:eastAsia="Times New Roman" w:hAnsi="Times New Roman" w:cs="Times New Roman"/>
            <w:color w:val="0000FF"/>
            <w:sz w:val="24"/>
            <w:szCs w:val="24"/>
            <w:u w:val="single"/>
          </w:rPr>
          <w:t xml:space="preserve"> СП 2.4.3648-20 "Санитарно-эпидемиологические требования к организациям воспитания и обучения, отдыха и оздоровления детей и молодежи"</w:t>
        </w:r>
      </w:hyperlink>
      <w:r w:rsidRPr="00E2628C">
        <w:rPr>
          <w:rFonts w:ascii="Times New Roman" w:eastAsia="Times New Roman" w:hAnsi="Times New Roman" w:cs="Times New Roman"/>
          <w:sz w:val="24"/>
          <w:szCs w:val="24"/>
        </w:rPr>
        <w:t>утвержденного постановлением Главного государственного санитарного врача Российской Федерации от 28 сентября 2020 года № 28;</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2628C" w:rsidRPr="00E2628C" w:rsidRDefault="00E2628C" w:rsidP="00C20F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Муниципальная услуга предоставляется заявителю при наличиизапроса (письменного или устного). Запрос в письменном виде оформляетсяв произвольной форме.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E2628C" w:rsidRPr="00E2628C" w:rsidRDefault="00E2628C" w:rsidP="00C20F1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11. Указание на запрет требовать от заявителя предоставления документов и информации или осуществления действий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Запрещается требовать от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предоставления документов и информации или осуществлениядействий, представление или осуществление которых не предусмотренонормативными правовыми актами, регулирующими отношения,возникающие в связи с предоставлением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предоставления документов и информации, которые в соответствии с нормативными правовыми актами Курганской области имуниципальными правовыми актами находятся в распоряжениигосударственных органов, органов местного самоуправления и (или)подведомственных государственным органам и органам местногосамоуправления организаций, участвующих в предоставлениимуниципальных услуг, за исключением документов, указанных в части 6статьи 7 Федерального закона от 27.07.2010 г. № 210-ФЗ «Об организации предоставления государственных и муниципальных услуг».</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i/>
          <w:i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E2628C" w:rsidRPr="00E2628C" w:rsidRDefault="00E2628C" w:rsidP="00C20F1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xml:space="preserve">Глава 13. Исчерпывающий перечень оснований для приостановления </w:t>
      </w:r>
      <w:r w:rsidRPr="00E2628C">
        <w:rPr>
          <w:rFonts w:ascii="Times New Roman" w:eastAsia="Times New Roman" w:hAnsi="Times New Roman" w:cs="Times New Roman"/>
          <w:b/>
          <w:bCs/>
          <w:sz w:val="24"/>
          <w:szCs w:val="24"/>
        </w:rPr>
        <w:br/>
        <w:t>или отказа в предоставлении муниципальной услуги</w:t>
      </w:r>
    </w:p>
    <w:p w:rsidR="00E2628C" w:rsidRPr="00E2628C" w:rsidRDefault="00E2628C" w:rsidP="00C20F1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Основания для отказа в предоставлении муниципальнойуслуги: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информация, за предоставлением которой обратился заявитель, не относится к определенной настоящим административным регламентом информации (не относится к информации об организации общедоступного бесплатного дошкольного, начального общего, основного общего, среднего общего образования, дополнительного образования в муниципальных образовательных организациях района;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в письменном обращении не указана фамилия гражданина, написавшего обращение, и почтовый адрес, по которому должен быть направлен ответ;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в письменном обращении содержатся нецензурные либо оскорбительные выражения, угрозы жизни, здоровью, и имуществу работников органа, предоставляющего услугу, а также членов их семей;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текст письменного обращения не подлежит прочтению.</w:t>
      </w:r>
    </w:p>
    <w:p w:rsidR="00E2628C" w:rsidRPr="00E2628C" w:rsidRDefault="00E2628C" w:rsidP="00C20F1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628C" w:rsidRPr="00E2628C" w:rsidRDefault="00E2628C" w:rsidP="00C20F1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E2628C" w:rsidRPr="00E2628C" w:rsidRDefault="00E2628C" w:rsidP="00C20F1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 предоставление муниципальной услуги государственная пошлина и иная плата не взимается.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E2628C" w:rsidRPr="00E2628C" w:rsidRDefault="00E2628C" w:rsidP="00C20F1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Предоставление муниципальной услуги осуществляется бесплатно.</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2628C" w:rsidRPr="00E2628C" w:rsidRDefault="00E2628C" w:rsidP="00C20F1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составляет 15 минут.</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18. Срок и порядок регистрации запроса заявителя о предоставлении муниципальной услуги, в том числе в электронной форме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Журнале регистрации обращений граждан.</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Организации либо отдел образования, в зависимости от того, куда был направлен запрос, фиксирует факт получения запроса в день его поступления путем записи в Журнале регистрации обращений граждан.</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lastRenderedPageBreak/>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628C" w:rsidRPr="00E2628C" w:rsidRDefault="00E2628C" w:rsidP="00C20F1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Здание (строение), в котором расположена Организация,должно быть оборудовано отдельным входом для свободного доступазаявителей в помещение.</w:t>
      </w:r>
    </w:p>
    <w:p w:rsidR="00E2628C" w:rsidRPr="00E2628C" w:rsidRDefault="00E2628C" w:rsidP="00C20F1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Требования к оформлению входа в здание:Центральный вход в здание должен быть оборудованинформационной табличкой (вывеской), содержащей информацию онаименовании, местонахождении, режиме работы Организаций.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Вход и выход из помещений оборудуются соответствующимиуказателями.</w:t>
      </w:r>
    </w:p>
    <w:p w:rsidR="00E2628C" w:rsidRPr="00E2628C" w:rsidRDefault="00E2628C" w:rsidP="00C20F1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Требования к присутственным местам: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Прием получателей муниципальной услуги рекомендуетсяосуществлять в специально наделенных для этих целей помещениях и залахобслуживания (присутственных местах).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Присутственные места включают места для ожидания,информирования и приема получателей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У входа в каждое из помещений размещается табличка снаименованием (зал ожидания, приема документов и т.д.).</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Помещения органов, предоставляющих муниципальные услуги,должны соответствовать государственным санитарно-эпидемиологическимнормативам.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месте предоставления муниципальной услуги должен быть туалетсо свободным доступом к нему в рабочее время.</w:t>
      </w:r>
    </w:p>
    <w:p w:rsidR="00E2628C" w:rsidRPr="00E2628C" w:rsidRDefault="00E2628C" w:rsidP="00C20F1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Требования к местам для информирования: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Места, предназначенные для ознакомления получателеймуниципальной услуги с информационными материалами, оборудуются: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информационными стендами;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стульями и столами (стойками для письма) для возможностиоформления документов.</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Информационные стенды, столы (стойки) для письма размешаются вместах, обеспечивающих свободный доступ к ним лиц, имеющихограничения к передвижению, в том числе инвалидов-колясочников.</w:t>
      </w:r>
    </w:p>
    <w:p w:rsidR="00E2628C" w:rsidRPr="00E2628C" w:rsidRDefault="00E2628C" w:rsidP="00C20F1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Требования к местам для ожидания:Места ожидания должны соответствовать комфортным условиям дляполучателей услуг и оптимальным условиям работы должностных лиц.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Места ожидания в очереди на представление или получениедокументов должны быть оборудованы сидячими местами для посетителей.Количество мест ожидания определяется исходя из фактической нагрузки ивозможностей для их размещения в здании, но не может составлять менее 4мест на каждое должностное лицо, ведущее прием документов.</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Места для подготовки требуемых документов оборудуются стульями, столами (стойками) и обеспечиваются образцами заполнения документов, бланками заявлений, ручками и бумагой.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Для создания комфортных условий ожидания на специальных столах могут размещаться газеты, журналы, печатная продукция (брошюры, буклеты) по вопросам предоставления услуги.</w:t>
      </w:r>
    </w:p>
    <w:p w:rsidR="00E2628C" w:rsidRPr="00E2628C" w:rsidRDefault="00E2628C" w:rsidP="00C20F1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Требования к местам приема получателей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Кабинеты приема получателей муниципальной услуги должны быть оборудованы информационными табличками (вывесками) с указанием: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номера кабинета;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фамилии, имени, отчества и должности должностного лица, осуществляющего прием;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времени перерыва на обед, технического перерыва.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Должностные лица, осуществляющие прием, обеспечиваются личными идентификационными карточками и (или) настольными табличками.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Место для приема получателей муниципальной услуги должно быть снабжено стулом, иметь место для письма и размещения документов.</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целях обеспечения конфиденциальности сведений о получателе муниципальной услуги одним должностным лицом одновременно ведется прием только одного получателя муниципальной услуги. Одновременное консультирование и (или) прием двух и более получателей муниципальной услуги не допускается.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Продолжительность приема у должностного лица при подаче и</w:t>
      </w:r>
      <w:r w:rsidRPr="00E2628C">
        <w:rPr>
          <w:rFonts w:ascii="Times New Roman" w:eastAsia="Times New Roman" w:hAnsi="Times New Roman" w:cs="Times New Roman"/>
          <w:sz w:val="24"/>
          <w:szCs w:val="24"/>
        </w:rPr>
        <w:br/>
        <w:t>рассмотрении документов не должна превышать 15 минут.</w:t>
      </w:r>
    </w:p>
    <w:p w:rsidR="00E2628C" w:rsidRPr="00E2628C" w:rsidRDefault="00E2628C" w:rsidP="00C20F1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E2628C" w:rsidRPr="00E2628C" w:rsidRDefault="00E2628C" w:rsidP="00C20F1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w:t>
      </w:r>
      <w:r w:rsidRPr="00E2628C">
        <w:rPr>
          <w:rFonts w:ascii="Times New Roman" w:eastAsia="Times New Roman" w:hAnsi="Times New Roman" w:cs="Times New Roman"/>
          <w:sz w:val="24"/>
          <w:szCs w:val="24"/>
        </w:rPr>
        <w:lastRenderedPageBreak/>
        <w:t>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E2628C" w:rsidRPr="00E2628C" w:rsidRDefault="00E2628C" w:rsidP="00C20F1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20. Показатели доступности и качества муниципальной услуги</w:t>
      </w:r>
    </w:p>
    <w:p w:rsidR="00E2628C" w:rsidRPr="00E2628C" w:rsidRDefault="00E2628C" w:rsidP="00C20F1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Показатели доступности предоставления муниципальнойуслуги, в том числе количество взаимодействий заявителя с должностнымилицами при предоставлении муниципальной услуги и ихпродолжительность, возможность получения муниципальной услуги вмногофункциональном центре предоставления государственных имуниципальных услуг, возможность получения информации о ходепредоставления муниципальной услуги, в том числе с использованиеминформационно-коммуникационных технологий.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Показателями доступности предоставления муниципальной услугиявляются: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время ожидания при 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расположенность в зоне доступности к основным транспортнымдорогам;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возможность досудебного (внесудебного) рассмотрения жалоб впроцессе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своевременное полное информирование о муниципальной услуге и оходе ее предоставления посредством различных форм информирования,предусмотренных настоящим административным регламентом;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четкость, простота и ясность в изложении информации.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Показателями качества предоставления муниципальной услугиявляются: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предоставление муниципальной услуги в установленные настоящимадминистративным регламентом сроки;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соблюдение стандарта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обоснованность отказов в 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наличие полной, актуальной и достоверной информации опредоставлении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отсутствие жалоб на действия (бездействие) должностных лиц,муниципальных служащих.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Количество взаимодействий заявителя с должностными лицами припредоставлении муниципальной услуги и их продолжительность.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При личном обращении заявитель осуществляет взаимодействие соспециалистом, ответственным за предоставление муниципальной услуги,при подаче заявления и получении подготовленного в ходе исполнениямуниципальной услуги документа. При предоставлении муниципальнойуслуги количество взаимодействий заявителей со специалистом,ответственным за предоставление муниципальной услуги, не должнопревышать двух раз.</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Продолжительность каждого взаимодействия не должно превышать15 минут.</w:t>
      </w:r>
    </w:p>
    <w:p w:rsidR="00E2628C" w:rsidRPr="00E2628C" w:rsidRDefault="00E2628C" w:rsidP="00C20F1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Возможность получения информации о порядке предоставлениямуниципальной услуги в многофункциональном центре предоставлениягосударственных и муниципальных услуг, на официальном сайтеотдела образования в сети Интернет и на Портале государственных имуниципальных услуг Курганской области, в том числе с использованиемуниверсальной электронной карты.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многофункциональном центре предоставления государственных имуниципальных услуг осуществляется консультирование по вопросупредоставления муниципальной услуги и прием документов заявителя,необходимых для предоставления данной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Муниципальную услугу можно получить в электронном виде спомощью единого портала государственных и муниципальных услуг https://kurganobl.ru/gosuslugi</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Заявитель вправе обратиться за предоставлением муниципальнойуслуги с использованием универсальной электронной карты в порядке исроки, установленные законодательством.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 документам, направляемым в электронной форме, предъявляютсяследующие требования: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они должны быть представлены в форме электронных документов (электронных образцов документов), удостоверенных электроннойцифровой подписью лица, подписавшего документ, или электроннойцифровой подписью нотариуса;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каждый отдельный документ должен быть загружен в видеотдельного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21. Иные требования, в том числе учитывающие особенности предоставления муниципальной услуги в электронной форме</w:t>
      </w:r>
    </w:p>
    <w:p w:rsidR="00E2628C" w:rsidRPr="00E2628C" w:rsidRDefault="00E2628C" w:rsidP="00C20F1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Иные требования для предоставления муниципальной услуги.Предоставление муниципальной услуги в электронном виде осуществляется через сайт Отделом образования. Необходимые документы предоставляются заявителем посредством личного обращения.</w:t>
      </w:r>
    </w:p>
    <w:p w:rsidR="00E2628C" w:rsidRPr="00E2628C" w:rsidRDefault="00E2628C" w:rsidP="00C20F1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В соответствии с Правилами определения видов электронной подписи, использование которых допускается при обращении за получением </w:t>
      </w:r>
      <w:r w:rsidRPr="00E2628C">
        <w:rPr>
          <w:rFonts w:ascii="Times New Roman" w:eastAsia="Times New Roman" w:hAnsi="Times New Roman" w:cs="Times New Roman"/>
          <w:sz w:val="24"/>
          <w:szCs w:val="24"/>
        </w:rPr>
        <w:lastRenderedPageBreak/>
        <w:t>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22. Исчерпывающий перечень административных процедур (действий)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Предоставление муниципальной услуги включает в себя административные процедуры: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-размещение информационных материалов на сайте отдела образования, сайте Организации;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-размещение информационных материалов посредством публикации в средствах массовой информации по мере появления значимой информации;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размещение материалов на информационных стендах, расположенных в Организациях;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устное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Блок-схема административных процедур предоставления муниципальной услуги приводится в приложении № 2 к настоящемуадминистративному регламенту.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23. Размещение информационных материалов на сайте отдела образования, сайте Организации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C20F1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 является издание или публикация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p>
    <w:p w:rsidR="00E2628C" w:rsidRPr="00E2628C" w:rsidRDefault="00E2628C" w:rsidP="00C20F1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Документы должны быть представлены специалистом отдела образования или специалистом Организации на бумажных носителях формата А4 и напечатаны кеглем размера не менее 12.</w:t>
      </w:r>
    </w:p>
    <w:p w:rsidR="00E2628C" w:rsidRPr="00E2628C" w:rsidRDefault="00E2628C" w:rsidP="00C20F1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Срок выполнения административной процедуры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Срок выполнения административной процедуры составляет 30 дней с момента поступления в Организацию, отдел образования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p>
    <w:p w:rsidR="00E2628C" w:rsidRPr="00E2628C" w:rsidRDefault="00E2628C" w:rsidP="00C20F1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(директором Организации) и несет ответственность за размещение документов на сайте отдела образования, сайте Организации.</w:t>
      </w:r>
    </w:p>
    <w:p w:rsidR="00E2628C" w:rsidRPr="00E2628C" w:rsidRDefault="00E2628C" w:rsidP="00C20F1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Критерий принятия решения - информация, представленная в цифровой форме (файлы в форматах *.doc, *.txt, *.xls, *.bmp, * .gif, * jpg), для размещения на сайте отдела образования, сайте Организации.</w:t>
      </w:r>
    </w:p>
    <w:p w:rsidR="00E2628C" w:rsidRPr="00E2628C" w:rsidRDefault="00E2628C" w:rsidP="00C20F1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 административной процедуры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своевременное размещение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на сайте отдела образования, сайте Организаций</w:t>
      </w:r>
    </w:p>
    <w:p w:rsidR="00E2628C" w:rsidRPr="00E2628C" w:rsidRDefault="00E2628C" w:rsidP="00C20F1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(директор Организации).</w:t>
      </w:r>
    </w:p>
    <w:p w:rsidR="00E2628C" w:rsidRPr="00E2628C" w:rsidRDefault="00E2628C" w:rsidP="00C20F1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Способ фиксации результата выполнения административной процедуры - информационные материалы в цифровой форме, размещенные на сайте отдела образования, сайте Организации.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24. Размещение информационных материалов посредством публикации в средствах массовой информации по мере появления значимой информации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C20F1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процедурыявляется наличие информационных материалов,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w:t>
      </w:r>
    </w:p>
    <w:p w:rsidR="00E2628C" w:rsidRPr="00E2628C" w:rsidRDefault="00E2628C" w:rsidP="00C20F1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своевременность направления информационных материалов для размещения в средствах массовой информации.</w:t>
      </w:r>
    </w:p>
    <w:p w:rsidR="00E2628C" w:rsidRPr="00E2628C" w:rsidRDefault="00E2628C" w:rsidP="00C20F1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Срок выполнения административной процедуры - не более 30 календарных дней с момента поступления информационных материалов, требующих обязательной публикации в соответствии с нормативными документами.</w:t>
      </w:r>
    </w:p>
    <w:p w:rsidR="00E2628C" w:rsidRPr="00E2628C" w:rsidRDefault="00E2628C" w:rsidP="00C20F1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Критерий принятия решений – предоставление информационных материалов посредством размещения в средствах массовой информации: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публикация наиболее значимых информационных материалов, текстов нормативных правовых актов и организационно-методических документов, имеющих отношение корганизации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 в издаваемых и распространяемых по подписке на территории ШумихинскогомуниципальногоокругаКурганскойобласти периодических изданиях;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 размещение в средствах массовой информации актуальных материалов для руководителей Организаций разного уровня, педагогических работников системы </w:t>
      </w:r>
      <w:r w:rsidRPr="00E2628C">
        <w:rPr>
          <w:rFonts w:ascii="Times New Roman" w:eastAsia="Times New Roman" w:hAnsi="Times New Roman" w:cs="Times New Roman"/>
          <w:sz w:val="24"/>
          <w:szCs w:val="24"/>
        </w:rPr>
        <w:lastRenderedPageBreak/>
        <w:t>образования, обучающихся общеобразовательных организаций, представителей родительской общественности по мере появления значимой информации.</w:t>
      </w:r>
    </w:p>
    <w:p w:rsidR="00E2628C" w:rsidRPr="00E2628C" w:rsidRDefault="00E2628C" w:rsidP="00C20F1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 административной процедуры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своевременное размещение в средствах массовой информации нормативных правовых, организационно-распорядительных и методических документов федерального, регионального и муниципального уровней, имеющих отношение к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районаи требующих обязательной публикации в соответствии с нормативными документами.</w:t>
      </w:r>
    </w:p>
    <w:p w:rsidR="00E2628C" w:rsidRPr="00E2628C" w:rsidRDefault="00E2628C" w:rsidP="00C20F1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исполнением административной процедуры осуществляет начальник отдела образования (директор Организации).</w:t>
      </w:r>
    </w:p>
    <w:p w:rsidR="00E2628C" w:rsidRPr="00E2628C" w:rsidRDefault="00E2628C" w:rsidP="00C20F1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Способ фиксации результата выполнения административной процедуры - информационные материалы, размещенные на бумажных носителях в средствах массовой информации посредством публикации.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25. Размещение материалов на информационных стендах,расположенных в Организациях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 является информирование участников образовательного процесса об организации общедоступного и бесплатного дошкольного, начального общего, основного общего, среднего общего образования, дополнительного образования в образовательных организациях района о содержании и порядке предоставления муниципальной услуги.</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Размещение материалов на информационных стендах,расположенных в Организациях, предполагает наличие материалов по предоставлению муниципальной услуги на бумажных носителях формата А4, напечатанных кеглем не менее 12.</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назначается директором Организации. Специалист несет ответственность за своевременное размещение информационных материалов на стенде.</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Срок выполнения административной процедуры - не более 7 календарных дней. Информационные материалы обновляются 1 раз в год в обязательном порядке (на начало нового учебного года) и по мере необходимости в течение учебного года.</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Критерий принятия решений - наличие информационных материалов на бумажных носителях.</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 административной процедуры – наличие информационного стенда в Организации с размещенными на нем документами по предоставлению муниципальной услуги.</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исполнением административной процедуры осуществляет директор организации.</w:t>
      </w:r>
    </w:p>
    <w:p w:rsidR="00E2628C" w:rsidRPr="00E2628C" w:rsidRDefault="00E2628C" w:rsidP="00C20F1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Способ фиксации результата выполнения административной процедуры - размещение информационных материалов на бумажных носителях на информационном стенде.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26. Письменное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C20F1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Принятие письменного запроса, предоставленного заявителем лично или посредством почтовой связи.</w:t>
      </w:r>
    </w:p>
    <w:p w:rsidR="00E2628C" w:rsidRPr="00E2628C" w:rsidRDefault="00E2628C" w:rsidP="00C20F1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 начала административнойявляется письменное обращение заявителя в отдел образования или Организацию с целью получения муниципальной услуги.</w:t>
      </w:r>
    </w:p>
    <w:p w:rsidR="00E2628C" w:rsidRPr="00E2628C" w:rsidRDefault="00E2628C" w:rsidP="00C20F1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отдела образования или Организации, ответственный за выполнение административной процедуры (далее - специалист), назначается начальником отдела образования или директором Организации и несет ответственность за подготовку ответа в доступной для восприятия заявителя форме, содержание которого максимально полно отражает объем запрашиваемой информации.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Административная процедура включает в себя прием,регистрацию письменного запроса, поступившего от заявителя о предоставлении муниципальной услуги. Срок выполнения административной процедуры - в течение 2 дней.</w:t>
      </w:r>
    </w:p>
    <w:p w:rsidR="00E2628C" w:rsidRPr="00E2628C" w:rsidRDefault="00E2628C" w:rsidP="00C20F1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определяется должностной инструкцией, утвержденной начальником отдела образования или директором Организации.</w:t>
      </w:r>
    </w:p>
    <w:p w:rsidR="00E2628C" w:rsidRPr="00E2628C" w:rsidRDefault="00E2628C" w:rsidP="00C20F1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Критерий принятия решений - письменный запрос, регистрация письменного запроса в Журнале регистрации обращений граждан в отделе образования или Организации.</w:t>
      </w:r>
    </w:p>
    <w:p w:rsidR="00E2628C" w:rsidRPr="00E2628C" w:rsidRDefault="00E2628C" w:rsidP="00C20F1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 административной процедуры – наличие зарегистрированного письменного запроса заявителя.</w:t>
      </w:r>
    </w:p>
    <w:p w:rsidR="00E2628C" w:rsidRPr="00E2628C" w:rsidRDefault="00E2628C" w:rsidP="00C20F1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Способ фиксации результата выполнения административной процедуры - регистрация письменного запроса на бумажном носителе: в Журнале регистрации обращений граждан в отделе образования или Организации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27. Устное информирование заявителя об образовательных программах, учебных планах, рабочих программах учебных предметов, курсов, дисциплин (модулей), календарных учебных графиках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Предоставление ответа на письменный запрос заявителя.</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 является наличие зарегистрированного письменного запроса заявителя.</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определяется должностной инструкцией, утвержденной начальником отдела образования или директором Организации.</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Специалист готовит письменный ответ на поступивший письменный запрос. Письменный ответ заверяется начальником (или заместителем начальника) отдела образования, директором Организации. Ответ на письменный запрос направляется </w:t>
      </w:r>
      <w:r w:rsidRPr="00E2628C">
        <w:rPr>
          <w:rFonts w:ascii="Times New Roman" w:eastAsia="Times New Roman" w:hAnsi="Times New Roman" w:cs="Times New Roman"/>
          <w:sz w:val="24"/>
          <w:szCs w:val="24"/>
        </w:rPr>
        <w:lastRenderedPageBreak/>
        <w:t>заявителю в письменном виде по почте в течение 30 дней с момента регистрации запроса, поступившего от заявителя.</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Критерий принятия решений - письменный ответ, заверенный начальником (или заместителем начальника) отдела образования, директором Организации.</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 административной процедуры - направление ответа на запрос заявителя.</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исполнением муниципальной услуги по предоставлению ответа на письменный запрос заявителя осуществляется начальником отдела образования, директором Организации.</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Способ фиксации результата выполнения административной процедуры - письменный ответ, подготовленный на бумажном носителе специалистом на поступивший письменный запрос, заверенный начальником (или заместителем начальника) отдела образования, директором Организации</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Предоставление ответа на устный запрос заявителя</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процедурыявляется личное обращение заявителя в отдел образования илиорганизацию с целью получения муниципальной услуги.</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 является устное обращение заявителя в отдел образования или в Организацию для предоставления муниципальной услуги.</w:t>
      </w:r>
    </w:p>
    <w:p w:rsidR="00E2628C" w:rsidRPr="00E2628C" w:rsidRDefault="00E2628C" w:rsidP="00C20F1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Выполнение административной процедуры включает в себя последовательность следующих административных действий: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-прием от заявителя запроса, поступившего в ходе телефонного разговора или в ходе личной беседы;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-предоставление заявителю ответа или источника информации, позволяющего получить ответ на запрос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Срок выполнения административной процедуры - в течение 15 минут.</w:t>
      </w:r>
    </w:p>
    <w:p w:rsidR="00E2628C" w:rsidRPr="00E2628C" w:rsidRDefault="00E2628C" w:rsidP="00C20F1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Специалист, ответственный за выполнение административной процедуры (далее - специалист), определяется должностной инструкцией, утвержденной начальником отдела образования или директором Организации. В случае, если специалист, принявший телефонный звонок, самостоятельно не может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E2628C" w:rsidRPr="00E2628C" w:rsidRDefault="00E2628C" w:rsidP="00C20F1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Критерий принятия решений: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-запрос, поступивший в ходе телефонного разговора или в ходе личной беседы;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ответ или предоставление источника информации, позволяющегополучить ответ на запрос заявителя.</w:t>
      </w:r>
    </w:p>
    <w:p w:rsidR="00E2628C" w:rsidRPr="00E2628C" w:rsidRDefault="00E2628C" w:rsidP="00C20F1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 административной процедуры - наличие устного ответазаявителю.</w:t>
      </w:r>
    </w:p>
    <w:p w:rsidR="00E2628C" w:rsidRPr="00E2628C" w:rsidRDefault="00E2628C" w:rsidP="00C20F1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исполнением административнойпроцедуры осуществляется начальником отделаобразования, директором Организации.</w:t>
      </w:r>
    </w:p>
    <w:p w:rsidR="00E2628C" w:rsidRPr="00E2628C" w:rsidRDefault="00E2628C" w:rsidP="00C20F1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Способ фиксации результата выполнения административной процедуры - ответ на бумажном носителе, предоставленный заявителю на запрос, поступивший в ходе телефонного разговора или в ходе личной беседы.</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E2628C" w:rsidRPr="00E2628C" w:rsidRDefault="00E2628C" w:rsidP="00C20F1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628C" w:rsidRPr="00E2628C" w:rsidRDefault="00E2628C" w:rsidP="00C20F1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Текущий контроль за исполнением административного регламента осуществляется путем проведения проверок соблюдения и исполнения должностными лицами (специалистами) организации и отдела образования положений административного регламента, нормативных правовых актов Российской Федерации, Курганской области, муниципальных правовых актов, устанавливающих требования к предоставлению муниципальной услуги.</w:t>
      </w:r>
    </w:p>
    <w:p w:rsidR="00E2628C" w:rsidRPr="00E2628C" w:rsidRDefault="00E2628C" w:rsidP="00C20F1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Текущий контроль за соблюдением и исполнением административного регламента осуществляется посредством процедур внутреннего и внешнего контроля.</w:t>
      </w:r>
    </w:p>
    <w:p w:rsidR="00E2628C" w:rsidRPr="00E2628C" w:rsidRDefault="00E2628C" w:rsidP="00C20F1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Внутренний контроль проводится руководителем организации.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Внутренний контроль подразделяется на: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оперативный контроль (по конкретному обращению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контроль итоговый (по итогам полугодия и года);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тематический контроль (подготовка Организаций к работе в летний период, подготовка к учебному году и т.п.).</w:t>
      </w:r>
    </w:p>
    <w:p w:rsidR="00E2628C" w:rsidRPr="00E2628C" w:rsidRDefault="00E2628C" w:rsidP="00C20F1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Отдел образования осуществляет внешний контроль путем: проведения мониторинга основных показателей работы за определенный период;</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анализа обращений заявителей и получателей муниципальной услуги в организацию и отдел образования, проведения по фактам обращений служебных расследований с привлечением соответствующих должностных лиц (специалистов) по выявленным нарушениям;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проведения контрольных мероприятий.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-проведения мониторинга основных показателей работы за определенный период;</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628C" w:rsidRPr="00E2628C" w:rsidRDefault="00E2628C" w:rsidP="00C20F1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Порядок и периодичность осуществления плановых ивнеплановых проверок полноты и качества предоставления муниципальнойуслуги, в том числе порядок и формы контроля за полнотой и качествомпредоставления муниципальной услуги.</w:t>
      </w:r>
    </w:p>
    <w:p w:rsidR="00E2628C" w:rsidRPr="00E2628C" w:rsidRDefault="00E2628C" w:rsidP="00C20F1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Проверки полноты и качества предоставления муниципальнойуслуги могут быть плановыми (в соответствии с планами проведенияпроверок и приказами начальника отдела образования) ивнеплановыми (проверка может проводиться по конкретному обращениюзаявителя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Плановые проверки производятся на основании полугодовых илигодовых планов работы отдела образования. Внеплановые проверкипроводятся в случае поступления в отдел образования жалобзаявителей, получателей муниципальной услуги на нарушение их прав изаконных интересов, а также для проверки исполнения предписаний обустранении выявленных нарушений.</w:t>
      </w:r>
    </w:p>
    <w:p w:rsidR="00E2628C" w:rsidRPr="00E2628C" w:rsidRDefault="00E2628C" w:rsidP="00C20F1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Выборочный контроль осуществляется должностным лицомотдела образования в соответствии с планами проведения проверок иприказами начальника отдела образования.</w:t>
      </w:r>
    </w:p>
    <w:p w:rsidR="00E2628C" w:rsidRPr="00E2628C" w:rsidRDefault="00E2628C" w:rsidP="00C20F1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Для проведения проверки полноты и качества предоставлениямуниципальной услуги формируется комиссия, в состав которойвключаются должностные лица (специалисты) отдела образования.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Деятельность комиссии осуществляется в соответствии с планомпроведения проверки.</w:t>
      </w:r>
    </w:p>
    <w:p w:rsidR="00E2628C" w:rsidRPr="00E2628C" w:rsidRDefault="00E2628C" w:rsidP="00C20F1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Результаты деятельности комиссии оформляются в виде акта, вкотором отмечаются выявленные недостатки и рекомендации по ихустранению.</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Акт подписывается членами комиссии.</w:t>
      </w:r>
    </w:p>
    <w:p w:rsidR="00E2628C" w:rsidRPr="00E2628C" w:rsidRDefault="00E2628C" w:rsidP="00C20F1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 результатам проведенных проверок на основании актапроведенной проверки может быть принято решение о привлечениивиновных лиц к ответственности.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28.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628C" w:rsidRPr="00E2628C" w:rsidRDefault="00E2628C" w:rsidP="00C20F1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Ответственность должностных лиц за решения и действия(бездействие), принимаемые (осуществляемые) ими в ходе предоставлениямуниципальной услуги</w:t>
      </w:r>
    </w:p>
    <w:p w:rsidR="00E2628C" w:rsidRPr="00E2628C" w:rsidRDefault="00E2628C" w:rsidP="00C20F1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Должностные лица (специалисты) организаций и отделаобразования, участвующие в предоставлении муниципальной услуги, несутответственность в соответствии с действующим законодательством РФ принарушении положений административного регламента, в том числе: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при неправомерном отказе заявителям в принятии, регистрации илирассмотрении их заявлений;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при нарушении сроков рассмотрения заявлений и предоставленияадминистративных процедур административного регламента;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при разглашении конфиденциальной информации, ставшейизвестной им при рассмотрении заявлений;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-при неправомерном отказе в удовлетворении законных требований</w:t>
      </w:r>
    </w:p>
    <w:p w:rsidR="00E2628C" w:rsidRPr="00E2628C" w:rsidRDefault="00E2628C" w:rsidP="00C20F1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Персональная ответственность должностных лиц(специалистов) организаций и отдела образования, участвующих в предоставлении муниципальной услуги, определяется в должностных инструкциях в соответствии с требованиями действующего законодательства РФ</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628C" w:rsidRPr="00E2628C" w:rsidRDefault="00E2628C" w:rsidP="00C20F1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предоставлением муниципальной услуги со стороны начальника отдела образования должен быть постоянным, всесторонним и объективным.</w:t>
      </w:r>
    </w:p>
    <w:p w:rsidR="00E2628C" w:rsidRPr="00E2628C" w:rsidRDefault="00E2628C" w:rsidP="00C20F1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путем запроса информации о ходе предоставления муниципальной услуги в установленном административным регламентом порядке.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30.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E2628C" w:rsidRPr="00E2628C" w:rsidRDefault="00E2628C" w:rsidP="00C20F1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Заявитель вправе обжаловать действия (бездействие) и решения, принятые (осуществляемые) в ходе предоставления муниципальной услуги.</w:t>
      </w:r>
    </w:p>
    <w:p w:rsidR="00E2628C" w:rsidRPr="00E2628C" w:rsidRDefault="00E2628C" w:rsidP="00C20F1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и решения, принятые организацией (или) отделом образования, а также должностными лицами.</w:t>
      </w:r>
    </w:p>
    <w:p w:rsidR="00E2628C" w:rsidRPr="00E2628C" w:rsidRDefault="00E2628C" w:rsidP="00C20F1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1) нарушения срока регистрации запроса заявителя о 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2) нарушение срока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муниципальными правовыми актами для предоставления муниципальной услуги, у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Курганской области, муниципальными правовыми актами;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 за требования с заявителя при предоставлении муниципальнойуслуги платы, не предусмотренной нормативными правовыми актамиРоссийской Федерации, нормативными правовыми актами Курганской области, муниципальными правовыми актами;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7) отказ органа, предоставляющего муниципальную услугу,должностного лица органа, предоставляющего муниципальную услугу, висправлении опущенных опечаток и ошибок в выданных в результатепредоставления муниципальной услуги документах либо нарушениеустановленного срока таких исправлений.</w:t>
      </w:r>
    </w:p>
    <w:p w:rsidR="00E2628C" w:rsidRPr="00E2628C" w:rsidRDefault="00E2628C" w:rsidP="00C20F1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Жалоба подается в письменной форме на бумажном носителе, вэлектронной форме в организацию и (или) отдел образования.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Жалобы на решения, принятые руководителем организации, начальникомотдела образования, подаются в Администрацию ШумихинскогомуниципальногоокругаКурганскойобласти.</w:t>
      </w:r>
    </w:p>
    <w:p w:rsidR="00E2628C" w:rsidRPr="00E2628C" w:rsidRDefault="00E2628C" w:rsidP="00C20F1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Жалоба может быть направлена по почте, черезмногофункциональный центр, с использованием информационно - телекоммуникационной сети «Интернет», официальный сайт отделаобразования, единый портал государственных и муниципальных услуг либорегиональный портал государственных и муниципальных услуг, а такжеможет быть принята при личном приеме заявителя.</w:t>
      </w:r>
    </w:p>
    <w:p w:rsidR="00E2628C" w:rsidRPr="00E2628C" w:rsidRDefault="00E2628C" w:rsidP="00C20F1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Жалоба должна содержать: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1) наименование органа, предоставляющего муниципальную услугу,должностного липа органа, предоставляющего муниципальную услугу,либо муниципального служащего, решения и действия (бездействие)которых обжалуются;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2) фамилию, имя, отчество (последнее - при наличии), сведения оместе жительства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физического лица либо наименование,сведения о месте нахождения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юридического лица, а также номер(номера) контактного телефона, адрес (адреса) электронной почты (приналичии) и почтовый адрес, по которым должен быть направлен ответзаявителю;</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 сведения об обжалуемых решениях и действиях (бездействии)органа, предоставляющего муниципальную услугу, должностного лицаоргана, предоставляющего муниципальную услугу, либо муниципальногослужащего;</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4) доводы, на основании которых заявитель не согласен с решением идействием (бездействием) органа, предоставляющего муниципальнуюуслугу, должностного лица органа, предоставляющего муниципальнуюуслугу, либо муниципального служащего. Заявителем могут бытьпредставлены документы (при наличии), подтверждающие доводызаявителя, либо их копии.</w:t>
      </w:r>
    </w:p>
    <w:p w:rsidR="00E2628C" w:rsidRPr="00E2628C" w:rsidRDefault="00E2628C" w:rsidP="00C20F1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Жалоба, поступившая в организацию и (или) отделобразования, подлежит рассмотрению должностным лицом, наделеннымполномочиями по рассмотрению жалоб, в течение пятнадцати рабочих дней со дня ее регистрации, а в случае обжалования отказа организации,отдела образования, в приеме документов у заявителя либо висправлении допущенных опечаток и ошибок или в случае обжалованиянарушения установленного срока таких исправлений - в течение пятирабочих дней со дня ее регистрации.</w:t>
      </w:r>
    </w:p>
    <w:p w:rsidR="00E2628C" w:rsidRPr="00E2628C" w:rsidRDefault="00E2628C" w:rsidP="00C20F1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Основания для приостановления рассмотрения жалобыотсутствуют.</w:t>
      </w:r>
    </w:p>
    <w:p w:rsidR="00E2628C" w:rsidRPr="00E2628C" w:rsidRDefault="00E2628C" w:rsidP="00C20F1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 результатам рассмотрения жалобы организация, отделобразования принимает одно из следующих решений:</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1) удовлетворяет жалобу, в том числе в форме отмены принятогорешения, исправления, допущенных организацией, отделомобразования опечаток и ошибок в выданных в результате предоставлениямуниципальной услуги документах, возврата заявителю денежных средств,взимание которых не предусмотрено нормативными правовыми актамиРоссийской Федерации, нормативными правовыми актами Курганскойобласти, муниципальными правовыми актами, а также в иных формах;</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2) отказывает в удовлетворении жалобы.</w:t>
      </w:r>
    </w:p>
    <w:p w:rsidR="00E2628C" w:rsidRPr="00E2628C" w:rsidRDefault="00E2628C" w:rsidP="00C20F1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Не позднее дня, следующего за днем принятия решения,заявителю в письменной форме и по желанию заявителя в электроннойформе направляется мотивированный ответ о результатах рассмотренияжалобы.</w:t>
      </w:r>
    </w:p>
    <w:p w:rsidR="00E2628C" w:rsidRPr="00E2628C" w:rsidRDefault="00E2628C" w:rsidP="00C20F1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случае установления в ходе или по результатам рассмотренияжалобы признаков состава административного правонарушения илипреступления должностное лицо, наделенное полномочиями порассмотрению жалоб, незамедлительно направляет имеющиеся материалы ворганы прокуратуры.</w:t>
      </w:r>
    </w:p>
    <w:p w:rsidR="00E2628C" w:rsidRPr="00E2628C" w:rsidRDefault="00E2628C" w:rsidP="00C20F1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Заявитель вправе обжаловать действие (бездействие)должностных лиц (специалистов) организации и отдела образования,уполномоченных на принятие решения при предоставлении муниципальнойуслуги, а также принимаемые ими решения при предоставлениимуниципальной услуги в судебном порядке.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Раздел VI. Особенности выполнения административных процедур</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(действий) в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31. Перечень административных процедур, выполняемых в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Исчерпывающий перечень административных процедур, выполняемых в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2) прием заявлений о предоставлении муниципальной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32.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в ходе личного приема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по телефону;</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по электронной почте.</w:t>
      </w:r>
    </w:p>
    <w:p w:rsidR="00E2628C" w:rsidRPr="00E2628C" w:rsidRDefault="00E2628C" w:rsidP="00C20F1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33.  Прием заявлений о предоставлении муниципальной услуги в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w:t>
      </w:r>
    </w:p>
    <w:p w:rsidR="00E2628C" w:rsidRPr="00E2628C" w:rsidRDefault="00E2628C" w:rsidP="00C20F1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случае подачи заявления через МФЦ днем обращения за предоставлением муниципальной услуги считается дата приема заявления МФЦ.</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 ходе личного приема заявителя специалист МФЦ выполняет следующие действия: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1) проверяет документы, удостоверяющие личность и полномочия заявителя;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имущества, позволяющих его однозначно определить (наименование, адресные ориентиры, кадастровый номер);</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 регистрирует заявление и выдает заявителю расписку в получении заявления.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Заявление, поданное в МФЦ, в течение одного рабочего дня, следующего за днем подачи заявления, передаются курьером в Администрацию.</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Результатом административной процедуры является регистрация и направление в Администрацию заявления.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Максимальный срок выполнения административной процедуры - 2 рабочих дня.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Глава 34.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lastRenderedPageBreak/>
        <w:t>Глава 35.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C20F1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38 главы 21 Административного регламента.</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Приложение  1</w:t>
      </w:r>
    </w:p>
    <w:tbl>
      <w:tblPr>
        <w:tblW w:w="0" w:type="auto"/>
        <w:tblCellSpacing w:w="15" w:type="dxa"/>
        <w:tblCellMar>
          <w:top w:w="15" w:type="dxa"/>
          <w:left w:w="15" w:type="dxa"/>
          <w:bottom w:w="15" w:type="dxa"/>
          <w:right w:w="15" w:type="dxa"/>
        </w:tblCellMar>
        <w:tblLook w:val="04A0"/>
      </w:tblPr>
      <w:tblGrid>
        <w:gridCol w:w="3377"/>
        <w:gridCol w:w="6068"/>
      </w:tblGrid>
      <w:tr w:rsidR="00E2628C" w:rsidRPr="00E2628C" w:rsidTr="00E2628C">
        <w:trPr>
          <w:tblCellSpacing w:w="15" w:type="dxa"/>
        </w:trPr>
        <w:tc>
          <w:tcPr>
            <w:tcW w:w="478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c>
          <w:tcPr>
            <w:tcW w:w="478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 административному регламенту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ШумихинскогомуниципальногоокругаКурганскойобласти</w:t>
            </w:r>
          </w:p>
        </w:tc>
      </w:tr>
    </w:tbl>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Информация</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о месте нахождения, телефонах, электронных адресах и графике работы муниципальных образовательных учреждений Шумихинского муниципального округа Курганской области</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bl>
      <w:tblPr>
        <w:tblW w:w="9735" w:type="dxa"/>
        <w:tblCellSpacing w:w="15" w:type="dxa"/>
        <w:tblCellMar>
          <w:top w:w="15" w:type="dxa"/>
          <w:left w:w="15" w:type="dxa"/>
          <w:bottom w:w="15" w:type="dxa"/>
          <w:right w:w="15" w:type="dxa"/>
        </w:tblCellMar>
        <w:tblLook w:val="04A0"/>
      </w:tblPr>
      <w:tblGrid>
        <w:gridCol w:w="3726"/>
        <w:gridCol w:w="4577"/>
        <w:gridCol w:w="1629"/>
        <w:gridCol w:w="3281"/>
        <w:gridCol w:w="2800"/>
        <w:gridCol w:w="1395"/>
      </w:tblGrid>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Образовательное учреждение</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Почтовый адрес</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ФИО руководителя ОУ</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Адрес электронной почты</w:t>
            </w:r>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Официальный сайт</w:t>
            </w:r>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Телефон</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1"</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641100,Курганская область, г. Шумиха,ул.Победы,21</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Вепрева Людмила Вячеславовна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hyperlink r:id="rId10" w:history="1">
              <w:r w:rsidRPr="00E2628C">
                <w:rPr>
                  <w:rFonts w:ascii="Times New Roman" w:eastAsia="Times New Roman" w:hAnsi="Times New Roman" w:cs="Times New Roman"/>
                  <w:color w:val="0000FF"/>
                  <w:sz w:val="24"/>
                  <w:szCs w:val="24"/>
                  <w:u w:val="single"/>
                </w:rPr>
                <w:t>shcola1.shumiha@mail.ru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1" w:history="1">
              <w:r w:rsidRPr="00E2628C">
                <w:rPr>
                  <w:rFonts w:ascii="Times New Roman" w:eastAsia="Times New Roman" w:hAnsi="Times New Roman" w:cs="Times New Roman"/>
                  <w:color w:val="0000FF"/>
                  <w:sz w:val="24"/>
                  <w:szCs w:val="24"/>
                  <w:u w:val="single"/>
                </w:rPr>
                <w:t>http://1school-1shum.ucoz.ru/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35-245-21071</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Кушмянская основная общеобразовательная школа - филиал муниципального казенного общеобразовательного учреждения "Средняя общеобразовательная школа № 1"</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р-н, с. Кушма, ул.Советская,49</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Вепрева Людмила Вячеславовна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2" w:history="1">
              <w:r w:rsidRPr="00E2628C">
                <w:rPr>
                  <w:rFonts w:ascii="Times New Roman" w:eastAsia="Times New Roman" w:hAnsi="Times New Roman" w:cs="Times New Roman"/>
                  <w:color w:val="0000FF"/>
                  <w:sz w:val="24"/>
                  <w:szCs w:val="24"/>
                  <w:u w:val="single"/>
                </w:rPr>
                <w:t>moukoosh45@mail.ru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3" w:history="1">
              <w:r w:rsidRPr="00E2628C">
                <w:rPr>
                  <w:rFonts w:ascii="Times New Roman" w:eastAsia="Times New Roman" w:hAnsi="Times New Roman" w:cs="Times New Roman"/>
                  <w:color w:val="0000FF"/>
                  <w:sz w:val="24"/>
                  <w:szCs w:val="24"/>
                  <w:u w:val="single"/>
                </w:rPr>
                <w:t>http://1school-1shum.ucoz.ru/</w:t>
              </w:r>
            </w:hyperlink>
            <w:r w:rsidRPr="00E2628C">
              <w:rPr>
                <w:rFonts w:ascii="Times New Roman" w:eastAsia="Times New Roman" w:hAnsi="Times New Roman" w:cs="Times New Roman"/>
                <w:sz w:val="24"/>
                <w:szCs w:val="24"/>
              </w:rPr>
              <w:t>  </w:t>
            </w:r>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35-245-37004</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3"</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641100,Курганская область, г. Шумиха, </w:t>
            </w:r>
            <w:r w:rsidRPr="00E2628C">
              <w:rPr>
                <w:rFonts w:ascii="Times New Roman" w:eastAsia="Times New Roman" w:hAnsi="Times New Roman" w:cs="Times New Roman"/>
                <w:sz w:val="24"/>
                <w:szCs w:val="24"/>
              </w:rPr>
              <w:br/>
              <w:t>ул.  Советская, 36</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Голубков Ян Сергеевич</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4" w:history="1">
              <w:r w:rsidRPr="00E2628C">
                <w:rPr>
                  <w:rFonts w:ascii="Times New Roman" w:eastAsia="Times New Roman" w:hAnsi="Times New Roman" w:cs="Times New Roman"/>
                  <w:color w:val="0000FF"/>
                  <w:sz w:val="24"/>
                  <w:szCs w:val="24"/>
                  <w:u w:val="single"/>
                </w:rPr>
                <w:t>schcool3@yandex.ru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5" w:history="1">
              <w:r w:rsidRPr="00E2628C">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35-245-21091</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Основная общеобразовательная школа № 9 - филиал муниципального казенного учреждения "Средняя общеобразовательная школа № 3"</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641101,  Курганская область , г.Шумиха, ул.Комсомольская,33</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Голубков Ян Сергеевич</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hyperlink r:id="rId16" w:history="1">
              <w:r w:rsidRPr="00E2628C">
                <w:rPr>
                  <w:rFonts w:ascii="Times New Roman" w:eastAsia="Times New Roman" w:hAnsi="Times New Roman" w:cs="Times New Roman"/>
                  <w:color w:val="0000FF"/>
                  <w:sz w:val="24"/>
                  <w:szCs w:val="24"/>
                  <w:u w:val="single"/>
                </w:rPr>
                <w:t>sch9shum@rambler.ru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7" w:history="1">
              <w:r w:rsidRPr="00E2628C">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35-245-22789</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Птичанская средняя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Курганская область, Шумихинский район, с.Птичье, ул.Школьная 9</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Голубков Ян Сергеевич</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8" w:history="1">
              <w:r w:rsidRPr="00E2628C">
                <w:rPr>
                  <w:rFonts w:ascii="Times New Roman" w:eastAsia="Times New Roman" w:hAnsi="Times New Roman" w:cs="Times New Roman"/>
                  <w:color w:val="0000FF"/>
                  <w:sz w:val="24"/>
                  <w:szCs w:val="24"/>
                  <w:u w:val="single"/>
                </w:rPr>
                <w:t>ptische@mail.ru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19" w:history="1">
              <w:r w:rsidRPr="00E2628C">
                <w:rPr>
                  <w:rFonts w:ascii="Times New Roman" w:eastAsia="Times New Roman" w:hAnsi="Times New Roman" w:cs="Times New Roman"/>
                  <w:color w:val="0000FF"/>
                  <w:sz w:val="24"/>
                  <w:szCs w:val="24"/>
                  <w:u w:val="single"/>
                </w:rPr>
                <w:t>http://shumiha-shkola3.ucoz.ru/</w:t>
              </w:r>
            </w:hyperlink>
            <w:r w:rsidRPr="00E2628C">
              <w:rPr>
                <w:rFonts w:ascii="Times New Roman" w:eastAsia="Times New Roman" w:hAnsi="Times New Roman" w:cs="Times New Roman"/>
                <w:sz w:val="24"/>
                <w:szCs w:val="24"/>
              </w:rPr>
              <w:t>  </w:t>
            </w:r>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35-245-37347</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Сажинская начальная общеобразовательная школа - филиал муниципального казенного общеобразовательного учреждения "Средняя общеобразовательная школа № 3"</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р-он д.Сажино, ул.Новая  27</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Голубков Ян Сергеевич</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hyperlink r:id="rId20" w:history="1">
              <w:r w:rsidRPr="00E2628C">
                <w:rPr>
                  <w:rFonts w:ascii="Times New Roman" w:eastAsia="Times New Roman" w:hAnsi="Times New Roman" w:cs="Times New Roman"/>
                  <w:color w:val="0000FF"/>
                  <w:sz w:val="24"/>
                  <w:szCs w:val="24"/>
                  <w:u w:val="single"/>
                </w:rPr>
                <w:t>sagsch@yandex.ru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1" w:history="1">
              <w:r w:rsidRPr="00E2628C">
                <w:rPr>
                  <w:rFonts w:ascii="Times New Roman" w:eastAsia="Times New Roman" w:hAnsi="Times New Roman" w:cs="Times New Roman"/>
                  <w:color w:val="0000FF"/>
                  <w:sz w:val="24"/>
                  <w:szCs w:val="24"/>
                  <w:u w:val="single"/>
                </w:rPr>
                <w:t>http://shumiha-shkola3.ucoz.ru/</w:t>
              </w:r>
            </w:hyperlink>
            <w:r w:rsidRPr="00E2628C">
              <w:rPr>
                <w:rFonts w:ascii="Times New Roman" w:eastAsia="Times New Roman" w:hAnsi="Times New Roman" w:cs="Times New Roman"/>
                <w:sz w:val="24"/>
                <w:szCs w:val="24"/>
              </w:rPr>
              <w:t>  </w:t>
            </w:r>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89226748606</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Столбовская основная общеобразовательная школа - филиал муниципального казенного учреждения "Средняя общеобразовательная школа № 3"</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р-н,  с. Столбово улица Центральная,18</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Голубков Ян Сергеевич</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2" w:history="1">
              <w:r w:rsidRPr="00E2628C">
                <w:rPr>
                  <w:rFonts w:ascii="Times New Roman" w:eastAsia="Times New Roman" w:hAnsi="Times New Roman" w:cs="Times New Roman"/>
                  <w:color w:val="0000FF"/>
                  <w:sz w:val="24"/>
                  <w:szCs w:val="24"/>
                  <w:u w:val="single"/>
                </w:rPr>
                <w:t>schkola.stolbovskaya@yandex.ru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hyperlink r:id="rId23" w:history="1">
              <w:r w:rsidRPr="00E2628C">
                <w:rPr>
                  <w:rFonts w:ascii="Times New Roman" w:eastAsia="Times New Roman" w:hAnsi="Times New Roman" w:cs="Times New Roman"/>
                  <w:color w:val="0000FF"/>
                  <w:sz w:val="24"/>
                  <w:szCs w:val="24"/>
                  <w:u w:val="single"/>
                </w:rPr>
                <w:t>http://shumiha-shkola3.ucoz.ru/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35-245-3-66-85</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 № 4"</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641100,Курганская область, г. Шумиха, </w:t>
            </w:r>
            <w:r w:rsidRPr="00E2628C">
              <w:rPr>
                <w:rFonts w:ascii="Times New Roman" w:eastAsia="Times New Roman" w:hAnsi="Times New Roman" w:cs="Times New Roman"/>
                <w:sz w:val="24"/>
                <w:szCs w:val="24"/>
              </w:rPr>
              <w:br/>
              <w:t>ул. Кирова, 19</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Смирнова Марина Юрьевна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4" w:history="1">
              <w:r w:rsidRPr="00E2628C">
                <w:rPr>
                  <w:rFonts w:ascii="Times New Roman" w:eastAsia="Times New Roman" w:hAnsi="Times New Roman" w:cs="Times New Roman"/>
                  <w:color w:val="0000FF"/>
                  <w:sz w:val="24"/>
                  <w:szCs w:val="24"/>
                  <w:u w:val="single"/>
                </w:rPr>
                <w:t>shumschl4@yandex.ru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5" w:history="1">
              <w:r w:rsidRPr="00E2628C">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35-245-21031</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xml:space="preserve"> "Каменская основная </w:t>
            </w:r>
            <w:r w:rsidRPr="00E2628C">
              <w:rPr>
                <w:rFonts w:ascii="Times New Roman" w:eastAsia="Times New Roman" w:hAnsi="Times New Roman" w:cs="Times New Roman"/>
                <w:sz w:val="24"/>
                <w:szCs w:val="24"/>
              </w:rPr>
              <w:lastRenderedPageBreak/>
              <w:t>общеобразовательная школа"- филиал муниципального казенного общеобразовательного учреждения "Средняя общеобразовательная школа № 4"</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xml:space="preserve">Курганская область,Шумихинский р-н,  с. </w:t>
            </w:r>
            <w:r w:rsidRPr="00E2628C">
              <w:rPr>
                <w:rFonts w:ascii="Times New Roman" w:eastAsia="Times New Roman" w:hAnsi="Times New Roman" w:cs="Times New Roman"/>
                <w:sz w:val="24"/>
                <w:szCs w:val="24"/>
              </w:rPr>
              <w:lastRenderedPageBreak/>
              <w:t>Каменное ул. Центральная, 2</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 xml:space="preserve">Смирнова </w:t>
            </w:r>
            <w:r w:rsidRPr="00E2628C">
              <w:rPr>
                <w:rFonts w:ascii="Times New Roman" w:eastAsia="Times New Roman" w:hAnsi="Times New Roman" w:cs="Times New Roman"/>
                <w:sz w:val="24"/>
                <w:szCs w:val="24"/>
              </w:rPr>
              <w:lastRenderedPageBreak/>
              <w:t>Марина Юрьевна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6" w:history="1">
              <w:r w:rsidRPr="00E2628C">
                <w:rPr>
                  <w:rFonts w:ascii="Times New Roman" w:eastAsia="Times New Roman" w:hAnsi="Times New Roman" w:cs="Times New Roman"/>
                  <w:color w:val="0000FF"/>
                  <w:sz w:val="24"/>
                  <w:szCs w:val="24"/>
                  <w:u w:val="single"/>
                </w:rPr>
                <w:t>kamen-school88@yandex.ru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hyperlink r:id="rId27" w:history="1">
              <w:r w:rsidRPr="00E2628C">
                <w:rPr>
                  <w:rFonts w:ascii="Times New Roman" w:eastAsia="Times New Roman" w:hAnsi="Times New Roman" w:cs="Times New Roman"/>
                  <w:color w:val="0000FF"/>
                  <w:sz w:val="24"/>
                  <w:szCs w:val="24"/>
                  <w:u w:val="single"/>
                </w:rPr>
                <w:t>http://school4.integral45.ru/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w:t>
            </w:r>
            <w:r w:rsidRPr="00E2628C">
              <w:rPr>
                <w:rFonts w:ascii="Times New Roman" w:eastAsia="Times New Roman" w:hAnsi="Times New Roman" w:cs="Times New Roman"/>
                <w:sz w:val="24"/>
                <w:szCs w:val="24"/>
              </w:rPr>
              <w:lastRenderedPageBreak/>
              <w:t>37248</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Муниципальное казенное общеобразовательное учреждение "Крутогорская средняя общеобразовательная школа"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641121 с. Крутая Горка, ул. Школьная 21, Шумихинский р-он, Курганская обл.</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Морозова Галина Юрьевна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8" w:history="1">
              <w:r w:rsidRPr="00E2628C">
                <w:rPr>
                  <w:rFonts w:ascii="Times New Roman" w:eastAsia="Times New Roman" w:hAnsi="Times New Roman" w:cs="Times New Roman"/>
                  <w:color w:val="0000FF"/>
                  <w:sz w:val="24"/>
                  <w:szCs w:val="24"/>
                  <w:u w:val="single"/>
                </w:rPr>
                <w:t>krutogorskaja.shkola@yandex.ru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29" w:history="1">
              <w:r w:rsidRPr="00E2628C">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35-245-36822</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Рижская средняя общеобразовательная школа филиал муниципального казеннго общеобразовательного учреждения "Крутогорская средняя общеобразовательная школа"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р-н,  Большая Рига ул. Центральная.,4</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Морозова Галина Николаевна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0" w:history="1">
              <w:r w:rsidRPr="00E2628C">
                <w:rPr>
                  <w:rFonts w:ascii="Times New Roman" w:eastAsia="Times New Roman" w:hAnsi="Times New Roman" w:cs="Times New Roman"/>
                  <w:color w:val="0000FF"/>
                  <w:sz w:val="24"/>
                  <w:szCs w:val="24"/>
                  <w:u w:val="single"/>
                </w:rPr>
                <w:t>rigashcool@yandex.ru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1" w:history="1">
              <w:r w:rsidRPr="00E2628C">
                <w:rPr>
                  <w:rFonts w:ascii="Times New Roman" w:eastAsia="Times New Roman" w:hAnsi="Times New Roman" w:cs="Times New Roman"/>
                  <w:color w:val="0000FF"/>
                  <w:sz w:val="24"/>
                  <w:szCs w:val="24"/>
                  <w:u w:val="single"/>
                </w:rPr>
                <w:t>http://krutshcool.ucoz.ru/</w:t>
              </w:r>
            </w:hyperlink>
            <w:r w:rsidRPr="00E2628C">
              <w:rPr>
                <w:rFonts w:ascii="Times New Roman" w:eastAsia="Times New Roman" w:hAnsi="Times New Roman" w:cs="Times New Roman"/>
                <w:sz w:val="24"/>
                <w:szCs w:val="24"/>
              </w:rPr>
              <w:t>  </w:t>
            </w:r>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35-245-2-44-68</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Муниципальное казенное общеобразовательное учреждение "Карачельская средняя общеобразовательная школа  имени "Заслуженного учителя РФ" Шаламова Н.А."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с.Карачельское, ул.Центральная, 63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Моторина Наталья Анатольевна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2" w:history="1">
              <w:r w:rsidRPr="00E2628C">
                <w:rPr>
                  <w:rFonts w:ascii="Times New Roman" w:eastAsia="Times New Roman" w:hAnsi="Times New Roman" w:cs="Times New Roman"/>
                  <w:color w:val="0000FF"/>
                  <w:sz w:val="24"/>
                  <w:szCs w:val="24"/>
                  <w:u w:val="single"/>
                </w:rPr>
                <w:t>karachel@mail.ru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3" w:history="1">
              <w:r w:rsidRPr="00E2628C">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35-245-36044</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муниципалььного казенного общеобразовательного учреждения «Карачельская средняя общеобразовательная школа имени "Заслуженного учителя РФ" Шаламова Н.А.» - Галкинская средняя общеобразовательная школа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р-н, с.Галкиноул.Советская 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Моторина Наталья Анатольевна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4" w:history="1">
              <w:r w:rsidRPr="00E2628C">
                <w:rPr>
                  <w:rFonts w:ascii="Times New Roman" w:eastAsia="Times New Roman" w:hAnsi="Times New Roman" w:cs="Times New Roman"/>
                  <w:color w:val="0000FF"/>
                  <w:sz w:val="24"/>
                  <w:szCs w:val="24"/>
                  <w:u w:val="single"/>
                </w:rPr>
                <w:t>galsch104@yandex.ru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5" w:history="1">
              <w:r w:rsidRPr="00E2628C">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8-35-245-24136</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муниципального казенного общеобразовательного учреждения «Карачельская средняя общеобразовательная школа имени "Заслуженного учителя РФ" Шаламова Н.А.» - Стариковская средняя общеобразовательная школа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641129  Курганская область, Шумихинский р-н,  с. Стариково,ул. Школьная, 15</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Моторина Наталья Анатольевна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6" w:history="1">
              <w:r w:rsidRPr="00E2628C">
                <w:rPr>
                  <w:rFonts w:ascii="Times New Roman" w:eastAsia="Times New Roman" w:hAnsi="Times New Roman" w:cs="Times New Roman"/>
                  <w:color w:val="0000FF"/>
                  <w:sz w:val="24"/>
                  <w:szCs w:val="24"/>
                  <w:u w:val="single"/>
                </w:rPr>
                <w:t>starsch-starsch@rambler.ru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7" w:history="1">
              <w:r w:rsidRPr="00E2628C">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35-245-3-65-30</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МКДОУ «Детский сад №1»</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64110, Курганская область, город Шумиха, улица Кирова, дом 46</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Степанова Елена Ивановна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8" w:history="1">
              <w:r w:rsidRPr="00E2628C">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39" w:history="1">
              <w:r w:rsidRPr="00E2628C">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8-35-245-21231</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МКДОУ «Детский сад №1» -«Детский сад №11»</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641100, Курганская область, город Шумиха, улица Российская, дом 73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Политова Вера Станиславовна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0" w:history="1">
              <w:r w:rsidRPr="00E2628C">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1" w:history="1">
              <w:r w:rsidRPr="00E2628C">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8-35-245-21125</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МКДОУ «Детский сад №1» -«Птичанский детский сад»</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641116, Курганская область, Шумихинский район, село Птичье, улица Братьев Денисовых 2-а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Квашнина Ирина Михайловна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2" w:history="1">
              <w:r w:rsidRPr="00E2628C">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3" w:history="1">
              <w:r w:rsidRPr="00E2628C">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8-35-245-37368</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МКДОУ «Детский сад №5»</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г. Шумиха, ул. Белоносова, д.53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Ускова Ирина Михайловна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4" w:history="1">
              <w:r w:rsidRPr="00E2628C">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5" w:history="1">
              <w:r w:rsidRPr="00E2628C">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8-35-2-76-15</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МКДОУ «Детский сад № 1» - «Детский сад №9 общеразвивающего вида»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г.Шумиха ул. Коваленко 26 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Степанова Елена Ивановна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6" w:history="1">
              <w:r w:rsidRPr="00E2628C">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7" w:history="1">
              <w:r w:rsidRPr="00E2628C">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8-35-245-22212</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lastRenderedPageBreak/>
              <w:t>Филиал МКДОУ «Детский сад № 12» -«Детский сад №3 общеразвивающего вида»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г.Шумиха, ул. Островского83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Шемякина Светлана Александровна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8" w:history="1">
              <w:r w:rsidRPr="00E2628C">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49" w:history="1">
              <w:r w:rsidRPr="00E2628C">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8-35-245-21993</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МКДОУ «Детский сад № 12» - «Каменский детский сад»</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641127, РФ, Курганская обл., Шумихинский район, с. Каменное, ул. Парковое кольцо, 2</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Кожунова Наталья Геннадьевна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0" w:history="1">
              <w:r w:rsidRPr="00E2628C">
                <w:rPr>
                  <w:rFonts w:ascii="Times New Roman" w:eastAsia="Times New Roman" w:hAnsi="Times New Roman" w:cs="Times New Roman"/>
                  <w:color w:val="0000FF"/>
                  <w:sz w:val="24"/>
                  <w:szCs w:val="24"/>
                  <w:u w:val="single"/>
                </w:rPr>
                <w:t>detskiysad5@inbox.ru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1" w:history="1">
              <w:r w:rsidRPr="00E2628C">
                <w:rPr>
                  <w:rFonts w:ascii="Times New Roman" w:eastAsia="Times New Roman" w:hAnsi="Times New Roman" w:cs="Times New Roman"/>
                  <w:color w:val="0000FF"/>
                  <w:sz w:val="24"/>
                  <w:szCs w:val="24"/>
                  <w:u w:val="single"/>
                </w:rPr>
                <w:t>http://5shumiha.detkin-club.ru/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89225667951</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МКДОУ «Детский сад №12 общеразвивающего вида»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 г.Шумиха, Ул. Кирова, 5</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Кожунова Наталья Геннадьевна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2" w:history="1">
              <w:r w:rsidRPr="00E2628C">
                <w:rPr>
                  <w:rFonts w:ascii="Times New Roman" w:eastAsia="Times New Roman" w:hAnsi="Times New Roman" w:cs="Times New Roman"/>
                  <w:color w:val="0000FF"/>
                  <w:sz w:val="24"/>
                  <w:szCs w:val="24"/>
                  <w:u w:val="single"/>
                </w:rPr>
                <w:t>mkdoy12@yandex.ru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3" w:history="1">
              <w:r w:rsidRPr="00E2628C">
                <w:rPr>
                  <w:rFonts w:ascii="Times New Roman" w:eastAsia="Times New Roman" w:hAnsi="Times New Roman" w:cs="Times New Roman"/>
                  <w:color w:val="0000FF"/>
                  <w:sz w:val="24"/>
                  <w:szCs w:val="24"/>
                  <w:u w:val="single"/>
                </w:rPr>
                <w:t>http://12shumiha.detkin-club.ru/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8-35-245-22186</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Детский сад №39  филиал МКДОУ «Детский сад №12 общеразвивающего вида»</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 г.Шумиха, Ленина 55</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Банникова Анна Владимировна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4" w:history="1">
              <w:r w:rsidRPr="00E2628C">
                <w:rPr>
                  <w:rFonts w:ascii="Times New Roman" w:eastAsia="Times New Roman" w:hAnsi="Times New Roman" w:cs="Times New Roman"/>
                  <w:color w:val="0000FF"/>
                  <w:sz w:val="24"/>
                  <w:szCs w:val="24"/>
                  <w:u w:val="single"/>
                </w:rPr>
                <w:t>mkdoy12@yandex.ru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5" w:history="1">
              <w:r w:rsidRPr="00E2628C">
                <w:rPr>
                  <w:rFonts w:ascii="Times New Roman" w:eastAsia="Times New Roman" w:hAnsi="Times New Roman" w:cs="Times New Roman"/>
                  <w:color w:val="0000FF"/>
                  <w:sz w:val="24"/>
                  <w:szCs w:val="24"/>
                  <w:u w:val="single"/>
                </w:rPr>
                <w:t>http://12shumiha.detkin-club.ru/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8-35-245-21125</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МКОУ "Карачельская СОШ" - «Карачельский детский сад»</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район,с.Карачельское,  ул Краснаярская,17</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Моторина Наталья Анатольевна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6" w:history="1">
              <w:r w:rsidRPr="00E2628C">
                <w:rPr>
                  <w:rFonts w:ascii="Times New Roman" w:eastAsia="Times New Roman" w:hAnsi="Times New Roman" w:cs="Times New Roman"/>
                  <w:color w:val="0000FF"/>
                  <w:sz w:val="24"/>
                  <w:szCs w:val="24"/>
                  <w:u w:val="single"/>
                </w:rPr>
                <w:t>mdoukarachdetsad1976@mail.ru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7" w:history="1">
              <w:r w:rsidRPr="00E2628C">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8-35-245-36022</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МКОУ "Карачельская СОШ" –  «Галкинский детский сад»</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область,Шумихинскийрайон,с.Галкино,  ул. Калинина 12</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Моторина Наталья Анатольевна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8" w:history="1">
              <w:r w:rsidRPr="00E2628C">
                <w:rPr>
                  <w:rFonts w:ascii="Times New Roman" w:eastAsia="Times New Roman" w:hAnsi="Times New Roman" w:cs="Times New Roman"/>
                  <w:color w:val="0000FF"/>
                  <w:sz w:val="24"/>
                  <w:szCs w:val="24"/>
                  <w:u w:val="single"/>
                </w:rPr>
                <w:t>mdoukarachdetsad1976@mail.ru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59" w:history="1">
              <w:r w:rsidRPr="00E2628C">
                <w:rPr>
                  <w:rFonts w:ascii="Times New Roman" w:eastAsia="Times New Roman" w:hAnsi="Times New Roman" w:cs="Times New Roman"/>
                  <w:color w:val="0000FF"/>
                  <w:sz w:val="24"/>
                  <w:szCs w:val="24"/>
                  <w:u w:val="single"/>
                </w:rPr>
                <w:t>http://mkoy-karachel.ucoz.ru/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Крутогорский детский сад  филиал МКОУ "Крутогорская СОШ"</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641121 Курганская область  Шумихинский район с. Крутая Горка ул Центральная 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Загвоздина Светлана Романовна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0" w:history="1">
              <w:r w:rsidRPr="00E2628C">
                <w:rPr>
                  <w:rFonts w:ascii="Times New Roman" w:eastAsia="Times New Roman" w:hAnsi="Times New Roman" w:cs="Times New Roman"/>
                  <w:color w:val="0000FF"/>
                  <w:sz w:val="24"/>
                  <w:szCs w:val="24"/>
                  <w:u w:val="single"/>
                </w:rPr>
                <w:t>zagvozdina.svet@yandex.ru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1" w:history="1">
              <w:r w:rsidRPr="00E2628C">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8-35-245-36819</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Рижский детский сад  филиал МКОУ "Крутогорская СОШ"</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641123     Курганская область   Шумихинский район      с. Большая Рига переулок Труда 3</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Загвоздина Светлана Романовна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2" w:history="1">
              <w:r w:rsidRPr="00E2628C">
                <w:rPr>
                  <w:rFonts w:ascii="Times New Roman" w:eastAsia="Times New Roman" w:hAnsi="Times New Roman" w:cs="Times New Roman"/>
                  <w:color w:val="0000FF"/>
                  <w:sz w:val="24"/>
                  <w:szCs w:val="24"/>
                  <w:u w:val="single"/>
                </w:rPr>
                <w:t>zagvozdina.svet@yandex.ru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3" w:history="1">
              <w:r w:rsidRPr="00E2628C">
                <w:rPr>
                  <w:rFonts w:ascii="Times New Roman" w:eastAsia="Times New Roman" w:hAnsi="Times New Roman" w:cs="Times New Roman"/>
                  <w:color w:val="0000FF"/>
                  <w:sz w:val="24"/>
                  <w:szCs w:val="24"/>
                  <w:u w:val="single"/>
                </w:rPr>
                <w:t>http://krutshcool.ucoz.ru/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МКУ ДО ДЮЦ «ИМПУЛЬС»</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район      г.Шумихаул.Ленина, 72</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Логинова Елена Николаевна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4" w:history="1">
              <w:r w:rsidRPr="00E2628C">
                <w:rPr>
                  <w:rFonts w:ascii="Times New Roman" w:eastAsia="Times New Roman" w:hAnsi="Times New Roman" w:cs="Times New Roman"/>
                  <w:color w:val="0000FF"/>
                  <w:sz w:val="24"/>
                  <w:szCs w:val="24"/>
                  <w:u w:val="single"/>
                </w:rPr>
                <w:t>shdussh45@mail.ru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5" w:history="1">
              <w:r w:rsidRPr="00E2628C">
                <w:rPr>
                  <w:rFonts w:ascii="Times New Roman" w:eastAsia="Times New Roman" w:hAnsi="Times New Roman" w:cs="Times New Roman"/>
                  <w:color w:val="0000FF"/>
                  <w:sz w:val="24"/>
                  <w:szCs w:val="24"/>
                  <w:u w:val="single"/>
                </w:rPr>
                <w:t>http://шдюсш.рф/</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8-35-245-21238</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8-35-245-21926</w:t>
            </w:r>
          </w:p>
        </w:tc>
      </w:tr>
      <w:tr w:rsidR="00E2628C" w:rsidRPr="00E2628C" w:rsidTr="00E2628C">
        <w:trPr>
          <w:tblCellSpacing w:w="15" w:type="dxa"/>
        </w:trPr>
        <w:tc>
          <w:tcPr>
            <w:tcW w:w="223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Филиал МКДОУ «Детский  сад №1» -Детский сад – Ясли  №2»</w:t>
            </w:r>
          </w:p>
        </w:tc>
        <w:tc>
          <w:tcPr>
            <w:tcW w:w="1410"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Курганская область   Шумихинский район      г. Шумиха, ул. Октябрьская, 41</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Степанова Елена Ивановна</w:t>
            </w:r>
          </w:p>
        </w:tc>
        <w:tc>
          <w:tcPr>
            <w:tcW w:w="169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6" w:history="1">
              <w:r w:rsidRPr="00E2628C">
                <w:rPr>
                  <w:rFonts w:ascii="Times New Roman" w:eastAsia="Times New Roman" w:hAnsi="Times New Roman" w:cs="Times New Roman"/>
                  <w:color w:val="0000FF"/>
                  <w:sz w:val="24"/>
                  <w:szCs w:val="24"/>
                  <w:u w:val="single"/>
                </w:rPr>
                <w:t>stepanova.lena75@mail.ru</w:t>
              </w:r>
            </w:hyperlink>
          </w:p>
        </w:tc>
        <w:tc>
          <w:tcPr>
            <w:tcW w:w="142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hyperlink r:id="rId67" w:history="1">
              <w:r w:rsidRPr="00E2628C">
                <w:rPr>
                  <w:rFonts w:ascii="Times New Roman" w:eastAsia="Times New Roman" w:hAnsi="Times New Roman" w:cs="Times New Roman"/>
                  <w:color w:val="0000FF"/>
                  <w:sz w:val="24"/>
                  <w:szCs w:val="24"/>
                  <w:u w:val="single"/>
                </w:rPr>
                <w:t>http://1shumiha.detkin-club.ru/</w:t>
              </w:r>
            </w:hyperlink>
          </w:p>
        </w:tc>
        <w:tc>
          <w:tcPr>
            <w:tcW w:w="1275" w:type="dxa"/>
            <w:vAlign w:val="center"/>
            <w:hideMark/>
          </w:tcPr>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b/>
                <w:bCs/>
                <w:sz w:val="24"/>
                <w:szCs w:val="24"/>
              </w:rPr>
              <w:t>8-35-245-21231</w:t>
            </w:r>
          </w:p>
        </w:tc>
      </w:tr>
    </w:tbl>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График работы образовательных учреждений: понедельник-пятница: 08.00-17.00 час.,</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перерыв: 12.00-13.00.;</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суббота: 08.00-14.00.</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Выходной день - воскресенье</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E2628C" w:rsidRPr="00E2628C" w:rsidRDefault="00E2628C" w:rsidP="00E2628C">
      <w:pPr>
        <w:spacing w:before="100" w:beforeAutospacing="1" w:after="100" w:afterAutospacing="1" w:line="240" w:lineRule="auto"/>
        <w:rPr>
          <w:rFonts w:ascii="Times New Roman" w:eastAsia="Times New Roman" w:hAnsi="Times New Roman" w:cs="Times New Roman"/>
          <w:sz w:val="24"/>
          <w:szCs w:val="24"/>
        </w:rPr>
      </w:pPr>
      <w:r w:rsidRPr="00E2628C">
        <w:rPr>
          <w:rFonts w:ascii="Times New Roman" w:eastAsia="Times New Roman" w:hAnsi="Times New Roman" w:cs="Times New Roman"/>
          <w:sz w:val="24"/>
          <w:szCs w:val="24"/>
        </w:rPr>
        <w:t> </w:t>
      </w:r>
    </w:p>
    <w:p w:rsidR="00C20F12" w:rsidRPr="00E2628C" w:rsidRDefault="00C20F12" w:rsidP="00E2628C"/>
    <w:sectPr w:rsidR="00C20F12" w:rsidRPr="00E26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811"/>
    <w:multiLevelType w:val="multilevel"/>
    <w:tmpl w:val="6B30743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25BEB"/>
    <w:multiLevelType w:val="multilevel"/>
    <w:tmpl w:val="37EA591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B6D5C"/>
    <w:multiLevelType w:val="multilevel"/>
    <w:tmpl w:val="718A350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7272A"/>
    <w:multiLevelType w:val="multilevel"/>
    <w:tmpl w:val="433495C2"/>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6789A"/>
    <w:multiLevelType w:val="multilevel"/>
    <w:tmpl w:val="E160DA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33923"/>
    <w:multiLevelType w:val="multilevel"/>
    <w:tmpl w:val="696E07E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162DF"/>
    <w:multiLevelType w:val="multilevel"/>
    <w:tmpl w:val="B26A024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53774"/>
    <w:multiLevelType w:val="multilevel"/>
    <w:tmpl w:val="5C0A5C46"/>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B617D6"/>
    <w:multiLevelType w:val="multilevel"/>
    <w:tmpl w:val="55BA5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C0664D"/>
    <w:multiLevelType w:val="multilevel"/>
    <w:tmpl w:val="C8B2DD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900F9B"/>
    <w:multiLevelType w:val="multilevel"/>
    <w:tmpl w:val="C2FE2C9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07245E"/>
    <w:multiLevelType w:val="multilevel"/>
    <w:tmpl w:val="E3AE187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752E04"/>
    <w:multiLevelType w:val="multilevel"/>
    <w:tmpl w:val="1CE4DE7A"/>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B43CB9"/>
    <w:multiLevelType w:val="multilevel"/>
    <w:tmpl w:val="8E8C1A5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DE7DDB"/>
    <w:multiLevelType w:val="multilevel"/>
    <w:tmpl w:val="220455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5341DA"/>
    <w:multiLevelType w:val="multilevel"/>
    <w:tmpl w:val="30766AB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D4D3B"/>
    <w:multiLevelType w:val="multilevel"/>
    <w:tmpl w:val="51548264"/>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3818E2"/>
    <w:multiLevelType w:val="multilevel"/>
    <w:tmpl w:val="71C6249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873361"/>
    <w:multiLevelType w:val="multilevel"/>
    <w:tmpl w:val="7A9E96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3679BF"/>
    <w:multiLevelType w:val="multilevel"/>
    <w:tmpl w:val="C26648B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B77339C"/>
    <w:multiLevelType w:val="multilevel"/>
    <w:tmpl w:val="441445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2960CC"/>
    <w:multiLevelType w:val="multilevel"/>
    <w:tmpl w:val="824AC8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4D0252"/>
    <w:multiLevelType w:val="multilevel"/>
    <w:tmpl w:val="7266384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753AB6"/>
    <w:multiLevelType w:val="multilevel"/>
    <w:tmpl w:val="4A50762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A74A4D"/>
    <w:multiLevelType w:val="multilevel"/>
    <w:tmpl w:val="3D90426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44597E"/>
    <w:multiLevelType w:val="multilevel"/>
    <w:tmpl w:val="0F40741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2D2524"/>
    <w:multiLevelType w:val="multilevel"/>
    <w:tmpl w:val="03460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BE46DB"/>
    <w:multiLevelType w:val="multilevel"/>
    <w:tmpl w:val="FAE2458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F5182F"/>
    <w:multiLevelType w:val="multilevel"/>
    <w:tmpl w:val="05BA0776"/>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324A96"/>
    <w:multiLevelType w:val="multilevel"/>
    <w:tmpl w:val="1FF8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AA773E"/>
    <w:multiLevelType w:val="multilevel"/>
    <w:tmpl w:val="C5A02CEA"/>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A508B5"/>
    <w:multiLevelType w:val="multilevel"/>
    <w:tmpl w:val="57A00E7C"/>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59C29AC"/>
    <w:multiLevelType w:val="multilevel"/>
    <w:tmpl w:val="B3A2C8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1C69CB"/>
    <w:multiLevelType w:val="multilevel"/>
    <w:tmpl w:val="DFE8522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442EF0"/>
    <w:multiLevelType w:val="multilevel"/>
    <w:tmpl w:val="C8AC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372B8C"/>
    <w:multiLevelType w:val="multilevel"/>
    <w:tmpl w:val="C6729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AF398D"/>
    <w:multiLevelType w:val="multilevel"/>
    <w:tmpl w:val="36C6C56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804735"/>
    <w:multiLevelType w:val="multilevel"/>
    <w:tmpl w:val="F332788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EC5C7B"/>
    <w:multiLevelType w:val="multilevel"/>
    <w:tmpl w:val="260CE93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1E1608"/>
    <w:multiLevelType w:val="multilevel"/>
    <w:tmpl w:val="D0E21E00"/>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8EA6433"/>
    <w:multiLevelType w:val="multilevel"/>
    <w:tmpl w:val="85AC7E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1700A7"/>
    <w:multiLevelType w:val="multilevel"/>
    <w:tmpl w:val="84CC2E00"/>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846C36"/>
    <w:multiLevelType w:val="multilevel"/>
    <w:tmpl w:val="6862D1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1D7DA3"/>
    <w:multiLevelType w:val="multilevel"/>
    <w:tmpl w:val="40DEE31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264AA2"/>
    <w:multiLevelType w:val="multilevel"/>
    <w:tmpl w:val="D1BEDF38"/>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0474BD5"/>
    <w:multiLevelType w:val="multilevel"/>
    <w:tmpl w:val="FBDCE5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B95DB7"/>
    <w:multiLevelType w:val="multilevel"/>
    <w:tmpl w:val="E09C5C0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157A24"/>
    <w:multiLevelType w:val="multilevel"/>
    <w:tmpl w:val="2DEC2122"/>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43D4B30"/>
    <w:multiLevelType w:val="multilevel"/>
    <w:tmpl w:val="6BA057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2438A2"/>
    <w:multiLevelType w:val="multilevel"/>
    <w:tmpl w:val="CC88FB5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533A03"/>
    <w:multiLevelType w:val="multilevel"/>
    <w:tmpl w:val="9FC4B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88A527A"/>
    <w:multiLevelType w:val="multilevel"/>
    <w:tmpl w:val="BEAA0A8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8F54DB8"/>
    <w:multiLevelType w:val="multilevel"/>
    <w:tmpl w:val="A14A0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311C0B"/>
    <w:multiLevelType w:val="multilevel"/>
    <w:tmpl w:val="F02A342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C694B05"/>
    <w:multiLevelType w:val="multilevel"/>
    <w:tmpl w:val="A75CFC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E1B43A0"/>
    <w:multiLevelType w:val="multilevel"/>
    <w:tmpl w:val="453C88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195207E"/>
    <w:multiLevelType w:val="multilevel"/>
    <w:tmpl w:val="658410C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26E47B1"/>
    <w:multiLevelType w:val="multilevel"/>
    <w:tmpl w:val="365831E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2B082B"/>
    <w:multiLevelType w:val="multilevel"/>
    <w:tmpl w:val="01182FE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72296F"/>
    <w:multiLevelType w:val="multilevel"/>
    <w:tmpl w:val="5F4429D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3B53DC4"/>
    <w:multiLevelType w:val="multilevel"/>
    <w:tmpl w:val="70A87D8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4761CA1"/>
    <w:multiLevelType w:val="multilevel"/>
    <w:tmpl w:val="F816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B03AA0"/>
    <w:multiLevelType w:val="multilevel"/>
    <w:tmpl w:val="7D4E906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75B2195"/>
    <w:multiLevelType w:val="multilevel"/>
    <w:tmpl w:val="388CC54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7AC5062"/>
    <w:multiLevelType w:val="multilevel"/>
    <w:tmpl w:val="01B4C6B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7C5FF7"/>
    <w:multiLevelType w:val="multilevel"/>
    <w:tmpl w:val="A5ECBFC2"/>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30206A"/>
    <w:multiLevelType w:val="multilevel"/>
    <w:tmpl w:val="6B9493F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1"/>
  </w:num>
  <w:num w:numId="3">
    <w:abstractNumId w:val="26"/>
  </w:num>
  <w:num w:numId="4">
    <w:abstractNumId w:val="35"/>
  </w:num>
  <w:num w:numId="5">
    <w:abstractNumId w:val="29"/>
  </w:num>
  <w:num w:numId="6">
    <w:abstractNumId w:val="50"/>
  </w:num>
  <w:num w:numId="7">
    <w:abstractNumId w:val="52"/>
  </w:num>
  <w:num w:numId="8">
    <w:abstractNumId w:val="18"/>
  </w:num>
  <w:num w:numId="9">
    <w:abstractNumId w:val="42"/>
  </w:num>
  <w:num w:numId="10">
    <w:abstractNumId w:val="20"/>
  </w:num>
  <w:num w:numId="11">
    <w:abstractNumId w:val="9"/>
  </w:num>
  <w:num w:numId="12">
    <w:abstractNumId w:val="32"/>
  </w:num>
  <w:num w:numId="13">
    <w:abstractNumId w:val="45"/>
  </w:num>
  <w:num w:numId="14">
    <w:abstractNumId w:val="48"/>
  </w:num>
  <w:num w:numId="15">
    <w:abstractNumId w:val="54"/>
  </w:num>
  <w:num w:numId="16">
    <w:abstractNumId w:val="40"/>
  </w:num>
  <w:num w:numId="17">
    <w:abstractNumId w:val="55"/>
  </w:num>
  <w:num w:numId="18">
    <w:abstractNumId w:val="43"/>
  </w:num>
  <w:num w:numId="19">
    <w:abstractNumId w:val="4"/>
  </w:num>
  <w:num w:numId="20">
    <w:abstractNumId w:val="2"/>
  </w:num>
  <w:num w:numId="21">
    <w:abstractNumId w:val="57"/>
  </w:num>
  <w:num w:numId="22">
    <w:abstractNumId w:val="37"/>
  </w:num>
  <w:num w:numId="23">
    <w:abstractNumId w:val="21"/>
  </w:num>
  <w:num w:numId="24">
    <w:abstractNumId w:val="24"/>
  </w:num>
  <w:num w:numId="25">
    <w:abstractNumId w:val="38"/>
  </w:num>
  <w:num w:numId="26">
    <w:abstractNumId w:val="64"/>
  </w:num>
  <w:num w:numId="27">
    <w:abstractNumId w:val="60"/>
  </w:num>
  <w:num w:numId="28">
    <w:abstractNumId w:val="62"/>
  </w:num>
  <w:num w:numId="29">
    <w:abstractNumId w:val="23"/>
  </w:num>
  <w:num w:numId="30">
    <w:abstractNumId w:val="63"/>
  </w:num>
  <w:num w:numId="31">
    <w:abstractNumId w:val="34"/>
  </w:num>
  <w:num w:numId="32">
    <w:abstractNumId w:val="0"/>
  </w:num>
  <w:num w:numId="33">
    <w:abstractNumId w:val="33"/>
  </w:num>
  <w:num w:numId="34">
    <w:abstractNumId w:val="46"/>
  </w:num>
  <w:num w:numId="35">
    <w:abstractNumId w:val="14"/>
  </w:num>
  <w:num w:numId="36">
    <w:abstractNumId w:val="13"/>
  </w:num>
  <w:num w:numId="37">
    <w:abstractNumId w:val="11"/>
  </w:num>
  <w:num w:numId="38">
    <w:abstractNumId w:val="19"/>
  </w:num>
  <w:num w:numId="39">
    <w:abstractNumId w:val="59"/>
  </w:num>
  <w:num w:numId="40">
    <w:abstractNumId w:val="66"/>
  </w:num>
  <w:num w:numId="41">
    <w:abstractNumId w:val="10"/>
  </w:num>
  <w:num w:numId="42">
    <w:abstractNumId w:val="22"/>
  </w:num>
  <w:num w:numId="43">
    <w:abstractNumId w:val="25"/>
  </w:num>
  <w:num w:numId="44">
    <w:abstractNumId w:val="53"/>
  </w:num>
  <w:num w:numId="45">
    <w:abstractNumId w:val="15"/>
  </w:num>
  <w:num w:numId="46">
    <w:abstractNumId w:val="28"/>
  </w:num>
  <w:num w:numId="47">
    <w:abstractNumId w:val="41"/>
  </w:num>
  <w:num w:numId="48">
    <w:abstractNumId w:val="3"/>
  </w:num>
  <w:num w:numId="49">
    <w:abstractNumId w:val="36"/>
  </w:num>
  <w:num w:numId="50">
    <w:abstractNumId w:val="17"/>
  </w:num>
  <w:num w:numId="51">
    <w:abstractNumId w:val="49"/>
  </w:num>
  <w:num w:numId="52">
    <w:abstractNumId w:val="1"/>
  </w:num>
  <w:num w:numId="53">
    <w:abstractNumId w:val="5"/>
  </w:num>
  <w:num w:numId="54">
    <w:abstractNumId w:val="47"/>
  </w:num>
  <w:num w:numId="55">
    <w:abstractNumId w:val="27"/>
  </w:num>
  <w:num w:numId="56">
    <w:abstractNumId w:val="58"/>
  </w:num>
  <w:num w:numId="57">
    <w:abstractNumId w:val="44"/>
  </w:num>
  <w:num w:numId="58">
    <w:abstractNumId w:val="56"/>
  </w:num>
  <w:num w:numId="59">
    <w:abstractNumId w:val="65"/>
  </w:num>
  <w:num w:numId="60">
    <w:abstractNumId w:val="6"/>
  </w:num>
  <w:num w:numId="61">
    <w:abstractNumId w:val="30"/>
  </w:num>
  <w:num w:numId="62">
    <w:abstractNumId w:val="31"/>
  </w:num>
  <w:num w:numId="63">
    <w:abstractNumId w:val="7"/>
  </w:num>
  <w:num w:numId="64">
    <w:abstractNumId w:val="16"/>
  </w:num>
  <w:num w:numId="65">
    <w:abstractNumId w:val="51"/>
  </w:num>
  <w:num w:numId="66">
    <w:abstractNumId w:val="12"/>
  </w:num>
  <w:num w:numId="67">
    <w:abstractNumId w:val="3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914D1"/>
    <w:rsid w:val="003E7F78"/>
    <w:rsid w:val="005726EF"/>
    <w:rsid w:val="00632D5F"/>
    <w:rsid w:val="008025D2"/>
    <w:rsid w:val="009617C5"/>
    <w:rsid w:val="00A87EA6"/>
    <w:rsid w:val="00B81857"/>
    <w:rsid w:val="00C20F12"/>
    <w:rsid w:val="00C21E5C"/>
    <w:rsid w:val="00C30817"/>
    <w:rsid w:val="00CF5EAC"/>
    <w:rsid w:val="00E2628C"/>
    <w:rsid w:val="00EA4541"/>
    <w:rsid w:val="00F0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school-1shum.ucoz.ru/" TargetMode="External"/><Relationship Id="rId18" Type="http://schemas.openxmlformats.org/officeDocument/2006/relationships/hyperlink" Target="mailto:ptische@mail.ru" TargetMode="External"/><Relationship Id="rId26" Type="http://schemas.openxmlformats.org/officeDocument/2006/relationships/hyperlink" Target="mailto:kamen-school88@yandex.ru" TargetMode="External"/><Relationship Id="rId39" Type="http://schemas.openxmlformats.org/officeDocument/2006/relationships/hyperlink" Target="http://1shumiha.detkin-club.ru/" TargetMode="External"/><Relationship Id="rId21" Type="http://schemas.openxmlformats.org/officeDocument/2006/relationships/hyperlink" Target="http://shumiha-shkola3.ucoz.ru/" TargetMode="External"/><Relationship Id="rId34" Type="http://schemas.openxmlformats.org/officeDocument/2006/relationships/hyperlink" Target="mailto:galsch104@yandex.ru" TargetMode="External"/><Relationship Id="rId42" Type="http://schemas.openxmlformats.org/officeDocument/2006/relationships/hyperlink" Target="mailto:stepanova.lena75@mail.ru" TargetMode="External"/><Relationship Id="rId47" Type="http://schemas.openxmlformats.org/officeDocument/2006/relationships/hyperlink" Target="http://5shumiha.detkin-club.ru/" TargetMode="External"/><Relationship Id="rId50" Type="http://schemas.openxmlformats.org/officeDocument/2006/relationships/hyperlink" Target="mailto:detskiysad5@inbox.ru" TargetMode="External"/><Relationship Id="rId55" Type="http://schemas.openxmlformats.org/officeDocument/2006/relationships/hyperlink" Target="http://12shumiha.detkin-club.ru/" TargetMode="External"/><Relationship Id="rId63" Type="http://schemas.openxmlformats.org/officeDocument/2006/relationships/hyperlink" Target="http://krutshcool.ucoz.ru/" TargetMode="External"/><Relationship Id="rId68" Type="http://schemas.openxmlformats.org/officeDocument/2006/relationships/fontTable" Target="fontTable.xml"/><Relationship Id="rId7" Type="http://schemas.openxmlformats.org/officeDocument/2006/relationships/hyperlink" Target="https://kurganobl.ru/gosuslugi" TargetMode="External"/><Relationship Id="rId2" Type="http://schemas.openxmlformats.org/officeDocument/2006/relationships/styles" Target="styles.xml"/><Relationship Id="rId16" Type="http://schemas.openxmlformats.org/officeDocument/2006/relationships/hyperlink" Target="mailto:sch9shum@rambler.ru" TargetMode="External"/><Relationship Id="rId29" Type="http://schemas.openxmlformats.org/officeDocument/2006/relationships/hyperlink" Target="http://krutshcool.ucoz.ru/" TargetMode="External"/><Relationship Id="rId1" Type="http://schemas.openxmlformats.org/officeDocument/2006/relationships/numbering" Target="numbering.xml"/><Relationship Id="rId6" Type="http://schemas.openxmlformats.org/officeDocument/2006/relationships/hyperlink" Target="mailto:mouorimk@yandex.ru" TargetMode="External"/><Relationship Id="rId11" Type="http://schemas.openxmlformats.org/officeDocument/2006/relationships/hyperlink" Target="http://1school-1shum.ucoz.ru/" TargetMode="External"/><Relationship Id="rId24" Type="http://schemas.openxmlformats.org/officeDocument/2006/relationships/hyperlink" Target="mailto:shumschl4@yandex.ru" TargetMode="External"/><Relationship Id="rId32" Type="http://schemas.openxmlformats.org/officeDocument/2006/relationships/hyperlink" Target="mailto:karachel@mail.ru" TargetMode="External"/><Relationship Id="rId37" Type="http://schemas.openxmlformats.org/officeDocument/2006/relationships/hyperlink" Target="http://mkoy-karachel.ucoz.ru/" TargetMode="External"/><Relationship Id="rId40" Type="http://schemas.openxmlformats.org/officeDocument/2006/relationships/hyperlink" Target="mailto:stepanova.lena75@mail.ru" TargetMode="External"/><Relationship Id="rId45" Type="http://schemas.openxmlformats.org/officeDocument/2006/relationships/hyperlink" Target="http://5shumiha.detkin-club.ru/" TargetMode="External"/><Relationship Id="rId53" Type="http://schemas.openxmlformats.org/officeDocument/2006/relationships/hyperlink" Target="http://12shumiha.detkin-club.ru/" TargetMode="External"/><Relationship Id="rId58" Type="http://schemas.openxmlformats.org/officeDocument/2006/relationships/hyperlink" Target="mailto:mdoukarachdetsad1976@mail.ru" TargetMode="External"/><Relationship Id="rId66" Type="http://schemas.openxmlformats.org/officeDocument/2006/relationships/hyperlink" Target="mailto:stepanova.lena75@mail.ru" TargetMode="External"/><Relationship Id="rId5" Type="http://schemas.openxmlformats.org/officeDocument/2006/relationships/hyperlink" Target="http://mouo-shumiha.ucoz.ru" TargetMode="External"/><Relationship Id="rId15" Type="http://schemas.openxmlformats.org/officeDocument/2006/relationships/hyperlink" Target="http://shumiha-shkola3.ucoz.ru/" TargetMode="External"/><Relationship Id="rId23" Type="http://schemas.openxmlformats.org/officeDocument/2006/relationships/hyperlink" Target="http://shumiha-shkola3.ucoz.ru/" TargetMode="External"/><Relationship Id="rId28" Type="http://schemas.openxmlformats.org/officeDocument/2006/relationships/hyperlink" Target="mailto:krutogorskaja.shkola@yandex.ru" TargetMode="External"/><Relationship Id="rId36" Type="http://schemas.openxmlformats.org/officeDocument/2006/relationships/hyperlink" Target="mailto:starsch-starsch@rambler.ru" TargetMode="External"/><Relationship Id="rId49" Type="http://schemas.openxmlformats.org/officeDocument/2006/relationships/hyperlink" Target="http://5shumiha.detkin-club.ru/" TargetMode="External"/><Relationship Id="rId57" Type="http://schemas.openxmlformats.org/officeDocument/2006/relationships/hyperlink" Target="http://mkoy-karachel.ucoz.ru/" TargetMode="External"/><Relationship Id="rId61" Type="http://schemas.openxmlformats.org/officeDocument/2006/relationships/hyperlink" Target="http://krutshcool.ucoz.ru/" TargetMode="External"/><Relationship Id="rId10" Type="http://schemas.openxmlformats.org/officeDocument/2006/relationships/hyperlink" Target="mailto:shcola1.shumiha@mail.ru" TargetMode="External"/><Relationship Id="rId19" Type="http://schemas.openxmlformats.org/officeDocument/2006/relationships/hyperlink" Target="http://shumiha-shkola3.ucoz.ru/" TargetMode="External"/><Relationship Id="rId31" Type="http://schemas.openxmlformats.org/officeDocument/2006/relationships/hyperlink" Target="http://krutshcool.ucoz.ru/" TargetMode="External"/><Relationship Id="rId44" Type="http://schemas.openxmlformats.org/officeDocument/2006/relationships/hyperlink" Target="mailto:detskiysad5@inbox.ru" TargetMode="External"/><Relationship Id="rId52" Type="http://schemas.openxmlformats.org/officeDocument/2006/relationships/hyperlink" Target="mailto:mkdoy12@yandex.ru" TargetMode="External"/><Relationship Id="rId60" Type="http://schemas.openxmlformats.org/officeDocument/2006/relationships/hyperlink" Target="mailto:zagvozdina.svet@yandex.ru" TargetMode="External"/><Relationship Id="rId65" Type="http://schemas.openxmlformats.org/officeDocument/2006/relationships/hyperlink" Target="http://&#1096;&#1076;&#1102;&#1089;&#1096;.&#1088;&#1092;/" TargetMode="External"/><Relationship Id="rId4" Type="http://schemas.openxmlformats.org/officeDocument/2006/relationships/webSettings" Target="webSettings.xml"/><Relationship Id="rId9" Type="http://schemas.openxmlformats.org/officeDocument/2006/relationships/hyperlink" Target="https://docs.cntd.ru/document/566085656" TargetMode="External"/><Relationship Id="rId14" Type="http://schemas.openxmlformats.org/officeDocument/2006/relationships/hyperlink" Target="mailto:schcool3@yandex.ru" TargetMode="External"/><Relationship Id="rId22" Type="http://schemas.openxmlformats.org/officeDocument/2006/relationships/hyperlink" Target="mailto:schkola.stolbovskaya@yandex.ru" TargetMode="External"/><Relationship Id="rId27" Type="http://schemas.openxmlformats.org/officeDocument/2006/relationships/hyperlink" Target="http://school4.integral45.ru/" TargetMode="External"/><Relationship Id="rId30" Type="http://schemas.openxmlformats.org/officeDocument/2006/relationships/hyperlink" Target="mailto:rigashcool@yandex.ru" TargetMode="External"/><Relationship Id="rId35" Type="http://schemas.openxmlformats.org/officeDocument/2006/relationships/hyperlink" Target="http://mkoy-karachel.ucoz.ru/" TargetMode="External"/><Relationship Id="rId43" Type="http://schemas.openxmlformats.org/officeDocument/2006/relationships/hyperlink" Target="http://1shumiha.detkin-club.ru/" TargetMode="External"/><Relationship Id="rId48" Type="http://schemas.openxmlformats.org/officeDocument/2006/relationships/hyperlink" Target="mailto:detskiysad5@inbox.ru" TargetMode="External"/><Relationship Id="rId56" Type="http://schemas.openxmlformats.org/officeDocument/2006/relationships/hyperlink" Target="mailto:mdoukarachdetsad1976@mail.ru" TargetMode="External"/><Relationship Id="rId64" Type="http://schemas.openxmlformats.org/officeDocument/2006/relationships/hyperlink" Target="mailto:shdussh45@mail.ru" TargetMode="External"/><Relationship Id="rId69" Type="http://schemas.openxmlformats.org/officeDocument/2006/relationships/theme" Target="theme/theme1.xml"/><Relationship Id="rId8" Type="http://schemas.openxmlformats.org/officeDocument/2006/relationships/hyperlink" Target="http://www.gosuslugi.ru" TargetMode="External"/><Relationship Id="rId51" Type="http://schemas.openxmlformats.org/officeDocument/2006/relationships/hyperlink" Target="http://5shumiha.detkin-club.ru/" TargetMode="External"/><Relationship Id="rId3" Type="http://schemas.openxmlformats.org/officeDocument/2006/relationships/settings" Target="settings.xml"/><Relationship Id="rId12" Type="http://schemas.openxmlformats.org/officeDocument/2006/relationships/hyperlink" Target="mailto:moukoosh45@mail.ru" TargetMode="External"/><Relationship Id="rId17" Type="http://schemas.openxmlformats.org/officeDocument/2006/relationships/hyperlink" Target="http://shumiha-shkola3.ucoz.ru/" TargetMode="External"/><Relationship Id="rId25" Type="http://schemas.openxmlformats.org/officeDocument/2006/relationships/hyperlink" Target="http://school4.integral45.ru/" TargetMode="External"/><Relationship Id="rId33" Type="http://schemas.openxmlformats.org/officeDocument/2006/relationships/hyperlink" Target="http://mkoy-karachel.ucoz.ru/" TargetMode="External"/><Relationship Id="rId38" Type="http://schemas.openxmlformats.org/officeDocument/2006/relationships/hyperlink" Target="mailto:stepanova.lena75@mail.ru" TargetMode="External"/><Relationship Id="rId46" Type="http://schemas.openxmlformats.org/officeDocument/2006/relationships/hyperlink" Target="mailto:detskiysad5@inbox.ru" TargetMode="External"/><Relationship Id="rId59" Type="http://schemas.openxmlformats.org/officeDocument/2006/relationships/hyperlink" Target="http://mkoy-karachel.ucoz.ru/" TargetMode="External"/><Relationship Id="rId67" Type="http://schemas.openxmlformats.org/officeDocument/2006/relationships/hyperlink" Target="http://1shumiha.detkin-club.ru/" TargetMode="External"/><Relationship Id="rId20" Type="http://schemas.openxmlformats.org/officeDocument/2006/relationships/hyperlink" Target="mailto:sagsch@yandex.ru" TargetMode="External"/><Relationship Id="rId41" Type="http://schemas.openxmlformats.org/officeDocument/2006/relationships/hyperlink" Target="http://1shumiha.detkin-club.ru/" TargetMode="External"/><Relationship Id="rId54" Type="http://schemas.openxmlformats.org/officeDocument/2006/relationships/hyperlink" Target="mailto:mkdoy12@yandex.ru" TargetMode="External"/><Relationship Id="rId62" Type="http://schemas.openxmlformats.org/officeDocument/2006/relationships/hyperlink" Target="mailto:zagvozdina.sve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11311</Words>
  <Characters>64474</Characters>
  <Application>Microsoft Office Word</Application>
  <DocSecurity>0</DocSecurity>
  <Lines>537</Lines>
  <Paragraphs>151</Paragraphs>
  <ScaleCrop>false</ScaleCrop>
  <Company>Microsoft</Company>
  <LinksUpToDate>false</LinksUpToDate>
  <CharactersWithSpaces>75634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2022-09-28T12:12:00Z</dcterms:created>
  <dcterms:modified xsi:type="dcterms:W3CDTF">2022-09-28T12:12:00Z</dcterms:modified>
</cp:coreProperties>
</file>