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КУРГАНСКАЯ ОБЛАСТЬ</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ШУМИХИНСКИЙ МУНИЦИПАЛЬНЫЙ ОКРУГ</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ПОСТАНОВЛЕНИЕ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от  18.11.2021г. № 1136</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г. Шумиха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jc w:val="center"/>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целях повышения качества исполнения и доступности результатов предоставления муниципальной услуги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 в соответствии с Федеральным законом №210-ФЗ от 27.07.2010 «Об организации предоставления государственных и муниципальных услуг», 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 Администрация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ПОСТАНОВЛЯЕТ: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1.Утвердить административный регламент предоставления муниципальной услуги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 согласно приложению к настоящему постановлению.</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2.Признать утратившим силу постановление Администрации Шумихинского района от 19.07.2012 года №553 «Об  утверждении административного регламента предоставления муниципальной услуги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w:t>
      </w:r>
    </w:p>
    <w:p w:rsidR="00F00212" w:rsidRPr="00F00212" w:rsidRDefault="00F00212" w:rsidP="00A77C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F00212" w:rsidRPr="00F00212" w:rsidRDefault="00F00212" w:rsidP="00A77C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Глава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Шумихинского муниципального округа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Курганской области                                                                                       С.И. Максимовских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Приложение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18.11.2021 г. № 1136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Административный регламент предоставления муниципальной услуги "Предоставление информации об образовательных программах, учебных планах, рабочих программах учебных предметов, курсов, дисциплин (модулей), календарных учебных графиках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I. Общие положения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Глава 1. Предмет регулирования административного регламента</w:t>
      </w:r>
    </w:p>
    <w:p w:rsidR="00F00212" w:rsidRPr="00F00212" w:rsidRDefault="00F00212" w:rsidP="00A77C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Административный регламент предоставления муниципальнойуслуги «Предоставление информации об образовательных программах,учебных планах, рабочих программах учебных предметов, курсов,дисциплин (модулей), календарных учебных графиках» (далееадминистративный регламент) устанавливает необходимый уровеньдоступности муниципальной услуги в целом, а также на каждом этапе еепредоставления, включая обращение за муниципальной услугой, определяетсроки и последовательность административных действий(административных процедур)</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 Круг заявителей</w:t>
      </w:r>
    </w:p>
    <w:p w:rsidR="00F00212" w:rsidRPr="00F00212" w:rsidRDefault="00F00212" w:rsidP="00A77C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Заявителями, в отношении которых предоставляется муниципальная услуга, являются обучающиеся образовательных организаций Шумихинского муниципального округа Курганской области и родители (законные представители) обучающихся образовательных организаций Шумихинского муниципального округа Курганской области (далее - заявители). Получателями муниципальной услуги являются родители (законныепредставители) детей, проживающих на территории Шумихинского района,и граждане в возрасте от 6,6 до 18 лет (далее - получатель муниципальнойуслуги).</w:t>
      </w:r>
    </w:p>
    <w:p w:rsidR="00F00212" w:rsidRPr="00F00212" w:rsidRDefault="00F00212" w:rsidP="00A77C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порядку информирования о предоставлениимуниципальной услуги.</w:t>
      </w:r>
    </w:p>
    <w:p w:rsidR="00F00212" w:rsidRPr="00F00212" w:rsidRDefault="00F00212" w:rsidP="00A77C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Информацию о порядке предоставления муниципальной услуги можно получить: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отделе образования Администрации Шумихинского муниципального округа Курганской области (далее - Отдел образования) при личном или письменном обращении по адресу: 641100, Курганская область, г.Шумиха, ул. Кирова, 12.;</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информационно-телекоммуникационной сети Интернет на сайте Отдел образования (далее - сайт Отдела образования), адрес сайта:mouorimk@yandex.ru, адрес электронной почты: mouorimk@yandex.ru</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 телефонам: (35245) 2-21-60, (35245)2-21-36;</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образовательных организациях Шумихинского муниципального округа Курганской области (далее -Организация) по телефону, при личном обращении, на официальном сайтеорганизации (далее - сайт Организации). Сведения о месте нахождения, телефонах и электронных адресах (E-mail) организаций, предоставляющих муниципальную услугу, указаны в приложении № 1 к административному регламенту;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 на Портале государственных и муниципальных услуг Курганскойобласти: </w:t>
      </w:r>
      <w:hyperlink r:id="rId5" w:history="1">
        <w:r w:rsidRPr="00F00212">
          <w:rPr>
            <w:rFonts w:ascii="Times New Roman" w:eastAsia="Times New Roman" w:hAnsi="Times New Roman" w:cs="Times New Roman"/>
            <w:color w:val="0000FF"/>
            <w:sz w:val="24"/>
            <w:szCs w:val="24"/>
            <w:u w:val="single"/>
          </w:rPr>
          <w:t>https://kurganobl.ru/gosuslugi</w:t>
        </w:r>
      </w:hyperlink>
      <w:r w:rsidRPr="00F00212">
        <w:rPr>
          <w:rFonts w:ascii="Times New Roman" w:eastAsia="Times New Roman" w:hAnsi="Times New Roman" w:cs="Times New Roman"/>
          <w:sz w:val="24"/>
          <w:szCs w:val="24"/>
        </w:rPr>
        <w:t>;</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w:t>
      </w:r>
      <w:hyperlink w:anchor="sdfootnote1sym" w:history="1">
        <w:r w:rsidRPr="00F00212">
          <w:rPr>
            <w:rFonts w:ascii="Times New Roman" w:eastAsia="Times New Roman" w:hAnsi="Times New Roman" w:cs="Times New Roman"/>
            <w:color w:val="0000FF"/>
            <w:sz w:val="24"/>
            <w:szCs w:val="24"/>
            <w:u w:val="single"/>
            <w:vertAlign w:val="superscript"/>
          </w:rPr>
          <w:t>1</w:t>
        </w:r>
      </w:hyperlink>
      <w:r w:rsidRPr="00F00212">
        <w:rPr>
          <w:rFonts w:ascii="Times New Roman" w:eastAsia="Times New Roman" w:hAnsi="Times New Roman" w:cs="Times New Roman"/>
          <w:sz w:val="24"/>
          <w:szCs w:val="24"/>
        </w:rPr>
        <w:t>: Курганская область, Шумихинский район, город Шумиха, улица бульвар 50 лет Октября, дом №6, телефон: 8(35245) 2- 05-91;</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на информационных стендах, размещаемых в отделе образования и Организациях.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Должностные лица (специалисты) Отдела образования и Организаций осуществляют приём и консультирование заявителей повопросам, связанным с предоставлением муниципальной услуги, безпредварительной записи согласно графику работы с гражданами(заявителями), а также посредством телефонного информирования.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График работы отдела образования: понедельник - с 8.00 до17.00, перерыв с 12.00 до 13.00.; вторник -с 8.00 до 17.00, перерыв с 12.00 до13.00.; среда - с 8.00 до 17.00, перерыв с 12.00 до 13.00.; четверг -с 8.00 до17.00, перерыв с 12.00 до 13.00.; пятница с 8.00 до 17.00, перерыв с 12.00 до13.00.; суббота, воскресенье - выходные дни.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Основными требованиями при консультировании являются: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актуальность;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компетентность;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своевременность;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четкость в изложении материала;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полнота консультирования;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наглядность форм подачи материала;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удобство и доступность.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Консультирование заявителей организуется путем: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индивидуального консультирования;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публичного консультирования.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Консультирование проводится в устной и письменной форме.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Индивидуальное устное консультирование осуществляетсядолжностными лицами отдела образования, Организаций, приобращении заявителя за консультацией лично, либо по телефону.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Время получения ответа при индивидуальном устномконсультировании не должно превышать 15 минут.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Индивидуальное письменное консультирование осуществляется приобращении заявителя в отдел образования, Организацию, путем: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личного вручения;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направления почтой, в том числе электронной;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направления по факсу.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Публичное письменное консультирование осуществляется путем публикации (размещения) информационных материалов в средствах массовой информации, на </w:t>
      </w:r>
      <w:r w:rsidRPr="00F00212">
        <w:rPr>
          <w:rFonts w:ascii="Times New Roman" w:eastAsia="Times New Roman" w:hAnsi="Times New Roman" w:cs="Times New Roman"/>
          <w:sz w:val="24"/>
          <w:szCs w:val="24"/>
        </w:rPr>
        <w:lastRenderedPageBreak/>
        <w:t>официальном сайте органов местного самоуправления Шумихинского муниципального округа Курганской области, в Федеральной государственной информационной системе «Единый портал государственных и муниципальных услуг (функций)»</w:t>
      </w:r>
      <w:hyperlink r:id="rId6" w:history="1">
        <w:r w:rsidRPr="00F00212">
          <w:rPr>
            <w:rFonts w:ascii="Times New Roman" w:eastAsia="Times New Roman" w:hAnsi="Times New Roman" w:cs="Times New Roman"/>
            <w:color w:val="0000FF"/>
            <w:sz w:val="24"/>
            <w:szCs w:val="24"/>
            <w:u w:val="single"/>
          </w:rPr>
          <w:t>www.gosuslugi.ru</w:t>
        </w:r>
      </w:hyperlink>
      <w:r w:rsidRPr="00F00212">
        <w:rPr>
          <w:rFonts w:ascii="Times New Roman" w:eastAsia="Times New Roman" w:hAnsi="Times New Roman" w:cs="Times New Roman"/>
          <w:sz w:val="24"/>
          <w:szCs w:val="24"/>
        </w:rPr>
        <w:t xml:space="preserve"> и (или) на портале государственных и муниципальных услуг Курганской области.</w:t>
      </w:r>
    </w:p>
    <w:p w:rsidR="00F00212" w:rsidRPr="00F00212" w:rsidRDefault="00F00212" w:rsidP="00A77C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ответах на телефонные звонки и устные обращениядолжностное лицо подробно и в вежливой (корректной) формеинформирует обратившихся по интересующим их вопросам. Ответ нателефонный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Время для консультации по телефону - в пределах 10 минут.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покоторому можно получить необходимую информацию.</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Во время разговора слова должны произноситься четко, недопускаются параллельные разговоры с окружающими людьми.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Не допускается прерывание разговора по причине поступления звонкана другой телефонный аппарат.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Одновременное консультирование по телефону и на личном приемене допускается.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информировании по письменным обращениям ответ даётся посуществу поставленных в обращении вопросов и направляетсяпочтой/электронной почтой в течение 30 дней со дня регистрацииписьменного обращения.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На индивидуальное устное информирование (по телефону или лично)каждого заявителя должностное лицо (специалист) выделяет не более 15минут.</w:t>
      </w:r>
    </w:p>
    <w:p w:rsidR="00F00212" w:rsidRPr="00F00212" w:rsidRDefault="00F00212" w:rsidP="00A77C8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Письменные разъяснения осуществляются при наличииписьменного обращения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Письменный ответ подписывается руководителем органа,предоставляющего муниципальную услугу, или лицом, его замещающим, атакже содержит фамилию, инициалы и телефон исполнителя. Ответ направляется письмом, электронной почтой, факсом либо через Интернет-сайт в зависимости от способа обращения заявителя законсультацией или способа доставки, указанного в письменном обращениизаявителя.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индивидуальном письменном консультировании ответнаправляется заявителю в течение 30 дней со дня регистрации письменногообращения.</w:t>
      </w:r>
    </w:p>
    <w:p w:rsidR="00F00212" w:rsidRPr="00F00212" w:rsidRDefault="00F00212" w:rsidP="00A77C8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Заявители информируются должностными лицами: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об основаниях для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об основаниях для прекращения, приостановления предоставлениямуниципальной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об основаниях для отказа в предоставлении муниципальной услуги.</w:t>
      </w:r>
    </w:p>
    <w:p w:rsidR="00F00212" w:rsidRPr="00F00212" w:rsidRDefault="00F00212" w:rsidP="00A77C8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На информационных стендах в помещениях, предназначенныхдля приема документов для предоставления муниципальной услуги,размещается следующая информация: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извлечения из нормативных правовых актов, содержащие нормы,регулирующие порядок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текст административного регламента (стандарта муниципальнойуслуги) с приложениями;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блок-схемы, являющиеся приложениями к административнымрегламентам, и краткое описание порядка предоставления муниципальнойуслуги;перечень документов, необходимых для предоставлениямуниципальной услуги, и требования; предъявляемые к этим документам;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образцы оформления документов, необходимых, для предоставления муниципальной услуги, и требования к ним;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месторасположение, график (режим) работы, номера телефонов,адреса Интернет-сайтов и электронной почты организаций, в которыхзаявители могут получить, документы, необходимые для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схема размещения должностных лиц и режим приема имизаявителей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основания для прекращения, приостановления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основания для отказа в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порядок получения консультаций;порядок обжалования решений, действий или бездействиядолжностных лиц, органов, предоставляющих муниципальную услугу;наименование, адрес и телефон вышестоящего органа, предоставляющего муниципальную услугу.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Информация, размещаемая на информационных стендах, должна содержать подпись руководителя органа, предоставляющего муниципальную услуги, или лица, его замещающего, дату размещения.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Стенды (вывески), содержащие информацию о порядкепредоставления муниципальной услуги, размещаются при входе впомещение органа, предоставляющего муниципальную услугу.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II. Стандарт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4. Наименование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 </w:t>
      </w:r>
    </w:p>
    <w:p w:rsidR="00F00212" w:rsidRPr="00F00212" w:rsidRDefault="00F00212" w:rsidP="00A77C8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Наименование муниципальной услуги: «Предоставлениеинформации об образовательных программах, учебных планах, рабочихпрограммах учебных предметов, курсов, дисциплин (модулей), календарныхучебных графиках» (далее - муниципальная услуга).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5. Наименование органа местного самоуправления, предоставляющего муниципальную услугу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Муниципальная услуга предоставляется Отделом образования Администрации Шумихинского муниципального округа Курганской области, муниципальными образовательными организациями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6. Результат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получение заявителем информации об образовательных программах, учебных планах, рабочих программах учебных предметов, курсов, дисциплин (модулей), календарных учебных графиках Организаций.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мотивированный отказ заявителю в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7. Срок предоставления муниципальной услуги</w:t>
      </w:r>
    </w:p>
    <w:p w:rsidR="00F00212" w:rsidRPr="00F00212" w:rsidRDefault="00F00212" w:rsidP="00A77C8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Предоставление муниципальной услуги осуществляется в</w:t>
      </w:r>
      <w:r w:rsidRPr="00F00212">
        <w:rPr>
          <w:rFonts w:ascii="Times New Roman" w:eastAsia="Times New Roman" w:hAnsi="Times New Roman" w:cs="Times New Roman"/>
          <w:sz w:val="24"/>
          <w:szCs w:val="24"/>
        </w:rPr>
        <w:br/>
        <w:t>течение всего календарного года.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Ответ на запрос по письменным обращениям дается в течение 30 дней со дня регистрации письменного обращения.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На индивидуальное устное информирование выделяется неболее 15 минут.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Перечень нормативно-правовых актов, регулирующих отношения, возникающие в связи с предоставлением муниципальнойуслуги, с указанием их реквизитов и источников официального опубликования: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-Конвенция о правах ребенка (одобрена Генеральной АссамблеейООН 20.11.1989 г. («Сборник международных договоров СССР», выпуск XIVI, 1993 г.);</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-Федеральный закон от 29.12.2012 г. № 273-ФЭ «Об образовании вРоссийской Федерации» («Российская газета», № 303, 31.12.2012 г.);</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-Федеральный закон РФ от 02.05.2006 г. №59-ФЗ «О порядкерассмотрения обращения граждан Российской Федерации»;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-Федеральный закон РФ от 06.10.2003 г. №131-Ф3 «Об общихпринципах организации местного самоуправления в РоссийскойФедерации»;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-Федеральный закон от 27 июля 2010 г. № 210-ФЗ «Об организациипредоставления государственных и муниципальных услуг»;</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-Федеральные государственные образовательные стандарты (ФГОС)  дошкольного образования, начального общего образования, основного общего образования, среднего общего образования.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образования"(Зарегистрирован 20.04.2021 № 63180)</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-Уставом Шумихинского  муниципального округа Курганской области, утвержденным решением Думы Шумихинского муниципального округа Курганской области от 28.01.2021 года № 77;</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-Положением об Отделе образования Администрации Шумихинского муниципального округа Курганской области, утвержденном решением Думы Шумихинского муниципального округа Курганской области  от 25.12.2020 № 65;</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-Постановлением Администрации Шумихинского муниципального округа Курганской области  от 12.02.2021г.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 Санитарно-эпидемиологическими правилами и нормативами </w:t>
      </w:r>
      <w:hyperlink r:id="rId7" w:anchor="6580IP" w:history="1">
        <w:r w:rsidRPr="00F00212">
          <w:rPr>
            <w:rFonts w:ascii="Times New Roman" w:eastAsia="Times New Roman" w:hAnsi="Times New Roman" w:cs="Times New Roman"/>
            <w:color w:val="0000FF"/>
            <w:sz w:val="24"/>
            <w:szCs w:val="24"/>
            <w:u w:val="single"/>
          </w:rPr>
          <w:t> СП 2.4.3648-20 "Санитарно-эпидемиологические требования к организациям воспитания и обучения, отдыха и оздоровления детей и молодежи"</w:t>
        </w:r>
      </w:hyperlink>
      <w:r w:rsidRPr="00F00212">
        <w:rPr>
          <w:rFonts w:ascii="Times New Roman" w:eastAsia="Times New Roman" w:hAnsi="Times New Roman" w:cs="Times New Roman"/>
          <w:sz w:val="24"/>
          <w:szCs w:val="24"/>
        </w:rPr>
        <w:t>утвержденного постановлением Главного государственного санитарного врача Российской Федерации от 28 сентября 2020 года № 28;</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0212" w:rsidRPr="00F00212" w:rsidRDefault="00F00212" w:rsidP="00A77C8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Муниципальная услуга предоставляется заявителю при наличии запроса (письменного или устного). Запрос в письменном виде оформляется в произвольной форме.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00212" w:rsidRPr="00F00212" w:rsidRDefault="00F00212" w:rsidP="00A77C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Запрещается требовать от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предоставления документов и информации или осуществлениядействий, представление или осуществление которых не предусмотренонормативными правовыми актами, регулирующими отношения,возникающие в связи с предоставлением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предоставления документов и информации, которые в соответствии снормативными правовыми актами Курганской области имуниципальными правовыми актами находятся в распоряжениигосударственных органов, органов местного самоуправления и (или)подведомственных государственным органам и органам местногосамоуправления организаций, участвующих в предоставлениимуниципальных услуг, за исключением документов, указанных в части 6статьи 7 Федерального закона от 27.07.2010 г. № 210-ФЗ «Об организациипредоставления государственных и муниципальных услуг».</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F00212" w:rsidRPr="00F00212" w:rsidRDefault="00F00212" w:rsidP="00A77C8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 xml:space="preserve">Глава 13. Исчерпывающий перечень оснований для приостановления </w:t>
      </w:r>
      <w:r w:rsidRPr="00F00212">
        <w:rPr>
          <w:rFonts w:ascii="Times New Roman" w:eastAsia="Times New Roman" w:hAnsi="Times New Roman" w:cs="Times New Roman"/>
          <w:b/>
          <w:bCs/>
          <w:sz w:val="24"/>
          <w:szCs w:val="24"/>
        </w:rPr>
        <w:br/>
        <w:t>или отказа в предоставлении муниципальной услуги</w:t>
      </w:r>
    </w:p>
    <w:p w:rsidR="00F00212" w:rsidRPr="00F00212" w:rsidRDefault="00F00212" w:rsidP="00A77C8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Основания для отказа в предоставлении муниципальнойуслуги: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информация, за предоставлением которой обратился заявитель, неотносится к определенной настоящим административным регламентоминформации (не относится к информации об организации общедоступногобесплатного дошкольного, начального общего, основного общего, среднегообщего образования, дополнительного образования в муниципальныхобразовательных организациях района;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письменном обращении не указана фамилия гражданина,написавшего обращение, и почтовый адрес, по которому должен бытьнаправлен ответ;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письменном обращении содержатся нецензурные либооскорбительные выражения, угрозы жизни, здоровью, и имуществуработников органа, предоставляющего услугу, а также членов их семей;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текст письменного обращения не подлежит прочтению.</w:t>
      </w:r>
    </w:p>
    <w:p w:rsidR="00F00212" w:rsidRPr="00F00212" w:rsidRDefault="00F00212" w:rsidP="00A77C8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Основания для приостановления предоставлениямуниципальной услуги отсутствуют.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212" w:rsidRPr="00F00212" w:rsidRDefault="00F00212" w:rsidP="00A77C8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F00212" w:rsidRPr="00F00212" w:rsidRDefault="00F00212" w:rsidP="00A77C8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 предоставление муниципальной услуги государственная пошлина и иная плата не взимается.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F00212" w:rsidRPr="00F00212" w:rsidRDefault="00F00212" w:rsidP="00A77C8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Муниципальная услуга предоставляется заявителю бесплатно.</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00212" w:rsidRPr="00F00212" w:rsidRDefault="00F00212" w:rsidP="00A77C8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Максимальный срок ожидания в очереди при подаче запроса опредоставлении муниципальной услуги, и при получении результатапредоставления таких услуг составляет 15 минут.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18. Срок и порядок регистрации запроса заявителя о предоставлении муниципальной услуги, в том числе в электронной форме</w:t>
      </w:r>
    </w:p>
    <w:p w:rsidR="00F00212" w:rsidRPr="00F00212" w:rsidRDefault="00F00212" w:rsidP="00A77C8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Журнале регистрации обращений граждан.</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Организации либо отдел образования, взависимости от того, куда был направлен запрос, фиксирует факт получениязапроса в день его поступления путем записи в Журнале регистрацииобращений граждан.</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0212" w:rsidRPr="00F00212" w:rsidRDefault="00F00212" w:rsidP="00A77C8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помещению, в котором предоставляетсямуниципальная услуга, к месту ожидания и приема заявлений, размещениюи оформлению визуальной, текстовой и мультимедийной информации опорядке предоставления муниципальной услуги.</w:t>
      </w:r>
    </w:p>
    <w:p w:rsidR="00F00212" w:rsidRPr="00F00212" w:rsidRDefault="00F00212" w:rsidP="00A77C8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Здание (строение), в котором расположена Организация,должно быть оборудовано отдельным входом для свободного доступазаявителей в помещение.</w:t>
      </w:r>
    </w:p>
    <w:p w:rsidR="00F00212" w:rsidRPr="00F00212" w:rsidRDefault="00F00212" w:rsidP="00A77C8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оформлению входа в здание:Центральный вход в здание должен быть оборудованинформационной табличкой (вывеской), содержащей информацию онаименовании, местонахождении, режиме работы Организаций.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Вход и выход из помещений оборудуются соответствующимиуказателями.</w:t>
      </w:r>
    </w:p>
    <w:p w:rsidR="00F00212" w:rsidRPr="00F00212" w:rsidRDefault="00F00212" w:rsidP="00A77C8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присутственным местам: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Прием получателей муниципальной услуги рекомендуетсяосуществлять в специально наделенных для этих целей помещениях и залахобслуживания (присутственных местах).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Присутственные места включают места для ожидания,информирования и приема получателей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У входа в каждое из помещений размещается табличка снаименованием (зал ожидания, приема документов и т.д.).</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Помещения органов, предоставляющих муниципальные услуги,должны соответствовать государственным санитарно-эпидемиологическимнормативам.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В месте предоставления муниципальной услуги должен быть туалетсо свободным доступом к нему в рабочее время.</w:t>
      </w:r>
    </w:p>
    <w:p w:rsidR="00F00212" w:rsidRPr="00F00212" w:rsidRDefault="00F00212" w:rsidP="00A77C8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местам для информирования: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Места, предназначенные для ознакомления получателеймуниципальной услуги с информационными материалами, оборудуются: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информационными стендами;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стульями и столами (стойками для письма) для возможностиоформления документов.</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Информационные стенды, столы (стойки) для письма размешаются вместах, обеспечивающих свободный доступ к ним лиц, имеющихограничения к передвижению, в том числе инвалидов-колясочников.</w:t>
      </w:r>
    </w:p>
    <w:p w:rsidR="00F00212" w:rsidRPr="00F00212" w:rsidRDefault="00F00212" w:rsidP="00A77C8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местам для ожидания: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Места ожидания должны соответствовать комфортным условиям дляполучателей услуг и оптимальным условиям работы должностных лиц.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Места ожидания в очереди на представление или получениедокументов должны быть оборудованы сидячими местами для посетителей.Количество мест ожидания определяется исходя из фактической нагрузки ивозможностей для их размещения в здании, но не может составлять менее 4мест на каждое должностное лицо, ведущее прием документов.</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Места для подготовки требуемых документов оборудуются стульями,столами (стойками) и обеспечиваются образцами заполнения документов,бланками заявлений, ручками и бумагой.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Для создания комфортных условий ожидания на специальных столахмогут размещаться газеты, журналы, печатная продукция (брошюры,буклеты) по вопросам предоставления услуги.</w:t>
      </w:r>
    </w:p>
    <w:p w:rsidR="00F00212" w:rsidRPr="00F00212" w:rsidRDefault="00F00212" w:rsidP="00A77C8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местам приема получателей муниципальнойуслуги: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Кабинеты приема получателей муниципальной услуги должны бытьоборудованы информационными табличками (вывесками) с указанием: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номера кабинета;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фамилии, имени, отчества и должности должностного лица,осуществляющего прием;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времени перерыва на обед, технического перерыва.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Рабочее место должностного лица должно быть оборудованоперсональным компьютером с возможностью доступа к необходимыминформационным базам данных, печатающим и сканирующим устройствам.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Должностные лица, осуществляющие прием, обеспечиваютсяличными идентификационными карточками и (или) настольнымитабличками.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Место для приема получателей муниципальной услуги должно бытьснабжено стулом, иметь место для письма и размещения документов.</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целях обеспечения конфиденциальности сведений о получателемуниципальной услуги одним должностным лицом одновременно ведетсяприем только одного получателя муниципальной услуги. Одновременноеконсультирование и (или) прием двух и более получателей муниципальнойуслуги не допускается.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Продолжительность приема у должностного лица при подаче и</w:t>
      </w:r>
      <w:r w:rsidRPr="00F00212">
        <w:rPr>
          <w:rFonts w:ascii="Times New Roman" w:eastAsia="Times New Roman" w:hAnsi="Times New Roman" w:cs="Times New Roman"/>
          <w:sz w:val="24"/>
          <w:szCs w:val="24"/>
        </w:rPr>
        <w:br/>
        <w:t>рассмотрении документов не должна превышать 15 минут.</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20. Показатели доступности и качества муниципальной услуги</w:t>
      </w:r>
    </w:p>
    <w:p w:rsidR="00F00212" w:rsidRPr="00F00212" w:rsidRDefault="00F00212" w:rsidP="00A77C8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Показателями доступности предоставления муниципальной услуги являются: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время ожидания при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расположенность в зоне доступности к основным транспортным дорогам;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возможность досудебного (внесудебного) рассмотрения жалоб впроцессе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своевременное полное информирование о муниципальной услуге и оходе ее предоставления посредством различных форм информирования, предусмотренных настоящим административным регламентом;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четкость, простота и ясность в изложении информации.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Показателями качества предоставления муниципальной услуги являются: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предоставление муниципальной услуги в установленные настоящим административным регламентом сроки;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соблюдение стандарта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обоснованность отказов в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наличие полной, актуальной и достоверной информации о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отсутствие жалоб на действия (бездействие) должностных лиц, муниципальных служащих.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При личном обращении заявитель осуществляет взаимодействие соспециалистом, ответственным за предоставление муниципальной услуги,при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w:t>
      </w:r>
      <w:r w:rsidRPr="00F00212">
        <w:rPr>
          <w:rFonts w:ascii="Times New Roman" w:eastAsia="Times New Roman" w:hAnsi="Times New Roman" w:cs="Times New Roman"/>
          <w:sz w:val="24"/>
          <w:szCs w:val="24"/>
        </w:rPr>
        <w:lastRenderedPageBreak/>
        <w:t>специалистом, ответственным за предоставление муниципальной услуги, не должнопревышать двух раз.</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Продолжительность каждого взаимодействия не должно превышать15 минут.</w:t>
      </w:r>
    </w:p>
    <w:p w:rsidR="00F00212" w:rsidRPr="00F00212" w:rsidRDefault="00F00212" w:rsidP="00A77C8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Возможность получения информации о порядке предоставления муниципальной услуги в многофункциональном центре предоставления государственных и муниципальных услуг, на официальном сайте Отдела образования в сети Интернет и на Портале государственных и муниципальных услуг Курганской области, в том числе с использованием универсальной электронной карты.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многофункциональном центре предоставления государственных и муниципальных услуг осуществляется консультирование по вопросу предоставления муниципальной услуги и прием документов заявителя, необходимых для предоставления данной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Муниципальную услугу можно получить в электронном виде спомощью единого портала государственных и муниципальных услугhttps://kurganobl.ru/gosuslugi</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Заявитель вправе обратиться за предоставлением муниципальнойуслуги с использованием универсальной электронной карты в порядке исроки, установленные законодательством.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 документам, направляемым в электронной форме, предъявляются следующие требования: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они должны быть представлены в форме электронных документов(электронных образцов документов), удостоверенных электронной цифровой подписью лица, подписавшего документ, или электронной цифровой подписью нотариуса;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каждый отдельный документ должен быть загружен в видеотдельного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Иные требования для предоставления муниципальной услуги. Предоставление муниципальной услуги в электронном виде осуществляется через сайт отделом образования. Необходимые документы предоставляются заявителем посредством личного обращения.</w:t>
      </w:r>
    </w:p>
    <w:p w:rsidR="00F00212" w:rsidRPr="00F00212" w:rsidRDefault="00F00212" w:rsidP="00A77C8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w:t>
      </w:r>
      <w:r w:rsidRPr="00F00212">
        <w:rPr>
          <w:rFonts w:ascii="Times New Roman" w:eastAsia="Times New Roman" w:hAnsi="Times New Roman" w:cs="Times New Roman"/>
          <w:sz w:val="24"/>
          <w:szCs w:val="24"/>
        </w:rPr>
        <w:lastRenderedPageBreak/>
        <w:t>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22. Исчерпывающий перечень административных процедур (действий)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A77C8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Предоставление муниципальной услуги включает в себя административные процедуры: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-размещение информационных материалов на сайте отдела образования, сайте Организации;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-размещение информационных материалов посредством публикациив средствах массовой информации по мере появления значимойинформации;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размещение материалов на информационных стендах, расположенных в Организациях;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Блок-схема административных процедур предоставления муниципальной услуги приводится в приложении № 2 к настоящемуадминистративному регламенту.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23. Размещение информационных материалов на сайте отдела образования, сайте Организации.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A77C8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 процедуры является издание или публикация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(модулей),календарным учебным графикам.</w:t>
      </w:r>
    </w:p>
    <w:p w:rsidR="00F00212" w:rsidRPr="00F00212" w:rsidRDefault="00F00212" w:rsidP="00A77C8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Документы должны быть представлены специалистомотдела образования или специалистом Организации на бумажных носителях формата А4 и напечатаны кеглем размера не менее 12.</w:t>
      </w:r>
    </w:p>
    <w:p w:rsidR="00F00212" w:rsidRPr="00F00212" w:rsidRDefault="00F00212" w:rsidP="00A77C8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Срок выполнения административной процедуры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не более 30календарных дней.</w:t>
      </w:r>
    </w:p>
    <w:p w:rsidR="00F00212" w:rsidRPr="00F00212" w:rsidRDefault="00F00212" w:rsidP="00A77C8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отдела образования или Организации,ответственный за выполнение административной процедуры (далее -специалист), назначается начальником отдела образования (директором Организации) и несет ответственность за размещениедокументов на сайте отдела образования, сайте Организации.</w:t>
      </w:r>
    </w:p>
    <w:p w:rsidR="00F00212" w:rsidRPr="00F00212" w:rsidRDefault="00F00212" w:rsidP="00A77C8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Критерий принятия решения - информация, представленная вцифровой форме (файлы в форматах *.doc, *.txt, *.xls, *.bmp, * .gif, * jpg),для размещения на сайте отдела образования, сайте Организации.</w:t>
      </w:r>
    </w:p>
    <w:p w:rsidR="00F00212" w:rsidRPr="00F00212" w:rsidRDefault="00F00212" w:rsidP="00A77C8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административной процедуры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 своевременное размещение информационных материалов, нормативных правовых,организационно-распорядительных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w:t>
      </w:r>
      <w:r w:rsidRPr="00F00212">
        <w:rPr>
          <w:rFonts w:ascii="Times New Roman" w:eastAsia="Times New Roman" w:hAnsi="Times New Roman" w:cs="Times New Roman"/>
          <w:sz w:val="24"/>
          <w:szCs w:val="24"/>
        </w:rPr>
        <w:lastRenderedPageBreak/>
        <w:t>дисциплин (модулей),календарным учебным графикам на сайте Отдела образования, сайте Организации.</w:t>
      </w:r>
    </w:p>
    <w:p w:rsidR="00F00212" w:rsidRPr="00F00212" w:rsidRDefault="00F00212" w:rsidP="00A77C8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(директор Организации).</w:t>
      </w:r>
    </w:p>
    <w:p w:rsidR="00F00212" w:rsidRPr="00F00212" w:rsidRDefault="00F00212" w:rsidP="00A77C8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Способ фиксации результата выполнения административной процедуры - информационные материалы в цифровой форме, размещенныена сайте Отдела образования, сайте Организации.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24. Размещение информационных материалов посредством публикации в средствах массовой информации по мере появления значимойинформации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A77C8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 процедурыявляется наличие информационных материалов, нормативных правовых,организационно-распорядительных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(модулей),календарным учебным графикам.</w:t>
      </w:r>
    </w:p>
    <w:p w:rsidR="00F00212" w:rsidRPr="00F00212" w:rsidRDefault="00F00212" w:rsidP="00A77C8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своевременность направления информационных материалов для размещения в средствах массовой информации.</w:t>
      </w:r>
    </w:p>
    <w:p w:rsidR="00F00212" w:rsidRPr="00F00212" w:rsidRDefault="00F00212" w:rsidP="00A77C8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Срок выполнения административной процедуры - не более 30 календарных дней с момента поступления информационных материалов, требующих обязательной публикации в соответствии с нормативнымидокументами.</w:t>
      </w:r>
    </w:p>
    <w:p w:rsidR="00F00212" w:rsidRPr="00F00212" w:rsidRDefault="00F00212" w:rsidP="00A77C8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Критерий принятия решений – предоставление информационных материалов посредством размещения в средствах массовой информации: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публикация наиболее значимых информационных материалов,текстов нормативных правовых актов и организационно-методическихдокументов, имеющих отношение к образовательным программам, учебным планам, рабочим программам учебных предметов, курсов, дисциплин(модулей), календарным учебным графикам в издаваемых и распространяемых по подписке на территории Шумихинского муниципального округа Курганской области периодических изданиях;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размещение в средствах массовой информации актуальных материалов для руководителей Организаций разного уровня, педагогических работников системы образования, обучающихся общеобразовательных организаций, представителей родительской общественности по мере появления значимой информации.</w:t>
      </w:r>
    </w:p>
    <w:p w:rsidR="00F00212" w:rsidRPr="00F00212" w:rsidRDefault="00F00212" w:rsidP="00A77C8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административной процедуры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своевременное размещение в средствах массовой информации нормативных правовых,организационно-распорядительных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и требующих обязательной публикации в соответствии с нормативными документами.</w:t>
      </w:r>
    </w:p>
    <w:p w:rsidR="00F00212" w:rsidRPr="00F00212" w:rsidRDefault="00F00212" w:rsidP="00A77C8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Контроль за исполнением административной процедуры осуществляет начальник Отдела образования (директор Организации).</w:t>
      </w:r>
    </w:p>
    <w:p w:rsidR="00F00212" w:rsidRPr="00F00212" w:rsidRDefault="00F00212" w:rsidP="00A77C8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Способ фиксации результата выполнения административнойпроцедуры - информационные материалы, размещенные на бумажных носителях в средствах массовой информации посредством публикации.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25. Размещение материалов на информационных стендах,расположенных в Организациях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 процедурыявляется обращение заявителя в Организацию с целью предоставления муниципальнойуслуги.</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Размещение материалов на информационных стендах,расположенных в Организациях, предполагает наличие материалов попредоставлению муниципальной услуги на бумажных носителях форматаА4, напечатанных кеглем не менее 12.</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директором Организации. Специалист несет ответственность за своевременное размещение информационных материалов на стенде.</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Срок выполнения административной процедуры - не более 7календарных дней. Информационные материалы обновляются 1 раз в год в обязательном порядке (на начало нового учебного года) и по мере необходимости в течение учебного года.</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Критерий принятия решений - наличие информационных материалов на бумажных носителях.</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административной процедуры – наличиеинформационного стенда в Организации с размещенными на немдокументами по предоставлению муниципальной услуги.</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исполнением административной процедуры осуществляет директор организации.</w:t>
      </w:r>
    </w:p>
    <w:p w:rsidR="00F00212" w:rsidRPr="00F00212" w:rsidRDefault="00F00212" w:rsidP="00A77C8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Способ фиксации результата выполнения административнойпроцедуры - размещение информационных материалов на бумажныхносителях на информационном стенде.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26. Письменное информирование заявителя об образовательныхпрограммах, учебных планах, рабочих программах учебных предметов,курсов, дисциплин (модулей),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A77C8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административнойявляется письменное обращение заявителя в Отдел образования или Организацию с целью получения муниципальной услуги.</w:t>
      </w:r>
    </w:p>
    <w:p w:rsidR="00F00212" w:rsidRPr="00F00212" w:rsidRDefault="00F00212" w:rsidP="00A77C8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Специалист Отдела образования или Организации,ответственный за выполнение административной процедуры (далее -специалист), назначается начальником отдела образования или директором Организации и несет ответственность за </w:t>
      </w:r>
      <w:r w:rsidRPr="00F00212">
        <w:rPr>
          <w:rFonts w:ascii="Times New Roman" w:eastAsia="Times New Roman" w:hAnsi="Times New Roman" w:cs="Times New Roman"/>
          <w:sz w:val="24"/>
          <w:szCs w:val="24"/>
        </w:rPr>
        <w:lastRenderedPageBreak/>
        <w:t>подготовку ответа в доступной для восприятия заявителя форме, содержание которого максимально полно отражает объем запрашиваемой информации.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случае возникновения вопросов со стороны заявителя, специалист дает соответствующие разъяснения.</w:t>
      </w:r>
    </w:p>
    <w:p w:rsidR="00F00212" w:rsidRPr="00F00212" w:rsidRDefault="00F00212" w:rsidP="00A77C8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ответе на письменное обращение заявителя специалист указывает свою должность, фамилию, имя и отчество, а также номера телефонов для справок.</w:t>
      </w:r>
    </w:p>
    <w:p w:rsidR="00F00212" w:rsidRPr="00F00212" w:rsidRDefault="00F00212" w:rsidP="00A77C8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Начальник отдела образования или директор Организации подписывает подготовленный специалистом ответ заявителю.</w:t>
      </w:r>
    </w:p>
    <w:p w:rsidR="00F00212" w:rsidRPr="00F00212" w:rsidRDefault="00F00212" w:rsidP="00A77C8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регистрирует в установленном порядке ответзаявителю и направляет его почтовым отправлением в соответствии среквизитами, указанными в письменном обращении, либо по электроннойпочте.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Срок подготовки ответа на письменное обращение, включаяобращение, полученное с использованием средств электронной почты,факсимильной связи, в течение 30 дней со дня регистрации письменногообращения.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случае наличия оснований, указанных в подпункте 2.8.1 настоящегоадминистративного регламента ответ на обращение не дается.</w:t>
      </w:r>
    </w:p>
    <w:p w:rsidR="00F00212" w:rsidRPr="00F00212" w:rsidRDefault="00F00212" w:rsidP="00A77C8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Критерий принятия решений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отсутствие оснований дляотказа, указанных в подпункте 2.8.1 настоящего административногорегламента.</w:t>
      </w:r>
    </w:p>
    <w:p w:rsidR="00F00212" w:rsidRPr="00F00212" w:rsidRDefault="00F00212" w:rsidP="00A77C8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административной процедуры – получение заявителем информации в письменной форме об образовательных программах, учебных планах, рабочих программах предметов, учебных курсов, дисциплин (модулей), календарных учебных графиках.</w:t>
      </w:r>
    </w:p>
    <w:p w:rsidR="00F00212" w:rsidRPr="00F00212" w:rsidRDefault="00F00212" w:rsidP="00A77C8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или директор организации.</w:t>
      </w:r>
    </w:p>
    <w:p w:rsidR="00F00212" w:rsidRPr="00F00212" w:rsidRDefault="00F00212" w:rsidP="00A77C8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Способ фиксации результата выполнения административной процедуры - письменный ответ на бумажном носителе, подготовленный специалистом на поступивший письменный запрос, заверенный начальником (или заместителем начальника) отдела образования, директором организации.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27. Устное информирование заявителя об образовательныхпрограммах, учебных планах, рабочих программах предметов, учебныхкурсов, дисциплин (модулей), календарных учебных графиках</w:t>
      </w:r>
    </w:p>
    <w:p w:rsidR="00F00212" w:rsidRPr="00F00212" w:rsidRDefault="00F00212" w:rsidP="00A77C8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 процедуры является личное обращение заявителя в отдел образования или организацию с целью получения муниципальной услуги.</w:t>
      </w:r>
    </w:p>
    <w:p w:rsidR="00F00212" w:rsidRPr="00F00212" w:rsidRDefault="00F00212" w:rsidP="00A77C8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Специалист предоставляет заявителю информацию в устной форме об образовательных программах, учебных планах, рабочих программах предметов, учебных курсов, дисциплин (модулей), календарных учебных графиках.</w:t>
      </w:r>
    </w:p>
    <w:p w:rsidR="00F00212" w:rsidRPr="00F00212" w:rsidRDefault="00F00212" w:rsidP="00A77C8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В случае, если заданные заявителем вопросы не входят в компетенцию специалиста, то он уведомляет заявителя о его праве получения информации из </w:t>
      </w:r>
      <w:r w:rsidRPr="00F00212">
        <w:rPr>
          <w:rFonts w:ascii="Times New Roman" w:eastAsia="Times New Roman" w:hAnsi="Times New Roman" w:cs="Times New Roman"/>
          <w:sz w:val="24"/>
          <w:szCs w:val="24"/>
        </w:rPr>
        <w:lastRenderedPageBreak/>
        <w:t>иных источников или от органов,уполномоченных на ее предоставление. Срок выполнения административной процедуры - не более 15 минут.</w:t>
      </w:r>
    </w:p>
    <w:p w:rsidR="00F00212" w:rsidRPr="00F00212" w:rsidRDefault="00F00212" w:rsidP="00A77C8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Критерии принятия решений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запрос, поступивший в ходетелефонного разговора или в ходе личной беседы, ответ или предоставление источника информации, позволяющего получил» ответ на запрос заявителя.</w:t>
      </w:r>
    </w:p>
    <w:p w:rsidR="00F00212" w:rsidRPr="00F00212" w:rsidRDefault="00F00212" w:rsidP="00A77C8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 административной процедуры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устное информирование заявителя об образовательных программах, учебных планах, рабочих программах предметов, учебных курсов, дисциплин(модулей), календарных учебных графиках.</w:t>
      </w:r>
    </w:p>
    <w:p w:rsidR="00F00212" w:rsidRPr="00F00212" w:rsidRDefault="00F00212" w:rsidP="00A77C8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или директор организации.</w:t>
      </w:r>
    </w:p>
    <w:p w:rsidR="00F00212" w:rsidRPr="00F00212" w:rsidRDefault="00F00212" w:rsidP="00A77C8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Способ фиксации результата выполнения Административной процедуры - устный ответ, предоставленный заявителю на запрос, поступивший в ходе телефонного разговора или в ходе личной беседы.</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F00212" w:rsidRPr="00F00212" w:rsidRDefault="00F00212" w:rsidP="00A77C8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актов,устанавливающих требования к предоставлению муниципальной услуги, атакже принятием ими решений.</w:t>
      </w:r>
    </w:p>
    <w:p w:rsidR="00F00212" w:rsidRPr="00F00212" w:rsidRDefault="00F00212" w:rsidP="00A77C8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Текущий контроль за исполнением административного регламента осуществляется путем проведения проверок соблюдения и исполнения должностными лицами (специалистами) организации и отдела образования положений административного регламента, нормативных правовых актов Российской Федерации, Курганской области, муниципальных правовых актов, устанавливающих требования к предоставлению муниципальной услуги.</w:t>
      </w:r>
    </w:p>
    <w:p w:rsidR="00F00212" w:rsidRPr="00F00212" w:rsidRDefault="00F00212" w:rsidP="00A77C8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F00212" w:rsidRPr="00F00212" w:rsidRDefault="00F00212" w:rsidP="00A77C8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Внутренний контроль проводится руководителем организации.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Внутренний контроль подразделяется на: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оперативный контроль (по конкретному обращению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контроль итоговый (по итогам полугодия и года);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тематический контроль (подготовка Организаций к работе в летнийпериод, подготовка к учебному году и т.п.).</w:t>
      </w:r>
    </w:p>
    <w:p w:rsidR="00F00212" w:rsidRPr="00F00212" w:rsidRDefault="00F00212" w:rsidP="00A77C8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Отдел образования осуществляет внешний контроль путем: проведения мониторинга основных показателей работы за определенный период;</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анализа обращений заявителей и получателей муниципальной услуги в организацию и отдел образования, проведения по фактам обращений служебных расследований с привлечением соответствующих должностных лиц (специалистов) по выявленным нарушениям;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проведения контрольных мероприятий.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0212" w:rsidRPr="00F00212" w:rsidRDefault="00F00212" w:rsidP="00A77C8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муниципальнойуслуги, в том числе порядок и формы контроля за полнотой и качеством предоставления муниципальной услуги.</w:t>
      </w:r>
    </w:p>
    <w:p w:rsidR="00F00212" w:rsidRPr="00F00212" w:rsidRDefault="00F00212" w:rsidP="00A77C8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Проверки полноты и качества предоставления муниципальной услуги могут быть плановыми (в соответствии с планами проведенияпроверок и приказами начальника отдела образования) и внеплановыми (проверка может проводиться по конкретному обращению заявителя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Плановые проверки производятся на основании полугодовых или годовых планов работы отдела образования. Внеплановые проверки проводятся в случае поступления в отдел образования жалоб заявителей, получателей муниципальной услуги на нарушение их прав и законных интересов, а также для проверки исполнения предписаний об устранении выявленных нарушений.</w:t>
      </w:r>
    </w:p>
    <w:p w:rsidR="00F00212" w:rsidRPr="00F00212" w:rsidRDefault="00F00212" w:rsidP="00A77C8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Выборочный контроль осуществляется должностным лицом отдела образования в соответствии с планами проведения проверок и приказами начальника отдела образования.</w:t>
      </w:r>
    </w:p>
    <w:p w:rsidR="00F00212" w:rsidRPr="00F00212" w:rsidRDefault="00F00212" w:rsidP="00A77C8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Для проведения проверки полноты и качества предоставления муниципальной услуги формируется комиссия, в состав которой включаются должностные лица (специалисты) отдела образования.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Деятельность комиссии осуществляется в соответствии с планом проведения проверки.</w:t>
      </w:r>
    </w:p>
    <w:p w:rsidR="00F00212" w:rsidRPr="00F00212" w:rsidRDefault="00F00212" w:rsidP="00A77C8A">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Результаты деятельности комиссии оформляются в виде акта, вкотором отмечаются выявленные недостатки и рекомендации по ихустранению.</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Акт подписывается членами комиссии.</w:t>
      </w:r>
    </w:p>
    <w:p w:rsidR="00F00212" w:rsidRPr="00F00212" w:rsidRDefault="00F00212" w:rsidP="00A77C8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 результатам проведенных проверок на основании акта проведенной проверки может быть принято решение о привлечении виновных лиц к ответственности.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Глава 30.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0212" w:rsidRPr="00F00212" w:rsidRDefault="00F00212" w:rsidP="00A77C8A">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F00212" w:rsidRPr="00F00212" w:rsidRDefault="00F00212" w:rsidP="00A77C8A">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Должностные лица (специалисты) организаций и отдела образования, участвующие в предоставлении муниципальной услуги, несут ответственность в соответствии с действующим законодательством РФ при нарушении положений административного регламента, в том числе: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при неправомерном отказе заявителям в принятии, регистрации или рассмотрении их заявлений;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при нарушении сроков рассмотрения заявлений и предоставления административных процедур административного регламента;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при разглашении конфиденциальной информации, ставшейизвестной им при рассмотрении заявлений;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неправомерном отказе в удовлетворении законных требований</w:t>
      </w:r>
    </w:p>
    <w:p w:rsidR="00F00212" w:rsidRPr="00F00212" w:rsidRDefault="00F00212" w:rsidP="00A77C8A">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Персональная ответственность должностных лиц(специалистов) организаций и отдела образования, участвующих в предоставлении муниципальной услуги, определяется в должностных инструкциях в соответствии с требованиями действующего законодательства РФ</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0212" w:rsidRPr="00F00212" w:rsidRDefault="00F00212" w:rsidP="00A77C8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иорганизаций.</w:t>
      </w:r>
    </w:p>
    <w:p w:rsidR="00F00212" w:rsidRPr="00F00212" w:rsidRDefault="00F00212" w:rsidP="00A77C8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предоставлением муниципальной услуги состороны начальника отдела образования должен быть постоянным,всесторонним и объективным.</w:t>
      </w:r>
    </w:p>
    <w:p w:rsidR="00F00212" w:rsidRPr="00F00212" w:rsidRDefault="00F00212" w:rsidP="00A77C8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Контроль за предоставлением муниципальной услуги состороны граждан, их объединений и организаций осуществляется путем запроса информации о ходе предоставления муниципальной услуги в установленном административным регламентом порядке.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(бездействий) органа (должностного лица), предоставляющего услугу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Глава 32.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F00212" w:rsidRPr="00F00212" w:rsidRDefault="00F00212" w:rsidP="00A77C8A">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Заявитель вправе обжаловать действия (бездействие) и решения,принятые (осуществляемые) в ходе предоставления муниципальной услуги.</w:t>
      </w:r>
    </w:p>
    <w:p w:rsidR="00F00212" w:rsidRPr="00F00212" w:rsidRDefault="00F00212" w:rsidP="00A77C8A">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Предметом досудебного (внесудебного) обжалования являютсядействия (бездействие) и решения, принятые организацией (или)отделом образования, а также должностными лицами.</w:t>
      </w:r>
    </w:p>
    <w:p w:rsidR="00F00212" w:rsidRPr="00F00212" w:rsidRDefault="00F00212" w:rsidP="00A77C8A">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Заявитель может обратиться с жалобой, в том числе вследующих случаях: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 нарушения срока регистрации запроса заявителя о предоставлениимуниципальной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2) нарушение срока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 требование у заявителя документов, не предусмотренныхнормативными правовыми актами Российской Федерации, нормативнымиправовыми актами Курганской области, муниципальными правовымиактами для предоставления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4) отказ в приеме документов, предоставление которыхпредусмотрено нормативными правовыми актами Российской Федерации,нормативными правовыми актами Курганской области, муниципальнымиправовыми актами для предоставления муниципальной услуги, у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5) отказ в предоставлении муниципальной услуги, если основанияотказа не предусмотрены федеральными законами и принятыми всоответствии с ними иными нормативными правовыми актами РоссийскойФедерации, нормативными правовыми актами Курганской области, муниципальными правовыми актами;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 затребования с заявителя при предоставлении муниципальнойуслуги платы, не предусмотренной нормативными правовыми актамиРоссийской Федерации, нормативными правовыми актами Курганской области, муниципальными правовыми актами;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7) отказ органа, предоставляющего муниципальную услугу,должностного лица органа, предоставляющего муниципальную услугу, висправлении опущенных опечаток и ошибок в выданных в результатепредоставления муниципальной услуги документах либо нарушениеустановленного срока таких исправлений.</w:t>
      </w:r>
    </w:p>
    <w:p w:rsidR="00F00212" w:rsidRPr="00F00212" w:rsidRDefault="00F00212" w:rsidP="00A77C8A">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Жалоба подается в письменной форме на бумажном носителе, вэлектронной форме в организацию и (или) отдел образования.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Жалобы на решения, принятые руководителем организации, начальникомотдела образования, подаются в Администрацию ШумихинскогомуниципальногоокругаКурганскойобласти.</w:t>
      </w:r>
    </w:p>
    <w:p w:rsidR="00F00212" w:rsidRPr="00F00212" w:rsidRDefault="00F00212" w:rsidP="00A77C8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Жалоба может быть направлена по почте, черезмногофункциональный центр, с использованием информационно - телекоммуникационной сети «Интернет», официальный сайт отделаобразования, единый портал государственных и муниципальных услуг либорегиональный портал государственных и муниципальных услуг, а такжеможет быть принята при личном приеме заявителя.</w:t>
      </w:r>
    </w:p>
    <w:p w:rsidR="00F00212" w:rsidRPr="00F00212" w:rsidRDefault="00F00212" w:rsidP="00A77C8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Жалоба должна содержать: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 наименование органа, предоставляющего муниципальную услугу,должностного липа органа, предоставляющего муниципальную услугу,либо муниципального служащего, решения и действия (бездействие)которых обжалуются;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2) фамилию, имя, отчество (последнее - при наличии), сведения оместе жительства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физического лица либо наименование,сведения о месте нахождения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юридического лица, а также номер(номера) контактного телефона, адрес (адреса) электронной почты (приналичии) и почтовый адрес, по которым должен быть направлен ответзаявителю;</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 сведения об обжалуемых решениях и действиях (бездействии)органа, предоставляющего муниципальную услугу, должностного лицаоргана, предоставляющего муниципальную услугу, либо муниципальногослужащего;</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4) доводы, на основании которых заявитель не согласен с решением идействием (бездействием) органа, предоставляющего муниципальнуюуслугу, должностного лица органа, предоставляющего муниципальнуюуслугу, либо муниципального служащего. Заявителем могут бытьпредставлены документы (при наличии), подтверждающие доводызаявителя, либо их копии.</w:t>
      </w:r>
    </w:p>
    <w:p w:rsidR="00F00212" w:rsidRPr="00F00212" w:rsidRDefault="00F00212" w:rsidP="00A77C8A">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Жалоба, поступившая в организацию и (или) отделобразования, подлежит рассмотрению должностным лицом, наделеннымполномочиями по рассмотрению жалоб, в течение пятнадцати рабочих днейсо дня ее регистрации, а в случае обжалования отказа организации,отдела образования,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 в течение пятирабочих дней со дня ее регистрации.</w:t>
      </w:r>
    </w:p>
    <w:p w:rsidR="00F00212" w:rsidRPr="00F00212" w:rsidRDefault="00F00212" w:rsidP="00A77C8A">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Основания для приостановления рассмотрения жалобыотсутствуют.</w:t>
      </w:r>
    </w:p>
    <w:p w:rsidR="00F00212" w:rsidRPr="00F00212" w:rsidRDefault="00F00212" w:rsidP="00A77C8A">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 результатам рассмотрения жалобы организация, отделобразования принимает одно из следующих решений:</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 удовлетворяет жалобу, в том числе в форме отмены принятогорешения, исправления, допущенных организацией, отделомобразования опечаток и ошибок в выданных в результате предоставлениямуниципальной услуги документах, возврата заявителю денежных средств,взимание которых не предусмотрено нормативными правовыми актамиРоссийской Федерации, нормативными правовыми актами Курганскойобласти, муниципальными правовыми актами, а также в иных формах;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2) отказывает в удовлетворении жалобы.</w:t>
      </w:r>
    </w:p>
    <w:p w:rsidR="00F00212" w:rsidRPr="00F00212" w:rsidRDefault="00F00212" w:rsidP="00A77C8A">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Не позднее дня, следующего за днем принятия решения,заявителю в письменной форме и по желанию заявителя в электроннойформе направляется мотивированный ответ о результатах рассмотренияжалобы.</w:t>
      </w:r>
    </w:p>
    <w:p w:rsidR="00F00212" w:rsidRPr="00F00212" w:rsidRDefault="00F00212" w:rsidP="00A77C8A">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 наделенное полномочиями порассмотрению жалоб, незамедлительно направляет имеющиеся материалы ворганы прокуратуры.</w:t>
      </w:r>
    </w:p>
    <w:p w:rsidR="00F00212" w:rsidRPr="00F00212" w:rsidRDefault="00F00212" w:rsidP="00A77C8A">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Заявитель вправе обжаловать действие (бездействие)должностных лиц (специалистов) организации и отдела образования,уполномоченных на принятие решения при предоставлении муниципальнойуслуги, а также принимаемые ими решения при предоставлениимуниципальной услуги в судебном порядке.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Раздел VI. Особенности выполнения административных процедур</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(действий)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33. Перечень административных процедур, выполняемых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Исчерпывающий перечень административных процедур, выполняемых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2) прием заявлений о предоставлении муниципальной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34.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w:t>
      </w:r>
    </w:p>
    <w:p w:rsidR="00F00212" w:rsidRPr="00F00212" w:rsidRDefault="00F00212" w:rsidP="00A77C8A">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в ходе личного приема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 телефону;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по электронной почте.</w:t>
      </w:r>
    </w:p>
    <w:p w:rsidR="00F00212" w:rsidRPr="00F00212" w:rsidRDefault="00F00212" w:rsidP="00A77C8A">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35.  Прием заявлений о предоставлении муниципальной услуги в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 ходе личного приема заявителя специалист МФЦ выполняет следующие действия: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 регистрирует заявление и выдает заявителю расписку в получении заявления.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Результатом административной процедуры является регистрация и направление в Администрацию заявления.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Максимальный срок выполнения административной процедуры - 2 рабочих дня.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Глава 37.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A77C8A">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37 главы 21 Административного регламента.</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lastRenderedPageBreak/>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Приложение  1</w:t>
      </w:r>
    </w:p>
    <w:tbl>
      <w:tblPr>
        <w:tblW w:w="0" w:type="auto"/>
        <w:tblCellSpacing w:w="15" w:type="dxa"/>
        <w:tblCellMar>
          <w:top w:w="15" w:type="dxa"/>
          <w:left w:w="15" w:type="dxa"/>
          <w:bottom w:w="15" w:type="dxa"/>
          <w:right w:w="15" w:type="dxa"/>
        </w:tblCellMar>
        <w:tblLook w:val="04A0"/>
      </w:tblPr>
      <w:tblGrid>
        <w:gridCol w:w="4691"/>
        <w:gridCol w:w="4754"/>
      </w:tblGrid>
      <w:tr w:rsidR="00F00212" w:rsidRPr="00F00212" w:rsidTr="00F00212">
        <w:trPr>
          <w:tblCellSpacing w:w="15" w:type="dxa"/>
        </w:trPr>
        <w:tc>
          <w:tcPr>
            <w:tcW w:w="478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c>
          <w:tcPr>
            <w:tcW w:w="478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 Административному регламенту</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дисциплин(модулей), годовых календарных учебных графиках"</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r>
    </w:tbl>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Информация</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b/>
          <w:bCs/>
          <w:sz w:val="24"/>
          <w:szCs w:val="24"/>
        </w:rPr>
        <w:t>о месте нахождения, телефонах, электронных адресах и графике работы муниципальных образовательных учреждений Шумихинского муниципального округа Курганской области</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bl>
      <w:tblPr>
        <w:tblW w:w="9735" w:type="dxa"/>
        <w:tblCellSpacing w:w="15" w:type="dxa"/>
        <w:tblCellMar>
          <w:top w:w="15" w:type="dxa"/>
          <w:left w:w="15" w:type="dxa"/>
          <w:bottom w:w="15" w:type="dxa"/>
          <w:right w:w="15" w:type="dxa"/>
        </w:tblCellMar>
        <w:tblLook w:val="04A0"/>
      </w:tblPr>
      <w:tblGrid>
        <w:gridCol w:w="3726"/>
        <w:gridCol w:w="4577"/>
        <w:gridCol w:w="1629"/>
        <w:gridCol w:w="3281"/>
        <w:gridCol w:w="2800"/>
        <w:gridCol w:w="1395"/>
      </w:tblGrid>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Образовательное учреждение</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Почтовый адрес</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ФИО руководителя ОУ</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Адрес электронной почты</w:t>
            </w:r>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Официальный сайт</w:t>
            </w:r>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Телефон</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1"</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641100,Курганская область, г. Шумиха,ул.Победы,21</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Вепрева Людмила Вячеславовна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hyperlink r:id="rId8" w:history="1">
              <w:r w:rsidRPr="00F00212">
                <w:rPr>
                  <w:rFonts w:ascii="Times New Roman" w:eastAsia="Times New Roman" w:hAnsi="Times New Roman" w:cs="Times New Roman"/>
                  <w:color w:val="0000FF"/>
                  <w:sz w:val="24"/>
                  <w:szCs w:val="24"/>
                  <w:u w:val="single"/>
                </w:rPr>
                <w:t>shcola1.shumiha@mail.ru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9" w:history="1">
              <w:r w:rsidRPr="00F00212">
                <w:rPr>
                  <w:rFonts w:ascii="Times New Roman" w:eastAsia="Times New Roman" w:hAnsi="Times New Roman" w:cs="Times New Roman"/>
                  <w:color w:val="0000FF"/>
                  <w:sz w:val="24"/>
                  <w:szCs w:val="24"/>
                  <w:u w:val="single"/>
                </w:rPr>
                <w:t>http://1school-1shum.ucoz.ru/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35-245-21071</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р-н, с. Кушма, ул.Советская,49</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Вепрева Людмила Вячеславовна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0" w:history="1">
              <w:r w:rsidRPr="00F00212">
                <w:rPr>
                  <w:rFonts w:ascii="Times New Roman" w:eastAsia="Times New Roman" w:hAnsi="Times New Roman" w:cs="Times New Roman"/>
                  <w:color w:val="0000FF"/>
                  <w:sz w:val="24"/>
                  <w:szCs w:val="24"/>
                  <w:u w:val="single"/>
                </w:rPr>
                <w:t>moukoosh45@mail.ru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1" w:history="1">
              <w:r w:rsidRPr="00F00212">
                <w:rPr>
                  <w:rFonts w:ascii="Times New Roman" w:eastAsia="Times New Roman" w:hAnsi="Times New Roman" w:cs="Times New Roman"/>
                  <w:color w:val="0000FF"/>
                  <w:sz w:val="24"/>
                  <w:szCs w:val="24"/>
                  <w:u w:val="single"/>
                </w:rPr>
                <w:t>http://1school-1shum.ucoz.ru/</w:t>
              </w:r>
            </w:hyperlink>
            <w:r w:rsidRPr="00F00212">
              <w:rPr>
                <w:rFonts w:ascii="Times New Roman" w:eastAsia="Times New Roman" w:hAnsi="Times New Roman" w:cs="Times New Roman"/>
                <w:sz w:val="24"/>
                <w:szCs w:val="24"/>
              </w:rPr>
              <w:t>  </w:t>
            </w:r>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35-245-37004</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3"</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641100,Курганская область, г. Шумиха, </w:t>
            </w:r>
            <w:r w:rsidRPr="00F00212">
              <w:rPr>
                <w:rFonts w:ascii="Times New Roman" w:eastAsia="Times New Roman" w:hAnsi="Times New Roman" w:cs="Times New Roman"/>
                <w:sz w:val="24"/>
                <w:szCs w:val="24"/>
              </w:rPr>
              <w:br/>
              <w:t>ул.  Советская, 36</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Голубков Ян Сергеевич</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2" w:history="1">
              <w:r w:rsidRPr="00F00212">
                <w:rPr>
                  <w:rFonts w:ascii="Times New Roman" w:eastAsia="Times New Roman" w:hAnsi="Times New Roman" w:cs="Times New Roman"/>
                  <w:color w:val="0000FF"/>
                  <w:sz w:val="24"/>
                  <w:szCs w:val="24"/>
                  <w:u w:val="single"/>
                </w:rPr>
                <w:t>schcool3@yandex.ru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3" w:history="1">
              <w:r w:rsidRPr="00F00212">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35-245-21091</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Основная общеобразовательная школа № 9 - филиал муниципального казенного учреждения "Средняя общеобразовательная школа № 3"</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641101,  Курганская область , г.Шумиха, ул.Комсомольская,33</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Голубков Ян Сергеевич</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hyperlink r:id="rId14" w:history="1">
              <w:r w:rsidRPr="00F00212">
                <w:rPr>
                  <w:rFonts w:ascii="Times New Roman" w:eastAsia="Times New Roman" w:hAnsi="Times New Roman" w:cs="Times New Roman"/>
                  <w:color w:val="0000FF"/>
                  <w:sz w:val="24"/>
                  <w:szCs w:val="24"/>
                  <w:u w:val="single"/>
                </w:rPr>
                <w:t>sch9shum@rambler.ru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5" w:history="1">
              <w:r w:rsidRPr="00F00212">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35-245-22789</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Курганская область, Шумихинский район, с.Птичье, ул.Школьная 9</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Голубков Ян Сергеевич</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6" w:history="1">
              <w:r w:rsidRPr="00F00212">
                <w:rPr>
                  <w:rFonts w:ascii="Times New Roman" w:eastAsia="Times New Roman" w:hAnsi="Times New Roman" w:cs="Times New Roman"/>
                  <w:color w:val="0000FF"/>
                  <w:sz w:val="24"/>
                  <w:szCs w:val="24"/>
                  <w:u w:val="single"/>
                </w:rPr>
                <w:t>ptische@mail.ru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7" w:history="1">
              <w:r w:rsidRPr="00F00212">
                <w:rPr>
                  <w:rFonts w:ascii="Times New Roman" w:eastAsia="Times New Roman" w:hAnsi="Times New Roman" w:cs="Times New Roman"/>
                  <w:color w:val="0000FF"/>
                  <w:sz w:val="24"/>
                  <w:szCs w:val="24"/>
                  <w:u w:val="single"/>
                </w:rPr>
                <w:t>http://shumiha-shkola3.ucoz.ru/</w:t>
              </w:r>
            </w:hyperlink>
            <w:r w:rsidRPr="00F00212">
              <w:rPr>
                <w:rFonts w:ascii="Times New Roman" w:eastAsia="Times New Roman" w:hAnsi="Times New Roman" w:cs="Times New Roman"/>
                <w:sz w:val="24"/>
                <w:szCs w:val="24"/>
              </w:rPr>
              <w:t>  </w:t>
            </w:r>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35-245-37347</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р-он д.Сажино, ул.Новая  27</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Голубков Ян Сергеевич</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hyperlink r:id="rId18" w:history="1">
              <w:r w:rsidRPr="00F00212">
                <w:rPr>
                  <w:rFonts w:ascii="Times New Roman" w:eastAsia="Times New Roman" w:hAnsi="Times New Roman" w:cs="Times New Roman"/>
                  <w:color w:val="0000FF"/>
                  <w:sz w:val="24"/>
                  <w:szCs w:val="24"/>
                  <w:u w:val="single"/>
                </w:rPr>
                <w:t>sagsch@yandex.ru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19" w:history="1">
              <w:r w:rsidRPr="00F00212">
                <w:rPr>
                  <w:rFonts w:ascii="Times New Roman" w:eastAsia="Times New Roman" w:hAnsi="Times New Roman" w:cs="Times New Roman"/>
                  <w:color w:val="0000FF"/>
                  <w:sz w:val="24"/>
                  <w:szCs w:val="24"/>
                  <w:u w:val="single"/>
                </w:rPr>
                <w:t>http://shumiha-shkola3.ucoz.ru/</w:t>
              </w:r>
            </w:hyperlink>
            <w:r w:rsidRPr="00F00212">
              <w:rPr>
                <w:rFonts w:ascii="Times New Roman" w:eastAsia="Times New Roman" w:hAnsi="Times New Roman" w:cs="Times New Roman"/>
                <w:sz w:val="24"/>
                <w:szCs w:val="24"/>
              </w:rPr>
              <w:t>  </w:t>
            </w:r>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89226748606</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Столбовская основная общеобразовательная школа - филиал муниципального казенного учреждения "Средняя общеобразовательная школа № 3"</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р-н,  с. Столбово улица Центральная,18</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Голубков Ян Сергеевич</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0" w:history="1">
              <w:r w:rsidRPr="00F00212">
                <w:rPr>
                  <w:rFonts w:ascii="Times New Roman" w:eastAsia="Times New Roman" w:hAnsi="Times New Roman" w:cs="Times New Roman"/>
                  <w:color w:val="0000FF"/>
                  <w:sz w:val="24"/>
                  <w:szCs w:val="24"/>
                  <w:u w:val="single"/>
                </w:rPr>
                <w:t>schkola.stolbovskaya@yandex.ru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hyperlink r:id="rId21" w:history="1">
              <w:r w:rsidRPr="00F00212">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35-245-3-66-85</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4"</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641100,Курганская область, г. Шумиха, </w:t>
            </w:r>
            <w:r w:rsidRPr="00F00212">
              <w:rPr>
                <w:rFonts w:ascii="Times New Roman" w:eastAsia="Times New Roman" w:hAnsi="Times New Roman" w:cs="Times New Roman"/>
                <w:sz w:val="24"/>
                <w:szCs w:val="24"/>
              </w:rPr>
              <w:br/>
              <w:t>ул. Кирова, 19</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Смирнова Марина Юрьевна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2" w:history="1">
              <w:r w:rsidRPr="00F00212">
                <w:rPr>
                  <w:rFonts w:ascii="Times New Roman" w:eastAsia="Times New Roman" w:hAnsi="Times New Roman" w:cs="Times New Roman"/>
                  <w:color w:val="0000FF"/>
                  <w:sz w:val="24"/>
                  <w:szCs w:val="24"/>
                  <w:u w:val="single"/>
                </w:rPr>
                <w:t>shumschl4@yandex.ru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3" w:history="1">
              <w:r w:rsidRPr="00F00212">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35-245-21031</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xml:space="preserve"> "Каменская основная </w:t>
            </w:r>
            <w:r w:rsidRPr="00F00212">
              <w:rPr>
                <w:rFonts w:ascii="Times New Roman" w:eastAsia="Times New Roman" w:hAnsi="Times New Roman" w:cs="Times New Roman"/>
                <w:sz w:val="24"/>
                <w:szCs w:val="24"/>
              </w:rPr>
              <w:lastRenderedPageBreak/>
              <w:t>общеобразовательная школа"- филиал муниципального казенного общеобразовательного учреждения "Средняя общеобразовательная школа № 4"</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xml:space="preserve">Курганская область,Шумихинский р-н,  с. </w:t>
            </w:r>
            <w:r w:rsidRPr="00F00212">
              <w:rPr>
                <w:rFonts w:ascii="Times New Roman" w:eastAsia="Times New Roman" w:hAnsi="Times New Roman" w:cs="Times New Roman"/>
                <w:sz w:val="24"/>
                <w:szCs w:val="24"/>
              </w:rPr>
              <w:lastRenderedPageBreak/>
              <w:t>Каменное ул. Центральная, 2</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xml:space="preserve">Смирнова </w:t>
            </w:r>
            <w:r w:rsidRPr="00F00212">
              <w:rPr>
                <w:rFonts w:ascii="Times New Roman" w:eastAsia="Times New Roman" w:hAnsi="Times New Roman" w:cs="Times New Roman"/>
                <w:sz w:val="24"/>
                <w:szCs w:val="24"/>
              </w:rPr>
              <w:lastRenderedPageBreak/>
              <w:t>Марина Юрьевна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4" w:history="1">
              <w:r w:rsidRPr="00F00212">
                <w:rPr>
                  <w:rFonts w:ascii="Times New Roman" w:eastAsia="Times New Roman" w:hAnsi="Times New Roman" w:cs="Times New Roman"/>
                  <w:color w:val="0000FF"/>
                  <w:sz w:val="24"/>
                  <w:szCs w:val="24"/>
                  <w:u w:val="single"/>
                </w:rPr>
                <w:t>kamen-school88@yandex.ru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hyperlink r:id="rId25" w:history="1">
              <w:r w:rsidRPr="00F00212">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w:t>
            </w:r>
            <w:r w:rsidRPr="00F00212">
              <w:rPr>
                <w:rFonts w:ascii="Times New Roman" w:eastAsia="Times New Roman" w:hAnsi="Times New Roman" w:cs="Times New Roman"/>
                <w:sz w:val="24"/>
                <w:szCs w:val="24"/>
              </w:rPr>
              <w:lastRenderedPageBreak/>
              <w:t>37248</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Муниципальное казенное общеобразовательное учреждение "Крутогорская средняя общеобразовательная школа"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641121 с. Крутая Горка, ул. Школьная 21, Шумихинский р-он, Курганская обл.</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Морозова Галина Юрьевна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6" w:history="1">
              <w:r w:rsidRPr="00F00212">
                <w:rPr>
                  <w:rFonts w:ascii="Times New Roman" w:eastAsia="Times New Roman" w:hAnsi="Times New Roman" w:cs="Times New Roman"/>
                  <w:color w:val="0000FF"/>
                  <w:sz w:val="24"/>
                  <w:szCs w:val="24"/>
                  <w:u w:val="single"/>
                </w:rPr>
                <w:t>krutogorskaja.shkola@yandex.ru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7" w:history="1">
              <w:r w:rsidRPr="00F00212">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35-245-36822</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р-н,  Большая Рига ул. Центральная.,4</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Морозова Галина Николаевна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8" w:history="1">
              <w:r w:rsidRPr="00F00212">
                <w:rPr>
                  <w:rFonts w:ascii="Times New Roman" w:eastAsia="Times New Roman" w:hAnsi="Times New Roman" w:cs="Times New Roman"/>
                  <w:color w:val="0000FF"/>
                  <w:sz w:val="24"/>
                  <w:szCs w:val="24"/>
                  <w:u w:val="single"/>
                </w:rPr>
                <w:t>rigashcool@yandex.ru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29" w:history="1">
              <w:r w:rsidRPr="00F00212">
                <w:rPr>
                  <w:rFonts w:ascii="Times New Roman" w:eastAsia="Times New Roman" w:hAnsi="Times New Roman" w:cs="Times New Roman"/>
                  <w:color w:val="0000FF"/>
                  <w:sz w:val="24"/>
                  <w:szCs w:val="24"/>
                  <w:u w:val="single"/>
                </w:rPr>
                <w:t>http://krutshcool.ucoz.ru/</w:t>
              </w:r>
            </w:hyperlink>
            <w:r w:rsidRPr="00F00212">
              <w:rPr>
                <w:rFonts w:ascii="Times New Roman" w:eastAsia="Times New Roman" w:hAnsi="Times New Roman" w:cs="Times New Roman"/>
                <w:sz w:val="24"/>
                <w:szCs w:val="24"/>
              </w:rPr>
              <w:t>  </w:t>
            </w:r>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35-245-2-44-68</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Муниципальное казенное общеобразовательное учреждение "Карачельская средняя общеобразовательная школа  имени "Заслуженного учителя РФ" Шаламова Н.А."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с.Карачельское, ул.Центральная, 63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Моторина Наталья Анатольевна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0" w:history="1">
              <w:r w:rsidRPr="00F00212">
                <w:rPr>
                  <w:rFonts w:ascii="Times New Roman" w:eastAsia="Times New Roman" w:hAnsi="Times New Roman" w:cs="Times New Roman"/>
                  <w:color w:val="0000FF"/>
                  <w:sz w:val="24"/>
                  <w:szCs w:val="24"/>
                  <w:u w:val="single"/>
                </w:rPr>
                <w:t>karachel@mail.ru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1" w:history="1">
              <w:r w:rsidRPr="00F00212">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35-245-36044</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р-н, с.Галкиноул.Советская 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Моторина Наталья Анатольевна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2" w:history="1">
              <w:r w:rsidRPr="00F00212">
                <w:rPr>
                  <w:rFonts w:ascii="Times New Roman" w:eastAsia="Times New Roman" w:hAnsi="Times New Roman" w:cs="Times New Roman"/>
                  <w:color w:val="0000FF"/>
                  <w:sz w:val="24"/>
                  <w:szCs w:val="24"/>
                  <w:u w:val="single"/>
                </w:rPr>
                <w:t>galsch104@yandex.ru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3" w:history="1">
              <w:r w:rsidRPr="00F00212">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8-35-245-24136</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муниципального казенного общеобразовательного учреждения «Карачельская средняя общеобразовательная школа имени "Заслуженного учителя РФ" Шаламова Н.А.» - Стариковская средняя общеобразовательная школа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641129  Курганская область, Шумихинский р-н,  с. Стариково,ул. Школьная, 15</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Моторина Наталья Анатольевна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4" w:history="1">
              <w:r w:rsidRPr="00F00212">
                <w:rPr>
                  <w:rFonts w:ascii="Times New Roman" w:eastAsia="Times New Roman" w:hAnsi="Times New Roman" w:cs="Times New Roman"/>
                  <w:color w:val="0000FF"/>
                  <w:sz w:val="24"/>
                  <w:szCs w:val="24"/>
                  <w:u w:val="single"/>
                </w:rPr>
                <w:t>starsch-starsch@rambler.ru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5" w:history="1">
              <w:r w:rsidRPr="00F00212">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35-245-3-65-30</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МКДОУ «Детский сад №1»</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64110, Курганская область, город Шумиха, улица Кирова, дом 46</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Степанова Елена Ивановна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6" w:history="1">
              <w:r w:rsidRPr="00F00212">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7" w:history="1">
              <w:r w:rsidRPr="00F00212">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8-35-245-21231</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МКДОУ «Детский сад №1» -«Детский сад №11»</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641100, Курганская область, город Шумиха, улица Российская, дом 73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Политова Вера Станиславовна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8" w:history="1">
              <w:r w:rsidRPr="00F00212">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39" w:history="1">
              <w:r w:rsidRPr="00F00212">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8-35-245-21125</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МКДОУ «Детский сад №1» -«Птичанский детский сад»</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641116, Курганская область, Шумихинский район, село Птичье, улица Братьев Денисовых 2-а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Квашнина Ирина Михайловна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0" w:history="1">
              <w:r w:rsidRPr="00F00212">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1" w:history="1">
              <w:r w:rsidRPr="00F00212">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8-35-245-37368</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МКДОУ «Детский сад №5»</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г. Шумиха, ул. Белоносова, д.53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Ускова Ирина Михайловна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2" w:history="1">
              <w:r w:rsidRPr="00F00212">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3" w:history="1">
              <w:r w:rsidRPr="00F00212">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8-35-2-76-15</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МКДОУ «Детский сад № 1» - «Детский сад №9 общеразвивающего вида»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г.Шумиха ул. Коваленко 26 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Степанова Елена Ивановна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4" w:history="1">
              <w:r w:rsidRPr="00F00212">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5" w:history="1">
              <w:r w:rsidRPr="00F00212">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8-35-245-22212</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Филиал МКДОУ «Детский сад № 12» -«Детский сад №3 общеразвивающего вида»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г.Шумиха, ул. Островского83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Шемякина Светлана Александровна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6" w:history="1">
              <w:r w:rsidRPr="00F00212">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7" w:history="1">
              <w:r w:rsidRPr="00F00212">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8-35-245-21993</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МКДОУ «Детский сад № 12» - «Каменский детский сад»</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641127, РФ, Курганская обл., Шумихинский район, с. Каменное, ул. Парковое кольцо, 2</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Кожунова Наталья Геннадьева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8" w:history="1">
              <w:r w:rsidRPr="00F00212">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49" w:history="1">
              <w:r w:rsidRPr="00F00212">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89225667951</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МКДОУ «Детский сад №12 общеразвивающего вида»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 г.Шумиха, Ул. Кирова, 5</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Кожунова Наталья Геннадьевна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0" w:history="1">
              <w:r w:rsidRPr="00F00212">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1" w:history="1">
              <w:r w:rsidRPr="00F00212">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8-35-245-22186</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Детский сад №39  филиал МКДОУ «Детский сад №12 общеразвивающего вида»</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 г.Шумиха, Ленина 55</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Банникова Анна Владимировна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2" w:history="1">
              <w:r w:rsidRPr="00F00212">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3" w:history="1">
              <w:r w:rsidRPr="00F00212">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8-35-245-21125</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МКОУ "Карачельская СОШ" - «Карачельский детский сад»</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район,с.Карачельское,  ул Краснаярская,17</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Моторина Наталья Анатольевна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4" w:history="1">
              <w:r w:rsidRPr="00F00212">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5" w:history="1">
              <w:r w:rsidRPr="00F00212">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8-35-245-36022</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МКОУ "Карачельская СОШ" –  «Галкинский детский сад»</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область,Шумихинскийрайон,с.Галкино,  ул. Калинина 12</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Моторина Наталья Анатольевна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6" w:history="1">
              <w:r w:rsidRPr="00F00212">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7" w:history="1">
              <w:r w:rsidRPr="00F00212">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Крутогорский детский сад  филиал МКОУ "Крутогорская СОШ"</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641121 Курганская область  Шумихинский район с. Крутая Горка ул Центральная 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Загвоздина Светлана Романовна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8" w:history="1">
              <w:r w:rsidRPr="00F00212">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59" w:history="1">
              <w:r w:rsidRPr="00F00212">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8-35-245-36819</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Рижский детский сад  филиал МКОУ "Крутогорская СОШ"</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641123     Курганская область   Шумихинский район      с. Большая Рига переулок Труда 3</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Загвоздина Светлана Романовна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0" w:history="1">
              <w:r w:rsidRPr="00F00212">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1" w:history="1">
              <w:r w:rsidRPr="00F00212">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МКУ ДО ДЮЦ «ИМПУЛЬС»</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район      г.Шумихаул.Ленина, 72</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Логинова Елена Николаевна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2" w:history="1">
              <w:r w:rsidRPr="00F00212">
                <w:rPr>
                  <w:rFonts w:ascii="Times New Roman" w:eastAsia="Times New Roman" w:hAnsi="Times New Roman" w:cs="Times New Roman"/>
                  <w:color w:val="0000FF"/>
                  <w:sz w:val="24"/>
                  <w:szCs w:val="24"/>
                  <w:u w:val="single"/>
                </w:rPr>
                <w:t>shdussh45@mail.ru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3" w:history="1">
              <w:r w:rsidRPr="00F00212">
                <w:rPr>
                  <w:rFonts w:ascii="Times New Roman" w:eastAsia="Times New Roman" w:hAnsi="Times New Roman" w:cs="Times New Roman"/>
                  <w:color w:val="0000FF"/>
                  <w:sz w:val="24"/>
                  <w:szCs w:val="24"/>
                  <w:u w:val="single"/>
                </w:rPr>
                <w:t>http://шдюсш.рф/</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8-35-245-21238</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8-35-245-21926</w:t>
            </w:r>
          </w:p>
        </w:tc>
      </w:tr>
      <w:tr w:rsidR="00F00212" w:rsidRPr="00F00212" w:rsidTr="00F00212">
        <w:trPr>
          <w:tblCellSpacing w:w="15" w:type="dxa"/>
        </w:trPr>
        <w:tc>
          <w:tcPr>
            <w:tcW w:w="223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Филиал МКДОУ «Детский  сад №1» -Детский сад – Ясли  №2»</w:t>
            </w:r>
          </w:p>
        </w:tc>
        <w:tc>
          <w:tcPr>
            <w:tcW w:w="1410"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Курганская область   Шумихинский район      г. Шумиха, ул. Октябрьская, 41</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Степанова Елена Ивановна</w:t>
            </w:r>
          </w:p>
        </w:tc>
        <w:tc>
          <w:tcPr>
            <w:tcW w:w="169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4" w:history="1">
              <w:r w:rsidRPr="00F00212">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hyperlink r:id="rId65" w:history="1">
              <w:r w:rsidRPr="00F00212">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8-35-245-21231</w:t>
            </w:r>
          </w:p>
        </w:tc>
      </w:tr>
    </w:tbl>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График работы образовательных учреждений: понедельник-пятница: 08.00-17.00 час.,</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перерыв: 12.00-13.00.;</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суббота: 08.00-14.00.</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Выходной день - воскресенье</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t> </w:t>
      </w:r>
    </w:p>
    <w:p w:rsidR="00F00212" w:rsidRPr="00F00212" w:rsidRDefault="00F00212" w:rsidP="00F00212">
      <w:pPr>
        <w:spacing w:before="100" w:beforeAutospacing="1" w:after="100" w:afterAutospacing="1" w:line="240" w:lineRule="auto"/>
        <w:rPr>
          <w:rFonts w:ascii="Times New Roman" w:eastAsia="Times New Roman" w:hAnsi="Times New Roman" w:cs="Times New Roman"/>
          <w:sz w:val="24"/>
          <w:szCs w:val="24"/>
        </w:rPr>
      </w:pPr>
      <w:r w:rsidRPr="00F00212">
        <w:rPr>
          <w:rFonts w:ascii="Times New Roman" w:eastAsia="Times New Roman" w:hAnsi="Times New Roman" w:cs="Times New Roman"/>
          <w:sz w:val="24"/>
          <w:szCs w:val="24"/>
        </w:rPr>
        <w:lastRenderedPageBreak/>
        <w:t> </w:t>
      </w:r>
    </w:p>
    <w:p w:rsidR="00A77C8A" w:rsidRPr="00F00212" w:rsidRDefault="00A77C8A" w:rsidP="00F00212"/>
    <w:sectPr w:rsidR="00A77C8A" w:rsidRPr="00F00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C29"/>
    <w:multiLevelType w:val="multilevel"/>
    <w:tmpl w:val="E8301C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73ED7"/>
    <w:multiLevelType w:val="multilevel"/>
    <w:tmpl w:val="D9CACE6A"/>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435E2"/>
    <w:multiLevelType w:val="multilevel"/>
    <w:tmpl w:val="AECC37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D736F"/>
    <w:multiLevelType w:val="multilevel"/>
    <w:tmpl w:val="92ECF6F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374E1"/>
    <w:multiLevelType w:val="multilevel"/>
    <w:tmpl w:val="5AF2825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1A6F3C"/>
    <w:multiLevelType w:val="multilevel"/>
    <w:tmpl w:val="241486B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7188F"/>
    <w:multiLevelType w:val="multilevel"/>
    <w:tmpl w:val="BF7214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65E1D"/>
    <w:multiLevelType w:val="multilevel"/>
    <w:tmpl w:val="7E0E55DE"/>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72DD2"/>
    <w:multiLevelType w:val="multilevel"/>
    <w:tmpl w:val="2806E73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135551"/>
    <w:multiLevelType w:val="multilevel"/>
    <w:tmpl w:val="B686AEE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E23358"/>
    <w:multiLevelType w:val="multilevel"/>
    <w:tmpl w:val="C47A1AEE"/>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15605"/>
    <w:multiLevelType w:val="multilevel"/>
    <w:tmpl w:val="7E0634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6020B"/>
    <w:multiLevelType w:val="multilevel"/>
    <w:tmpl w:val="20C6B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22911"/>
    <w:multiLevelType w:val="multilevel"/>
    <w:tmpl w:val="5DE44E6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F23CE8"/>
    <w:multiLevelType w:val="multilevel"/>
    <w:tmpl w:val="7C24E7D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7367B3"/>
    <w:multiLevelType w:val="multilevel"/>
    <w:tmpl w:val="35B84F3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A4F37"/>
    <w:multiLevelType w:val="multilevel"/>
    <w:tmpl w:val="6B46F0E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230FF"/>
    <w:multiLevelType w:val="multilevel"/>
    <w:tmpl w:val="D094545C"/>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525B23"/>
    <w:multiLevelType w:val="multilevel"/>
    <w:tmpl w:val="3A7ADED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581D49"/>
    <w:multiLevelType w:val="multilevel"/>
    <w:tmpl w:val="6B90E6E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A4B85"/>
    <w:multiLevelType w:val="multilevel"/>
    <w:tmpl w:val="E2F8F0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1C75FB"/>
    <w:multiLevelType w:val="multilevel"/>
    <w:tmpl w:val="E52C7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AF73AF"/>
    <w:multiLevelType w:val="multilevel"/>
    <w:tmpl w:val="BD608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A54FC"/>
    <w:multiLevelType w:val="multilevel"/>
    <w:tmpl w:val="07466C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1465FD"/>
    <w:multiLevelType w:val="multilevel"/>
    <w:tmpl w:val="AB3A4A3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A86D9D"/>
    <w:multiLevelType w:val="multilevel"/>
    <w:tmpl w:val="C4103A1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96104"/>
    <w:multiLevelType w:val="multilevel"/>
    <w:tmpl w:val="2534B4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162F14"/>
    <w:multiLevelType w:val="multilevel"/>
    <w:tmpl w:val="85A0E9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AB0E21"/>
    <w:multiLevelType w:val="multilevel"/>
    <w:tmpl w:val="7F1E314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C62871"/>
    <w:multiLevelType w:val="multilevel"/>
    <w:tmpl w:val="49F25FE6"/>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157AE3"/>
    <w:multiLevelType w:val="multilevel"/>
    <w:tmpl w:val="71A64A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12606C5"/>
    <w:multiLevelType w:val="multilevel"/>
    <w:tmpl w:val="DCDEB2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B36845"/>
    <w:multiLevelType w:val="multilevel"/>
    <w:tmpl w:val="B82E6CF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622281"/>
    <w:multiLevelType w:val="multilevel"/>
    <w:tmpl w:val="B8F40F5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0B5AFC"/>
    <w:multiLevelType w:val="multilevel"/>
    <w:tmpl w:val="9BE404E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5E2FA3"/>
    <w:multiLevelType w:val="multilevel"/>
    <w:tmpl w:val="759C7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EF4EB4"/>
    <w:multiLevelType w:val="multilevel"/>
    <w:tmpl w:val="1A86EA3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ED614E"/>
    <w:multiLevelType w:val="multilevel"/>
    <w:tmpl w:val="58CC0110"/>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206461"/>
    <w:multiLevelType w:val="multilevel"/>
    <w:tmpl w:val="49280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F2D2A45"/>
    <w:multiLevelType w:val="multilevel"/>
    <w:tmpl w:val="B4B04D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9322618"/>
    <w:multiLevelType w:val="multilevel"/>
    <w:tmpl w:val="63AAE71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B1122A"/>
    <w:multiLevelType w:val="multilevel"/>
    <w:tmpl w:val="0CF8D7D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4B797A"/>
    <w:multiLevelType w:val="multilevel"/>
    <w:tmpl w:val="1A80FF8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BC7A25"/>
    <w:multiLevelType w:val="multilevel"/>
    <w:tmpl w:val="52D2A8F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C55EA3"/>
    <w:multiLevelType w:val="multilevel"/>
    <w:tmpl w:val="D19627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FFE4ED9"/>
    <w:multiLevelType w:val="multilevel"/>
    <w:tmpl w:val="59B0419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906880"/>
    <w:multiLevelType w:val="multilevel"/>
    <w:tmpl w:val="772E8E2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7058BD"/>
    <w:multiLevelType w:val="multilevel"/>
    <w:tmpl w:val="292CF0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4F61F0"/>
    <w:multiLevelType w:val="multilevel"/>
    <w:tmpl w:val="1CE4CBB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CD0673"/>
    <w:multiLevelType w:val="multilevel"/>
    <w:tmpl w:val="3E6ADF38"/>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E64869"/>
    <w:multiLevelType w:val="multilevel"/>
    <w:tmpl w:val="40EE44E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5F587F"/>
    <w:multiLevelType w:val="multilevel"/>
    <w:tmpl w:val="7EF02D8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E644C7C"/>
    <w:multiLevelType w:val="multilevel"/>
    <w:tmpl w:val="E5BACFF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109432F"/>
    <w:multiLevelType w:val="multilevel"/>
    <w:tmpl w:val="5322B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5395966"/>
    <w:multiLevelType w:val="multilevel"/>
    <w:tmpl w:val="C22A65A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44771F"/>
    <w:multiLevelType w:val="multilevel"/>
    <w:tmpl w:val="5BA8CDD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520D26"/>
    <w:multiLevelType w:val="multilevel"/>
    <w:tmpl w:val="44BC344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91587D"/>
    <w:multiLevelType w:val="multilevel"/>
    <w:tmpl w:val="D45A2B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2E6CD9"/>
    <w:multiLevelType w:val="multilevel"/>
    <w:tmpl w:val="44803DD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7461BD0"/>
    <w:multiLevelType w:val="multilevel"/>
    <w:tmpl w:val="48BA9948"/>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7E97264"/>
    <w:multiLevelType w:val="multilevel"/>
    <w:tmpl w:val="481A6EF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6A41EE"/>
    <w:multiLevelType w:val="multilevel"/>
    <w:tmpl w:val="0FDA8BD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9406AEF"/>
    <w:multiLevelType w:val="multilevel"/>
    <w:tmpl w:val="502AE6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F0384A"/>
    <w:multiLevelType w:val="multilevel"/>
    <w:tmpl w:val="6C6E519C"/>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C6D2DDD"/>
    <w:multiLevelType w:val="multilevel"/>
    <w:tmpl w:val="4AE824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614296"/>
    <w:multiLevelType w:val="multilevel"/>
    <w:tmpl w:val="52841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8"/>
  </w:num>
  <w:num w:numId="3">
    <w:abstractNumId w:val="22"/>
  </w:num>
  <w:num w:numId="4">
    <w:abstractNumId w:val="53"/>
  </w:num>
  <w:num w:numId="5">
    <w:abstractNumId w:val="12"/>
  </w:num>
  <w:num w:numId="6">
    <w:abstractNumId w:val="21"/>
  </w:num>
  <w:num w:numId="7">
    <w:abstractNumId w:val="31"/>
  </w:num>
  <w:num w:numId="8">
    <w:abstractNumId w:val="65"/>
  </w:num>
  <w:num w:numId="9">
    <w:abstractNumId w:val="30"/>
  </w:num>
  <w:num w:numId="10">
    <w:abstractNumId w:val="11"/>
  </w:num>
  <w:num w:numId="11">
    <w:abstractNumId w:val="2"/>
  </w:num>
  <w:num w:numId="12">
    <w:abstractNumId w:val="27"/>
  </w:num>
  <w:num w:numId="13">
    <w:abstractNumId w:val="64"/>
  </w:num>
  <w:num w:numId="14">
    <w:abstractNumId w:val="39"/>
  </w:num>
  <w:num w:numId="15">
    <w:abstractNumId w:val="20"/>
  </w:num>
  <w:num w:numId="16">
    <w:abstractNumId w:val="26"/>
  </w:num>
  <w:num w:numId="17">
    <w:abstractNumId w:val="62"/>
  </w:num>
  <w:num w:numId="18">
    <w:abstractNumId w:val="47"/>
  </w:num>
  <w:num w:numId="19">
    <w:abstractNumId w:val="42"/>
  </w:num>
  <w:num w:numId="20">
    <w:abstractNumId w:val="16"/>
  </w:num>
  <w:num w:numId="21">
    <w:abstractNumId w:val="57"/>
  </w:num>
  <w:num w:numId="22">
    <w:abstractNumId w:val="0"/>
  </w:num>
  <w:num w:numId="23">
    <w:abstractNumId w:val="44"/>
  </w:num>
  <w:num w:numId="24">
    <w:abstractNumId w:val="6"/>
  </w:num>
  <w:num w:numId="25">
    <w:abstractNumId w:val="33"/>
  </w:num>
  <w:num w:numId="26">
    <w:abstractNumId w:val="36"/>
  </w:num>
  <w:num w:numId="27">
    <w:abstractNumId w:val="28"/>
  </w:num>
  <w:num w:numId="28">
    <w:abstractNumId w:val="34"/>
  </w:num>
  <w:num w:numId="29">
    <w:abstractNumId w:val="46"/>
  </w:num>
  <w:num w:numId="30">
    <w:abstractNumId w:val="24"/>
  </w:num>
  <w:num w:numId="31">
    <w:abstractNumId w:val="23"/>
  </w:num>
  <w:num w:numId="32">
    <w:abstractNumId w:val="52"/>
  </w:num>
  <w:num w:numId="33">
    <w:abstractNumId w:val="45"/>
  </w:num>
  <w:num w:numId="34">
    <w:abstractNumId w:val="4"/>
  </w:num>
  <w:num w:numId="35">
    <w:abstractNumId w:val="51"/>
  </w:num>
  <w:num w:numId="36">
    <w:abstractNumId w:val="54"/>
  </w:num>
  <w:num w:numId="37">
    <w:abstractNumId w:val="5"/>
  </w:num>
  <w:num w:numId="38">
    <w:abstractNumId w:val="18"/>
  </w:num>
  <w:num w:numId="39">
    <w:abstractNumId w:val="25"/>
  </w:num>
  <w:num w:numId="40">
    <w:abstractNumId w:val="58"/>
  </w:num>
  <w:num w:numId="41">
    <w:abstractNumId w:val="19"/>
  </w:num>
  <w:num w:numId="42">
    <w:abstractNumId w:val="55"/>
  </w:num>
  <w:num w:numId="43">
    <w:abstractNumId w:val="9"/>
  </w:num>
  <w:num w:numId="44">
    <w:abstractNumId w:val="50"/>
  </w:num>
  <w:num w:numId="45">
    <w:abstractNumId w:val="48"/>
  </w:num>
  <w:num w:numId="46">
    <w:abstractNumId w:val="49"/>
  </w:num>
  <w:num w:numId="47">
    <w:abstractNumId w:val="1"/>
  </w:num>
  <w:num w:numId="48">
    <w:abstractNumId w:val="14"/>
  </w:num>
  <w:num w:numId="49">
    <w:abstractNumId w:val="56"/>
  </w:num>
  <w:num w:numId="50">
    <w:abstractNumId w:val="60"/>
  </w:num>
  <w:num w:numId="51">
    <w:abstractNumId w:val="40"/>
  </w:num>
  <w:num w:numId="52">
    <w:abstractNumId w:val="8"/>
  </w:num>
  <w:num w:numId="53">
    <w:abstractNumId w:val="15"/>
  </w:num>
  <w:num w:numId="54">
    <w:abstractNumId w:val="32"/>
  </w:num>
  <w:num w:numId="55">
    <w:abstractNumId w:val="13"/>
  </w:num>
  <w:num w:numId="56">
    <w:abstractNumId w:val="17"/>
  </w:num>
  <w:num w:numId="57">
    <w:abstractNumId w:val="43"/>
  </w:num>
  <w:num w:numId="58">
    <w:abstractNumId w:val="41"/>
  </w:num>
  <w:num w:numId="59">
    <w:abstractNumId w:val="63"/>
  </w:num>
  <w:num w:numId="60">
    <w:abstractNumId w:val="10"/>
  </w:num>
  <w:num w:numId="61">
    <w:abstractNumId w:val="37"/>
  </w:num>
  <w:num w:numId="62">
    <w:abstractNumId w:val="3"/>
  </w:num>
  <w:num w:numId="63">
    <w:abstractNumId w:val="59"/>
  </w:num>
  <w:num w:numId="64">
    <w:abstractNumId w:val="61"/>
  </w:num>
  <w:num w:numId="65">
    <w:abstractNumId w:val="7"/>
  </w:num>
  <w:num w:numId="66">
    <w:abstractNumId w:val="2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E7F78"/>
    <w:rsid w:val="005726EF"/>
    <w:rsid w:val="00632D5F"/>
    <w:rsid w:val="008025D2"/>
    <w:rsid w:val="009617C5"/>
    <w:rsid w:val="00A77C8A"/>
    <w:rsid w:val="00A87EA6"/>
    <w:rsid w:val="00B81857"/>
    <w:rsid w:val="00C21E5C"/>
    <w:rsid w:val="00C30817"/>
    <w:rsid w:val="00CF5EAC"/>
    <w:rsid w:val="00EA4541"/>
    <w:rsid w:val="00F0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miha-shkola3.ucoz.ru/" TargetMode="External"/><Relationship Id="rId18" Type="http://schemas.openxmlformats.org/officeDocument/2006/relationships/hyperlink" Target="mailto:sagsch@yandex.ru" TargetMode="External"/><Relationship Id="rId26" Type="http://schemas.openxmlformats.org/officeDocument/2006/relationships/hyperlink" Target="mailto:krutogorskaja.shkola@yandex.ru" TargetMode="External"/><Relationship Id="rId39" Type="http://schemas.openxmlformats.org/officeDocument/2006/relationships/hyperlink" Target="http://1shumiha.detkin-club.ru/" TargetMode="External"/><Relationship Id="rId21" Type="http://schemas.openxmlformats.org/officeDocument/2006/relationships/hyperlink" Target="http://shumiha-shkola3.ucoz.ru/" TargetMode="External"/><Relationship Id="rId34" Type="http://schemas.openxmlformats.org/officeDocument/2006/relationships/hyperlink" Target="mailto:starsch-starsch@rambler.ru" TargetMode="External"/><Relationship Id="rId42" Type="http://schemas.openxmlformats.org/officeDocument/2006/relationships/hyperlink" Target="mailto:detskiysad5@inbox.ru" TargetMode="External"/><Relationship Id="rId47" Type="http://schemas.openxmlformats.org/officeDocument/2006/relationships/hyperlink" Target="http://5shumiha.detkin-club.ru/" TargetMode="External"/><Relationship Id="rId50" Type="http://schemas.openxmlformats.org/officeDocument/2006/relationships/hyperlink" Target="mailto:mkdoy12@yandex.ru" TargetMode="External"/><Relationship Id="rId55" Type="http://schemas.openxmlformats.org/officeDocument/2006/relationships/hyperlink" Target="http://mkoy-karachel.ucoz.ru/" TargetMode="External"/><Relationship Id="rId63" Type="http://schemas.openxmlformats.org/officeDocument/2006/relationships/hyperlink" Target="http://&#1096;&#1076;&#1102;&#1089;&#1096;.&#1088;&#1092;/" TargetMode="External"/><Relationship Id="rId7" Type="http://schemas.openxmlformats.org/officeDocument/2006/relationships/hyperlink" Target="https://docs.cntd.ru/document/566085656" TargetMode="External"/><Relationship Id="rId2" Type="http://schemas.openxmlformats.org/officeDocument/2006/relationships/styles" Target="styles.xml"/><Relationship Id="rId16" Type="http://schemas.openxmlformats.org/officeDocument/2006/relationships/hyperlink" Target="mailto:ptische@mail.ru" TargetMode="External"/><Relationship Id="rId29" Type="http://schemas.openxmlformats.org/officeDocument/2006/relationships/hyperlink" Target="http://krutshcool.ucoz.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1school-1shum.ucoz.ru/" TargetMode="External"/><Relationship Id="rId24" Type="http://schemas.openxmlformats.org/officeDocument/2006/relationships/hyperlink" Target="mailto:kamen-school88@yandex.ru" TargetMode="External"/><Relationship Id="rId32" Type="http://schemas.openxmlformats.org/officeDocument/2006/relationships/hyperlink" Target="mailto:galsch104@yandex.ru" TargetMode="External"/><Relationship Id="rId37" Type="http://schemas.openxmlformats.org/officeDocument/2006/relationships/hyperlink" Target="http://1shumiha.detkin-club.ru/" TargetMode="External"/><Relationship Id="rId40" Type="http://schemas.openxmlformats.org/officeDocument/2006/relationships/hyperlink" Target="mailto:stepanova.lena75@mail.ru" TargetMode="External"/><Relationship Id="rId45" Type="http://schemas.openxmlformats.org/officeDocument/2006/relationships/hyperlink" Target="http://5shumiha.detkin-club.ru/" TargetMode="External"/><Relationship Id="rId53" Type="http://schemas.openxmlformats.org/officeDocument/2006/relationships/hyperlink" Target="http://12shumiha.detkin-club.ru/" TargetMode="External"/><Relationship Id="rId58" Type="http://schemas.openxmlformats.org/officeDocument/2006/relationships/hyperlink" Target="mailto:zagvozdina.svet@yandex.ru" TargetMode="External"/><Relationship Id="rId66" Type="http://schemas.openxmlformats.org/officeDocument/2006/relationships/fontTable" Target="fontTable.xml"/><Relationship Id="rId5" Type="http://schemas.openxmlformats.org/officeDocument/2006/relationships/hyperlink" Target="https://kurganobl.ru/gosuslugi" TargetMode="External"/><Relationship Id="rId15" Type="http://schemas.openxmlformats.org/officeDocument/2006/relationships/hyperlink" Target="http://shumiha-shkola3.ucoz.ru/" TargetMode="External"/><Relationship Id="rId23" Type="http://schemas.openxmlformats.org/officeDocument/2006/relationships/hyperlink" Target="http://school4.integral45.ru/" TargetMode="External"/><Relationship Id="rId28" Type="http://schemas.openxmlformats.org/officeDocument/2006/relationships/hyperlink" Target="mailto:rigashcool@yandex.ru" TargetMode="External"/><Relationship Id="rId36" Type="http://schemas.openxmlformats.org/officeDocument/2006/relationships/hyperlink" Target="mailto:stepanova.lena75@mail.ru" TargetMode="External"/><Relationship Id="rId49" Type="http://schemas.openxmlformats.org/officeDocument/2006/relationships/hyperlink" Target="http://5shumiha.detkin-club.ru/" TargetMode="External"/><Relationship Id="rId57" Type="http://schemas.openxmlformats.org/officeDocument/2006/relationships/hyperlink" Target="http://mkoy-karachel.ucoz.ru/" TargetMode="External"/><Relationship Id="rId61" Type="http://schemas.openxmlformats.org/officeDocument/2006/relationships/hyperlink" Target="http://krutshcool.ucoz.ru/" TargetMode="External"/><Relationship Id="rId10" Type="http://schemas.openxmlformats.org/officeDocument/2006/relationships/hyperlink" Target="mailto:moukoosh45@mail.ru" TargetMode="External"/><Relationship Id="rId19" Type="http://schemas.openxmlformats.org/officeDocument/2006/relationships/hyperlink" Target="http://shumiha-shkola3.ucoz.ru/" TargetMode="External"/><Relationship Id="rId31" Type="http://schemas.openxmlformats.org/officeDocument/2006/relationships/hyperlink" Target="http://mkoy-karachel.ucoz.ru/" TargetMode="External"/><Relationship Id="rId44" Type="http://schemas.openxmlformats.org/officeDocument/2006/relationships/hyperlink" Target="mailto:detskiysad5@inbox.ru" TargetMode="External"/><Relationship Id="rId52" Type="http://schemas.openxmlformats.org/officeDocument/2006/relationships/hyperlink" Target="mailto:mkdoy12@yandex.ru" TargetMode="External"/><Relationship Id="rId60" Type="http://schemas.openxmlformats.org/officeDocument/2006/relationships/hyperlink" Target="mailto:zagvozdina.svet@yandex.ru" TargetMode="External"/><Relationship Id="rId65" Type="http://schemas.openxmlformats.org/officeDocument/2006/relationships/hyperlink" Target="http://1shumiha.detkin-club.ru/" TargetMode="External"/><Relationship Id="rId4" Type="http://schemas.openxmlformats.org/officeDocument/2006/relationships/webSettings" Target="webSettings.xml"/><Relationship Id="rId9" Type="http://schemas.openxmlformats.org/officeDocument/2006/relationships/hyperlink" Target="http://1school-1shum.ucoz.ru/" TargetMode="External"/><Relationship Id="rId14" Type="http://schemas.openxmlformats.org/officeDocument/2006/relationships/hyperlink" Target="mailto:sch9shum@rambler.ru" TargetMode="External"/><Relationship Id="rId22" Type="http://schemas.openxmlformats.org/officeDocument/2006/relationships/hyperlink" Target="mailto:shumschl4@yandex.ru" TargetMode="External"/><Relationship Id="rId27" Type="http://schemas.openxmlformats.org/officeDocument/2006/relationships/hyperlink" Target="http://krutshcool.ucoz.ru/" TargetMode="External"/><Relationship Id="rId30" Type="http://schemas.openxmlformats.org/officeDocument/2006/relationships/hyperlink" Target="mailto:karachel@mail.ru" TargetMode="External"/><Relationship Id="rId35" Type="http://schemas.openxmlformats.org/officeDocument/2006/relationships/hyperlink" Target="http://mkoy-karachel.ucoz.ru/" TargetMode="External"/><Relationship Id="rId43" Type="http://schemas.openxmlformats.org/officeDocument/2006/relationships/hyperlink" Target="http://5shumiha.detkin-club.ru/" TargetMode="External"/><Relationship Id="rId48" Type="http://schemas.openxmlformats.org/officeDocument/2006/relationships/hyperlink" Target="mailto:detskiysad5@inbox.ru" TargetMode="External"/><Relationship Id="rId56" Type="http://schemas.openxmlformats.org/officeDocument/2006/relationships/hyperlink" Target="mailto:mdoukarachdetsad1976@mail.ru" TargetMode="External"/><Relationship Id="rId64" Type="http://schemas.openxmlformats.org/officeDocument/2006/relationships/hyperlink" Target="mailto:stepanova.lena75@mail.ru" TargetMode="External"/><Relationship Id="rId8" Type="http://schemas.openxmlformats.org/officeDocument/2006/relationships/hyperlink" Target="mailto:shcola1.shumiha@mail.ru" TargetMode="External"/><Relationship Id="rId51" Type="http://schemas.openxmlformats.org/officeDocument/2006/relationships/hyperlink" Target="http://12shumiha.detkin-club.ru/" TargetMode="External"/><Relationship Id="rId3" Type="http://schemas.openxmlformats.org/officeDocument/2006/relationships/settings" Target="settings.xml"/><Relationship Id="rId12" Type="http://schemas.openxmlformats.org/officeDocument/2006/relationships/hyperlink" Target="mailto:schcool3@yandex.ru" TargetMode="External"/><Relationship Id="rId17" Type="http://schemas.openxmlformats.org/officeDocument/2006/relationships/hyperlink" Target="http://shumiha-shkola3.ucoz.ru/" TargetMode="External"/><Relationship Id="rId25" Type="http://schemas.openxmlformats.org/officeDocument/2006/relationships/hyperlink" Target="http://school4.integral45.ru/" TargetMode="External"/><Relationship Id="rId33" Type="http://schemas.openxmlformats.org/officeDocument/2006/relationships/hyperlink" Target="http://mkoy-karachel.ucoz.ru/" TargetMode="External"/><Relationship Id="rId38" Type="http://schemas.openxmlformats.org/officeDocument/2006/relationships/hyperlink" Target="mailto:stepanova.lena75@mail.ru" TargetMode="External"/><Relationship Id="rId46" Type="http://schemas.openxmlformats.org/officeDocument/2006/relationships/hyperlink" Target="mailto:detskiysad5@inbox.ru" TargetMode="External"/><Relationship Id="rId59" Type="http://schemas.openxmlformats.org/officeDocument/2006/relationships/hyperlink" Target="http://krutshcool.ucoz.ru/" TargetMode="External"/><Relationship Id="rId67" Type="http://schemas.openxmlformats.org/officeDocument/2006/relationships/theme" Target="theme/theme1.xml"/><Relationship Id="rId20" Type="http://schemas.openxmlformats.org/officeDocument/2006/relationships/hyperlink" Target="mailto:schkola.stolbovskaya@yandex.ru" TargetMode="External"/><Relationship Id="rId41" Type="http://schemas.openxmlformats.org/officeDocument/2006/relationships/hyperlink" Target="http://1shumiha.detkin-club.ru/" TargetMode="External"/><Relationship Id="rId54" Type="http://schemas.openxmlformats.org/officeDocument/2006/relationships/hyperlink" Target="mailto:mdoukarachdetsad1976@mail.ru" TargetMode="External"/><Relationship Id="rId62" Type="http://schemas.openxmlformats.org/officeDocument/2006/relationships/hyperlink" Target="mailto:shdussh4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10404</Words>
  <Characters>59303</Characters>
  <Application>Microsoft Office Word</Application>
  <DocSecurity>0</DocSecurity>
  <Lines>494</Lines>
  <Paragraphs>139</Paragraphs>
  <ScaleCrop>false</ScaleCrop>
  <Company>Microsoft</Company>
  <LinksUpToDate>false</LinksUpToDate>
  <CharactersWithSpaces>69568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2022-09-28T12:11:00Z</dcterms:created>
  <dcterms:modified xsi:type="dcterms:W3CDTF">2022-09-28T12:11:00Z</dcterms:modified>
</cp:coreProperties>
</file>